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C7A" w:rsidRPr="005F2C7A" w:rsidRDefault="005F2C7A" w:rsidP="005F2C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bookmarkStart w:id="0" w:name="_GoBack"/>
      <w:r w:rsidRPr="005F2C7A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Atendimento #14093</w:t>
      </w:r>
    </w:p>
    <w:bookmarkEnd w:id="0"/>
    <w:p w:rsidR="005F2C7A" w:rsidRDefault="005F2C7A" w:rsidP="005F2C7A">
      <w:pPr>
        <w:pStyle w:val="Ttulo3"/>
      </w:pPr>
      <w:r>
        <w:t>GENEROS ALIMENTICIOS</w:t>
      </w:r>
    </w:p>
    <w:p w:rsidR="005F2C7A" w:rsidRDefault="005F2C7A" w:rsidP="005F2C7A">
      <w:pPr>
        <w:pStyle w:val="NormalWeb"/>
      </w:pPr>
      <w:r>
        <w:rPr>
          <w:rStyle w:val="Forte"/>
        </w:rPr>
        <w:t>Descrição</w:t>
      </w:r>
    </w:p>
    <w:p w:rsidR="005F2C7A" w:rsidRDefault="005F2C7A" w:rsidP="005F2C7A">
      <w:pPr>
        <w:pStyle w:val="NormalWeb"/>
      </w:pPr>
      <w:r>
        <w:t xml:space="preserve">Versa o presente solicitar de </w:t>
      </w:r>
      <w:proofErr w:type="spellStart"/>
      <w:r>
        <w:t>V.Sa</w:t>
      </w:r>
      <w:proofErr w:type="spellEnd"/>
      <w:r>
        <w:t xml:space="preserve">, que seja enviado para este departamento, a relação de materiais para aquisição de gêneros alimentícios e </w:t>
      </w:r>
      <w:proofErr w:type="spellStart"/>
      <w:r>
        <w:t>materal</w:t>
      </w:r>
      <w:proofErr w:type="spellEnd"/>
      <w:r>
        <w:t xml:space="preserve"> de limpeza,  a fim de procedermos com a</w:t>
      </w:r>
      <w:proofErr w:type="gramStart"/>
      <w:r>
        <w:t xml:space="preserve">  </w:t>
      </w:r>
      <w:proofErr w:type="gramEnd"/>
      <w:r>
        <w:t>abertura de processo licitatório deste ano.</w:t>
      </w:r>
    </w:p>
    <w:p w:rsidR="005F2C7A" w:rsidRDefault="005F2C7A" w:rsidP="005F2C7A">
      <w:pPr>
        <w:pStyle w:val="NormalWeb"/>
      </w:pPr>
      <w:r>
        <w:t>Vale salientar que nossos estoques estão previstos a serem finalizados em maio/2015, mas teremos que proceder com o processo o quanto antes, visto a demora do parecer junto a Reitoria.</w:t>
      </w:r>
    </w:p>
    <w:p w:rsidR="005F2C7A" w:rsidRDefault="005F2C7A" w:rsidP="005F2C7A">
      <w:pPr>
        <w:pStyle w:val="NormalWeb"/>
      </w:pPr>
      <w:r>
        <w:t>Vale lembrar que deverá vim acompanhando do termo de referencia, especificação correta e o</w:t>
      </w:r>
      <w:proofErr w:type="gramStart"/>
      <w:r>
        <w:t xml:space="preserve">  </w:t>
      </w:r>
      <w:proofErr w:type="gramEnd"/>
      <w:r>
        <w:t>quantitativo.</w:t>
      </w:r>
    </w:p>
    <w:p w:rsidR="005F2C7A" w:rsidRDefault="005F2C7A" w:rsidP="005F2C7A">
      <w:pPr>
        <w:pStyle w:val="NormalWeb"/>
      </w:pPr>
      <w:r>
        <w:t xml:space="preserve">Como não </w:t>
      </w:r>
      <w:proofErr w:type="spellStart"/>
      <w:r>
        <w:t>tinhamos</w:t>
      </w:r>
      <w:proofErr w:type="spellEnd"/>
      <w:r>
        <w:t xml:space="preserve"> nutricionista, </w:t>
      </w:r>
      <w:proofErr w:type="spellStart"/>
      <w:r>
        <w:t>colocavamos</w:t>
      </w:r>
      <w:proofErr w:type="spellEnd"/>
      <w:r>
        <w:t xml:space="preserve"> essa justificativa. Segue </w:t>
      </w:r>
      <w:proofErr w:type="spellStart"/>
      <w:r>
        <w:t>tambem</w:t>
      </w:r>
      <w:proofErr w:type="spellEnd"/>
      <w:r>
        <w:t xml:space="preserve"> a relação do que adquirimos em 2105.</w:t>
      </w:r>
    </w:p>
    <w:tbl>
      <w:tblPr>
        <w:tblW w:w="1201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8022"/>
        <w:gridCol w:w="1387"/>
        <w:gridCol w:w="1387"/>
      </w:tblGrid>
      <w:tr w:rsidR="005F2C7A" w:rsidRPr="005F2C7A" w:rsidTr="005F2C7A">
        <w:trPr>
          <w:tblCellSpacing w:w="0" w:type="dxa"/>
        </w:trPr>
        <w:tc>
          <w:tcPr>
            <w:tcW w:w="12015" w:type="dxa"/>
            <w:gridSpan w:val="4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JUSTIFICATIVA:</w:t>
            </w:r>
          </w:p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Desde a sua fundação, em 1995, o IFAM/Campus São Gabriel da Cachoeira disponibiliza a residência estudantil, que é oferecida aos alunos oriundos de comunidades indígenas e dos municípios de Santa Isabel e Barcelos e, a partir de 2012 a </w:t>
            </w:r>
            <w:r w:rsidRPr="005F2C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Campus</w:t>
            </w:r>
            <w:proofErr w:type="gramStart"/>
            <w:r w:rsidRPr="005F2C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proofErr w:type="gramEnd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passou a oferecer a </w:t>
            </w:r>
            <w:proofErr w:type="spellStart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semi</w:t>
            </w:r>
            <w:proofErr w:type="spellEnd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residência para alunos em situação de vulnerabilidade social, no entanto, a demanda de vagas tem aumentado a cada ano, Portanto nesse ano de 2013 o IFAM/Campus de São Gabriel da Cachoeira atenderá 60 alunos residente e mais 40 </w:t>
            </w:r>
            <w:proofErr w:type="spellStart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semi</w:t>
            </w:r>
            <w:proofErr w:type="spellEnd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residentes. Essa necessidade de abriga-los se dá pela dificuldade de acesso ao instituto, haja vista, a localidade do mesmo, pois os alunos que provem de comunidades indígenas são carentes e não possuem parentes na sede do município e por isso sem esse auxílio os mesmo ficariam impossibilitados de participarem do processo educativo. Os alunos residentes fazem 04(quatro) refeições por dia, sendo café da manha, lanche da manha, almoço e jantar de segunda a domingo e os </w:t>
            </w:r>
            <w:proofErr w:type="spellStart"/>
            <w:proofErr w:type="gramStart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semi</w:t>
            </w:r>
            <w:proofErr w:type="spellEnd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residentes</w:t>
            </w:r>
            <w:proofErr w:type="gramEnd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fazem 01(uma) refeição por dia, almoço, de terça a sexta durante todo ano letivo.</w:t>
            </w:r>
          </w:p>
        </w:tc>
      </w:tr>
      <w:tr w:rsidR="005F2C7A" w:rsidRPr="005F2C7A" w:rsidTr="005F2C7A">
        <w:trPr>
          <w:tblCellSpacing w:w="0" w:type="dxa"/>
        </w:trPr>
        <w:tc>
          <w:tcPr>
            <w:tcW w:w="12015" w:type="dxa"/>
            <w:gridSpan w:val="4"/>
            <w:vAlign w:val="center"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5F2C7A" w:rsidRPr="005F2C7A" w:rsidTr="005F2C7A">
        <w:trPr>
          <w:trHeight w:val="510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ITEM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ESPECIFICAÇÃO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UNID.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QTDE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ACHOCOLATADO EM PÓ DE 400g CX C/24und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CX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AÇÚCAR FD C/30 Kg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FD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ALHO CX C/10 Kg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CX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ARROZ TIPO AGULHINHA FD C/30 Kg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FD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AVEIA CX C/24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CX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AZEITE DE OLIVA 250 ml CX C/24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CX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BATATA INGLESA SC C/50 Kg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BETERRABA CX C/20 Kg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CX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BISCOITO DE ÁGUA E SAL CX C/20 PCT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CX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BISCOITO DOCE CX C/20 PCT, tipo maisena.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CX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BISTECA CX C/ </w:t>
            </w:r>
            <w:proofErr w:type="gramStart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30KG</w:t>
            </w:r>
            <w:proofErr w:type="gramEnd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bovina.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CX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CAFÉ EM PÓ FD C/05 Kg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FD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CALDO DE CARNE EM TABLETE, PCT C/24 </w:t>
            </w:r>
            <w:proofErr w:type="gramStart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</w:t>
            </w:r>
            <w:proofErr w:type="gramEnd"/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CX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CALDO DE GALINHA EM TABLETE, PCT C/24 </w:t>
            </w:r>
            <w:proofErr w:type="gramStart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</w:t>
            </w:r>
            <w:proofErr w:type="gramEnd"/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CX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CARNE BIFE DO VAZIO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4.000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CARNE DE CHARQUE FD C/30 Kg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FD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CARNE MOÍDA CX C/10 KG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CX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CEBOLA SC C/20 Kg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 CX C/20 Kg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CX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CORANTE COLORAU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CREME DE LEITE de 300gr CX C/24 UND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CX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EXTRATO DE TOMATE 190GR CX C/24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CX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AMARELA FD C/25 Kg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FD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BRANCA FD C/25 Kg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FD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TRIGO SEM FERMENTO</w:t>
            </w:r>
          </w:p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SC C/50 Kg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SC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26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FEIJÃO CARIOCA TIPO1 FD C/30 Kg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FD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FEIJÃO DE PRAIA FD C/30 Kg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FD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FERMENTO BIOLOGICO PARA PÃO 500GR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PCT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FERMENTO DE BOLO EM PÓ QUÍMICO 100GR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PCT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FRANGO CONGELADO C/20 Kg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CX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     500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FOLHA DE LOURO PCT C/ 100GR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PCT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GOIBADA 600gr </w:t>
            </w:r>
            <w:proofErr w:type="spellStart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Lt</w:t>
            </w:r>
            <w:proofErr w:type="spellEnd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Lata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GUARDANAPOS, MED. 23X24CM PCT COM 100 UND.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PCT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KATCHUP 250g CX C/24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CX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LEITE CONDESADO CX C/24 UNID 395GR.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CX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LEITE EM PÓ 400g CX C/24 LT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CX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LINGÜIÇA CALABRESA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1700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MACARRÃO ESPAGUETE FD C/10 Kg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FD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MAIONENSE 250g.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Pote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1050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MARGARINA C/ SAL 250g.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Pote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2800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MELHORADOR PARA PÃO DE 50GR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POTE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MOLHO INGLÊS de </w:t>
            </w:r>
            <w:proofErr w:type="gramStart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150ml</w:t>
            </w:r>
            <w:proofErr w:type="gramEnd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 CX C/12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CX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PARA MUNGUZÁ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PARA PIPOCA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OLEO DE SOJA DE 900 ml CX C/20 UND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CX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ORÉGANO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PEIXE COM ESCAMA SEM VÍSCERAS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PEIXE LISO SEM VÍSCERAS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QUEIJO RALADO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 FD C/30 Kg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FD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SELETA DE LEGUMES 189g.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52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SUCO EM PÓ  ARTIFICIAL CX DE 450G C/15 UND DE 30g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CX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TEMPERO COMINHO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TEMPERO COMPLETO CX C/24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CX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TEMPERO PIMENTA DO REINO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TOMATE IN NATURA CX C/20 Kg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CX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VINAGRE de </w:t>
            </w:r>
            <w:proofErr w:type="gramStart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500ml</w:t>
            </w:r>
            <w:proofErr w:type="gramEnd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 CX C/12 UND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CX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AGUA SANITÁRIA CX C/ 12 UNIDADES DE </w:t>
            </w:r>
            <w:proofErr w:type="gramStart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 L</w:t>
            </w:r>
            <w:proofErr w:type="gramEnd"/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CX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ÁLCOOL 500 ml CX C/24 UND.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CX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AVENTAL DE PANO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AVENTAL DE PLÁSTICO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AVENTAL DE </w:t>
            </w:r>
            <w:proofErr w:type="gramStart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PLÁSTICO(</w:t>
            </w:r>
            <w:proofErr w:type="gramEnd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NAPA)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CERA LÍQUIDA INCOLOR 750 ML CX C/12 UND.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CX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CESTA P/ LIXO (100 LITROS)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COADOR DE CAFÉ GRANDE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VELA CX C/24 PCT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CX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COPO DESCARTAVEL 180 ml CX C/24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CX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COPO DESCARTAVEL 50 ml CX C/24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CX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DESENGORDURANTES CX C/ 24 UND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CX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DESINFETANTE </w:t>
            </w:r>
            <w:proofErr w:type="gramStart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500ML</w:t>
            </w:r>
            <w:proofErr w:type="gramEnd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Frasco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4.500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DESODORANTE SANITÁRIO CX C/12 UND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CX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DESORIZADOR DE AMBIENTE CX C/ 12 UNIDADE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CX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DETERGENTE CX C/12 DE </w:t>
            </w:r>
            <w:proofErr w:type="gramStart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500ML</w:t>
            </w:r>
            <w:proofErr w:type="gramEnd"/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CX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ESPONJA DUPLA FACE PCT COM </w:t>
            </w:r>
            <w:proofErr w:type="gramStart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UND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PCT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VASSOURA TIPO ESCOVÃO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FLANELAS DE 90 CM X </w:t>
            </w:r>
            <w:proofErr w:type="gramStart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30CM</w:t>
            </w:r>
            <w:proofErr w:type="gramEnd"/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FOSFORO CX C/20 PACOTES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CX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78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INSETICIDA AEROSOL, PCT C/12 UND de 300 ml / </w:t>
            </w:r>
            <w:proofErr w:type="gramStart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237g</w:t>
            </w:r>
            <w:proofErr w:type="gramEnd"/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PCT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ISQUEIRO PORTATIL MEDIO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LIMPA ALUMINIO, frasco 1 Litro.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Frasco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LUVA DE PANO, </w:t>
            </w:r>
            <w:proofErr w:type="gramStart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</w:t>
            </w:r>
            <w:proofErr w:type="gramEnd"/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LUVA DE PANO ALGODÃO, </w:t>
            </w:r>
            <w:proofErr w:type="gramStart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</w:t>
            </w:r>
            <w:proofErr w:type="gramEnd"/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LUVAS DE BORRACHA, </w:t>
            </w:r>
            <w:proofErr w:type="gramStart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</w:t>
            </w:r>
            <w:proofErr w:type="gramEnd"/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MANGUEIRA DE JARDIM FLEX ½ CM ENG. 25M.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PÁ DE LIXO TAM. MEDIO, COLETORA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PALHA DE AÇO C/ PCT DE </w:t>
            </w:r>
            <w:proofErr w:type="gramStart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UND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PCT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PALITO DE DENTE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Cx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PANO DE CHÃO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PANO DE PRATO 60X40 CM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PAPEL HIGIÊNICO FD C/ 16 PCT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FD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RODO (GRANDE), CABO MADEIRA, SUPORTE PLASTICO, COMPRIMENTO 60 CM, QUANTIDADE BORRACHA </w:t>
            </w:r>
            <w:proofErr w:type="gramStart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SABÃO EM BARRA CX C/ 50 UND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CX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SABÃO EM PÓ CX C/ 24 UND DE 500GR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CX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SACO P/ LIXO 100 LT PCT C/05 UND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PCT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SACO P/ LIXO 30 LT PCT C/05 UND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PCT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SACO P/ LIXO 50 LT  PCT C/05 UND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PCT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97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VASSOURA, MATERIAL CERDAS DE NAILON.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VASSOURA DE CIPÓ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VASSOURA DE PIAÇAVA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</w:tr>
      <w:tr w:rsidR="005F2C7A" w:rsidRPr="005F2C7A" w:rsidTr="005F2C7A">
        <w:trPr>
          <w:trHeight w:val="285"/>
          <w:tblCellSpacing w:w="0" w:type="dxa"/>
        </w:trPr>
        <w:tc>
          <w:tcPr>
            <w:tcW w:w="1219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022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CARVÃO VEGETAL, SACA 20 </w:t>
            </w:r>
            <w:proofErr w:type="gramStart"/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  <w:proofErr w:type="gramEnd"/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Saca</w:t>
            </w:r>
          </w:p>
        </w:tc>
        <w:tc>
          <w:tcPr>
            <w:tcW w:w="1387" w:type="dxa"/>
            <w:vAlign w:val="center"/>
            <w:hideMark/>
          </w:tcPr>
          <w:p w:rsidR="005F2C7A" w:rsidRPr="005F2C7A" w:rsidRDefault="005F2C7A" w:rsidP="00E41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2C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</w:tr>
    </w:tbl>
    <w:p w:rsidR="00653DF3" w:rsidRDefault="005F2C7A" w:rsidP="005F2C7A">
      <w:pPr>
        <w:spacing w:before="100" w:beforeAutospacing="1" w:after="100" w:afterAutospacing="1" w:line="240" w:lineRule="auto"/>
      </w:pPr>
      <w:r w:rsidRPr="005F2C7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sectPr w:rsidR="00653DF3" w:rsidSect="005F2C7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7A"/>
    <w:rsid w:val="005832DA"/>
    <w:rsid w:val="0059061F"/>
    <w:rsid w:val="005F2C7A"/>
    <w:rsid w:val="00653DF3"/>
    <w:rsid w:val="00790E42"/>
    <w:rsid w:val="007B38C1"/>
    <w:rsid w:val="008D6493"/>
    <w:rsid w:val="009A09AA"/>
    <w:rsid w:val="00A90E79"/>
    <w:rsid w:val="00D4160B"/>
    <w:rsid w:val="00F0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5F2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2C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2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F2C7A"/>
    <w:rPr>
      <w:b/>
      <w:bCs/>
    </w:rPr>
  </w:style>
  <w:style w:type="character" w:styleId="nfase">
    <w:name w:val="Emphasis"/>
    <w:basedOn w:val="Fontepargpadro"/>
    <w:uiPriority w:val="20"/>
    <w:qFormat/>
    <w:rsid w:val="005F2C7A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5F2C7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2C7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5F2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2C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2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F2C7A"/>
    <w:rPr>
      <w:b/>
      <w:bCs/>
    </w:rPr>
  </w:style>
  <w:style w:type="character" w:styleId="nfase">
    <w:name w:val="Emphasis"/>
    <w:basedOn w:val="Fontepargpadro"/>
    <w:uiPriority w:val="20"/>
    <w:qFormat/>
    <w:rsid w:val="005F2C7A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5F2C7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2C7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893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cgae</dc:creator>
  <cp:lastModifiedBy>cgae</cp:lastModifiedBy>
  <cp:revision>1</cp:revision>
  <cp:lastPrinted>2015-03-16T15:30:00Z</cp:lastPrinted>
  <dcterms:created xsi:type="dcterms:W3CDTF">2015-03-16T15:28:00Z</dcterms:created>
  <dcterms:modified xsi:type="dcterms:W3CDTF">2015-03-16T17:59:00Z</dcterms:modified>
</cp:coreProperties>
</file>