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DF" w:rsidRPr="00795233" w:rsidRDefault="006D1BDC" w:rsidP="005D6CE7">
      <w:pPr>
        <w:pStyle w:val="Ttulo2"/>
        <w:rPr>
          <w:rFonts w:cs="Arial"/>
        </w:rPr>
      </w:pPr>
      <w:r w:rsidRPr="00795233">
        <w:rPr>
          <w:rFonts w:cs="Arial"/>
        </w:rPr>
        <w:tab/>
      </w:r>
    </w:p>
    <w:p w:rsidR="007E3CDF" w:rsidRPr="00795233" w:rsidRDefault="007E3CDF" w:rsidP="007E3CDF">
      <w:pPr>
        <w:ind w:left="180" w:right="51"/>
        <w:jc w:val="right"/>
        <w:rPr>
          <w:rFonts w:ascii="Arial" w:hAnsi="Arial" w:cs="Arial"/>
          <w:sz w:val="24"/>
          <w:szCs w:val="24"/>
        </w:rPr>
      </w:pPr>
    </w:p>
    <w:p w:rsidR="007E3CDF" w:rsidRPr="00795233" w:rsidRDefault="007E3CDF" w:rsidP="007E3CDF">
      <w:pPr>
        <w:ind w:left="180" w:right="51"/>
        <w:jc w:val="right"/>
        <w:rPr>
          <w:rFonts w:ascii="Arial" w:hAnsi="Arial" w:cs="Arial"/>
          <w:sz w:val="24"/>
          <w:szCs w:val="24"/>
        </w:rPr>
      </w:pPr>
    </w:p>
    <w:p w:rsidR="00DF172E" w:rsidRPr="00795233" w:rsidRDefault="00DF172E" w:rsidP="00DF172E">
      <w:pPr>
        <w:tabs>
          <w:tab w:val="left" w:pos="3206"/>
        </w:tabs>
        <w:jc w:val="both"/>
        <w:rPr>
          <w:rFonts w:ascii="Arial" w:hAnsi="Arial" w:cs="Arial"/>
          <w:b/>
          <w:sz w:val="28"/>
          <w:szCs w:val="28"/>
        </w:rPr>
      </w:pPr>
      <w:r w:rsidRPr="00795233">
        <w:rPr>
          <w:rFonts w:ascii="Arial" w:hAnsi="Arial" w:cs="Arial"/>
          <w:b/>
          <w:sz w:val="28"/>
          <w:szCs w:val="28"/>
        </w:rPr>
        <w:t>Relatório Descritivo das principais ações no IFAM-CMDI, 2015 (PRODIN):</w:t>
      </w:r>
    </w:p>
    <w:p w:rsidR="00DF172E" w:rsidRPr="00795233" w:rsidRDefault="00DF172E" w:rsidP="00DF172E">
      <w:pPr>
        <w:jc w:val="both"/>
        <w:rPr>
          <w:rFonts w:ascii="Arial" w:hAnsi="Arial" w:cs="Arial"/>
        </w:rPr>
      </w:pPr>
    </w:p>
    <w:p w:rsidR="00DF172E" w:rsidRPr="00637C64" w:rsidRDefault="00DF172E" w:rsidP="00DF172E">
      <w:pPr>
        <w:jc w:val="both"/>
        <w:rPr>
          <w:rFonts w:ascii="Arial" w:hAnsi="Arial" w:cs="Arial"/>
          <w:b/>
        </w:rPr>
      </w:pPr>
      <w:r w:rsidRPr="00795233">
        <w:rPr>
          <w:rFonts w:ascii="Arial" w:hAnsi="Arial" w:cs="Arial"/>
        </w:rPr>
        <w:t xml:space="preserve">Em cumprimento a: </w:t>
      </w:r>
      <w:r w:rsidRPr="00637C64">
        <w:rPr>
          <w:rFonts w:ascii="Arial" w:hAnsi="Arial" w:cs="Arial"/>
          <w:b/>
        </w:rPr>
        <w:t>(1) Lei Federal Lei nº 9.795, de 27/04/1999; (2) Decreto nº</w:t>
      </w:r>
      <w:r w:rsidR="001B7D41" w:rsidRPr="00637C64">
        <w:rPr>
          <w:rFonts w:ascii="Arial" w:hAnsi="Arial" w:cs="Arial"/>
          <w:b/>
        </w:rPr>
        <w:t xml:space="preserve"> 5.940 de 25/10/2006.</w:t>
      </w:r>
    </w:p>
    <w:p w:rsidR="00DF172E" w:rsidRPr="00795233" w:rsidRDefault="00DF172E" w:rsidP="00DF172E">
      <w:pPr>
        <w:spacing w:line="360" w:lineRule="auto"/>
        <w:jc w:val="both"/>
        <w:rPr>
          <w:rFonts w:ascii="Arial" w:hAnsi="Arial" w:cs="Arial"/>
        </w:rPr>
      </w:pP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795233">
        <w:rPr>
          <w:rFonts w:ascii="Arial" w:hAnsi="Arial" w:cs="Arial"/>
          <w:b/>
        </w:rPr>
        <w:t>I – APRESENTAÇÃO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>O Campus Manaus Distrito Industrial (CMDI) foi implantando em 1992, e vem passando por diversas transfo</w:t>
      </w:r>
      <w:bookmarkStart w:id="0" w:name="_GoBack"/>
      <w:bookmarkEnd w:id="0"/>
      <w:r w:rsidRPr="00795233">
        <w:rPr>
          <w:rFonts w:ascii="Arial" w:hAnsi="Arial" w:cs="Arial"/>
        </w:rPr>
        <w:t>rmações sob o ponto de vista Educacional.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>Aliado a transformações tecnológica</w:t>
      </w:r>
      <w:r w:rsidR="001B7D41">
        <w:rPr>
          <w:rFonts w:ascii="Arial" w:hAnsi="Arial" w:cs="Arial"/>
        </w:rPr>
        <w:t>s</w:t>
      </w:r>
      <w:r w:rsidRPr="00795233">
        <w:rPr>
          <w:rFonts w:ascii="Arial" w:hAnsi="Arial" w:cs="Arial"/>
        </w:rPr>
        <w:t xml:space="preserve"> e sociais contemporâneas, o Campus começa a se articular em consonância com as atuais normas de legislação ambiental, principalmente no que se referi ao tratamento de seus resíduos gerados pelos setores e laboratórios de ensino e pesquisa disponíveis.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>Situado numa área de 36.0</w:t>
      </w:r>
      <w:r w:rsidR="00D02D26">
        <w:rPr>
          <w:rFonts w:ascii="Arial" w:hAnsi="Arial" w:cs="Arial"/>
        </w:rPr>
        <w:t>1</w:t>
      </w:r>
      <w:r w:rsidRPr="00795233">
        <w:rPr>
          <w:rFonts w:ascii="Arial" w:hAnsi="Arial" w:cs="Arial"/>
        </w:rPr>
        <w:t>0 m² com 11.119,05 m² de área construíd</w:t>
      </w:r>
      <w:r w:rsidR="00E628AB">
        <w:rPr>
          <w:rFonts w:ascii="Arial" w:hAnsi="Arial" w:cs="Arial"/>
        </w:rPr>
        <w:t xml:space="preserve">a, o CMDI possui atualmente 149 servidores e 969 </w:t>
      </w:r>
      <w:r w:rsidRPr="00795233">
        <w:rPr>
          <w:rFonts w:ascii="Arial" w:hAnsi="Arial" w:cs="Arial"/>
        </w:rPr>
        <w:t>alunos, funcionando nos três turnos de trabalho.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 xml:space="preserve">Neste ano de 2015, uma nova gestão assumiu a Direção Geral do Campus, onde </w:t>
      </w:r>
      <w:proofErr w:type="gramStart"/>
      <w:r w:rsidRPr="00795233">
        <w:rPr>
          <w:rFonts w:ascii="Arial" w:hAnsi="Arial" w:cs="Arial"/>
        </w:rPr>
        <w:t>encontra-se</w:t>
      </w:r>
      <w:proofErr w:type="gramEnd"/>
      <w:r w:rsidRPr="00795233">
        <w:rPr>
          <w:rFonts w:ascii="Arial" w:hAnsi="Arial" w:cs="Arial"/>
        </w:rPr>
        <w:t xml:space="preserve"> em período de transição, cobrando as rotinas administrativas e ações válidas pela Gestão anterior que não possa ser descontinuados.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 xml:space="preserve">Em relação </w:t>
      </w:r>
      <w:r w:rsidR="007517C8" w:rsidRPr="00795233">
        <w:rPr>
          <w:rFonts w:ascii="Arial" w:hAnsi="Arial" w:cs="Arial"/>
        </w:rPr>
        <w:t>à</w:t>
      </w:r>
      <w:r w:rsidRPr="00795233">
        <w:rPr>
          <w:rFonts w:ascii="Arial" w:hAnsi="Arial" w:cs="Arial"/>
        </w:rPr>
        <w:t xml:space="preserve"> Política de Gestão e Controle, há </w:t>
      </w:r>
      <w:r w:rsidR="007517C8" w:rsidRPr="00795233">
        <w:rPr>
          <w:rFonts w:ascii="Arial" w:hAnsi="Arial" w:cs="Arial"/>
        </w:rPr>
        <w:t>uma comissão</w:t>
      </w:r>
      <w:r w:rsidRPr="00795233">
        <w:rPr>
          <w:rFonts w:ascii="Arial" w:hAnsi="Arial" w:cs="Arial"/>
        </w:rPr>
        <w:t xml:space="preserve"> designada e que teve seus membros renovados por meio </w:t>
      </w:r>
      <w:r w:rsidR="007517C8">
        <w:rPr>
          <w:rFonts w:ascii="Arial" w:hAnsi="Arial" w:cs="Arial"/>
        </w:rPr>
        <w:t>das</w:t>
      </w:r>
      <w:r w:rsidRPr="00795233">
        <w:rPr>
          <w:rFonts w:ascii="Arial" w:hAnsi="Arial" w:cs="Arial"/>
        </w:rPr>
        <w:t xml:space="preserve"> Portaria</w:t>
      </w:r>
      <w:r w:rsidR="007517C8">
        <w:rPr>
          <w:rFonts w:ascii="Arial" w:hAnsi="Arial" w:cs="Arial"/>
        </w:rPr>
        <w:t>s</w:t>
      </w:r>
      <w:r w:rsidRPr="00795233">
        <w:rPr>
          <w:rFonts w:ascii="Arial" w:hAnsi="Arial" w:cs="Arial"/>
        </w:rPr>
        <w:t xml:space="preserve"> nº. </w:t>
      </w:r>
      <w:r w:rsidR="007517C8">
        <w:rPr>
          <w:rFonts w:ascii="Arial" w:hAnsi="Arial" w:cs="Arial"/>
        </w:rPr>
        <w:t xml:space="preserve">248 </w:t>
      </w:r>
      <w:r w:rsidR="001B7D41">
        <w:rPr>
          <w:rFonts w:ascii="Arial" w:hAnsi="Arial" w:cs="Arial"/>
        </w:rPr>
        <w:t xml:space="preserve">GDG/CMDI/IFAM de 15 de julho </w:t>
      </w:r>
      <w:r w:rsidRPr="00795233">
        <w:rPr>
          <w:rFonts w:ascii="Arial" w:hAnsi="Arial" w:cs="Arial"/>
        </w:rPr>
        <w:t>de 2014</w:t>
      </w:r>
      <w:r w:rsidR="001B7D41">
        <w:rPr>
          <w:rFonts w:ascii="Arial" w:hAnsi="Arial" w:cs="Arial"/>
        </w:rPr>
        <w:t xml:space="preserve"> e </w:t>
      </w:r>
      <w:r w:rsidR="001B7D41" w:rsidRPr="00795233">
        <w:rPr>
          <w:rFonts w:ascii="Arial" w:hAnsi="Arial" w:cs="Arial"/>
        </w:rPr>
        <w:t xml:space="preserve">nº. </w:t>
      </w:r>
      <w:r w:rsidR="001B7D41">
        <w:rPr>
          <w:rFonts w:ascii="Arial" w:hAnsi="Arial" w:cs="Arial"/>
        </w:rPr>
        <w:t>326 GDG/CMDI/IFAM de 30 de setembro de 2014.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 xml:space="preserve">No dia 9/3/2015, </w:t>
      </w:r>
      <w:r w:rsidR="007517C8" w:rsidRPr="00795233">
        <w:rPr>
          <w:rFonts w:ascii="Arial" w:hAnsi="Arial" w:cs="Arial"/>
        </w:rPr>
        <w:t xml:space="preserve">a nova gestão realizada em reunião com esta comissão, para conhecer o andamento dos trabalhos e estabelecer conjuntamente novas ações para </w:t>
      </w:r>
      <w:r w:rsidR="007517C8">
        <w:rPr>
          <w:rFonts w:ascii="Arial" w:hAnsi="Arial" w:cs="Arial"/>
        </w:rPr>
        <w:t>o</w:t>
      </w:r>
      <w:r w:rsidR="007517C8" w:rsidRPr="00795233">
        <w:rPr>
          <w:rFonts w:ascii="Arial" w:hAnsi="Arial" w:cs="Arial"/>
        </w:rPr>
        <w:t xml:space="preserve"> presente ano</w:t>
      </w:r>
      <w:r w:rsidRPr="00795233">
        <w:rPr>
          <w:rFonts w:ascii="Arial" w:hAnsi="Arial" w:cs="Arial"/>
        </w:rPr>
        <w:t>.</w:t>
      </w:r>
    </w:p>
    <w:p w:rsidR="00DF172E" w:rsidRPr="00795233" w:rsidRDefault="007517C8" w:rsidP="007517C8">
      <w:pPr>
        <w:tabs>
          <w:tab w:val="left" w:pos="3757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172E" w:rsidRPr="007517C8" w:rsidRDefault="007517C8" w:rsidP="00DF172E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7517C8">
        <w:rPr>
          <w:rFonts w:ascii="Arial" w:hAnsi="Arial" w:cs="Arial"/>
          <w:b/>
        </w:rPr>
        <w:t>I – AÇÕES REALIZADAS</w:t>
      </w:r>
    </w:p>
    <w:p w:rsidR="00042163" w:rsidRDefault="001B7D41" w:rsidP="007517C8">
      <w:pPr>
        <w:pStyle w:val="PargrafodaLista"/>
        <w:numPr>
          <w:ilvl w:val="0"/>
          <w:numId w:val="6"/>
        </w:numPr>
        <w:tabs>
          <w:tab w:val="left" w:pos="1560"/>
        </w:tabs>
        <w:spacing w:after="200" w:line="360" w:lineRule="auto"/>
        <w:ind w:firstLine="414"/>
        <w:jc w:val="both"/>
        <w:rPr>
          <w:rFonts w:ascii="Arial" w:hAnsi="Arial" w:cs="Arial"/>
        </w:rPr>
      </w:pPr>
      <w:r w:rsidRPr="00042163">
        <w:rPr>
          <w:rFonts w:ascii="Arial" w:hAnsi="Arial" w:cs="Arial"/>
        </w:rPr>
        <w:t>Aquisições e instalações das lixeiras de coleta seletiva;</w:t>
      </w:r>
    </w:p>
    <w:p w:rsidR="00042163" w:rsidRDefault="00E628AB" w:rsidP="00042163">
      <w:pPr>
        <w:tabs>
          <w:tab w:val="left" w:pos="1560"/>
        </w:tabs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0BD6C9E" wp14:editId="0DFCD9CB">
            <wp:simplePos x="0" y="0"/>
            <wp:positionH relativeFrom="column">
              <wp:posOffset>-146989</wp:posOffset>
            </wp:positionH>
            <wp:positionV relativeFrom="paragraph">
              <wp:posOffset>39370</wp:posOffset>
            </wp:positionV>
            <wp:extent cx="2841625" cy="2130425"/>
            <wp:effectExtent l="0" t="0" r="0" b="317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FCAF27A" wp14:editId="27C52231">
            <wp:simplePos x="0" y="0"/>
            <wp:positionH relativeFrom="column">
              <wp:posOffset>2852116</wp:posOffset>
            </wp:positionH>
            <wp:positionV relativeFrom="paragraph">
              <wp:posOffset>39370</wp:posOffset>
            </wp:positionV>
            <wp:extent cx="2663089" cy="2130950"/>
            <wp:effectExtent l="0" t="0" r="4445" b="317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6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9" b="6798"/>
                    <a:stretch/>
                  </pic:blipFill>
                  <pic:spPr bwMode="auto">
                    <a:xfrm>
                      <a:off x="0" y="0"/>
                      <a:ext cx="2663089" cy="213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63">
        <w:rPr>
          <w:rFonts w:ascii="Arial" w:hAnsi="Arial" w:cs="Arial"/>
        </w:rPr>
        <w:tab/>
      </w:r>
    </w:p>
    <w:p w:rsidR="00042163" w:rsidRDefault="00042163" w:rsidP="00042163">
      <w:pPr>
        <w:tabs>
          <w:tab w:val="left" w:pos="5510"/>
        </w:tabs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2163" w:rsidRDefault="00042163" w:rsidP="00042163">
      <w:pPr>
        <w:tabs>
          <w:tab w:val="left" w:pos="1560"/>
        </w:tabs>
        <w:spacing w:after="200" w:line="360" w:lineRule="auto"/>
        <w:jc w:val="both"/>
        <w:rPr>
          <w:rFonts w:ascii="Arial" w:hAnsi="Arial" w:cs="Arial"/>
        </w:rPr>
      </w:pPr>
    </w:p>
    <w:p w:rsidR="00042163" w:rsidRDefault="00042163" w:rsidP="00042163">
      <w:pPr>
        <w:tabs>
          <w:tab w:val="left" w:pos="1077"/>
        </w:tabs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2163" w:rsidRDefault="00042163" w:rsidP="00042163">
      <w:pPr>
        <w:tabs>
          <w:tab w:val="left" w:pos="1077"/>
        </w:tabs>
        <w:spacing w:after="200" w:line="360" w:lineRule="auto"/>
        <w:jc w:val="both"/>
        <w:rPr>
          <w:rFonts w:ascii="Arial" w:hAnsi="Arial" w:cs="Arial"/>
        </w:rPr>
      </w:pPr>
    </w:p>
    <w:p w:rsidR="00042163" w:rsidRDefault="00042163" w:rsidP="00042163">
      <w:pPr>
        <w:tabs>
          <w:tab w:val="left" w:pos="1077"/>
        </w:tabs>
        <w:spacing w:after="200" w:line="360" w:lineRule="auto"/>
        <w:jc w:val="both"/>
        <w:rPr>
          <w:rFonts w:ascii="Arial" w:hAnsi="Arial" w:cs="Arial"/>
        </w:rPr>
      </w:pPr>
    </w:p>
    <w:p w:rsidR="00042163" w:rsidRDefault="00042163" w:rsidP="00042163">
      <w:pPr>
        <w:tabs>
          <w:tab w:val="left" w:pos="1077"/>
        </w:tabs>
        <w:spacing w:after="200" w:line="360" w:lineRule="auto"/>
        <w:jc w:val="both"/>
        <w:rPr>
          <w:rFonts w:ascii="Arial" w:hAnsi="Arial" w:cs="Arial"/>
        </w:rPr>
      </w:pPr>
    </w:p>
    <w:p w:rsidR="00042163" w:rsidRPr="00042163" w:rsidRDefault="00042163" w:rsidP="00042163">
      <w:pPr>
        <w:tabs>
          <w:tab w:val="left" w:pos="1077"/>
        </w:tabs>
        <w:spacing w:after="200" w:line="360" w:lineRule="auto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03A624B" wp14:editId="5AD98387">
            <wp:simplePos x="0" y="0"/>
            <wp:positionH relativeFrom="column">
              <wp:posOffset>2887566</wp:posOffset>
            </wp:positionH>
            <wp:positionV relativeFrom="paragraph">
              <wp:posOffset>97183</wp:posOffset>
            </wp:positionV>
            <wp:extent cx="2735249" cy="1948069"/>
            <wp:effectExtent l="0" t="0" r="825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7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4" t="10074" r="2155" b="13513"/>
                    <a:stretch/>
                  </pic:blipFill>
                  <pic:spPr bwMode="auto">
                    <a:xfrm>
                      <a:off x="0" y="0"/>
                      <a:ext cx="2735580" cy="194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431A3E5" wp14:editId="7F692842">
            <wp:simplePos x="0" y="0"/>
            <wp:positionH relativeFrom="column">
              <wp:posOffset>160241</wp:posOffset>
            </wp:positionH>
            <wp:positionV relativeFrom="paragraph">
              <wp:posOffset>96989</wp:posOffset>
            </wp:positionV>
            <wp:extent cx="2599690" cy="194945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6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E628AB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317EF1" w:rsidP="00317EF1">
      <w:pPr>
        <w:tabs>
          <w:tab w:val="left" w:pos="1560"/>
        </w:tabs>
        <w:spacing w:after="20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06A104C9" wp14:editId="6A414FB6">
            <wp:simplePos x="0" y="0"/>
            <wp:positionH relativeFrom="column">
              <wp:posOffset>1542884</wp:posOffset>
            </wp:positionH>
            <wp:positionV relativeFrom="paragraph">
              <wp:posOffset>120650</wp:posOffset>
            </wp:positionV>
            <wp:extent cx="2555018" cy="1916264"/>
            <wp:effectExtent l="0" t="0" r="0" b="825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6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018" cy="191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EF1" w:rsidRDefault="00317EF1" w:rsidP="00317EF1">
      <w:pPr>
        <w:tabs>
          <w:tab w:val="left" w:pos="1560"/>
        </w:tabs>
        <w:spacing w:after="200" w:line="360" w:lineRule="auto"/>
        <w:jc w:val="center"/>
        <w:rPr>
          <w:rFonts w:ascii="Arial" w:hAnsi="Arial" w:cs="Arial"/>
        </w:rPr>
      </w:pPr>
    </w:p>
    <w:p w:rsidR="00317EF1" w:rsidRDefault="00317EF1" w:rsidP="00317EF1">
      <w:pPr>
        <w:tabs>
          <w:tab w:val="left" w:pos="1560"/>
        </w:tabs>
        <w:spacing w:after="200" w:line="360" w:lineRule="auto"/>
        <w:jc w:val="center"/>
        <w:rPr>
          <w:rFonts w:ascii="Arial" w:hAnsi="Arial" w:cs="Arial"/>
        </w:rPr>
      </w:pPr>
    </w:p>
    <w:p w:rsidR="00317EF1" w:rsidRDefault="00317EF1" w:rsidP="00317EF1">
      <w:pPr>
        <w:tabs>
          <w:tab w:val="left" w:pos="1560"/>
        </w:tabs>
        <w:spacing w:after="200" w:line="360" w:lineRule="auto"/>
        <w:jc w:val="center"/>
        <w:rPr>
          <w:rFonts w:ascii="Arial" w:hAnsi="Arial" w:cs="Arial"/>
        </w:rPr>
      </w:pPr>
    </w:p>
    <w:p w:rsidR="00317EF1" w:rsidRDefault="00317EF1" w:rsidP="00317EF1">
      <w:pPr>
        <w:tabs>
          <w:tab w:val="left" w:pos="1560"/>
          <w:tab w:val="left" w:pos="195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7EF1" w:rsidRDefault="00317EF1" w:rsidP="00317EF1">
      <w:pPr>
        <w:tabs>
          <w:tab w:val="left" w:pos="1560"/>
          <w:tab w:val="left" w:pos="1953"/>
        </w:tabs>
        <w:spacing w:after="200" w:line="360" w:lineRule="auto"/>
        <w:rPr>
          <w:rFonts w:ascii="Arial" w:hAnsi="Arial" w:cs="Arial"/>
        </w:rPr>
      </w:pPr>
    </w:p>
    <w:p w:rsidR="00317EF1" w:rsidRDefault="00317EF1" w:rsidP="00317EF1">
      <w:pPr>
        <w:tabs>
          <w:tab w:val="left" w:pos="1560"/>
          <w:tab w:val="left" w:pos="1953"/>
        </w:tabs>
        <w:spacing w:after="200" w:line="360" w:lineRule="auto"/>
        <w:rPr>
          <w:rFonts w:ascii="Arial" w:hAnsi="Arial" w:cs="Arial"/>
        </w:rPr>
      </w:pPr>
    </w:p>
    <w:p w:rsidR="00042163" w:rsidRPr="00042163" w:rsidRDefault="00E628AB" w:rsidP="00042163">
      <w:pPr>
        <w:pStyle w:val="PargrafodaLista"/>
        <w:numPr>
          <w:ilvl w:val="0"/>
          <w:numId w:val="6"/>
        </w:numPr>
        <w:tabs>
          <w:tab w:val="left" w:pos="1560"/>
        </w:tabs>
        <w:spacing w:after="200" w:line="360" w:lineRule="auto"/>
        <w:ind w:firstLine="41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75E872E" wp14:editId="1074C475">
            <wp:simplePos x="0" y="0"/>
            <wp:positionH relativeFrom="column">
              <wp:posOffset>2887565</wp:posOffset>
            </wp:positionH>
            <wp:positionV relativeFrom="paragraph">
              <wp:posOffset>212739</wp:posOffset>
            </wp:positionV>
            <wp:extent cx="2407865" cy="1804959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8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865" cy="1804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C54BC97" wp14:editId="79D3A499">
            <wp:simplePos x="0" y="0"/>
            <wp:positionH relativeFrom="column">
              <wp:posOffset>279753</wp:posOffset>
            </wp:positionH>
            <wp:positionV relativeFrom="paragraph">
              <wp:posOffset>212754</wp:posOffset>
            </wp:positionV>
            <wp:extent cx="2408920" cy="1804946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617" cy="180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2E" w:rsidRPr="00042163">
        <w:rPr>
          <w:rFonts w:ascii="Arial" w:hAnsi="Arial" w:cs="Arial"/>
        </w:rPr>
        <w:t>Aquisição e instalação da lixeira de coletiva de resíduos de saúde</w:t>
      </w:r>
      <w:r w:rsidR="001B7D41" w:rsidRPr="00042163">
        <w:rPr>
          <w:rFonts w:ascii="Arial" w:hAnsi="Arial" w:cs="Arial"/>
        </w:rPr>
        <w:t>;</w:t>
      </w:r>
    </w:p>
    <w:p w:rsidR="00042163" w:rsidRDefault="00042163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042163" w:rsidRDefault="00042163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2163" w:rsidRDefault="00042163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042163" w:rsidRDefault="00042163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042163" w:rsidRDefault="00042163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042163" w:rsidRDefault="00042163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042163" w:rsidRDefault="00042163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317EF1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E68DD9F" wp14:editId="280AEAC4">
            <wp:simplePos x="0" y="0"/>
            <wp:positionH relativeFrom="column">
              <wp:posOffset>2888946</wp:posOffset>
            </wp:positionH>
            <wp:positionV relativeFrom="paragraph">
              <wp:posOffset>8890</wp:posOffset>
            </wp:positionV>
            <wp:extent cx="2406015" cy="1804670"/>
            <wp:effectExtent l="0" t="0" r="0" b="508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5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AB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BC595E5" wp14:editId="061428AB">
            <wp:simplePos x="0" y="0"/>
            <wp:positionH relativeFrom="column">
              <wp:posOffset>279538</wp:posOffset>
            </wp:positionH>
            <wp:positionV relativeFrom="paragraph">
              <wp:posOffset>10463</wp:posOffset>
            </wp:positionV>
            <wp:extent cx="2406806" cy="1804939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34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800" cy="180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E628AB" w:rsidRPr="00E628AB" w:rsidRDefault="00E628AB" w:rsidP="00042163">
      <w:pPr>
        <w:pStyle w:val="PargrafodaLista"/>
        <w:tabs>
          <w:tab w:val="left" w:pos="1560"/>
        </w:tabs>
        <w:spacing w:after="200" w:line="360" w:lineRule="auto"/>
        <w:ind w:left="1134"/>
        <w:jc w:val="both"/>
        <w:rPr>
          <w:rFonts w:ascii="Arial" w:hAnsi="Arial" w:cs="Arial"/>
        </w:rPr>
      </w:pPr>
    </w:p>
    <w:p w:rsidR="00DF172E" w:rsidRPr="00042163" w:rsidRDefault="00DF172E" w:rsidP="007517C8">
      <w:pPr>
        <w:pStyle w:val="PargrafodaLista"/>
        <w:numPr>
          <w:ilvl w:val="0"/>
          <w:numId w:val="6"/>
        </w:numPr>
        <w:tabs>
          <w:tab w:val="left" w:pos="1560"/>
        </w:tabs>
        <w:spacing w:after="200" w:line="360" w:lineRule="auto"/>
        <w:ind w:firstLine="414"/>
        <w:jc w:val="both"/>
        <w:rPr>
          <w:rFonts w:ascii="Arial" w:hAnsi="Arial" w:cs="Arial"/>
        </w:rPr>
      </w:pPr>
      <w:r w:rsidRPr="00042163">
        <w:rPr>
          <w:rFonts w:ascii="Arial" w:hAnsi="Arial" w:cs="Arial"/>
        </w:rPr>
        <w:t>Levantamento de todos os resíduos gerados pelos setores do CMDI.</w:t>
      </w:r>
    </w:p>
    <w:p w:rsidR="00E628AB" w:rsidRDefault="00E628AB" w:rsidP="00DF172E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DF172E" w:rsidRPr="007517C8" w:rsidRDefault="007517C8" w:rsidP="00DF172E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7517C8">
        <w:rPr>
          <w:rFonts w:ascii="Arial" w:hAnsi="Arial" w:cs="Arial"/>
          <w:b/>
        </w:rPr>
        <w:t xml:space="preserve"> – AÇÕES </w:t>
      </w:r>
      <w:r w:rsidR="001B7D41">
        <w:rPr>
          <w:rFonts w:ascii="Arial" w:hAnsi="Arial" w:cs="Arial"/>
          <w:b/>
        </w:rPr>
        <w:t>EM ANDAMENTO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>Aplicação de modelo de gerenciamento dos resíduos sólidos para Institutos Federais, tendo como objetivo geral:</w:t>
      </w:r>
    </w:p>
    <w:p w:rsidR="00DF172E" w:rsidRPr="001B7D41" w:rsidRDefault="00DF172E" w:rsidP="001B7D41">
      <w:pPr>
        <w:pStyle w:val="PargrafodaLista"/>
        <w:numPr>
          <w:ilvl w:val="0"/>
          <w:numId w:val="7"/>
        </w:numPr>
        <w:spacing w:line="360" w:lineRule="auto"/>
        <w:ind w:left="851" w:hanging="142"/>
        <w:jc w:val="both"/>
        <w:rPr>
          <w:rFonts w:ascii="Arial" w:hAnsi="Arial" w:cs="Arial"/>
        </w:rPr>
      </w:pPr>
      <w:r w:rsidRPr="001B7D41">
        <w:rPr>
          <w:rFonts w:ascii="Arial" w:hAnsi="Arial" w:cs="Arial"/>
        </w:rPr>
        <w:t>Implantar um Sistema de Gerenciamento de resíduos sólidos envolvendo a Comunidade Acadêmica em um processo integrado e participativo de educação ambiental, buscando a mudança de atividades e valores individuais e coletivos em relação ao meio ambiente.</w:t>
      </w:r>
    </w:p>
    <w:p w:rsidR="001B7D41" w:rsidRDefault="00DF172E" w:rsidP="001B7D41">
      <w:pPr>
        <w:spacing w:line="360" w:lineRule="auto"/>
        <w:ind w:left="851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>Este projeto terá seu início em abril do presente ano, pois algumas ações dependem de liberação de remessas pelo orçamento federal.</w:t>
      </w:r>
    </w:p>
    <w:p w:rsidR="00DF172E" w:rsidRPr="001B7D41" w:rsidRDefault="00DF172E" w:rsidP="001B7D41">
      <w:pPr>
        <w:pStyle w:val="PargrafodaLista"/>
        <w:numPr>
          <w:ilvl w:val="0"/>
          <w:numId w:val="7"/>
        </w:numPr>
        <w:spacing w:line="360" w:lineRule="auto"/>
        <w:ind w:left="851" w:hanging="142"/>
        <w:jc w:val="both"/>
        <w:rPr>
          <w:rFonts w:ascii="Arial" w:hAnsi="Arial" w:cs="Arial"/>
        </w:rPr>
      </w:pPr>
      <w:r w:rsidRPr="001B7D41">
        <w:rPr>
          <w:rFonts w:ascii="Arial" w:hAnsi="Arial" w:cs="Arial"/>
        </w:rPr>
        <w:t>Levantamento dos resíduos gerados pelos setores do CMDI.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772436" w:rsidRDefault="00772436" w:rsidP="00DF172E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DF172E" w:rsidRPr="007517C8" w:rsidRDefault="007517C8" w:rsidP="00DF172E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7517C8">
        <w:rPr>
          <w:rFonts w:ascii="Arial" w:hAnsi="Arial" w:cs="Arial"/>
          <w:b/>
        </w:rPr>
        <w:t>FINALIZAÇÃO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  <w:r w:rsidRPr="00795233">
        <w:rPr>
          <w:rFonts w:ascii="Arial" w:hAnsi="Arial" w:cs="Arial"/>
        </w:rPr>
        <w:t>Espera-se para 2015 ações efetivas para se estabelecer a cultura de tratamento dos resíduos para melhorar a realidade ambiental no caminho de se realizar uma Educação Pública de qualidade e de bem estar físico e social.</w:t>
      </w:r>
    </w:p>
    <w:p w:rsidR="00DF172E" w:rsidRPr="00795233" w:rsidRDefault="00DF172E" w:rsidP="00DF172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35F4F" w:rsidRPr="00795233" w:rsidRDefault="007E3CDF" w:rsidP="00967823">
      <w:pPr>
        <w:tabs>
          <w:tab w:val="left" w:pos="427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95233">
        <w:rPr>
          <w:rFonts w:ascii="Arial" w:hAnsi="Arial" w:cs="Arial"/>
          <w:sz w:val="24"/>
          <w:szCs w:val="24"/>
        </w:rPr>
        <w:tab/>
      </w:r>
    </w:p>
    <w:p w:rsidR="007E3CDF" w:rsidRPr="00795233" w:rsidRDefault="007E3CDF" w:rsidP="00967823">
      <w:pPr>
        <w:tabs>
          <w:tab w:val="left" w:pos="427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95233">
        <w:rPr>
          <w:rFonts w:ascii="Arial" w:hAnsi="Arial" w:cs="Arial"/>
          <w:i/>
          <w:sz w:val="24"/>
          <w:szCs w:val="24"/>
        </w:rPr>
        <w:t xml:space="preserve">    </w:t>
      </w:r>
      <w:r w:rsidRPr="00795233">
        <w:rPr>
          <w:rFonts w:ascii="Arial" w:hAnsi="Arial" w:cs="Arial"/>
          <w:sz w:val="24"/>
          <w:szCs w:val="24"/>
        </w:rPr>
        <w:t xml:space="preserve">                             </w:t>
      </w:r>
    </w:p>
    <w:p w:rsidR="00E628AB" w:rsidRPr="00E628AB" w:rsidRDefault="00DF172E" w:rsidP="00317EF1">
      <w:pPr>
        <w:tabs>
          <w:tab w:val="left" w:pos="889"/>
          <w:tab w:val="center" w:pos="4535"/>
        </w:tabs>
        <w:rPr>
          <w:rFonts w:ascii="Arial" w:hAnsi="Arial" w:cs="Arial"/>
        </w:rPr>
      </w:pPr>
      <w:r w:rsidRPr="00795233">
        <w:rPr>
          <w:rFonts w:ascii="Arial" w:hAnsi="Arial" w:cs="Arial"/>
          <w:b/>
          <w:szCs w:val="24"/>
        </w:rPr>
        <w:tab/>
      </w:r>
      <w:r w:rsidRPr="00795233">
        <w:rPr>
          <w:rFonts w:ascii="Arial" w:hAnsi="Arial" w:cs="Arial"/>
          <w:b/>
          <w:szCs w:val="24"/>
        </w:rPr>
        <w:tab/>
      </w:r>
    </w:p>
    <w:p w:rsidR="00E628AB" w:rsidRPr="00E628AB" w:rsidRDefault="00E628AB" w:rsidP="00E628AB">
      <w:pPr>
        <w:tabs>
          <w:tab w:val="left" w:pos="5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7EF1" w:rsidRPr="00E628AB" w:rsidRDefault="00784CAB" w:rsidP="00317EF1">
      <w:pPr>
        <w:tabs>
          <w:tab w:val="left" w:pos="11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62E8" w:rsidRPr="00E628AB" w:rsidRDefault="005662E8" w:rsidP="00E628AB">
      <w:pPr>
        <w:tabs>
          <w:tab w:val="left" w:pos="2141"/>
        </w:tabs>
        <w:rPr>
          <w:rFonts w:ascii="Arial" w:hAnsi="Arial" w:cs="Arial"/>
        </w:rPr>
      </w:pPr>
    </w:p>
    <w:sectPr w:rsidR="005662E8" w:rsidRPr="00E628AB" w:rsidSect="007E3CDF">
      <w:headerReference w:type="default" r:id="rId17"/>
      <w:footerReference w:type="default" r:id="rId18"/>
      <w:pgSz w:w="11906" w:h="16838"/>
      <w:pgMar w:top="1701" w:right="1134" w:bottom="1134" w:left="1701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32" w:rsidRDefault="004A5B32">
      <w:r>
        <w:separator/>
      </w:r>
    </w:p>
  </w:endnote>
  <w:endnote w:type="continuationSeparator" w:id="0">
    <w:p w:rsidR="004A5B32" w:rsidRDefault="004A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A3" w:rsidRDefault="00A24BA3" w:rsidP="007E3CDF">
    <w:pPr>
      <w:ind w:right="457"/>
      <w:jc w:val="center"/>
      <w:rPr>
        <w:sz w:val="16"/>
        <w:szCs w:val="16"/>
      </w:rPr>
    </w:pPr>
    <w:r>
      <w:rPr>
        <w:sz w:val="16"/>
        <w:szCs w:val="16"/>
      </w:rPr>
      <w:t>Av. Gov. Danilo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Areosa, 1.672 - Distrito Industrial - CEP 69075-351 - Manaus/AM – CNPJ N.º 10.792.928/0006-14 – Fone:(92) 3237-5800 e Fax(92) 3614-6208</w:t>
    </w:r>
  </w:p>
  <w:p w:rsidR="00A24BA3" w:rsidRDefault="00A24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32" w:rsidRDefault="004A5B32">
      <w:r>
        <w:separator/>
      </w:r>
    </w:p>
  </w:footnote>
  <w:footnote w:type="continuationSeparator" w:id="0">
    <w:p w:rsidR="004A5B32" w:rsidRDefault="004A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A3" w:rsidRDefault="00A24BA3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E0A9A99" wp14:editId="37D9AA10">
          <wp:simplePos x="0" y="0"/>
          <wp:positionH relativeFrom="column">
            <wp:posOffset>-405765</wp:posOffset>
          </wp:positionH>
          <wp:positionV relativeFrom="paragraph">
            <wp:posOffset>-104775</wp:posOffset>
          </wp:positionV>
          <wp:extent cx="731520" cy="800100"/>
          <wp:effectExtent l="0" t="0" r="0" b="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78pt;margin-top:3.25pt;width:107pt;height:51.5pt;z-index:251658752;mso-position-horizontal-relative:text;mso-position-vertical-relative:text">
          <v:imagedata r:id="rId2" o:title=""/>
          <w10:wrap type="square"/>
        </v:shape>
        <o:OLEObject Type="Embed" ProgID="CorelDRAW.Graphic.14" ShapeID="_x0000_s2051" DrawAspect="Content" ObjectID="_1488034258" r:id="rId3"/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DF06B" wp14:editId="12DD1316">
              <wp:simplePos x="0" y="0"/>
              <wp:positionH relativeFrom="page">
                <wp:posOffset>1586230</wp:posOffset>
              </wp:positionH>
              <wp:positionV relativeFrom="paragraph">
                <wp:posOffset>26670</wp:posOffset>
              </wp:positionV>
              <wp:extent cx="4114800" cy="683260"/>
              <wp:effectExtent l="0" t="0" r="0" b="2540"/>
              <wp:wrapTopAndBottom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BA3" w:rsidRPr="00EC51E1" w:rsidRDefault="00A24BA3" w:rsidP="007E3CDF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SERVIÇO PÚBLICO FEDERAL</w:t>
                          </w:r>
                        </w:p>
                        <w:p w:rsidR="00A24BA3" w:rsidRPr="00EC51E1" w:rsidRDefault="00A24BA3" w:rsidP="007E3CDF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A24BA3" w:rsidRPr="00EC51E1" w:rsidRDefault="00A24BA3" w:rsidP="007E3CDF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SECRETARIA DE EDUCAÇÃO </w:t>
                          </w: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PROFISSIONAL</w:t>
                          </w: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E </w:t>
                          </w: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TECNOLÓGICA</w:t>
                          </w:r>
                        </w:p>
                        <w:p w:rsidR="00A24BA3" w:rsidRDefault="00A24BA3" w:rsidP="007E3C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</w:t>
                          </w:r>
                          <w:r w:rsidRPr="00EC51E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FEDERAL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DE EDUCAÇÃO, CIÊNCIA E TECNOLOGIA D</w:t>
                          </w:r>
                          <w:r w:rsidRPr="00EC51E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O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AMAZONAS</w:t>
                          </w:r>
                        </w:p>
                        <w:p w:rsidR="00A24BA3" w:rsidRDefault="00A24BA3" w:rsidP="007E3C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CAMPUS MANAUS DISTRITO INDUSTRIAL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4.9pt;margin-top:2.1pt;width:324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" stroked="f">
              <v:textbox>
                <w:txbxContent>
                  <w:p w:rsidR="00A24BA3" w:rsidRPr="00EC51E1" w:rsidRDefault="00A24BA3" w:rsidP="007E3CDF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SERVIÇO PÚBLICO FEDERAL</w:t>
                    </w:r>
                  </w:p>
                  <w:p w:rsidR="00A24BA3" w:rsidRPr="00EC51E1" w:rsidRDefault="00A24BA3" w:rsidP="007E3CDF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:rsidR="00A24BA3" w:rsidRPr="00EC51E1" w:rsidRDefault="00A24BA3" w:rsidP="007E3CDF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 xml:space="preserve">SECRETARIA DE EDUCAÇÃO </w:t>
                    </w:r>
                    <w:r>
                      <w:rPr>
                        <w:rFonts w:cs="Arial"/>
                        <w:color w:val="auto"/>
                        <w:szCs w:val="16"/>
                      </w:rPr>
                      <w:t>PROFISSIONAL</w:t>
                    </w:r>
                    <w:r w:rsidRPr="00EC51E1">
                      <w:rPr>
                        <w:rFonts w:cs="Arial"/>
                        <w:color w:val="auto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color w:val="auto"/>
                        <w:szCs w:val="16"/>
                      </w:rPr>
                      <w:t xml:space="preserve">E </w:t>
                    </w: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TECNOLÓGICA</w:t>
                    </w:r>
                  </w:p>
                  <w:p w:rsidR="00A24BA3" w:rsidRDefault="00A24BA3" w:rsidP="007E3CD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</w:t>
                    </w:r>
                    <w:r w:rsidRPr="00EC51E1">
                      <w:rPr>
                        <w:rFonts w:ascii="Arial" w:hAnsi="Arial" w:cs="Arial"/>
                        <w:b/>
                        <w:sz w:val="16"/>
                      </w:rPr>
                      <w:t xml:space="preserve"> FEDERAL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 DE EDUCAÇÃO, CIÊNCIA E TECNOLOGIA D</w:t>
                    </w:r>
                    <w:r w:rsidRPr="00EC51E1">
                      <w:rPr>
                        <w:rFonts w:ascii="Arial" w:hAnsi="Arial" w:cs="Arial"/>
                        <w:b/>
                        <w:sz w:val="16"/>
                      </w:rPr>
                      <w:t xml:space="preserve">O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</w:rPr>
                      <w:t>AMAZONAS</w:t>
                    </w:r>
                    <w:proofErr w:type="gramEnd"/>
                  </w:p>
                  <w:p w:rsidR="00A24BA3" w:rsidRDefault="00A24BA3" w:rsidP="007E3CD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CAMPUS MANAUS DISTRITO INDUSTRIAL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744"/>
    <w:multiLevelType w:val="hybridMultilevel"/>
    <w:tmpl w:val="F47863E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468A4"/>
    <w:multiLevelType w:val="hybridMultilevel"/>
    <w:tmpl w:val="560C8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F7F79"/>
    <w:multiLevelType w:val="hybridMultilevel"/>
    <w:tmpl w:val="57FE04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C7018"/>
    <w:multiLevelType w:val="hybridMultilevel"/>
    <w:tmpl w:val="120E212E"/>
    <w:lvl w:ilvl="0" w:tplc="F93C3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E7A94"/>
    <w:multiLevelType w:val="hybridMultilevel"/>
    <w:tmpl w:val="619ACF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77F11"/>
    <w:multiLevelType w:val="hybridMultilevel"/>
    <w:tmpl w:val="0CAA3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81EDE"/>
    <w:multiLevelType w:val="hybridMultilevel"/>
    <w:tmpl w:val="A3BCE6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DF"/>
    <w:rsid w:val="00020F63"/>
    <w:rsid w:val="00042163"/>
    <w:rsid w:val="000671B2"/>
    <w:rsid w:val="000A3A19"/>
    <w:rsid w:val="00135F4F"/>
    <w:rsid w:val="001B7D41"/>
    <w:rsid w:val="00246A35"/>
    <w:rsid w:val="00257397"/>
    <w:rsid w:val="002A384F"/>
    <w:rsid w:val="00306EC0"/>
    <w:rsid w:val="003142A7"/>
    <w:rsid w:val="00317EF1"/>
    <w:rsid w:val="00322CF9"/>
    <w:rsid w:val="00335D20"/>
    <w:rsid w:val="00344B33"/>
    <w:rsid w:val="00347F44"/>
    <w:rsid w:val="00364CFB"/>
    <w:rsid w:val="0037670C"/>
    <w:rsid w:val="003C0590"/>
    <w:rsid w:val="003D2B05"/>
    <w:rsid w:val="003F00C1"/>
    <w:rsid w:val="00414B90"/>
    <w:rsid w:val="00445CA1"/>
    <w:rsid w:val="00491DEF"/>
    <w:rsid w:val="004A5B32"/>
    <w:rsid w:val="004F0BE1"/>
    <w:rsid w:val="005464C5"/>
    <w:rsid w:val="005626CD"/>
    <w:rsid w:val="005662E8"/>
    <w:rsid w:val="005C2092"/>
    <w:rsid w:val="005D6CE7"/>
    <w:rsid w:val="005E0B7F"/>
    <w:rsid w:val="005E7D27"/>
    <w:rsid w:val="005F437F"/>
    <w:rsid w:val="005F4CE4"/>
    <w:rsid w:val="006032DF"/>
    <w:rsid w:val="00626847"/>
    <w:rsid w:val="00637C64"/>
    <w:rsid w:val="00654B7D"/>
    <w:rsid w:val="00661C62"/>
    <w:rsid w:val="0068743E"/>
    <w:rsid w:val="006C3A0F"/>
    <w:rsid w:val="006D1BDC"/>
    <w:rsid w:val="00707F62"/>
    <w:rsid w:val="007517C8"/>
    <w:rsid w:val="00772436"/>
    <w:rsid w:val="00773A73"/>
    <w:rsid w:val="00784B23"/>
    <w:rsid w:val="00784CAB"/>
    <w:rsid w:val="0079404C"/>
    <w:rsid w:val="00795233"/>
    <w:rsid w:val="007E3CDF"/>
    <w:rsid w:val="00844319"/>
    <w:rsid w:val="00874F0D"/>
    <w:rsid w:val="0088029A"/>
    <w:rsid w:val="008E30D5"/>
    <w:rsid w:val="00905038"/>
    <w:rsid w:val="00927E1A"/>
    <w:rsid w:val="00967823"/>
    <w:rsid w:val="00982F23"/>
    <w:rsid w:val="00A24BA3"/>
    <w:rsid w:val="00A269F8"/>
    <w:rsid w:val="00A5387F"/>
    <w:rsid w:val="00AC46A3"/>
    <w:rsid w:val="00AD616A"/>
    <w:rsid w:val="00B143BE"/>
    <w:rsid w:val="00B86437"/>
    <w:rsid w:val="00C1553F"/>
    <w:rsid w:val="00C80862"/>
    <w:rsid w:val="00D02D26"/>
    <w:rsid w:val="00D50D16"/>
    <w:rsid w:val="00D6384D"/>
    <w:rsid w:val="00D74B5E"/>
    <w:rsid w:val="00DF172E"/>
    <w:rsid w:val="00E628AB"/>
    <w:rsid w:val="00E761AB"/>
    <w:rsid w:val="00E8384F"/>
    <w:rsid w:val="00E8659E"/>
    <w:rsid w:val="00F04297"/>
    <w:rsid w:val="00F1492D"/>
    <w:rsid w:val="00F8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DF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7E3CDF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9">
    <w:name w:val="heading 9"/>
    <w:basedOn w:val="Normal"/>
    <w:next w:val="Normal"/>
    <w:link w:val="Ttulo9Char"/>
    <w:qFormat/>
    <w:rsid w:val="007E3C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7E3CDF"/>
    <w:rPr>
      <w:rFonts w:ascii="Arial" w:eastAsia="Times New Roman" w:hAnsi="Arial" w:cs="Times New Roman"/>
      <w:b/>
      <w:color w:val="0000FF"/>
      <w:sz w:val="16"/>
      <w:lang w:eastAsia="pt-BR"/>
    </w:rPr>
  </w:style>
  <w:style w:type="character" w:customStyle="1" w:styleId="Ttulo9Char">
    <w:name w:val="Título 9 Char"/>
    <w:link w:val="Ttulo9"/>
    <w:rsid w:val="007E3CDF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rsid w:val="007E3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E3C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E3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E3C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8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84D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DF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7E3CDF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9">
    <w:name w:val="heading 9"/>
    <w:basedOn w:val="Normal"/>
    <w:next w:val="Normal"/>
    <w:link w:val="Ttulo9Char"/>
    <w:qFormat/>
    <w:rsid w:val="007E3C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7E3CDF"/>
    <w:rPr>
      <w:rFonts w:ascii="Arial" w:eastAsia="Times New Roman" w:hAnsi="Arial" w:cs="Times New Roman"/>
      <w:b/>
      <w:color w:val="0000FF"/>
      <w:sz w:val="16"/>
      <w:lang w:eastAsia="pt-BR"/>
    </w:rPr>
  </w:style>
  <w:style w:type="character" w:customStyle="1" w:styleId="Ttulo9Char">
    <w:name w:val="Título 9 Char"/>
    <w:link w:val="Ttulo9"/>
    <w:rsid w:val="007E3CDF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rsid w:val="007E3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E3C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E3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E3C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8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84D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1.wmf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CHEFIA</dc:creator>
  <cp:lastModifiedBy>Ana Maria Alves Pereira</cp:lastModifiedBy>
  <cp:revision>2</cp:revision>
  <cp:lastPrinted>2015-03-16T20:32:00Z</cp:lastPrinted>
  <dcterms:created xsi:type="dcterms:W3CDTF">2015-03-16T22:05:00Z</dcterms:created>
  <dcterms:modified xsi:type="dcterms:W3CDTF">2015-03-16T22:05:00Z</dcterms:modified>
</cp:coreProperties>
</file>