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48" w:rsidRPr="0070364F" w:rsidRDefault="00372048" w:rsidP="00372048">
      <w:pPr>
        <w:pStyle w:val="Epgrafe"/>
      </w:pPr>
      <w:bookmarkStart w:id="0" w:name="_Toc386651616"/>
      <w:bookmarkStart w:id="1" w:name="_GoBack"/>
      <w:bookmarkEnd w:id="1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BA7380" w:rsidP="005A7BD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5A7BD3">
              <w:rPr>
                <w:color w:val="000000"/>
                <w:sz w:val="20"/>
              </w:rPr>
              <w:t>9.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A7380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244003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5A7BD3" w:rsidP="0028173E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5A7BD3" w:rsidP="005A7BD3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34: </w:t>
            </w:r>
            <w:r w:rsidRPr="005A7BD3">
              <w:rPr>
                <w:color w:val="000000"/>
                <w:sz w:val="20"/>
              </w:rPr>
              <w:t xml:space="preserve">Em vista </w:t>
            </w:r>
            <w:proofErr w:type="gramStart"/>
            <w:r w:rsidRPr="005A7BD3">
              <w:rPr>
                <w:color w:val="000000"/>
                <w:sz w:val="20"/>
              </w:rPr>
              <w:t>do  disposto</w:t>
            </w:r>
            <w:proofErr w:type="gramEnd"/>
            <w:r w:rsidRPr="005A7BD3">
              <w:rPr>
                <w:color w:val="000000"/>
                <w:sz w:val="20"/>
              </w:rPr>
              <w:t xml:space="preserve"> no caput, do art. 143, da Lei n. 8.112, de 11.12.1990, recomendamos promover a apuração de responsabilidades pelo pagamento de materiais não aplicados à obra, e,  não sendo constatado dolo ou má-fé,  proporcionar  capacitação e treinamento específico  à equipe  que  acompanha  os  contratos desse tipo do Instituto.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UNICOR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5A7BD3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5A7BD3" w:rsidRPr="005A7BD3" w:rsidRDefault="005A7BD3" w:rsidP="005A7BD3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5A7BD3">
              <w:rPr>
                <w:rFonts w:cs="Arial"/>
                <w:sz w:val="20"/>
                <w:szCs w:val="20"/>
              </w:rPr>
              <w:t>34:</w:t>
            </w:r>
            <w:r w:rsidRPr="005A7BD3">
              <w:rPr>
                <w:rFonts w:ascii="Calibri" w:hAnsi="Calibri"/>
                <w:sz w:val="20"/>
                <w:szCs w:val="20"/>
              </w:rPr>
              <w:t>OFÍCIO N° 011/AUDIN/IFAM/2014 - (MEMORANDO N° 139/DIPLAN/PRODIN/IFAM/2014)</w:t>
            </w:r>
          </w:p>
          <w:p w:rsidR="00372048" w:rsidRPr="005A7BD3" w:rsidRDefault="005A7BD3" w:rsidP="005A7BD3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5A7BD3">
              <w:rPr>
                <w:sz w:val="20"/>
                <w:szCs w:val="20"/>
              </w:rPr>
              <w:t>Quanto a este item, o Departamento de Engenharia informa que os serviços informados foram realizados. Todavia a empresa responsável pela obra abandonou a mesma por um período de tempo e a obra foi objeto de vandalismo dos alunos que a época removeram ou quebraram os itens listados. O IFAM após instar a empresa, a mesma realizou os serviços sanando as pendencias sem custos para a administração. Tal item é comprovado pelo Relatório 01 em anexo.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8052E7" w:rsidRDefault="008052E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Positivos: </w:t>
            </w:r>
          </w:p>
          <w:p w:rsidR="00372048" w:rsidRDefault="008052E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Capacitação e qualificação dos servidores</w:t>
            </w:r>
          </w:p>
          <w:p w:rsidR="008052E7" w:rsidRDefault="008052E7" w:rsidP="008052E7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Informações quanto à utilização dos materiais/equipamentos executados.</w:t>
            </w:r>
          </w:p>
          <w:p w:rsidR="008052E7" w:rsidRDefault="008052E7" w:rsidP="008052E7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Negativos:</w:t>
            </w:r>
          </w:p>
          <w:p w:rsidR="008052E7" w:rsidRDefault="008052E7" w:rsidP="008052E7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Número reduzido de servidores;</w:t>
            </w:r>
          </w:p>
          <w:p w:rsidR="008052E7" w:rsidRDefault="008052E7" w:rsidP="008052E7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Excesso de demandas acaba comprometendo a atividade do servidor, fator este que pode comprometer a fiscalização da atividade</w:t>
            </w:r>
            <w:r w:rsidR="006F65CB">
              <w:rPr>
                <w:color w:val="000000"/>
                <w:sz w:val="20"/>
              </w:rPr>
              <w:t xml:space="preserve">, como por exemplo </w:t>
            </w:r>
            <w:r>
              <w:rPr>
                <w:color w:val="000000"/>
                <w:sz w:val="20"/>
              </w:rPr>
              <w:t>o fato citado.</w:t>
            </w:r>
          </w:p>
          <w:p w:rsidR="008052E7" w:rsidRPr="0070364F" w:rsidRDefault="008052E7" w:rsidP="008052E7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F6"/>
    <w:rsid w:val="0028173E"/>
    <w:rsid w:val="00372048"/>
    <w:rsid w:val="00396DE6"/>
    <w:rsid w:val="00402177"/>
    <w:rsid w:val="004C1E99"/>
    <w:rsid w:val="005A7BD3"/>
    <w:rsid w:val="006B3BF6"/>
    <w:rsid w:val="006F65CB"/>
    <w:rsid w:val="00754B09"/>
    <w:rsid w:val="008052E7"/>
    <w:rsid w:val="00893146"/>
    <w:rsid w:val="00A85134"/>
    <w:rsid w:val="00BA7380"/>
    <w:rsid w:val="00F4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3AE4D-0C4E-454A-A200-02D07B2C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Viviane Maria Miranda Eremita da Silva</cp:lastModifiedBy>
  <cp:revision>2</cp:revision>
  <dcterms:created xsi:type="dcterms:W3CDTF">2015-03-13T13:23:00Z</dcterms:created>
  <dcterms:modified xsi:type="dcterms:W3CDTF">2015-03-13T13:23:00Z</dcterms:modified>
</cp:coreProperties>
</file>