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10" w:rsidRPr="00D43510" w:rsidRDefault="00D43510" w:rsidP="00D435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3510" w:rsidRPr="00D43510" w:rsidRDefault="00D43510" w:rsidP="00D435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3510"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u w:val="single"/>
          <w:lang w:eastAsia="pt-BR"/>
        </w:rPr>
        <w:t xml:space="preserve">O titulo do Curso: </w:t>
      </w:r>
      <w:bookmarkStart w:id="0" w:name="_GoBack"/>
      <w:r w:rsidRPr="00D43510"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u w:val="single"/>
          <w:lang w:eastAsia="pt-BR"/>
        </w:rPr>
        <w:t>Mestrado Profissional em Ciências e Meio Ambiente</w:t>
      </w:r>
      <w:bookmarkEnd w:id="0"/>
    </w:p>
    <w:p w:rsidR="00D43510" w:rsidRPr="00D43510" w:rsidRDefault="00D43510" w:rsidP="00D435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0A1F9EF7" wp14:editId="7A221064">
                <wp:extent cx="307340" cy="307340"/>
                <wp:effectExtent l="0" t="0" r="0" b="0"/>
                <wp:docPr id="2" name="Retângulo 2" descr="http://200.129.168.181/service/home/%7E/?auth=co&amp;id=1936&amp;part=2.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2" o:spid="_x0000_s1026" alt="http://200.129.168.181/service/home/%7E/?auth=co&amp;id=1936&amp;part=2.2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Pr="00D43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VALOR DO INVESTIMENTO</w:t>
      </w:r>
    </w:p>
    <w:p w:rsidR="00D43510" w:rsidRDefault="00D43510" w:rsidP="00D43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35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1 - MATRÍCULA NO PROCESSO SELETIVO: R$ 200,00 (duzentos reais)</w:t>
      </w:r>
    </w:p>
    <w:p w:rsidR="00D43510" w:rsidRPr="00D43510" w:rsidRDefault="00D43510" w:rsidP="00D43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35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2 - MATRÍCULA NO MESTRADO: </w:t>
      </w:r>
      <w:proofErr w:type="gramStart"/>
      <w:r w:rsidRPr="00D435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R$ 1.500,00 (um mil e quinhentos reais) PESSOA</w:t>
      </w:r>
      <w:proofErr w:type="gramEnd"/>
      <w:r w:rsidRPr="00D435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FÍSICA.</w:t>
      </w:r>
    </w:p>
    <w:p w:rsidR="00D43510" w:rsidRPr="00D43510" w:rsidRDefault="00D43510" w:rsidP="00D43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35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3 -  MENSALIDADES:</w:t>
      </w:r>
    </w:p>
    <w:p w:rsidR="00D43510" w:rsidRPr="00D43510" w:rsidRDefault="00D43510" w:rsidP="00D43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35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24 PARCELAS DE R$ 1.400,00 (</w:t>
      </w:r>
      <w:proofErr w:type="gramStart"/>
      <w:r w:rsidRPr="00D435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hum</w:t>
      </w:r>
      <w:proofErr w:type="gramEnd"/>
      <w:r w:rsidRPr="00D435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mil e quatrocentos reais) PESSOA FÍSICA.</w:t>
      </w:r>
    </w:p>
    <w:p w:rsidR="00D43510" w:rsidRPr="00D43510" w:rsidRDefault="00D43510" w:rsidP="00D43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35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QUAISQUER INFORMAÇÕES ADICIONAIS OU DÚVIDAS, ENVIAR </w:t>
      </w:r>
      <w:proofErr w:type="gramStart"/>
      <w:r w:rsidRPr="00D435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E-MAIL</w:t>
      </w:r>
      <w:proofErr w:type="gramEnd"/>
      <w:r w:rsidRPr="00D435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</w:t>
      </w:r>
    </w:p>
    <w:p w:rsidR="00D43510" w:rsidRPr="00D43510" w:rsidRDefault="00D43510" w:rsidP="00D43510">
      <w:pPr>
        <w:spacing w:before="100" w:beforeAutospacing="1" w:after="100" w:afterAutospacing="1" w:line="240" w:lineRule="auto"/>
        <w:ind w:left="360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35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CALENDÁRIOS</w:t>
      </w:r>
    </w:p>
    <w:p w:rsidR="00D43510" w:rsidRDefault="00D43510" w:rsidP="00D4351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43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MESTRADO PROFISSIO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NAL EM CIÊNCIA E MEIO AMBIENTE </w:t>
      </w:r>
      <w:r w:rsidRPr="00D43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2015/2017 - TURMA 01</w:t>
      </w:r>
    </w:p>
    <w:tbl>
      <w:tblPr>
        <w:tblW w:w="4660" w:type="pct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5791"/>
        <w:gridCol w:w="2856"/>
        <w:gridCol w:w="1353"/>
      </w:tblGrid>
      <w:tr w:rsidR="00D43510" w:rsidRPr="00D43510" w:rsidTr="00D43510">
        <w:trPr>
          <w:trHeight w:val="25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NOME DA DISCIPLINA/PROFESSOR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PERÍODO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CH </w:t>
            </w:r>
          </w:p>
        </w:tc>
      </w:tr>
      <w:tr w:rsidR="00D43510" w:rsidRPr="00D43510" w:rsidTr="00D43510">
        <w:trPr>
          <w:trHeight w:val="35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01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Metodologia da Pesquisa Científica</w:t>
            </w:r>
          </w:p>
          <w:p w:rsidR="00D43510" w:rsidRPr="00D43510" w:rsidRDefault="00D43510" w:rsidP="00D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Prof. Dr. Claudio </w:t>
            </w:r>
            <w:proofErr w:type="spellStart"/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Nahum</w:t>
            </w:r>
            <w:proofErr w:type="spellEnd"/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Alves (UFPA)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03/08/15 a 07/08/15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30h </w:t>
            </w:r>
          </w:p>
        </w:tc>
      </w:tr>
      <w:tr w:rsidR="00D43510" w:rsidRPr="00D43510" w:rsidTr="00D43510">
        <w:trPr>
          <w:trHeight w:val="501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02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Metodologia do Ensino Superior</w:t>
            </w:r>
          </w:p>
          <w:p w:rsidR="00D43510" w:rsidRPr="00D43510" w:rsidRDefault="00D43510" w:rsidP="00D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Prof. Dr. Davi do S. Barros Brasil (UFPA)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31/08/15 a 04/09/15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30h </w:t>
            </w:r>
          </w:p>
        </w:tc>
      </w:tr>
      <w:tr w:rsidR="00D43510" w:rsidRPr="00D43510" w:rsidTr="00D43510">
        <w:trPr>
          <w:trHeight w:val="501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03</w:t>
            </w:r>
          </w:p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04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Ferramentas da Ciência para o Meio Ambiente I</w:t>
            </w:r>
          </w:p>
          <w:p w:rsidR="00D43510" w:rsidRPr="00D43510" w:rsidRDefault="00D43510" w:rsidP="00D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Prof. Dr. </w:t>
            </w:r>
            <w:proofErr w:type="spellStart"/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Lucídia</w:t>
            </w:r>
            <w:proofErr w:type="spellEnd"/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Fonseca Santiago (UFPA)</w:t>
            </w:r>
          </w:p>
          <w:p w:rsidR="00D43510" w:rsidRPr="00D43510" w:rsidRDefault="00D43510" w:rsidP="00D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Prof. Dr. </w:t>
            </w:r>
            <w:proofErr w:type="spellStart"/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Lourivaldo</w:t>
            </w:r>
            <w:proofErr w:type="spellEnd"/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Silva Santos (UFPA)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05/10/15 a 09/10/15</w:t>
            </w:r>
          </w:p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09/11/15 a 13/11/15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30h</w:t>
            </w:r>
          </w:p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30h</w:t>
            </w:r>
          </w:p>
        </w:tc>
      </w:tr>
      <w:tr w:rsidR="00D43510" w:rsidRPr="00D43510" w:rsidTr="00D43510">
        <w:trPr>
          <w:trHeight w:val="776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05</w:t>
            </w:r>
          </w:p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06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Ferramentas da Ciência para o Meio Ambiente II</w:t>
            </w:r>
          </w:p>
          <w:p w:rsidR="00D43510" w:rsidRPr="00D43510" w:rsidRDefault="00D43510" w:rsidP="00D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Prof. Dr. Mauro Lima (UFPA)</w:t>
            </w:r>
          </w:p>
          <w:p w:rsidR="00D43510" w:rsidRPr="00D43510" w:rsidRDefault="00D43510" w:rsidP="00D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Prof. Dr. Petrus </w:t>
            </w:r>
            <w:proofErr w:type="spellStart"/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Agrippino</w:t>
            </w:r>
            <w:proofErr w:type="spellEnd"/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de </w:t>
            </w:r>
            <w:proofErr w:type="spellStart"/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Alcantara</w:t>
            </w:r>
            <w:proofErr w:type="spellEnd"/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Junior (UFPA)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07/12/15 a 11/12/15</w:t>
            </w:r>
          </w:p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01/02/16 a 05/02/16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30h</w:t>
            </w:r>
          </w:p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30h</w:t>
            </w:r>
          </w:p>
        </w:tc>
      </w:tr>
      <w:tr w:rsidR="00D43510" w:rsidRPr="00D43510" w:rsidTr="00D43510">
        <w:trPr>
          <w:trHeight w:val="501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07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Direito e Legislação Ambiental</w:t>
            </w:r>
          </w:p>
          <w:p w:rsidR="00D43510" w:rsidRPr="00D43510" w:rsidRDefault="00D43510" w:rsidP="00D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Prof. Dr. José </w:t>
            </w:r>
            <w:proofErr w:type="spellStart"/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Heder</w:t>
            </w:r>
            <w:proofErr w:type="spellEnd"/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Benatti</w:t>
            </w:r>
            <w:proofErr w:type="spellEnd"/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(UFPA)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07/03/16 a 11/03/16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30h</w:t>
            </w:r>
          </w:p>
        </w:tc>
      </w:tr>
      <w:tr w:rsidR="00D43510" w:rsidRPr="00D43510" w:rsidTr="00D43510">
        <w:trPr>
          <w:trHeight w:val="501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08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Saúde e Meio Ambiente</w:t>
            </w:r>
          </w:p>
          <w:p w:rsidR="00D43510" w:rsidRPr="00D43510" w:rsidRDefault="00D43510" w:rsidP="00D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Prof. Dr. Marcelo de O. Lima (UFPA)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04/04/16 a 08/04/16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30h</w:t>
            </w:r>
          </w:p>
        </w:tc>
      </w:tr>
      <w:tr w:rsidR="00D43510" w:rsidRPr="00D43510" w:rsidTr="00D43510">
        <w:trPr>
          <w:trHeight w:val="501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09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Energias Renováveis – Inovação e Perspectivas</w:t>
            </w:r>
          </w:p>
          <w:p w:rsidR="00D43510" w:rsidRPr="00D43510" w:rsidRDefault="00D43510" w:rsidP="00D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Prof. Dr. </w:t>
            </w:r>
            <w:proofErr w:type="spellStart"/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Waldinei</w:t>
            </w:r>
            <w:proofErr w:type="spellEnd"/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Rosa Monteiro      (UFPA)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09/05/16 a 13/05/16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30h</w:t>
            </w:r>
          </w:p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</w:tr>
      <w:tr w:rsidR="00D43510" w:rsidRPr="00D43510" w:rsidTr="00D43510">
        <w:trPr>
          <w:trHeight w:val="501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10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Qualidade Ambiente (Solo e Água) </w:t>
            </w:r>
          </w:p>
          <w:p w:rsidR="00D43510" w:rsidRPr="00D43510" w:rsidRDefault="00D43510" w:rsidP="00D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Prof. Dra. Regina Celi S. Muller (UFPA)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06/06/16 a 10/06/16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30h</w:t>
            </w:r>
          </w:p>
        </w:tc>
      </w:tr>
      <w:tr w:rsidR="00D43510" w:rsidRPr="00D43510" w:rsidTr="00D43510">
        <w:trPr>
          <w:trHeight w:val="501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11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Aplicações de Sensoriamento Remoto</w:t>
            </w:r>
          </w:p>
          <w:p w:rsidR="00D43510" w:rsidRPr="00D43510" w:rsidRDefault="00D43510" w:rsidP="00D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Prof. </w:t>
            </w:r>
            <w:proofErr w:type="spellStart"/>
            <w:proofErr w:type="gramStart"/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MSc</w:t>
            </w:r>
            <w:proofErr w:type="spellEnd"/>
            <w:proofErr w:type="gramEnd"/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Cledson</w:t>
            </w:r>
            <w:proofErr w:type="spellEnd"/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Alves (UFPA) </w:t>
            </w:r>
            <w:proofErr w:type="spellStart"/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Confirmar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08/08/16 a 12/08/16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30h</w:t>
            </w:r>
          </w:p>
        </w:tc>
      </w:tr>
      <w:tr w:rsidR="00D43510" w:rsidRPr="00D43510" w:rsidTr="00D43510">
        <w:trPr>
          <w:trHeight w:val="501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12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Estatística Aplicada</w:t>
            </w:r>
          </w:p>
          <w:p w:rsidR="00D43510" w:rsidRPr="00D43510" w:rsidRDefault="00D43510" w:rsidP="00D43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Prof. Dr. Ricardo </w:t>
            </w:r>
            <w:proofErr w:type="spellStart"/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Amorin</w:t>
            </w:r>
            <w:proofErr w:type="spellEnd"/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Deus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12/09/16 a 16/09/16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30h</w:t>
            </w:r>
          </w:p>
        </w:tc>
      </w:tr>
      <w:tr w:rsidR="00D43510" w:rsidRPr="00D43510" w:rsidTr="00D43510">
        <w:trPr>
          <w:trHeight w:val="662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Qualificação</w:t>
            </w:r>
            <w:proofErr w:type="spellEnd"/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De </w:t>
            </w:r>
            <w:proofErr w:type="spellStart"/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Mestrado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Outubro</w:t>
            </w:r>
            <w:proofErr w:type="spellEnd"/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2016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</w:tr>
      <w:tr w:rsidR="00D43510" w:rsidRPr="00D43510" w:rsidTr="00D43510">
        <w:trPr>
          <w:trHeight w:val="56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Dissertação</w:t>
            </w:r>
            <w:proofErr w:type="spellEnd"/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De </w:t>
            </w:r>
            <w:proofErr w:type="spellStart"/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Mestrado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Agosto 2017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10" w:rsidRPr="00D43510" w:rsidRDefault="00D43510" w:rsidP="00D43510">
            <w:pPr>
              <w:spacing w:before="100" w:beforeAutospacing="1" w:after="100" w:afterAutospacing="1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</w:tr>
    </w:tbl>
    <w:p w:rsidR="00D43510" w:rsidRPr="00D43510" w:rsidRDefault="00D43510" w:rsidP="00D435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3510" w:rsidRPr="00D43510" w:rsidRDefault="00D43510" w:rsidP="00D435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170F" w:rsidRDefault="00DC170F"/>
    <w:sectPr w:rsidR="00DC170F" w:rsidSect="00D43510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10"/>
    <w:rsid w:val="00D43510"/>
    <w:rsid w:val="00DC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D43510"/>
  </w:style>
  <w:style w:type="character" w:styleId="Hyperlink">
    <w:name w:val="Hyperlink"/>
    <w:basedOn w:val="Fontepargpadro"/>
    <w:uiPriority w:val="99"/>
    <w:semiHidden/>
    <w:unhideWhenUsed/>
    <w:rsid w:val="00D435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D43510"/>
  </w:style>
  <w:style w:type="character" w:styleId="Hyperlink">
    <w:name w:val="Hyperlink"/>
    <w:basedOn w:val="Fontepargpadro"/>
    <w:uiPriority w:val="99"/>
    <w:semiHidden/>
    <w:unhideWhenUsed/>
    <w:rsid w:val="00D43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9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9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7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1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35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10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5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82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86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45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66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54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9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5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11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62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964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43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778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10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339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587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529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952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294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3088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84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637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303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1594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12910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41005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22166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04494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131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41717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25859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78077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316241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098309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970214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77973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72119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603120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73867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88613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6603532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979897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248714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0710198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55785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0100965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431625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8842907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98894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2583919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6111607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2749371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9565720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836015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4171014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1289582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01884887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9642522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9194061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0193094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35812132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1378813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1274603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033565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671935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100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403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702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291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940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3701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027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4180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488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681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358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4821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3317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5539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060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4413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1644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365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08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76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266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013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1799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690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0874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775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Diniz Costa R D C.</dc:creator>
  <cp:lastModifiedBy>Rodrigo Diniz Costa R D C.</cp:lastModifiedBy>
  <cp:revision>1</cp:revision>
  <dcterms:created xsi:type="dcterms:W3CDTF">2015-06-22T18:06:00Z</dcterms:created>
  <dcterms:modified xsi:type="dcterms:W3CDTF">2015-06-22T18:09:00Z</dcterms:modified>
</cp:coreProperties>
</file>