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24" w:rsidRDefault="00163E24" w:rsidP="00E824B3">
      <w:pPr>
        <w:tabs>
          <w:tab w:val="left" w:pos="1134"/>
        </w:tabs>
        <w:rPr>
          <w:rFonts w:ascii="Futura Bk" w:hAnsi="Futura Bk"/>
        </w:rPr>
      </w:pPr>
    </w:p>
    <w:p w:rsidR="00163E24" w:rsidRDefault="00163E24" w:rsidP="00080709">
      <w:pPr>
        <w:outlineLvl w:val="0"/>
        <w:rPr>
          <w:rFonts w:ascii="Futura Bk" w:hAnsi="Futura Bk"/>
          <w:b/>
        </w:rPr>
      </w:pPr>
      <w:bookmarkStart w:id="0" w:name="_GoBack"/>
      <w:bookmarkEnd w:id="0"/>
    </w:p>
    <w:p w:rsidR="00AA5A8E" w:rsidRPr="00AA5A8E" w:rsidRDefault="00AA5A8E" w:rsidP="00AA5A8E">
      <w:pPr>
        <w:jc w:val="center"/>
        <w:rPr>
          <w:rFonts w:asciiTheme="minorHAnsi" w:hAnsiTheme="minorHAnsi"/>
          <w:b/>
          <w:sz w:val="32"/>
        </w:rPr>
      </w:pPr>
      <w:r w:rsidRPr="00AA5A8E">
        <w:rPr>
          <w:rFonts w:asciiTheme="minorHAnsi" w:hAnsiTheme="minorHAnsi"/>
          <w:b/>
          <w:sz w:val="32"/>
        </w:rPr>
        <w:t>TERMO DE REFERÊNCIA</w:t>
      </w:r>
    </w:p>
    <w:p w:rsidR="00AA5A8E" w:rsidRPr="00AA5A8E" w:rsidRDefault="00AA5A8E" w:rsidP="00AA5A8E">
      <w:pPr>
        <w:jc w:val="center"/>
        <w:rPr>
          <w:rFonts w:asciiTheme="minorHAnsi" w:hAnsiTheme="minorHAnsi"/>
          <w:b/>
          <w:sz w:val="32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r w:rsidRPr="00AA5A8E">
        <w:rPr>
          <w:rFonts w:asciiTheme="minorHAnsi" w:hAnsiTheme="minorHAnsi"/>
          <w:b/>
        </w:rPr>
        <w:t>Processo nº 23443.003474/2014-11</w:t>
      </w:r>
    </w:p>
    <w:p w:rsidR="00AA5A8E" w:rsidRPr="00AA5A8E" w:rsidRDefault="00AA5A8E" w:rsidP="00AA5A8E">
      <w:pPr>
        <w:rPr>
          <w:rFonts w:asciiTheme="minorHAnsi" w:hAnsiTheme="minorHAnsi"/>
          <w:b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1</w:t>
      </w:r>
      <w:proofErr w:type="gramEnd"/>
      <w:r w:rsidRPr="00AA5A8E">
        <w:rPr>
          <w:rFonts w:asciiTheme="minorHAnsi" w:hAnsiTheme="minorHAnsi"/>
          <w:b/>
        </w:rPr>
        <w:t xml:space="preserve"> TÍTULO: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proofErr w:type="gramStart"/>
      <w:r w:rsidRPr="00AA5A8E">
        <w:rPr>
          <w:rFonts w:asciiTheme="minorHAnsi" w:hAnsiTheme="minorHAnsi"/>
        </w:rPr>
        <w:t>1.1 Aquisição</w:t>
      </w:r>
      <w:proofErr w:type="gramEnd"/>
      <w:r w:rsidRPr="00AA5A8E">
        <w:rPr>
          <w:rFonts w:asciiTheme="minorHAnsi" w:hAnsiTheme="minorHAnsi"/>
        </w:rPr>
        <w:t xml:space="preserve"> de Materiais Elétricos, Hidráulicos e Ferramentas para a Reitoria e Campi.</w:t>
      </w:r>
    </w:p>
    <w:p w:rsidR="00AA5A8E" w:rsidRPr="00AA5A8E" w:rsidRDefault="00AA5A8E" w:rsidP="00AA5A8E">
      <w:pPr>
        <w:ind w:firstLine="708"/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2</w:t>
      </w:r>
      <w:proofErr w:type="gramEnd"/>
      <w:r w:rsidRPr="00AA5A8E">
        <w:rPr>
          <w:rFonts w:asciiTheme="minorHAnsi" w:hAnsiTheme="minorHAnsi"/>
          <w:b/>
        </w:rPr>
        <w:t xml:space="preserve"> IDENTIFICAÇÕES DO OBJETO: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proofErr w:type="gramStart"/>
      <w:r w:rsidRPr="00AA5A8E">
        <w:rPr>
          <w:rFonts w:asciiTheme="minorHAnsi" w:hAnsiTheme="minorHAnsi"/>
        </w:rPr>
        <w:t>2.1 Aquisição</w:t>
      </w:r>
      <w:proofErr w:type="gramEnd"/>
      <w:r w:rsidRPr="00AA5A8E">
        <w:rPr>
          <w:rFonts w:asciiTheme="minorHAnsi" w:hAnsiTheme="minorHAnsi"/>
        </w:rPr>
        <w:t xml:space="preserve"> de materiais elétricos, hidráulicos e ferramentas para o atendimento as demandas de serviços de responsabilidade do IFAM – Reitoria e Campi, conforme quantidades, especificações e condições gerais de fornecimento estabelecidas neste Termo de Referência.</w:t>
      </w:r>
    </w:p>
    <w:p w:rsidR="00AA5A8E" w:rsidRPr="00AA5A8E" w:rsidRDefault="00AA5A8E" w:rsidP="00AA5A8E">
      <w:pPr>
        <w:ind w:firstLine="708"/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3</w:t>
      </w:r>
      <w:proofErr w:type="gramEnd"/>
      <w:r w:rsidRPr="00AA5A8E">
        <w:rPr>
          <w:rFonts w:asciiTheme="minorHAnsi" w:hAnsiTheme="minorHAnsi"/>
          <w:b/>
        </w:rPr>
        <w:t xml:space="preserve"> JUSTIFICATIVA: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>3.1 As instalações da Reitoria e Campi necessitam periodicamente de manutenção predial, elétrica e hidráulica em caráter preventivo e corretivo. A presente solicitação visa à aquisição de material elétrico, hidráulico e ferramentas para suprir as necessidades no exercício corrente.</w:t>
      </w:r>
    </w:p>
    <w:p w:rsidR="00AA5A8E" w:rsidRPr="00AA5A8E" w:rsidRDefault="00AA5A8E" w:rsidP="00AA5A8E">
      <w:pPr>
        <w:rPr>
          <w:rFonts w:asciiTheme="minorHAnsi" w:hAnsiTheme="minorHAnsi"/>
          <w:b/>
        </w:rPr>
      </w:pPr>
    </w:p>
    <w:p w:rsid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4</w:t>
      </w:r>
      <w:proofErr w:type="gramEnd"/>
      <w:r w:rsidRPr="00AA5A8E">
        <w:rPr>
          <w:rFonts w:asciiTheme="minorHAnsi" w:hAnsiTheme="minorHAnsi"/>
          <w:b/>
        </w:rPr>
        <w:t xml:space="preserve"> ESPECIFICAÇÃO:</w:t>
      </w:r>
    </w:p>
    <w:p w:rsidR="00AA5A8E" w:rsidRPr="00AA5A8E" w:rsidRDefault="00AA5A8E" w:rsidP="00AA5A8E">
      <w:pPr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547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4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Abraçadeira, material galvanizado, diâmetro amarração </w:t>
            </w:r>
            <w:proofErr w:type="gramStart"/>
            <w:r w:rsidRPr="00AA5A8E">
              <w:rPr>
                <w:rFonts w:asciiTheme="minorHAnsi" w:hAnsiTheme="minorHAnsi"/>
              </w:rPr>
              <w:t>1/2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Abraçadeira, material galvanizado, diâmetro amarração </w:t>
            </w:r>
            <w:proofErr w:type="gramStart"/>
            <w:r w:rsidRPr="00AA5A8E">
              <w:rPr>
                <w:rFonts w:asciiTheme="minorHAnsi" w:hAnsiTheme="minorHAnsi"/>
              </w:rPr>
              <w:t>3/4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Adaptador Universal de Tomadas 2p+t; BR-</w:t>
            </w:r>
            <w:proofErr w:type="gramStart"/>
            <w:r w:rsidRPr="00AA5A8E">
              <w:rPr>
                <w:rFonts w:asciiTheme="minorHAnsi" w:hAnsiTheme="minorHAnsi"/>
              </w:rPr>
              <w:t>US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Adaptador Universal de Tomadas 2p+t;</w:t>
            </w:r>
          </w:p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US-BR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Adaptador Elétrico tipo "T", com dois pinos (padrão antigo) com três saídas ou modelo </w:t>
            </w:r>
            <w:proofErr w:type="gramStart"/>
            <w:r w:rsidRPr="00AA5A8E">
              <w:rPr>
                <w:rFonts w:asciiTheme="minorHAnsi" w:hAnsiTheme="minorHAnsi"/>
              </w:rPr>
              <w:t>universal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Adaptador Elétrico tipo "T", com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 xml:space="preserve"> pinos (padrão novo) com três saídas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7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Adesivo Conexão</w:t>
            </w:r>
            <w:proofErr w:type="gramEnd"/>
            <w:r w:rsidRPr="00AA5A8E">
              <w:rPr>
                <w:rFonts w:asciiTheme="minorHAnsi" w:hAnsiTheme="minorHAnsi"/>
              </w:rPr>
              <w:t xml:space="preserve"> PVC; Aplicação: tubo e conexões de PVC; Bisnaga com 75g.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Alicate Bico Fino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547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4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9</w:t>
            </w:r>
            <w:proofErr w:type="gramEnd"/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Alicate de Corte Diagonal </w:t>
            </w: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  <w:r w:rsidRPr="00AA5A8E">
              <w:rPr>
                <w:rFonts w:asciiTheme="minorHAnsi" w:hAnsiTheme="minorHAnsi"/>
              </w:rPr>
              <w:t>”; 110mmx4,5x16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Alicate de Eletricista com cabo Isolado para </w:t>
            </w:r>
            <w:proofErr w:type="gramStart"/>
            <w:r w:rsidRPr="00AA5A8E">
              <w:rPr>
                <w:rFonts w:asciiTheme="minorHAnsi" w:hAnsiTheme="minorHAnsi"/>
              </w:rPr>
              <w:t>1000V</w:t>
            </w:r>
            <w:proofErr w:type="gramEnd"/>
            <w:r w:rsidRPr="00AA5A8E">
              <w:rPr>
                <w:rFonts w:asciiTheme="minorHAnsi" w:hAnsiTheme="minorHAnsi"/>
              </w:rPr>
              <w:t>; Bico meia cana de 150mm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Alicate de Pressão 10"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</w:t>
            </w:r>
          </w:p>
        </w:tc>
      </w:tr>
      <w:tr w:rsidR="00AA5A8E" w:rsidRPr="00AA5A8E" w:rsidTr="0062174B">
        <w:trPr>
          <w:trHeight w:val="70"/>
        </w:trPr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Alicate de Pressão </w:t>
            </w: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  <w:r w:rsidRPr="00AA5A8E">
              <w:rPr>
                <w:rFonts w:asciiTheme="minorHAnsi" w:hAnsiTheme="minorHAnsi"/>
              </w:rPr>
              <w:t>"; Mordente Inferior Curvo; Isolamento no Cabo.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Alicate Travador </w:t>
            </w:r>
            <w:proofErr w:type="gramStart"/>
            <w:r w:rsidRPr="00AA5A8E">
              <w:rPr>
                <w:rFonts w:asciiTheme="minorHAnsi" w:hAnsiTheme="minorHAnsi"/>
              </w:rPr>
              <w:t>7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Alicate Universal Profissional </w:t>
            </w: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Ancinho para jardinagem, em ferro; Reforçado; 16 dentes de </w:t>
            </w:r>
            <w:proofErr w:type="gramStart"/>
            <w:r w:rsidRPr="00AA5A8E">
              <w:rPr>
                <w:rFonts w:asciiTheme="minorHAnsi" w:hAnsiTheme="minorHAnsi"/>
              </w:rPr>
              <w:t>430mmx38mmx3,</w:t>
            </w:r>
            <w:proofErr w:type="gramEnd"/>
            <w:r w:rsidRPr="00AA5A8E">
              <w:rPr>
                <w:rFonts w:asciiTheme="minorHAnsi" w:hAnsiTheme="minorHAnsi"/>
              </w:rPr>
              <w:t>5mm. Com cabo.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48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Anel de Vedação para Vaso Sanitário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Arame Farpado; Rolo de 250 </w:t>
            </w:r>
            <w:proofErr w:type="gramStart"/>
            <w:r w:rsidRPr="00AA5A8E">
              <w:rPr>
                <w:rFonts w:asciiTheme="minorHAnsi" w:hAnsiTheme="minorHAnsi"/>
              </w:rPr>
              <w:t>metros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Arame Liso Galvanizado nº 18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Arame Recozido nº 18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51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Arco de Serra; Ajustável; Lâmina de 12"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Argamassa; Saco com </w:t>
            </w:r>
            <w:proofErr w:type="gramStart"/>
            <w:r w:rsidRPr="00AA5A8E">
              <w:rPr>
                <w:rFonts w:asciiTheme="minorHAnsi" w:hAnsiTheme="minorHAnsi"/>
              </w:rPr>
              <w:t>1kg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Saco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Argamassa; Saco com </w:t>
            </w:r>
            <w:proofErr w:type="gramStart"/>
            <w:r w:rsidRPr="00AA5A8E">
              <w:rPr>
                <w:rFonts w:asciiTheme="minorHAnsi" w:hAnsiTheme="minorHAnsi"/>
              </w:rPr>
              <w:t>20kg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Saco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51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Argamassa industrializada p/ revestimentos; Saco com </w:t>
            </w:r>
            <w:proofErr w:type="gramStart"/>
            <w:r w:rsidRPr="00AA5A8E">
              <w:rPr>
                <w:rFonts w:asciiTheme="minorHAnsi" w:hAnsiTheme="minorHAnsi"/>
              </w:rPr>
              <w:t>20kg</w:t>
            </w:r>
            <w:proofErr w:type="gramEnd"/>
            <w:r w:rsidRPr="00AA5A8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Saco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111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  <w:tc>
          <w:tcPr>
            <w:tcW w:w="2547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Arruela; Material: Ferro; Diâmetro Interno: </w:t>
            </w:r>
            <w:proofErr w:type="gramStart"/>
            <w:r w:rsidRPr="00AA5A8E">
              <w:rPr>
                <w:rFonts w:asciiTheme="minorHAnsi" w:hAnsiTheme="minorHAnsi"/>
              </w:rPr>
              <w:t>1/2,</w:t>
            </w:r>
            <w:proofErr w:type="gramEnd"/>
            <w:r w:rsidRPr="00AA5A8E">
              <w:rPr>
                <w:rFonts w:asciiTheme="minorHAnsi" w:hAnsiTheme="minorHAnsi"/>
              </w:rPr>
              <w:t>tratamento superficial;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F7B9A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Arruela; Material: Ferro; Diâmetro Interno: </w:t>
            </w:r>
            <w:proofErr w:type="gramStart"/>
            <w:r w:rsidRPr="00AA5A8E">
              <w:rPr>
                <w:rFonts w:asciiTheme="minorHAnsi" w:hAnsiTheme="minorHAnsi"/>
              </w:rPr>
              <w:t>5/8,</w:t>
            </w:r>
            <w:proofErr w:type="gramEnd"/>
            <w:r w:rsidRPr="00AA5A8E">
              <w:rPr>
                <w:rFonts w:asciiTheme="minorHAnsi" w:hAnsiTheme="minorHAnsi"/>
              </w:rPr>
              <w:t>tratamento superficial galvanizado, tipo lisa;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Assento de Vaso Sanitário em PVC liso, cor branca;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155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Balde Plástico para Pedreiro, 12L; Cor </w:t>
            </w:r>
            <w:proofErr w:type="gramStart"/>
            <w:r w:rsidRPr="00AA5A8E">
              <w:rPr>
                <w:rFonts w:asciiTheme="minorHAnsi" w:hAnsiTheme="minorHAnsi"/>
              </w:rPr>
              <w:t>Preta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Betume; Composição: Mistura grude de petróleo, tipo asfalto oxidado; Aplicação: Impermeabilizantes. (Breu)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Bocal Cerâmico nº 5; Dimensões: </w:t>
            </w:r>
            <w:proofErr w:type="gramStart"/>
            <w:r w:rsidRPr="00AA5A8E">
              <w:rPr>
                <w:rFonts w:asciiTheme="minorHAnsi" w:hAnsiTheme="minorHAnsi"/>
              </w:rPr>
              <w:t>8x47mm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Boia automática de nível, 15 </w:t>
            </w:r>
            <w:proofErr w:type="gramStart"/>
            <w:r w:rsidRPr="00AA5A8E">
              <w:rPr>
                <w:rFonts w:asciiTheme="minorHAnsi" w:hAnsiTheme="minorHAnsi"/>
              </w:rPr>
              <w:t>Amperes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Bomba submersa 2CV s/painel</w:t>
            </w:r>
            <w:proofErr w:type="gramStart"/>
            <w:r w:rsidRPr="00AA5A8E">
              <w:rPr>
                <w:rFonts w:asciiTheme="minorHAnsi" w:hAnsiTheme="minorHAnsi"/>
              </w:rPr>
              <w:t xml:space="preserve">  </w:t>
            </w:r>
            <w:proofErr w:type="gramEnd"/>
            <w:r w:rsidRPr="00AA5A8E">
              <w:rPr>
                <w:rFonts w:asciiTheme="minorHAnsi" w:hAnsiTheme="minorHAnsi"/>
              </w:rPr>
              <w:t>p/ poço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Broca de aço chata, diâmetro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>", comprimento 157, peso 327g; Aplicação: Madeira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62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Broca de aço chata, diâmetro 1/4"</w:t>
            </w:r>
            <w:proofErr w:type="gramEnd"/>
            <w:r w:rsidRPr="00AA5A8E">
              <w:rPr>
                <w:rFonts w:asciiTheme="minorHAnsi" w:hAnsiTheme="minorHAnsi"/>
              </w:rPr>
              <w:t>, comprimento 157, peso 327g; Aplicação: Madeira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62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Broca de aço chata, diâmetro 3/4"</w:t>
            </w:r>
            <w:proofErr w:type="gramEnd"/>
            <w:r w:rsidRPr="00AA5A8E">
              <w:rPr>
                <w:rFonts w:asciiTheme="minorHAnsi" w:hAnsiTheme="minorHAnsi"/>
              </w:rPr>
              <w:t>, comprimento 157, peso 327g; Aplicação: Madeira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63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Broca de aço chata, diâmetro 5/16"</w:t>
            </w:r>
            <w:proofErr w:type="gramEnd"/>
            <w:r w:rsidRPr="00AA5A8E">
              <w:rPr>
                <w:rFonts w:asciiTheme="minorHAnsi" w:hAnsiTheme="minorHAnsi"/>
              </w:rPr>
              <w:t>, comprimento 157, peso 327g; Aplicação: Madeira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62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2904BA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Broca de aço; Tipo ponta de </w:t>
            </w:r>
            <w:proofErr w:type="spellStart"/>
            <w:r w:rsidRPr="00AA5A8E">
              <w:rPr>
                <w:rFonts w:asciiTheme="minorHAnsi" w:hAnsiTheme="minorHAnsi"/>
              </w:rPr>
              <w:t>widia</w:t>
            </w:r>
            <w:proofErr w:type="spellEnd"/>
            <w:r w:rsidRPr="00AA5A8E">
              <w:rPr>
                <w:rFonts w:asciiTheme="minorHAnsi" w:hAnsiTheme="minorHAnsi"/>
              </w:rPr>
              <w:t xml:space="preserve">, diâmetro </w:t>
            </w:r>
            <w:proofErr w:type="gramStart"/>
            <w:r w:rsidRPr="00AA5A8E">
              <w:rPr>
                <w:rFonts w:asciiTheme="minorHAnsi" w:hAnsiTheme="minorHAnsi"/>
              </w:rPr>
              <w:t>10mm</w:t>
            </w:r>
            <w:proofErr w:type="gramEnd"/>
            <w:r w:rsidRPr="00AA5A8E">
              <w:rPr>
                <w:rFonts w:asciiTheme="minorHAnsi" w:hAnsiTheme="minorHAnsi"/>
              </w:rPr>
              <w:t>; Aplicação: Concreto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Broca de aço; Tipo ponta de </w:t>
            </w:r>
            <w:proofErr w:type="spellStart"/>
            <w:r w:rsidRPr="00AA5A8E">
              <w:rPr>
                <w:rFonts w:asciiTheme="minorHAnsi" w:hAnsiTheme="minorHAnsi"/>
              </w:rPr>
              <w:t>widia</w:t>
            </w:r>
            <w:proofErr w:type="spellEnd"/>
            <w:r w:rsidRPr="00AA5A8E">
              <w:rPr>
                <w:rFonts w:asciiTheme="minorHAnsi" w:hAnsiTheme="minorHAnsi"/>
              </w:rPr>
              <w:t xml:space="preserve">, diâmetro </w:t>
            </w:r>
            <w:proofErr w:type="gramStart"/>
            <w:r w:rsidRPr="00AA5A8E">
              <w:rPr>
                <w:rFonts w:asciiTheme="minorHAnsi" w:hAnsiTheme="minorHAnsi"/>
              </w:rPr>
              <w:t>8mm</w:t>
            </w:r>
            <w:proofErr w:type="gramEnd"/>
            <w:r w:rsidRPr="00AA5A8E">
              <w:rPr>
                <w:rFonts w:asciiTheme="minorHAnsi" w:hAnsiTheme="minorHAnsi"/>
              </w:rPr>
              <w:t>; Aplicação: Concreto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Broca; Material: Aço Rápido; Diâmetro: 1/2, tamanho curto p/ Madeira.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Broca; Material: Aço Rápido; Diâmetro: 1/2, tamanho longo p/ Alvenaria.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Broca; Material: Aço Rápido; Diâmetro: 1/4, tamanho curto p/ Madeira.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Broca; Material: Aço Rápido; Diâmetro: 1/4, tamanho longo p/ Alvenaria.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Broca; Material: Aço Rápido; Diâmetro: 3/8, tamanho curto p/ Madeira.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Broca tipo haste cilíndrica; Material: Aço Rápido; Diâmetro: 5/8, tamanho médio p/ Madeira.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Broxa 15x5cm com cabo plástico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35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Broxa 18x7cm com cabo plástico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Bucha Eletroduto; Material: Alumínio; Bitola: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C451F6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47</w:t>
            </w:r>
          </w:p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</w:p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</w:p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Bucha Eletroduto; Material: Alumínio; Tratamento superficial galvanizado; Bitola: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 xml:space="preserve"> 1/2"; Tipo: Rosqueável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Cabo de Aço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Metro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10mm</w:t>
            </w:r>
            <w:proofErr w:type="gramEnd"/>
            <w:r w:rsidRPr="00AA5A8E">
              <w:rPr>
                <w:rFonts w:asciiTheme="minorHAnsi" w:hAnsiTheme="minorHAnsi"/>
              </w:rPr>
              <w:t>; Cor: Preto;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10mm</w:t>
            </w:r>
            <w:proofErr w:type="gramEnd"/>
            <w:r w:rsidRPr="00AA5A8E">
              <w:rPr>
                <w:rFonts w:asciiTheme="minorHAnsi" w:hAnsiTheme="minorHAnsi"/>
              </w:rPr>
              <w:t>; Cor: Azul;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8mm</w:t>
            </w:r>
            <w:proofErr w:type="gramEnd"/>
            <w:r w:rsidRPr="00AA5A8E">
              <w:rPr>
                <w:rFonts w:asciiTheme="minorHAnsi" w:hAnsiTheme="minorHAnsi"/>
              </w:rPr>
              <w:t>; Cor: Azul;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6mm</w:t>
            </w:r>
            <w:proofErr w:type="gramEnd"/>
            <w:r w:rsidRPr="00AA5A8E">
              <w:rPr>
                <w:rFonts w:asciiTheme="minorHAnsi" w:hAnsiTheme="minorHAnsi"/>
              </w:rPr>
              <w:t>; Cor: Preto;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6mm</w:t>
            </w:r>
            <w:proofErr w:type="gramEnd"/>
            <w:r w:rsidRPr="00AA5A8E">
              <w:rPr>
                <w:rFonts w:asciiTheme="minorHAnsi" w:hAnsiTheme="minorHAnsi"/>
              </w:rPr>
              <w:t>; Cor: Amarelo;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6mm</w:t>
            </w:r>
            <w:proofErr w:type="gramEnd"/>
            <w:r w:rsidRPr="00AA5A8E">
              <w:rPr>
                <w:rFonts w:asciiTheme="minorHAnsi" w:hAnsiTheme="minorHAnsi"/>
              </w:rPr>
              <w:t>; Cor: Azul;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6mm</w:t>
            </w:r>
            <w:proofErr w:type="gramEnd"/>
            <w:r w:rsidRPr="00AA5A8E">
              <w:rPr>
                <w:rFonts w:asciiTheme="minorHAnsi" w:hAnsiTheme="minorHAnsi"/>
              </w:rPr>
              <w:t>; Cor: Vermelho;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4mm</w:t>
            </w:r>
            <w:proofErr w:type="gramEnd"/>
            <w:r w:rsidRPr="00AA5A8E">
              <w:rPr>
                <w:rFonts w:asciiTheme="minorHAnsi" w:hAnsiTheme="minorHAnsi"/>
              </w:rPr>
              <w:t>; Cor: Preto;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4mm</w:t>
            </w:r>
            <w:proofErr w:type="gramEnd"/>
            <w:r w:rsidRPr="00AA5A8E">
              <w:rPr>
                <w:rFonts w:asciiTheme="minorHAnsi" w:hAnsiTheme="minorHAnsi"/>
              </w:rPr>
              <w:t>; Cor: Amarelo;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4mm</w:t>
            </w:r>
            <w:proofErr w:type="gramEnd"/>
            <w:r w:rsidRPr="00AA5A8E">
              <w:rPr>
                <w:rFonts w:asciiTheme="minorHAnsi" w:hAnsiTheme="minorHAnsi"/>
              </w:rPr>
              <w:t>; Cor: Azul;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</w:t>
            </w:r>
            <w:proofErr w:type="gramStart"/>
            <w:r w:rsidRPr="00AA5A8E">
              <w:rPr>
                <w:rFonts w:asciiTheme="minorHAnsi" w:hAnsiTheme="minorHAnsi"/>
              </w:rPr>
              <w:t>4mm</w:t>
            </w:r>
            <w:proofErr w:type="gramEnd"/>
            <w:r w:rsidRPr="00AA5A8E">
              <w:rPr>
                <w:rFonts w:asciiTheme="minorHAnsi" w:hAnsiTheme="minorHAnsi"/>
              </w:rPr>
              <w:t>; Cor: Vermelho; 750V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2,5mm; Cor: Preto; </w:t>
            </w:r>
            <w:proofErr w:type="gramStart"/>
            <w:r w:rsidRPr="00AA5A8E">
              <w:rPr>
                <w:rFonts w:asciiTheme="minorHAnsi" w:hAnsiTheme="minorHAnsi"/>
              </w:rPr>
              <w:t>750V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61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2,5mm; Cor: Amarelo; </w:t>
            </w:r>
            <w:proofErr w:type="gramStart"/>
            <w:r w:rsidRPr="00AA5A8E">
              <w:rPr>
                <w:rFonts w:asciiTheme="minorHAnsi" w:hAnsiTheme="minorHAnsi"/>
              </w:rPr>
              <w:t>750V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62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2,5mm; Cor: Vermelho; </w:t>
            </w:r>
            <w:proofErr w:type="gramStart"/>
            <w:r w:rsidRPr="00AA5A8E">
              <w:rPr>
                <w:rFonts w:asciiTheme="minorHAnsi" w:hAnsiTheme="minorHAnsi"/>
              </w:rPr>
              <w:t>750V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63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elétrico flexível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, 1,5mm; Cor: Preto; </w:t>
            </w:r>
            <w:proofErr w:type="gramStart"/>
            <w:r w:rsidRPr="00AA5A8E">
              <w:rPr>
                <w:rFonts w:asciiTheme="minorHAnsi" w:hAnsiTheme="minorHAnsi"/>
              </w:rPr>
              <w:t>750V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64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Cabo nu;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  <w:r w:rsidRPr="00AA5A8E">
              <w:rPr>
                <w:rFonts w:asciiTheme="minorHAnsi" w:hAnsiTheme="minorHAnsi"/>
              </w:rPr>
              <w:t>; Aterramento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 de 100m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65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Cadeado de latão maciço; Haste em aço </w:t>
            </w:r>
            <w:proofErr w:type="gramStart"/>
            <w:r w:rsidRPr="00AA5A8E">
              <w:rPr>
                <w:rFonts w:asciiTheme="minorHAnsi" w:hAnsiTheme="minorHAnsi"/>
              </w:rPr>
              <w:t>inoxidável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66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Cal para pintura com fixador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67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Canaleta em PVC; Cor Branca com divisórias internas; </w:t>
            </w:r>
            <w:proofErr w:type="gramStart"/>
            <w:r w:rsidRPr="00AA5A8E">
              <w:rPr>
                <w:rFonts w:asciiTheme="minorHAnsi" w:hAnsiTheme="minorHAnsi"/>
              </w:rPr>
              <w:t>50x20mm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68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Canaleta em PVC; </w:t>
            </w:r>
            <w:proofErr w:type="gramStart"/>
            <w:r w:rsidRPr="00AA5A8E">
              <w:rPr>
                <w:rFonts w:asciiTheme="minorHAnsi" w:hAnsiTheme="minorHAnsi"/>
              </w:rPr>
              <w:t>5cm</w:t>
            </w:r>
            <w:proofErr w:type="gramEnd"/>
            <w:r w:rsidRPr="00AA5A8E">
              <w:rPr>
                <w:rFonts w:asciiTheme="minorHAnsi" w:hAnsiTheme="minorHAnsi"/>
              </w:rPr>
              <w:t xml:space="preserve"> x 20cm x 2m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1150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69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de Esgoto </w:t>
            </w:r>
            <w:proofErr w:type="gramStart"/>
            <w:r w:rsidRPr="00AA5A8E">
              <w:rPr>
                <w:rFonts w:asciiTheme="minorHAnsi" w:hAnsiTheme="minorHAnsi"/>
              </w:rPr>
              <w:t>100mm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de Esgoto </w:t>
            </w:r>
            <w:proofErr w:type="gramStart"/>
            <w:r w:rsidRPr="00AA5A8E">
              <w:rPr>
                <w:rFonts w:asciiTheme="minorHAnsi" w:hAnsiTheme="minorHAnsi"/>
              </w:rPr>
              <w:t>40mm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71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20mm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72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73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74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40mm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080709">
        <w:tc>
          <w:tcPr>
            <w:tcW w:w="72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75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080709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50mm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080709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62174B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76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AA5A8E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Cano PVC soldável de </w:t>
            </w:r>
            <w:proofErr w:type="gramStart"/>
            <w:r w:rsidRPr="00AA5A8E">
              <w:rPr>
                <w:rFonts w:asciiTheme="minorHAnsi" w:hAnsiTheme="minorHAnsi"/>
              </w:rPr>
              <w:t>75mm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Barra com 6m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77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AA5A8E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Capacete de segurança classe B, com jugular, aba frontal, injetado em peça única de polietileno de alta </w:t>
            </w:r>
            <w:proofErr w:type="gramStart"/>
            <w:r w:rsidRPr="00AA5A8E">
              <w:rPr>
                <w:rFonts w:asciiTheme="minorHAnsi" w:hAnsiTheme="minorHAnsi"/>
              </w:rPr>
              <w:t>densidade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Carrinho de mão galvanizado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Carrinho de mão Super Forte; 60 </w:t>
            </w:r>
            <w:proofErr w:type="gramStart"/>
            <w:r w:rsidRPr="00AA5A8E">
              <w:rPr>
                <w:rFonts w:asciiTheme="minorHAnsi" w:hAnsiTheme="minorHAnsi"/>
              </w:rPr>
              <w:t>Litros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Carrinho Transportador; Mod. HS 16; Capacidade: </w:t>
            </w:r>
            <w:proofErr w:type="gramStart"/>
            <w:r w:rsidRPr="00AA5A8E">
              <w:rPr>
                <w:rFonts w:asciiTheme="minorHAnsi" w:hAnsiTheme="minorHAnsi"/>
              </w:rPr>
              <w:t>250kg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Catalisador para massa plástica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Chave inglesa nº 12; </w:t>
            </w:r>
            <w:proofErr w:type="gramStart"/>
            <w:r w:rsidRPr="00AA5A8E">
              <w:rPr>
                <w:rFonts w:asciiTheme="minorHAnsi" w:hAnsiTheme="minorHAnsi"/>
              </w:rPr>
              <w:t>300mm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Chave mandril pressão 3x16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</w:t>
            </w:r>
          </w:p>
        </w:tc>
      </w:tr>
      <w:tr w:rsidR="00AA5A8E" w:rsidRPr="00AA5A8E" w:rsidTr="00AA5A8E">
        <w:trPr>
          <w:trHeight w:val="114"/>
        </w:trPr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Chuveiro Ducha Simples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Cola Branca para Madeira.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Litro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Cola </w:t>
            </w:r>
            <w:proofErr w:type="spellStart"/>
            <w:r w:rsidRPr="00AA5A8E">
              <w:rPr>
                <w:rFonts w:asciiTheme="minorHAnsi" w:hAnsiTheme="minorHAnsi"/>
              </w:rPr>
              <w:t>Epox</w:t>
            </w:r>
            <w:proofErr w:type="spellEnd"/>
            <w:r w:rsidRPr="00AA5A8E">
              <w:rPr>
                <w:rFonts w:asciiTheme="minorHAnsi" w:hAnsiTheme="minorHAnsi"/>
              </w:rPr>
              <w:t xml:space="preserve">; 100 </w:t>
            </w:r>
            <w:proofErr w:type="gramStart"/>
            <w:r w:rsidRPr="00AA5A8E">
              <w:rPr>
                <w:rFonts w:asciiTheme="minorHAnsi" w:hAnsiTheme="minorHAnsi"/>
              </w:rPr>
              <w:t>gramas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53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Colher de Pedreiro </w:t>
            </w: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Colher de Pedreiro 10"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Compensado; Chapa </w:t>
            </w:r>
            <w:proofErr w:type="gramStart"/>
            <w:r w:rsidRPr="00AA5A8E">
              <w:rPr>
                <w:rFonts w:asciiTheme="minorHAnsi" w:hAnsiTheme="minorHAnsi"/>
              </w:rPr>
              <w:t>10mm</w:t>
            </w:r>
            <w:proofErr w:type="gramEnd"/>
            <w:r w:rsidRPr="00AA5A8E">
              <w:rPr>
                <w:rFonts w:asciiTheme="minorHAnsi" w:hAnsiTheme="minorHAnsi"/>
              </w:rPr>
              <w:t>; 1,60m x 2,20m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Compensado; Chapa </w:t>
            </w:r>
            <w:proofErr w:type="gramStart"/>
            <w:r w:rsidRPr="00AA5A8E">
              <w:rPr>
                <w:rFonts w:asciiTheme="minorHAnsi" w:hAnsiTheme="minorHAnsi"/>
              </w:rPr>
              <w:t>15mm</w:t>
            </w:r>
            <w:proofErr w:type="gramEnd"/>
            <w:r w:rsidRPr="00AA5A8E">
              <w:rPr>
                <w:rFonts w:asciiTheme="minorHAnsi" w:hAnsiTheme="minorHAnsi"/>
              </w:rPr>
              <w:t xml:space="preserve"> 1,60m x 2,20m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926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9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Cone para sinalização; Com faixas: amarela e preta, ambas refletivas; Fabricado em Polietileno </w:t>
            </w:r>
            <w:proofErr w:type="spellStart"/>
            <w:r w:rsidRPr="00AA5A8E">
              <w:rPr>
                <w:rFonts w:asciiTheme="minorHAnsi" w:hAnsiTheme="minorHAnsi"/>
              </w:rPr>
              <w:t>semi</w:t>
            </w:r>
            <w:proofErr w:type="spellEnd"/>
            <w:r w:rsidRPr="00AA5A8E">
              <w:rPr>
                <w:rFonts w:asciiTheme="minorHAnsi" w:hAnsiTheme="minorHAnsi"/>
              </w:rPr>
              <w:t xml:space="preserve"> flexível, base quadrada oca para enchimento de areia medindo 38x38cm, orifício na parte superior para interligação através de corrente plástica, vigas plásticas ou outro material desejado; Altura: </w:t>
            </w:r>
            <w:proofErr w:type="gramStart"/>
            <w:r w:rsidRPr="00AA5A8E">
              <w:rPr>
                <w:rFonts w:asciiTheme="minorHAnsi" w:hAnsiTheme="minorHAnsi"/>
              </w:rPr>
              <w:t>75cm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Conexão em PVC; Formato “T”; </w:t>
            </w:r>
            <w:proofErr w:type="gramStart"/>
            <w:r w:rsidRPr="00AA5A8E">
              <w:rPr>
                <w:rFonts w:asciiTheme="minorHAnsi" w:hAnsiTheme="minorHAnsi"/>
              </w:rPr>
              <w:t>50mm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Conexão em PVC; Formato “T”; </w:t>
            </w:r>
            <w:proofErr w:type="gramStart"/>
            <w:r w:rsidRPr="00AA5A8E">
              <w:rPr>
                <w:rFonts w:asciiTheme="minorHAnsi" w:hAnsiTheme="minorHAnsi"/>
              </w:rPr>
              <w:t>100mm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Conexão em PVC; Formato “T”;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Conexão em PVC; Formato “T”; </w:t>
            </w:r>
            <w:proofErr w:type="gramStart"/>
            <w:r w:rsidRPr="00AA5A8E">
              <w:rPr>
                <w:rFonts w:asciiTheme="minorHAnsi" w:hAnsiTheme="minorHAnsi"/>
              </w:rPr>
              <w:t>3/4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Conexão em PVC; Formato “T”; Rígido Rosqueável; 1/2</w:t>
            </w:r>
            <w:proofErr w:type="gramStart"/>
            <w:r w:rsidRPr="00AA5A8E">
              <w:rPr>
                <w:rFonts w:asciiTheme="minorHAnsi" w:hAnsiTheme="minorHAnsi"/>
              </w:rPr>
              <w:t>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Conexão em PVC; Formato “T”; Rígido Rosqueável; 3/4</w:t>
            </w:r>
            <w:proofErr w:type="gramStart"/>
            <w:r w:rsidRPr="00AA5A8E">
              <w:rPr>
                <w:rFonts w:asciiTheme="minorHAnsi" w:hAnsiTheme="minorHAnsi"/>
              </w:rPr>
              <w:t>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Conjunto de Ferramentas; Componentes: Chaves boca, fenda, </w:t>
            </w:r>
            <w:proofErr w:type="spellStart"/>
            <w:proofErr w:type="gramStart"/>
            <w:r w:rsidRPr="00AA5A8E">
              <w:rPr>
                <w:rFonts w:asciiTheme="minorHAnsi" w:hAnsiTheme="minorHAnsi"/>
              </w:rPr>
              <w:t>philiphs</w:t>
            </w:r>
            <w:proofErr w:type="spellEnd"/>
            <w:proofErr w:type="gramEnd"/>
            <w:r w:rsidRPr="00AA5A8E">
              <w:rPr>
                <w:rFonts w:asciiTheme="minorHAnsi" w:hAnsiTheme="minorHAnsi"/>
              </w:rPr>
              <w:t>, tetra, estrela; Aplicação: Manutenção em geral; Características Adicionais: Estojo 25 peças, cabos, adaptador, alongador e trena.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9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Corda de Nylon 1/2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800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926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9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Curva em PVC, angulação 90°;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Curva em PVC, angulação 90°; </w:t>
            </w:r>
            <w:proofErr w:type="gramStart"/>
            <w:r w:rsidRPr="00AA5A8E">
              <w:rPr>
                <w:rFonts w:asciiTheme="minorHAnsi" w:hAnsiTheme="minorHAnsi"/>
              </w:rPr>
              <w:t>3/4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Curva em PVC, angulação 90°;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 xml:space="preserve"> 1/2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Desempenadeira em aço dentada; Cabo de Madeira; </w:t>
            </w:r>
            <w:proofErr w:type="gramStart"/>
            <w:r w:rsidRPr="00AA5A8E">
              <w:rPr>
                <w:rFonts w:asciiTheme="minorHAnsi" w:hAnsiTheme="minorHAnsi"/>
              </w:rPr>
              <w:t>12x25,</w:t>
            </w:r>
            <w:proofErr w:type="gramEnd"/>
            <w:r w:rsidRPr="00AA5A8E">
              <w:rPr>
                <w:rFonts w:asciiTheme="minorHAnsi" w:hAnsiTheme="minorHAnsi"/>
              </w:rPr>
              <w:t>5cm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Desempenadeira em madeira; </w:t>
            </w:r>
            <w:proofErr w:type="gramStart"/>
            <w:r w:rsidRPr="00AA5A8E">
              <w:rPr>
                <w:rFonts w:asciiTheme="minorHAnsi" w:hAnsiTheme="minorHAnsi"/>
              </w:rPr>
              <w:t>18x28cm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termomagnético monopolar; Corrente 20A; Baixa Tensão; Padrão </w:t>
            </w:r>
            <w:proofErr w:type="gramStart"/>
            <w:r w:rsidRPr="00AA5A8E">
              <w:rPr>
                <w:rFonts w:asciiTheme="minorHAnsi" w:hAnsiTheme="minorHAnsi"/>
              </w:rPr>
              <w:t>NEMA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monopolar; Corrente 20A;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monopolar; Corrente 25A;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monopolar; Corrente 30A;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monopolar; Corrente 50A;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  <w:r w:rsidRPr="00AA5A8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bipolar; Corrente 30A;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bipolar; Corrente 32A;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bipolar; Corrente 50A;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bipolar; Corrente 60A;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bipolar Corrente 63A;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926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9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tripolar Corrente 30A;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tripolar Corrente 40A;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tripolar Corrente 60A;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Disjuntor tripolar Corrente 100A; Baixa </w:t>
            </w:r>
            <w:proofErr w:type="gramStart"/>
            <w:r w:rsidRPr="00AA5A8E">
              <w:rPr>
                <w:rFonts w:asciiTheme="minorHAnsi" w:hAnsiTheme="minorHAnsi"/>
              </w:rPr>
              <w:t>Tensão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114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Dobradiça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>" em alumínio c/ parafuso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Dobradiça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 xml:space="preserve"> ½" em alumínio c/ parafuso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175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Dobradiça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 xml:space="preserve"> ½" em alumínio c/ parafuso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122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Emenda para forro de PVC;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6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Enxada sem cabo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Enxada com cabo de 150 cm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Enxadão Norte Aço-Estreito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</w:tr>
      <w:tr w:rsidR="00AA5A8E" w:rsidRPr="00AA5A8E" w:rsidTr="0062174B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Escada de Alumínio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62174B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Escada de Fibra; Extensível; 4,2 x 7,2 </w:t>
            </w:r>
            <w:proofErr w:type="gramStart"/>
            <w:r w:rsidRPr="00AA5A8E">
              <w:rPr>
                <w:rFonts w:asciiTheme="minorHAnsi" w:hAnsiTheme="minorHAnsi"/>
              </w:rPr>
              <w:t>metros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Escada de Fibra; Extensível; </w:t>
            </w: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  <w:r w:rsidRPr="00AA5A8E">
              <w:rPr>
                <w:rFonts w:asciiTheme="minorHAnsi" w:hAnsiTheme="minorHAnsi"/>
              </w:rPr>
              <w:t xml:space="preserve"> x 10,08 metros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9</w:t>
            </w:r>
            <w:proofErr w:type="gramEnd"/>
          </w:p>
        </w:tc>
      </w:tr>
      <w:tr w:rsidR="00AA5A8E" w:rsidRPr="00AA5A8E" w:rsidTr="0062174B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Escova de Aço; Cabo de </w:t>
            </w:r>
            <w:proofErr w:type="gramStart"/>
            <w:r w:rsidRPr="00AA5A8E">
              <w:rPr>
                <w:rFonts w:asciiTheme="minorHAnsi" w:hAnsiTheme="minorHAnsi"/>
              </w:rPr>
              <w:t>Madeira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Espátula lâmina aço/metal; Tamanho </w:t>
            </w:r>
            <w:proofErr w:type="gramStart"/>
            <w:r w:rsidRPr="00AA5A8E">
              <w:rPr>
                <w:rFonts w:asciiTheme="minorHAnsi" w:hAnsiTheme="minorHAnsi"/>
              </w:rPr>
              <w:t>08cm</w:t>
            </w:r>
            <w:proofErr w:type="gramEnd"/>
            <w:r w:rsidRPr="00AA5A8E">
              <w:rPr>
                <w:rFonts w:asciiTheme="minorHAnsi" w:hAnsiTheme="minorHAnsi"/>
              </w:rPr>
              <w:t>; Para aplicação e raspagem de massa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9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58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Espátula lâmina aço/metal; Tamanho </w:t>
            </w:r>
            <w:proofErr w:type="gramStart"/>
            <w:r w:rsidRPr="00AA5A8E">
              <w:rPr>
                <w:rFonts w:asciiTheme="minorHAnsi" w:hAnsiTheme="minorHAnsi"/>
              </w:rPr>
              <w:t>10cm</w:t>
            </w:r>
            <w:proofErr w:type="gramEnd"/>
            <w:r w:rsidRPr="00AA5A8E">
              <w:rPr>
                <w:rFonts w:asciiTheme="minorHAnsi" w:hAnsiTheme="minorHAnsi"/>
              </w:rPr>
              <w:t>; Para aplicação e raspagem de massa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9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59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Extensão Elétrica; 5m de comprimento; </w:t>
            </w:r>
            <w:proofErr w:type="gramStart"/>
            <w:r w:rsidRPr="00AA5A8E">
              <w:rPr>
                <w:rFonts w:asciiTheme="minorHAnsi" w:hAnsiTheme="minorHAnsi"/>
              </w:rPr>
              <w:t>4</w:t>
            </w:r>
            <w:proofErr w:type="gramEnd"/>
            <w:r w:rsidRPr="00AA5A8E">
              <w:rPr>
                <w:rFonts w:asciiTheme="minorHAnsi" w:hAnsiTheme="minorHAnsi"/>
              </w:rPr>
              <w:t xml:space="preserve"> tomadas; Corrente Máxima: 20A; Tensão de entrada: 127/220V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Fechadura de porta de divisória com pegador tipo bola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Fechadura interna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Fechadura externa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Ferrolho externo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Fio de </w:t>
            </w:r>
            <w:proofErr w:type="gramStart"/>
            <w:r w:rsidRPr="00AA5A8E">
              <w:rPr>
                <w:rFonts w:asciiTheme="minorHAnsi" w:hAnsiTheme="minorHAnsi"/>
              </w:rPr>
              <w:t>8mm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Fio de </w:t>
            </w:r>
            <w:proofErr w:type="gramStart"/>
            <w:r w:rsidRPr="00AA5A8E">
              <w:rPr>
                <w:rFonts w:asciiTheme="minorHAnsi" w:hAnsiTheme="minorHAnsi"/>
              </w:rPr>
              <w:t>12mm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Fio paralelo de 1,5mm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Fio paralelo de 2,5mm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Fio paralelo de 4,0mm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Adesiva; Multiuso; </w:t>
            </w:r>
            <w:proofErr w:type="gramStart"/>
            <w:r w:rsidRPr="00AA5A8E">
              <w:rPr>
                <w:rFonts w:asciiTheme="minorHAnsi" w:hAnsiTheme="minorHAnsi"/>
              </w:rPr>
              <w:t>Transparente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Adesiva; Para demarcação de solo </w:t>
            </w:r>
            <w:proofErr w:type="gramStart"/>
            <w:r w:rsidRPr="00AA5A8E">
              <w:rPr>
                <w:rFonts w:asciiTheme="minorHAnsi" w:hAnsiTheme="minorHAnsi"/>
              </w:rPr>
              <w:t>50mm</w:t>
            </w:r>
            <w:proofErr w:type="gramEnd"/>
            <w:r w:rsidRPr="00AA5A8E">
              <w:rPr>
                <w:rFonts w:asciiTheme="minorHAnsi" w:hAnsiTheme="minorHAnsi"/>
              </w:rPr>
              <w:t xml:space="preserve"> x 30m; Cor amarela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121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Fita Adesiva; Dupla Face; Transparente; 25mmx20m;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58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Adesiva; Dupla Face; Transparente; </w:t>
            </w:r>
            <w:proofErr w:type="gramStart"/>
            <w:r w:rsidRPr="00AA5A8E">
              <w:rPr>
                <w:rFonts w:asciiTheme="minorHAnsi" w:hAnsiTheme="minorHAnsi"/>
              </w:rPr>
              <w:t>19mmx50m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56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Adesiva; Dupla Face; Alta </w:t>
            </w:r>
            <w:proofErr w:type="gramStart"/>
            <w:r w:rsidRPr="00AA5A8E">
              <w:rPr>
                <w:rFonts w:asciiTheme="minorHAnsi" w:hAnsiTheme="minorHAnsi"/>
              </w:rPr>
              <w:t>Resistência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76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Antiderrapante; Cor: Preta; Largura: </w:t>
            </w:r>
            <w:proofErr w:type="gramStart"/>
            <w:r w:rsidRPr="00AA5A8E">
              <w:rPr>
                <w:rFonts w:asciiTheme="minorHAnsi" w:hAnsiTheme="minorHAnsi"/>
              </w:rPr>
              <w:t>5cm</w:t>
            </w:r>
            <w:proofErr w:type="gramEnd"/>
            <w:r w:rsidRPr="00AA5A8E">
              <w:rPr>
                <w:rFonts w:asciiTheme="minorHAnsi" w:hAnsiTheme="minorHAnsi"/>
              </w:rPr>
              <w:t>; Espessura: 1mm; Comprimento: 50m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42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Crepe; </w:t>
            </w:r>
            <w:proofErr w:type="gramStart"/>
            <w:r w:rsidRPr="00AA5A8E">
              <w:rPr>
                <w:rFonts w:asciiTheme="minorHAnsi" w:hAnsiTheme="minorHAnsi"/>
              </w:rPr>
              <w:t>48mm</w:t>
            </w:r>
            <w:proofErr w:type="gramEnd"/>
            <w:r w:rsidRPr="00AA5A8E">
              <w:rPr>
                <w:rFonts w:asciiTheme="minorHAnsi" w:hAnsiTheme="minorHAnsi"/>
              </w:rPr>
              <w:t xml:space="preserve"> x 50m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149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de Segurança Zebrada; Rolo com </w:t>
            </w:r>
            <w:proofErr w:type="gramStart"/>
            <w:r w:rsidRPr="00AA5A8E">
              <w:rPr>
                <w:rFonts w:asciiTheme="minorHAnsi" w:hAnsiTheme="minorHAnsi"/>
              </w:rPr>
              <w:t>200m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Isolante; Alta Fusão; </w:t>
            </w:r>
            <w:proofErr w:type="gramStart"/>
            <w:r w:rsidRPr="00AA5A8E">
              <w:rPr>
                <w:rFonts w:asciiTheme="minorHAnsi" w:hAnsiTheme="minorHAnsi"/>
              </w:rPr>
              <w:t>19mm</w:t>
            </w:r>
            <w:proofErr w:type="gramEnd"/>
            <w:r w:rsidRPr="00AA5A8E">
              <w:rPr>
                <w:rFonts w:asciiTheme="minorHAnsi" w:hAnsiTheme="minorHAnsi"/>
              </w:rPr>
              <w:t xml:space="preserve"> x 20m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66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151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Isolante; </w:t>
            </w:r>
            <w:proofErr w:type="spellStart"/>
            <w:r w:rsidRPr="00AA5A8E">
              <w:rPr>
                <w:rFonts w:asciiTheme="minorHAnsi" w:hAnsiTheme="minorHAnsi"/>
              </w:rPr>
              <w:t>Antichama</w:t>
            </w:r>
            <w:proofErr w:type="spellEnd"/>
            <w:r w:rsidRPr="00AA5A8E">
              <w:rPr>
                <w:rFonts w:asciiTheme="minorHAnsi" w:hAnsiTheme="minorHAnsi"/>
              </w:rPr>
              <w:t xml:space="preserve">; </w:t>
            </w:r>
            <w:proofErr w:type="gramStart"/>
            <w:r w:rsidRPr="00AA5A8E">
              <w:rPr>
                <w:rFonts w:asciiTheme="minorHAnsi" w:hAnsiTheme="minorHAnsi"/>
              </w:rPr>
              <w:t>19mm</w:t>
            </w:r>
            <w:proofErr w:type="gramEnd"/>
            <w:r w:rsidRPr="00AA5A8E">
              <w:rPr>
                <w:rFonts w:asciiTheme="minorHAnsi" w:hAnsiTheme="minorHAnsi"/>
              </w:rPr>
              <w:t xml:space="preserve"> x 20m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132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152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Isolante; Baixa Tensão; </w:t>
            </w:r>
            <w:proofErr w:type="gramStart"/>
            <w:r w:rsidRPr="00AA5A8E">
              <w:rPr>
                <w:rFonts w:asciiTheme="minorHAnsi" w:hAnsiTheme="minorHAnsi"/>
              </w:rPr>
              <w:t>19mm</w:t>
            </w:r>
            <w:proofErr w:type="gramEnd"/>
            <w:r w:rsidRPr="00AA5A8E">
              <w:rPr>
                <w:rFonts w:asciiTheme="minorHAnsi" w:hAnsiTheme="minorHAnsi"/>
              </w:rPr>
              <w:t xml:space="preserve"> x 20m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153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Isolante; Baixa Tensão; </w:t>
            </w:r>
            <w:proofErr w:type="gramStart"/>
            <w:r w:rsidRPr="00AA5A8E">
              <w:rPr>
                <w:rFonts w:asciiTheme="minorHAnsi" w:hAnsiTheme="minorHAnsi"/>
              </w:rPr>
              <w:t>19mm</w:t>
            </w:r>
            <w:proofErr w:type="gramEnd"/>
            <w:r w:rsidRPr="00AA5A8E">
              <w:rPr>
                <w:rFonts w:asciiTheme="minorHAnsi" w:hAnsiTheme="minorHAnsi"/>
              </w:rPr>
              <w:t xml:space="preserve"> x 50m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154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Veda Rosca; </w:t>
            </w:r>
            <w:proofErr w:type="gramStart"/>
            <w:r w:rsidRPr="00AA5A8E">
              <w:rPr>
                <w:rFonts w:asciiTheme="minorHAnsi" w:hAnsiTheme="minorHAnsi"/>
              </w:rPr>
              <w:t>19mm</w:t>
            </w:r>
            <w:proofErr w:type="gramEnd"/>
            <w:r w:rsidRPr="00AA5A8E">
              <w:rPr>
                <w:rFonts w:asciiTheme="minorHAnsi" w:hAnsiTheme="minorHAnsi"/>
              </w:rPr>
              <w:t xml:space="preserve"> x 50m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155</w:t>
            </w:r>
          </w:p>
        </w:tc>
        <w:tc>
          <w:tcPr>
            <w:tcW w:w="2352" w:type="dxa"/>
            <w:vAlign w:val="center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Fita Veda Rosca; </w:t>
            </w:r>
            <w:proofErr w:type="gramStart"/>
            <w:r w:rsidRPr="00AA5A8E">
              <w:rPr>
                <w:rFonts w:asciiTheme="minorHAnsi" w:hAnsiTheme="minorHAnsi"/>
              </w:rPr>
              <w:t>18mm</w:t>
            </w:r>
            <w:proofErr w:type="gramEnd"/>
            <w:r w:rsidRPr="00AA5A8E">
              <w:rPr>
                <w:rFonts w:asciiTheme="minorHAnsi" w:hAnsiTheme="minorHAnsi"/>
              </w:rPr>
              <w:t xml:space="preserve"> x 25m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Rolo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Flange curto; </w:t>
            </w:r>
            <w:proofErr w:type="gramStart"/>
            <w:r w:rsidRPr="00AA5A8E">
              <w:rPr>
                <w:rFonts w:asciiTheme="minorHAnsi" w:hAnsiTheme="minorHAnsi"/>
              </w:rPr>
              <w:t>50mm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Flange de 1/2"</w:t>
            </w:r>
            <w:proofErr w:type="gramEnd"/>
            <w:r w:rsidRPr="00AA5A8E">
              <w:rPr>
                <w:rFonts w:asciiTheme="minorHAnsi" w:hAnsiTheme="minorHAnsi"/>
              </w:rPr>
              <w:t>; PVC rosqueável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Flange de 3/4"</w:t>
            </w:r>
            <w:proofErr w:type="gramEnd"/>
            <w:r w:rsidRPr="00AA5A8E">
              <w:rPr>
                <w:rFonts w:asciiTheme="minorHAnsi" w:hAnsiTheme="minorHAnsi"/>
              </w:rPr>
              <w:t>; PVC rosqueável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Forro de PVC; 20 </w:t>
            </w:r>
            <w:proofErr w:type="gramStart"/>
            <w:r w:rsidRPr="00AA5A8E">
              <w:rPr>
                <w:rFonts w:asciiTheme="minorHAnsi" w:hAnsiTheme="minorHAnsi"/>
              </w:rPr>
              <w:t>cm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Metro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Furadeira de Impacto com Maleta; Potência </w:t>
            </w:r>
            <w:proofErr w:type="gramStart"/>
            <w:r w:rsidRPr="00AA5A8E">
              <w:rPr>
                <w:rFonts w:asciiTheme="minorHAnsi" w:hAnsiTheme="minorHAnsi"/>
              </w:rPr>
              <w:t>600W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Grampeador para Madeira </w:t>
            </w: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Grampo para cerca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Haste de Aterramento de 5/8"</w:t>
            </w:r>
            <w:proofErr w:type="gramEnd"/>
            <w:r w:rsidRPr="00AA5A8E">
              <w:rPr>
                <w:rFonts w:asciiTheme="minorHAnsi" w:hAnsiTheme="minorHAnsi"/>
              </w:rPr>
              <w:t xml:space="preserve"> com 3 metros e conector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Haste de aterramento em aço cobreado; Comprimento 2.000mm; Diâmetro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Interruptor; 10A; Uma Seção com tomada; Cor </w:t>
            </w:r>
            <w:proofErr w:type="gramStart"/>
            <w:r w:rsidRPr="00AA5A8E">
              <w:rPr>
                <w:rFonts w:asciiTheme="minorHAnsi" w:hAnsiTheme="minorHAnsi"/>
              </w:rPr>
              <w:t>Branca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Interruptor; 10A; Uma Seção; Cor </w:t>
            </w:r>
            <w:proofErr w:type="gramStart"/>
            <w:r w:rsidRPr="00AA5A8E">
              <w:rPr>
                <w:rFonts w:asciiTheme="minorHAnsi" w:hAnsiTheme="minorHAnsi"/>
              </w:rPr>
              <w:t>Branca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Interruptor; 10A; Duas Seções; Cor </w:t>
            </w:r>
            <w:proofErr w:type="gramStart"/>
            <w:r w:rsidRPr="00AA5A8E">
              <w:rPr>
                <w:rFonts w:asciiTheme="minorHAnsi" w:hAnsiTheme="minorHAnsi"/>
              </w:rPr>
              <w:t>Branca</w:t>
            </w:r>
            <w:proofErr w:type="gramEnd"/>
            <w:r w:rsidRPr="00AA5A8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Interruptor; 10A; Três Seções; Cor </w:t>
            </w:r>
            <w:proofErr w:type="gramStart"/>
            <w:r w:rsidRPr="00AA5A8E">
              <w:rPr>
                <w:rFonts w:asciiTheme="minorHAnsi" w:hAnsiTheme="minorHAnsi"/>
              </w:rPr>
              <w:t>Branca</w:t>
            </w:r>
            <w:proofErr w:type="gramEnd"/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Interruptor; 20A; Uma Seção; Cor </w:t>
            </w:r>
            <w:proofErr w:type="gramStart"/>
            <w:r w:rsidRPr="00AA5A8E">
              <w:rPr>
                <w:rFonts w:asciiTheme="minorHAnsi" w:hAnsiTheme="minorHAnsi"/>
              </w:rPr>
              <w:t>Branca</w:t>
            </w:r>
            <w:proofErr w:type="gramEnd"/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  <w:r w:rsidRPr="00AA5A8E">
              <w:rPr>
                <w:rFonts w:asciiTheme="minorHAnsi" w:hAnsiTheme="minorHAnsi"/>
              </w:rPr>
              <w:t>; 45°; Cor Branca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  <w:r w:rsidRPr="00AA5A8E">
              <w:rPr>
                <w:rFonts w:asciiTheme="minorHAnsi" w:hAnsiTheme="minorHAnsi"/>
              </w:rPr>
              <w:t>; 45°; Cor Branca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75mm</w:t>
            </w:r>
            <w:proofErr w:type="gramEnd"/>
            <w:r w:rsidRPr="00AA5A8E">
              <w:rPr>
                <w:rFonts w:asciiTheme="minorHAnsi" w:hAnsiTheme="minorHAnsi"/>
              </w:rPr>
              <w:t>; 45°;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100mm</w:t>
            </w:r>
            <w:proofErr w:type="gramEnd"/>
            <w:r w:rsidRPr="00AA5A8E">
              <w:rPr>
                <w:rFonts w:asciiTheme="minorHAnsi" w:hAnsiTheme="minorHAnsi"/>
              </w:rPr>
              <w:t>; 45°;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  <w:r w:rsidRPr="00AA5A8E">
              <w:rPr>
                <w:rFonts w:asciiTheme="minorHAnsi" w:hAnsiTheme="minorHAnsi"/>
              </w:rPr>
              <w:t>; 90°;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  <w:r w:rsidRPr="00AA5A8E">
              <w:rPr>
                <w:rFonts w:asciiTheme="minorHAnsi" w:hAnsiTheme="minorHAnsi"/>
              </w:rPr>
              <w:t>; 90°;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75mm</w:t>
            </w:r>
            <w:proofErr w:type="gramEnd"/>
            <w:r w:rsidRPr="00AA5A8E">
              <w:rPr>
                <w:rFonts w:asciiTheme="minorHAnsi" w:hAnsiTheme="minorHAnsi"/>
              </w:rPr>
              <w:t>; 90°;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Joelho PVC; Conexão Hidráulica Soldável; </w:t>
            </w:r>
            <w:proofErr w:type="gramStart"/>
            <w:r w:rsidRPr="00AA5A8E">
              <w:rPr>
                <w:rFonts w:asciiTheme="minorHAnsi" w:hAnsiTheme="minorHAnsi"/>
              </w:rPr>
              <w:t>100mm</w:t>
            </w:r>
            <w:proofErr w:type="gramEnd"/>
            <w:r w:rsidRPr="00AA5A8E">
              <w:rPr>
                <w:rFonts w:asciiTheme="minorHAnsi" w:hAnsiTheme="minorHAnsi"/>
              </w:rPr>
              <w:t>; 90°; Cor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Joelho PVC; Rígido; Conexão Hidráulica Rosqueável;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179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Joelho PVC; Rígido; Conexão Hidráulica Rosqueável;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Jogo chave com </w:t>
            </w:r>
            <w:proofErr w:type="gramStart"/>
            <w:r w:rsidRPr="00AA5A8E">
              <w:rPr>
                <w:rFonts w:asciiTheme="minorHAnsi" w:hAnsiTheme="minorHAnsi"/>
              </w:rPr>
              <w:t>9</w:t>
            </w:r>
            <w:proofErr w:type="gramEnd"/>
            <w:r w:rsidRPr="00AA5A8E">
              <w:rPr>
                <w:rFonts w:asciiTheme="minorHAnsi" w:hAnsiTheme="minorHAnsi"/>
              </w:rPr>
              <w:t xml:space="preserve">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Jogo de Alicate com </w:t>
            </w: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  <w:r w:rsidRPr="00AA5A8E">
              <w:rPr>
                <w:rFonts w:asciiTheme="minorHAnsi" w:hAnsiTheme="minorHAnsi"/>
              </w:rPr>
              <w:t xml:space="preserve">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Jogo de banheiro completo; Descarga acoplada; </w:t>
            </w:r>
            <w:proofErr w:type="gramStart"/>
            <w:r w:rsidRPr="00AA5A8E">
              <w:rPr>
                <w:rFonts w:asciiTheme="minorHAnsi" w:hAnsiTheme="minorHAnsi"/>
              </w:rPr>
              <w:t>Cor Branco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Jogo de Brocas com 51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Jogo de chave de boca; De </w:t>
            </w:r>
            <w:proofErr w:type="gramStart"/>
            <w:r w:rsidRPr="00AA5A8E">
              <w:rPr>
                <w:rFonts w:asciiTheme="minorHAnsi" w:hAnsiTheme="minorHAnsi"/>
              </w:rPr>
              <w:t>6</w:t>
            </w:r>
            <w:proofErr w:type="gramEnd"/>
            <w:r w:rsidRPr="00AA5A8E">
              <w:rPr>
                <w:rFonts w:asciiTheme="minorHAnsi" w:hAnsiTheme="minorHAnsi"/>
              </w:rPr>
              <w:t>" a 32"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Jogo de chave de fenda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Jogo de chave de fenda tipo Philips com 10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Jogo de chave “L” tipo </w:t>
            </w:r>
            <w:proofErr w:type="spellStart"/>
            <w:r w:rsidRPr="00AA5A8E">
              <w:rPr>
                <w:rFonts w:asciiTheme="minorHAnsi" w:hAnsiTheme="minorHAnsi"/>
              </w:rPr>
              <w:t>Torx</w:t>
            </w:r>
            <w:proofErr w:type="spellEnd"/>
            <w:r w:rsidRPr="00AA5A8E">
              <w:rPr>
                <w:rFonts w:asciiTheme="minorHAnsi" w:hAnsiTheme="minorHAnsi"/>
              </w:rPr>
              <w:t xml:space="preserve"> com 15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Jogo de soquete com 23 peças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Junção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Kit Reparo Completo para caixa acoplada de vaso sanitário com botão lateral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Kit Reparo Completo para torneira de pressão, com variedade de roscas para torneiras, misturador, registros de pressão, </w:t>
            </w:r>
            <w:proofErr w:type="spellStart"/>
            <w:r w:rsidRPr="00AA5A8E">
              <w:rPr>
                <w:rFonts w:asciiTheme="minorHAnsi" w:hAnsiTheme="minorHAnsi"/>
              </w:rPr>
              <w:t>monocomando</w:t>
            </w:r>
            <w:proofErr w:type="spellEnd"/>
            <w:r w:rsidRPr="00AA5A8E">
              <w:rPr>
                <w:rFonts w:asciiTheme="minorHAnsi" w:hAnsiTheme="minorHAnsi"/>
              </w:rPr>
              <w:t xml:space="preserve"> e anéis de </w:t>
            </w:r>
            <w:proofErr w:type="gramStart"/>
            <w:r w:rsidRPr="00AA5A8E">
              <w:rPr>
                <w:rFonts w:asciiTheme="minorHAnsi" w:hAnsiTheme="minorHAnsi"/>
              </w:rPr>
              <w:t>vedação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75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Fluorescente; </w:t>
            </w:r>
            <w:proofErr w:type="gramStart"/>
            <w:r w:rsidRPr="00AA5A8E">
              <w:rPr>
                <w:rFonts w:asciiTheme="minorHAnsi" w:hAnsiTheme="minorHAnsi"/>
              </w:rPr>
              <w:t>15W</w:t>
            </w:r>
            <w:proofErr w:type="gramEnd"/>
            <w:r w:rsidRPr="00AA5A8E">
              <w:rPr>
                <w:rFonts w:asciiTheme="minorHAnsi" w:hAnsiTheme="minorHAnsi"/>
              </w:rPr>
              <w:t>; Tipo Espiral Pequeno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580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Fluorescente; </w:t>
            </w:r>
            <w:proofErr w:type="gramStart"/>
            <w:r w:rsidRPr="00AA5A8E">
              <w:rPr>
                <w:rFonts w:asciiTheme="minorHAnsi" w:hAnsiTheme="minorHAnsi"/>
              </w:rPr>
              <w:t>15W</w:t>
            </w:r>
            <w:proofErr w:type="gramEnd"/>
            <w:r w:rsidRPr="00AA5A8E">
              <w:rPr>
                <w:rFonts w:asciiTheme="minorHAnsi" w:hAnsiTheme="minorHAnsi"/>
              </w:rPr>
              <w:t>; Tipo PL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</w:tr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Fluorescente; </w:t>
            </w:r>
            <w:proofErr w:type="gramStart"/>
            <w:r w:rsidRPr="00AA5A8E">
              <w:rPr>
                <w:rFonts w:asciiTheme="minorHAnsi" w:hAnsiTheme="minorHAnsi"/>
              </w:rPr>
              <w:t>20W</w:t>
            </w:r>
            <w:proofErr w:type="gramEnd"/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580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Fluorescente; </w:t>
            </w:r>
            <w:proofErr w:type="gramStart"/>
            <w:r w:rsidRPr="00AA5A8E">
              <w:rPr>
                <w:rFonts w:asciiTheme="minorHAnsi" w:hAnsiTheme="minorHAnsi"/>
              </w:rPr>
              <w:t>25W</w:t>
            </w:r>
            <w:proofErr w:type="gramEnd"/>
            <w:r w:rsidRPr="00AA5A8E">
              <w:rPr>
                <w:rFonts w:asciiTheme="minorHAnsi" w:hAnsiTheme="minorHAnsi"/>
              </w:rPr>
              <w:t>; Com rosca para bocal; Caixa com 20 unidades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Caixa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AA5A8E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Fluorescente; </w:t>
            </w:r>
            <w:proofErr w:type="gramStart"/>
            <w:r w:rsidRPr="00AA5A8E">
              <w:rPr>
                <w:rFonts w:asciiTheme="minorHAnsi" w:hAnsiTheme="minorHAnsi"/>
              </w:rPr>
              <w:t>40W</w:t>
            </w:r>
            <w:proofErr w:type="gramEnd"/>
            <w:r w:rsidRPr="00AA5A8E">
              <w:rPr>
                <w:rFonts w:asciiTheme="minorHAnsi" w:hAnsiTheme="minorHAnsi"/>
              </w:rPr>
              <w:t>; Tipo Tubular; Caixa com 25 unidades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Caixa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Lâmpada de Vapor metálico; </w:t>
            </w:r>
            <w:proofErr w:type="gramStart"/>
            <w:r w:rsidRPr="00AA5A8E">
              <w:rPr>
                <w:rFonts w:asciiTheme="minorHAnsi" w:hAnsiTheme="minorHAnsi"/>
              </w:rPr>
              <w:t>400W</w:t>
            </w:r>
            <w:proofErr w:type="gramEnd"/>
            <w:r w:rsidRPr="00AA5A8E">
              <w:rPr>
                <w:rFonts w:asciiTheme="minorHAnsi" w:hAnsiTheme="minorHAnsi"/>
              </w:rPr>
              <w:t>; 220V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Lâmpada Mista com bocal 250/</w:t>
            </w:r>
            <w:proofErr w:type="gramStart"/>
            <w:r w:rsidRPr="00AA5A8E">
              <w:rPr>
                <w:rFonts w:asciiTheme="minorHAnsi" w:hAnsiTheme="minorHAnsi"/>
              </w:rPr>
              <w:t>400W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310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Lápis de Carpinteiro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55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Lavadora de Alta Pressão; Com porta detergente; Potência: </w:t>
            </w:r>
            <w:proofErr w:type="gramStart"/>
            <w:r w:rsidRPr="00AA5A8E">
              <w:rPr>
                <w:rFonts w:asciiTheme="minorHAnsi" w:hAnsiTheme="minorHAnsi"/>
              </w:rPr>
              <w:t>1400W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Lima especial para enxada </w:t>
            </w: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54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Linha de pedreiro trancada; </w:t>
            </w:r>
            <w:proofErr w:type="gramStart"/>
            <w:r w:rsidRPr="00AA5A8E">
              <w:rPr>
                <w:rFonts w:asciiTheme="minorHAnsi" w:hAnsiTheme="minorHAnsi"/>
              </w:rPr>
              <w:t>100m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Lona impermeável reforçada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m²</w:t>
            </w:r>
            <w:proofErr w:type="gram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Lona Plástica cor Preta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m²</w:t>
            </w:r>
            <w:proofErr w:type="gram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Luminária Completa com reator eletrônico; Partida Rápida; </w:t>
            </w:r>
            <w:proofErr w:type="gramStart"/>
            <w:r w:rsidRPr="00AA5A8E">
              <w:rPr>
                <w:rFonts w:asciiTheme="minorHAnsi" w:hAnsiTheme="minorHAnsi"/>
              </w:rPr>
              <w:t>2x20W</w:t>
            </w:r>
            <w:proofErr w:type="gramEnd"/>
            <w:r w:rsidRPr="00AA5A8E">
              <w:rPr>
                <w:rFonts w:asciiTheme="minorHAnsi" w:hAnsiTheme="minorHAnsi"/>
              </w:rPr>
              <w:t>; Simples; Comercial;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180</w:t>
            </w:r>
          </w:p>
        </w:tc>
      </w:tr>
      <w:tr w:rsidR="00AA5A8E" w:rsidRPr="00AA5A8E" w:rsidTr="00AA5A8E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Luminária Completa com reator eletrônico; Partida Rápida; </w:t>
            </w:r>
            <w:proofErr w:type="gramStart"/>
            <w:r w:rsidRPr="00AA5A8E">
              <w:rPr>
                <w:rFonts w:asciiTheme="minorHAnsi" w:hAnsiTheme="minorHAnsi"/>
              </w:rPr>
              <w:t>2x40W</w:t>
            </w:r>
            <w:proofErr w:type="gramEnd"/>
            <w:r w:rsidRPr="00AA5A8E">
              <w:rPr>
                <w:rFonts w:asciiTheme="minorHAnsi" w:hAnsiTheme="minorHAnsi"/>
              </w:rPr>
              <w:t>; Simples; Comercial; Branca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83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8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Luminária de Emergência; Mínimo de 30 </w:t>
            </w:r>
            <w:proofErr w:type="spellStart"/>
            <w:r w:rsidRPr="00AA5A8E">
              <w:rPr>
                <w:rFonts w:asciiTheme="minorHAnsi" w:hAnsiTheme="minorHAnsi"/>
              </w:rPr>
              <w:t>LEDs</w:t>
            </w:r>
            <w:proofErr w:type="spellEnd"/>
            <w:r w:rsidRPr="00AA5A8E">
              <w:rPr>
                <w:rFonts w:asciiTheme="minorHAnsi" w:hAnsiTheme="minorHAnsi"/>
              </w:rPr>
              <w:t xml:space="preserve">; Bateria interna com autonomia mínima de 8 horas; Bivolt; Com função </w:t>
            </w:r>
            <w:proofErr w:type="spellStart"/>
            <w:r w:rsidRPr="00AA5A8E">
              <w:rPr>
                <w:rFonts w:asciiTheme="minorHAnsi" w:hAnsiTheme="minorHAnsi"/>
              </w:rPr>
              <w:t>Auto-</w:t>
            </w:r>
            <w:proofErr w:type="gramStart"/>
            <w:r w:rsidRPr="00AA5A8E">
              <w:rPr>
                <w:rFonts w:asciiTheme="minorHAnsi" w:hAnsiTheme="minorHAnsi"/>
              </w:rPr>
              <w:t>Off</w:t>
            </w:r>
            <w:proofErr w:type="spellEnd"/>
            <w:proofErr w:type="gramEnd"/>
            <w:r w:rsidRPr="00AA5A8E">
              <w:rPr>
                <w:rFonts w:asciiTheme="minorHAnsi" w:hAnsiTheme="minorHAnsi"/>
              </w:rPr>
              <w:t xml:space="preserve">; Acendimento automático na falta de energia; Pode ser retirada do </w:t>
            </w:r>
            <w:proofErr w:type="spellStart"/>
            <w:r w:rsidRPr="00AA5A8E">
              <w:rPr>
                <w:rFonts w:asciiTheme="minorHAnsi" w:hAnsiTheme="minorHAnsi"/>
              </w:rPr>
              <w:t>plug</w:t>
            </w:r>
            <w:proofErr w:type="spellEnd"/>
            <w:r w:rsidRPr="00AA5A8E">
              <w:rPr>
                <w:rFonts w:asciiTheme="minorHAnsi" w:hAnsiTheme="minorHAnsi"/>
              </w:rPr>
              <w:t xml:space="preserve"> e ser utilizado como lanterna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Luva para Eletroduto em PVC;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340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Luvas de Retenção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>"; Metal; Vertical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Machadinha; 450g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Machado simples; Sem </w:t>
            </w:r>
            <w:proofErr w:type="gramStart"/>
            <w:r w:rsidRPr="00AA5A8E">
              <w:rPr>
                <w:rFonts w:asciiTheme="minorHAnsi" w:hAnsiTheme="minorHAnsi"/>
              </w:rPr>
              <w:t>cabo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Mangueira; 50m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Serra </w:t>
            </w:r>
            <w:proofErr w:type="spellStart"/>
            <w:r w:rsidRPr="00AA5A8E">
              <w:rPr>
                <w:rFonts w:asciiTheme="minorHAnsi" w:hAnsiTheme="minorHAnsi"/>
              </w:rPr>
              <w:t>Marmore</w:t>
            </w:r>
            <w:proofErr w:type="spellEnd"/>
            <w:r w:rsidRPr="00AA5A8E">
              <w:rPr>
                <w:rFonts w:asciiTheme="minorHAnsi" w:hAnsiTheme="minorHAnsi"/>
              </w:rPr>
              <w:t xml:space="preserve"> com Disco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Marreta; Cabo de Madeira; </w:t>
            </w:r>
            <w:proofErr w:type="gramStart"/>
            <w:r w:rsidRPr="00AA5A8E">
              <w:rPr>
                <w:rFonts w:asciiTheme="minorHAnsi" w:hAnsiTheme="minorHAnsi"/>
              </w:rPr>
              <w:t>2Kg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Marreta; Sem cabo; </w:t>
            </w:r>
            <w:proofErr w:type="gramStart"/>
            <w:r w:rsidRPr="00AA5A8E">
              <w:rPr>
                <w:rFonts w:asciiTheme="minorHAnsi" w:hAnsiTheme="minorHAnsi"/>
              </w:rPr>
              <w:t>5Kg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Martelo; Cabo de madeira; Forjado; </w:t>
            </w:r>
            <w:proofErr w:type="gramStart"/>
            <w:r w:rsidRPr="00AA5A8E">
              <w:rPr>
                <w:rFonts w:asciiTheme="minorHAnsi" w:hAnsiTheme="minorHAnsi"/>
              </w:rPr>
              <w:t>27mm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Mascara Descartável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Mascara Descartável; Material não tecido; Macio, </w:t>
            </w:r>
            <w:proofErr w:type="spellStart"/>
            <w:r w:rsidRPr="00AA5A8E">
              <w:rPr>
                <w:rFonts w:asciiTheme="minorHAnsi" w:hAnsiTheme="minorHAnsi"/>
              </w:rPr>
              <w:t>Hipoalergênico</w:t>
            </w:r>
            <w:proofErr w:type="spellEnd"/>
            <w:r w:rsidRPr="00AA5A8E">
              <w:rPr>
                <w:rFonts w:asciiTheme="minorHAnsi" w:hAnsiTheme="minorHAnsi"/>
              </w:rPr>
              <w:t xml:space="preserve">, Filtro de Poeira e Bactéria; Pacote com 100 </w:t>
            </w:r>
            <w:proofErr w:type="gramStart"/>
            <w:r w:rsidRPr="00AA5A8E">
              <w:rPr>
                <w:rFonts w:asciiTheme="minorHAnsi" w:hAnsiTheme="minorHAnsi"/>
              </w:rPr>
              <w:t>unidades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Pacote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54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219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Massa Plástica; 400g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Nível de alumínio 10"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Óculos de proteção; Lente Incolor; Proteção contra risco Químico e </w:t>
            </w:r>
            <w:proofErr w:type="gramStart"/>
            <w:r w:rsidRPr="00AA5A8E">
              <w:rPr>
                <w:rFonts w:asciiTheme="minorHAnsi" w:hAnsiTheme="minorHAnsi"/>
              </w:rPr>
              <w:t>Mecânico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8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Pá de bico; Cabo de </w:t>
            </w:r>
            <w:proofErr w:type="gramStart"/>
            <w:r w:rsidRPr="00AA5A8E">
              <w:rPr>
                <w:rFonts w:asciiTheme="minorHAnsi" w:hAnsiTheme="minorHAnsi"/>
              </w:rPr>
              <w:t>120cm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Parafuso Metálico; Fenda S6; Com </w:t>
            </w:r>
            <w:proofErr w:type="gramStart"/>
            <w:r w:rsidRPr="00AA5A8E">
              <w:rPr>
                <w:rFonts w:asciiTheme="minorHAnsi" w:hAnsiTheme="minorHAnsi"/>
              </w:rPr>
              <w:t>Bucha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Parafuso Metálico; Fenda S8; Com </w:t>
            </w:r>
            <w:proofErr w:type="gramStart"/>
            <w:r w:rsidRPr="00AA5A8E">
              <w:rPr>
                <w:rFonts w:asciiTheme="minorHAnsi" w:hAnsiTheme="minorHAnsi"/>
              </w:rPr>
              <w:t>Bucha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Parafuso Metálico; Fenda S10; Com </w:t>
            </w:r>
            <w:proofErr w:type="gramStart"/>
            <w:r w:rsidRPr="00AA5A8E">
              <w:rPr>
                <w:rFonts w:asciiTheme="minorHAnsi" w:hAnsiTheme="minorHAnsi"/>
              </w:rPr>
              <w:t>Bucha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Parafuso Rosca Soberba; 3,8x30mm; Com arruela lisa 5/32 e bucha tipo KT para instalação das canaletas em </w:t>
            </w:r>
            <w:proofErr w:type="gramStart"/>
            <w:r w:rsidRPr="00AA5A8E">
              <w:rPr>
                <w:rFonts w:asciiTheme="minorHAnsi" w:hAnsiTheme="minorHAnsi"/>
              </w:rPr>
              <w:t>divisória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540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540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Pé de Cabra 0,60cm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Percevejos; Caixa com 100 </w:t>
            </w:r>
            <w:proofErr w:type="gramStart"/>
            <w:r w:rsidRPr="00AA5A8E">
              <w:rPr>
                <w:rFonts w:asciiTheme="minorHAnsi" w:hAnsiTheme="minorHAnsi"/>
              </w:rPr>
              <w:t>unidades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Caixa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229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Picareta; Cabo de Madeira de </w:t>
            </w:r>
            <w:proofErr w:type="gramStart"/>
            <w:r w:rsidRPr="00AA5A8E">
              <w:rPr>
                <w:rFonts w:asciiTheme="minorHAnsi" w:hAnsiTheme="minorHAnsi"/>
              </w:rPr>
              <w:t>90cm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Pincel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Pincel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 xml:space="preserve"> 1/2"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Pincel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Pincel </w:t>
            </w:r>
            <w:proofErr w:type="gramStart"/>
            <w:r w:rsidRPr="00AA5A8E">
              <w:rPr>
                <w:rFonts w:asciiTheme="minorHAnsi" w:hAnsiTheme="minorHAnsi"/>
              </w:rPr>
              <w:t>4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Plug</w:t>
            </w:r>
            <w:proofErr w:type="spellEnd"/>
            <w:r w:rsidRPr="00AA5A8E">
              <w:rPr>
                <w:rFonts w:asciiTheme="minorHAnsi" w:hAnsiTheme="minorHAnsi"/>
              </w:rPr>
              <w:t xml:space="preserve"> Adaptador; Novo Padrão </w:t>
            </w:r>
            <w:proofErr w:type="gramStart"/>
            <w:r w:rsidRPr="00AA5A8E">
              <w:rPr>
                <w:rFonts w:asciiTheme="minorHAnsi" w:hAnsiTheme="minorHAnsi"/>
              </w:rPr>
              <w:t>Triplo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Porca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Porca Galvanizada 1/2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Porca Galvanizada 5/8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Porta Starter para lâmpada fluorescente de </w:t>
            </w:r>
            <w:proofErr w:type="gramStart"/>
            <w:r w:rsidRPr="00AA5A8E">
              <w:rPr>
                <w:rFonts w:asciiTheme="minorHAnsi" w:hAnsiTheme="minorHAnsi"/>
              </w:rPr>
              <w:t>20W</w:t>
            </w:r>
            <w:proofErr w:type="gramEnd"/>
            <w:r w:rsidRPr="00AA5A8E">
              <w:rPr>
                <w:rFonts w:asciiTheme="minorHAnsi" w:hAnsiTheme="minorHAnsi"/>
              </w:rPr>
              <w:t>; 220V; Modelo FS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239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Porta Starter para lâmpada fluorescente de </w:t>
            </w:r>
            <w:proofErr w:type="gramStart"/>
            <w:r w:rsidRPr="00AA5A8E">
              <w:rPr>
                <w:rFonts w:asciiTheme="minorHAnsi" w:hAnsiTheme="minorHAnsi"/>
              </w:rPr>
              <w:t>40W</w:t>
            </w:r>
            <w:proofErr w:type="gramEnd"/>
            <w:r w:rsidRPr="00AA5A8E">
              <w:rPr>
                <w:rFonts w:asciiTheme="minorHAnsi" w:hAnsiTheme="minorHAnsi"/>
              </w:rPr>
              <w:t>; 220V; Modelo FS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Prego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Prego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Prego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Prego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Prego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 xml:space="preserve"> ½"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Kg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102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Quadro de distribuição de energia de embutir; Em chapa Metálica; Capacidade para 40 disjuntores; Com barramento trifásico de 225A por barra e 40A nos barramentos dos circuitos </w:t>
            </w:r>
            <w:proofErr w:type="gramStart"/>
            <w:r w:rsidRPr="00AA5A8E">
              <w:rPr>
                <w:rFonts w:asciiTheme="minorHAnsi" w:hAnsiTheme="minorHAnsi"/>
              </w:rPr>
              <w:t>terminais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Reator Convencional; </w:t>
            </w:r>
            <w:proofErr w:type="gramStart"/>
            <w:r w:rsidRPr="00AA5A8E">
              <w:rPr>
                <w:rFonts w:asciiTheme="minorHAnsi" w:hAnsiTheme="minorHAnsi"/>
              </w:rPr>
              <w:t>40W</w:t>
            </w:r>
            <w:proofErr w:type="gramEnd"/>
            <w:r w:rsidRPr="00AA5A8E">
              <w:rPr>
                <w:rFonts w:asciiTheme="minorHAnsi" w:hAnsiTheme="minorHAnsi"/>
              </w:rPr>
              <w:t>; 127V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Reator Convencional; </w:t>
            </w:r>
            <w:proofErr w:type="gramStart"/>
            <w:r w:rsidRPr="00AA5A8E">
              <w:rPr>
                <w:rFonts w:asciiTheme="minorHAnsi" w:hAnsiTheme="minorHAnsi"/>
              </w:rPr>
              <w:t>2x20W</w:t>
            </w:r>
            <w:proofErr w:type="gramEnd"/>
            <w:r w:rsidRPr="00AA5A8E">
              <w:rPr>
                <w:rFonts w:asciiTheme="minorHAnsi" w:hAnsiTheme="minorHAnsi"/>
              </w:rPr>
              <w:t>; Bivolt; Caixa com 10 unidades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Caixa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Reator Convencional; </w:t>
            </w:r>
            <w:proofErr w:type="gramStart"/>
            <w:r w:rsidRPr="00AA5A8E">
              <w:rPr>
                <w:rFonts w:asciiTheme="minorHAnsi" w:hAnsiTheme="minorHAnsi"/>
              </w:rPr>
              <w:t>2x40W</w:t>
            </w:r>
            <w:proofErr w:type="gramEnd"/>
            <w:r w:rsidRPr="00AA5A8E">
              <w:rPr>
                <w:rFonts w:asciiTheme="minorHAnsi" w:hAnsiTheme="minorHAnsi"/>
              </w:rPr>
              <w:t>; Bivolt; Caixa com 10 unidades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Caixa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249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Reator de Partida Rápida </w:t>
            </w:r>
            <w:proofErr w:type="gramStart"/>
            <w:r w:rsidRPr="00AA5A8E">
              <w:rPr>
                <w:rFonts w:asciiTheme="minorHAnsi" w:hAnsiTheme="minorHAnsi"/>
              </w:rPr>
              <w:t>20W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Reator de Partida Rápida </w:t>
            </w:r>
            <w:proofErr w:type="gramStart"/>
            <w:r w:rsidRPr="00AA5A8E">
              <w:rPr>
                <w:rFonts w:asciiTheme="minorHAnsi" w:hAnsiTheme="minorHAnsi"/>
              </w:rPr>
              <w:t>40W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Rebitadeira;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 xml:space="preserve"> bicos; Com chave 3.4.5 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Refletor; Kit completo; Inclui suporte com lâmpada a vapor de mercúrio de 250/</w:t>
            </w:r>
            <w:proofErr w:type="gramStart"/>
            <w:r w:rsidRPr="00AA5A8E">
              <w:rPr>
                <w:rFonts w:asciiTheme="minorHAnsi" w:hAnsiTheme="minorHAnsi"/>
              </w:rPr>
              <w:t>400W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Registro de água;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Registro de água;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 xml:space="preserve">" 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52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Registro de água; Metal;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Registro de água; Com esfera;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Registro de água; Com esfera; PVC Soldável;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62174B">
        <w:tc>
          <w:tcPr>
            <w:tcW w:w="72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Registro de água; Com esfera; PVC Soldável;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867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867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259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Régua extensão para energia; Mínimo de </w:t>
            </w: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  <w:r w:rsidRPr="00AA5A8E">
              <w:rPr>
                <w:rFonts w:asciiTheme="minorHAnsi" w:hAnsiTheme="minorHAnsi"/>
              </w:rPr>
              <w:t xml:space="preserve"> tomadas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Serrote profissional; 22"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Sifão copo; PVC; </w:t>
            </w:r>
            <w:proofErr w:type="gramStart"/>
            <w:r w:rsidRPr="00AA5A8E">
              <w:rPr>
                <w:rFonts w:asciiTheme="minorHAnsi" w:hAnsiTheme="minorHAnsi"/>
              </w:rPr>
              <w:t>40mm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90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Sifão sanfonado; PVC; </w:t>
            </w:r>
            <w:proofErr w:type="gramStart"/>
            <w:r w:rsidRPr="00AA5A8E">
              <w:rPr>
                <w:rFonts w:asciiTheme="minorHAnsi" w:hAnsiTheme="minorHAnsi"/>
              </w:rPr>
              <w:t>40mm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120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Soquete moderno para lâmpada fluorescente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Starter para lâmpada fluorescente </w:t>
            </w:r>
            <w:proofErr w:type="gramStart"/>
            <w:r w:rsidRPr="00AA5A8E">
              <w:rPr>
                <w:rFonts w:asciiTheme="minorHAnsi" w:hAnsiTheme="minorHAnsi"/>
              </w:rPr>
              <w:t>20W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Starter para lâmpada fluorescente </w:t>
            </w:r>
            <w:proofErr w:type="gramStart"/>
            <w:r w:rsidRPr="00AA5A8E">
              <w:rPr>
                <w:rFonts w:asciiTheme="minorHAnsi" w:hAnsiTheme="minorHAnsi"/>
              </w:rPr>
              <w:t>40W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800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Talhadeira chata; </w:t>
            </w:r>
            <w:proofErr w:type="gramStart"/>
            <w:r w:rsidRPr="00AA5A8E">
              <w:rPr>
                <w:rFonts w:asciiTheme="minorHAnsi" w:hAnsiTheme="minorHAnsi"/>
              </w:rPr>
              <w:t>8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Telha; Aço Galvanizado; Dimensões: 4m de Comprimento, 1m de Largura, 0,50mm de </w:t>
            </w:r>
            <w:proofErr w:type="gramStart"/>
            <w:r w:rsidRPr="00AA5A8E">
              <w:rPr>
                <w:rFonts w:asciiTheme="minorHAnsi" w:hAnsiTheme="minorHAnsi"/>
              </w:rPr>
              <w:t>espessura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Telha em fibrocimento; 2,44</w:t>
            </w:r>
            <w:proofErr w:type="gramStart"/>
            <w:r w:rsidRPr="00AA5A8E">
              <w:rPr>
                <w:rFonts w:asciiTheme="minorHAnsi" w:hAnsiTheme="minorHAnsi"/>
              </w:rPr>
              <w:t>mx1,</w:t>
            </w:r>
            <w:proofErr w:type="gramEnd"/>
            <w:r w:rsidRPr="00AA5A8E">
              <w:rPr>
                <w:rFonts w:asciiTheme="minorHAnsi" w:hAnsiTheme="minorHAnsi"/>
              </w:rPr>
              <w:t>10cm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269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Tesoura de cortar chapa; 12"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11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Tinta Acrílica; </w:t>
            </w:r>
            <w:proofErr w:type="spellStart"/>
            <w:r w:rsidRPr="00AA5A8E">
              <w:rPr>
                <w:rFonts w:asciiTheme="minorHAnsi" w:hAnsiTheme="minorHAnsi"/>
              </w:rPr>
              <w:t>Semibrilho</w:t>
            </w:r>
            <w:proofErr w:type="spellEnd"/>
            <w:r w:rsidRPr="00AA5A8E">
              <w:rPr>
                <w:rFonts w:asciiTheme="minorHAnsi" w:hAnsiTheme="minorHAnsi"/>
              </w:rPr>
              <w:t xml:space="preserve">; Cor Marfim; Sem cheiro em no máximo até 3 horas após a aplicação; Latão com </w:t>
            </w:r>
            <w:proofErr w:type="gramStart"/>
            <w:r w:rsidRPr="00AA5A8E">
              <w:rPr>
                <w:rFonts w:asciiTheme="minorHAnsi" w:hAnsiTheme="minorHAnsi"/>
              </w:rPr>
              <w:t>18L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Latão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Tinta de demarcação e sinalização; Acrílica; Cor Branca; Latão com </w:t>
            </w:r>
            <w:proofErr w:type="gramStart"/>
            <w:r w:rsidRPr="00AA5A8E">
              <w:rPr>
                <w:rFonts w:asciiTheme="minorHAnsi" w:hAnsiTheme="minorHAnsi"/>
              </w:rPr>
              <w:t>18L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Latão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60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Tinta para piso amarelo; Latão com </w:t>
            </w:r>
            <w:proofErr w:type="gramStart"/>
            <w:r w:rsidRPr="00AA5A8E">
              <w:rPr>
                <w:rFonts w:asciiTheme="minorHAnsi" w:hAnsiTheme="minorHAnsi"/>
              </w:rPr>
              <w:t>18L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Latão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Tinta para piso verde; Latão com </w:t>
            </w:r>
            <w:proofErr w:type="gramStart"/>
            <w:r w:rsidRPr="00AA5A8E">
              <w:rPr>
                <w:rFonts w:asciiTheme="minorHAnsi" w:hAnsiTheme="minorHAnsi"/>
              </w:rPr>
              <w:t>18L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67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Latão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912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91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Tomada de sobrepor; Bipolar; Linha Branca; 20A – </w:t>
            </w:r>
            <w:proofErr w:type="gramStart"/>
            <w:r w:rsidRPr="00AA5A8E">
              <w:rPr>
                <w:rFonts w:asciiTheme="minorHAnsi" w:hAnsiTheme="minorHAnsi"/>
              </w:rPr>
              <w:t>250V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70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Tomada dupla de embutir; Novo padrão; Numero Contato </w:t>
            </w: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  <w:r w:rsidRPr="00AA5A8E">
              <w:rPr>
                <w:rFonts w:asciiTheme="minorHAnsi" w:hAnsiTheme="minorHAnsi"/>
              </w:rPr>
              <w:t xml:space="preserve">; Contato Redondo; Corpo Retangular; Corrente Nominal 10A; Tensão nominal 250V; 2 </w:t>
            </w:r>
            <w:proofErr w:type="spellStart"/>
            <w:r w:rsidRPr="00AA5A8E">
              <w:rPr>
                <w:rFonts w:asciiTheme="minorHAnsi" w:hAnsiTheme="minorHAnsi"/>
              </w:rPr>
              <w:t>Pólos</w:t>
            </w:r>
            <w:proofErr w:type="spellEnd"/>
            <w:r w:rsidRPr="00AA5A8E">
              <w:rPr>
                <w:rFonts w:asciiTheme="minorHAnsi" w:hAnsiTheme="minorHAnsi"/>
              </w:rPr>
              <w:t>; Norma Técnica NBR 14136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Tomada simples de embutir; Novo padrão; Universal; Contato Redondo; Corrente Nominal 10A; Características adicionais: </w:t>
            </w:r>
            <w:proofErr w:type="gramStart"/>
            <w:r w:rsidRPr="00AA5A8E">
              <w:rPr>
                <w:rFonts w:asciiTheme="minorHAnsi" w:hAnsiTheme="minorHAnsi"/>
              </w:rPr>
              <w:t>4</w:t>
            </w:r>
            <w:proofErr w:type="gramEnd"/>
            <w:r w:rsidRPr="00AA5A8E">
              <w:rPr>
                <w:rFonts w:asciiTheme="minorHAnsi" w:hAnsiTheme="minorHAnsi"/>
              </w:rPr>
              <w:t xml:space="preserve"> x 2" com espelho; Posição Relativa para pino redondo/chato; Tensão nominal 127/220V; 3 </w:t>
            </w:r>
            <w:proofErr w:type="spellStart"/>
            <w:r w:rsidRPr="00AA5A8E">
              <w:rPr>
                <w:rFonts w:asciiTheme="minorHAnsi" w:hAnsiTheme="minorHAnsi"/>
              </w:rPr>
              <w:t>Pólos</w:t>
            </w:r>
            <w:proofErr w:type="spellEnd"/>
            <w:r w:rsidRPr="00AA5A8E">
              <w:rPr>
                <w:rFonts w:asciiTheme="minorHAnsi" w:hAnsiTheme="minorHAnsi"/>
              </w:rPr>
              <w:t>; Norma Técnica NBR 14136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190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Torneira de aço inox para Bebedouro de Pressão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metal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279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metal 1/2"</w:t>
            </w:r>
            <w:proofErr w:type="gramEnd"/>
            <w:r w:rsidRPr="00AA5A8E">
              <w:rPr>
                <w:rFonts w:asciiTheme="minorHAnsi" w:hAnsiTheme="minorHAnsi"/>
              </w:rPr>
              <w:t>; Para Lavatório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metal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metal 3/4"</w:t>
            </w:r>
            <w:proofErr w:type="gramEnd"/>
            <w:r w:rsidRPr="00AA5A8E">
              <w:rPr>
                <w:rFonts w:asciiTheme="minorHAnsi" w:hAnsiTheme="minorHAnsi"/>
              </w:rPr>
              <w:t>; Para jardim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pressão inox com canopla 1/2"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pressão inox com canopla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Torneira de PVC curta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2352"/>
        <w:gridCol w:w="1158"/>
        <w:gridCol w:w="701"/>
        <w:gridCol w:w="694"/>
        <w:gridCol w:w="816"/>
        <w:gridCol w:w="680"/>
        <w:gridCol w:w="912"/>
        <w:gridCol w:w="863"/>
      </w:tblGrid>
      <w:tr w:rsidR="00AA5A8E" w:rsidRPr="00AA5A8E" w:rsidTr="00AA5A8E">
        <w:tc>
          <w:tcPr>
            <w:tcW w:w="72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158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REITORIA</w:t>
            </w:r>
          </w:p>
        </w:tc>
        <w:tc>
          <w:tcPr>
            <w:tcW w:w="701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CAM</w:t>
            </w:r>
          </w:p>
        </w:tc>
        <w:tc>
          <w:tcPr>
            <w:tcW w:w="694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CTEF</w:t>
            </w:r>
          </w:p>
        </w:tc>
        <w:tc>
          <w:tcPr>
            <w:tcW w:w="816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CEIRU</w:t>
            </w:r>
          </w:p>
        </w:tc>
        <w:tc>
          <w:tcPr>
            <w:tcW w:w="680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CITA</w:t>
            </w:r>
          </w:p>
        </w:tc>
        <w:tc>
          <w:tcPr>
            <w:tcW w:w="912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UND</w:t>
            </w:r>
          </w:p>
        </w:tc>
        <w:tc>
          <w:tcPr>
            <w:tcW w:w="863" w:type="dxa"/>
          </w:tcPr>
          <w:p w:rsidR="00AA5A8E" w:rsidRPr="00AA5A8E" w:rsidRDefault="00AA5A8E" w:rsidP="0062174B">
            <w:pPr>
              <w:jc w:val="center"/>
              <w:rPr>
                <w:rFonts w:asciiTheme="minorHAnsi" w:hAnsiTheme="minorHAnsi"/>
                <w:b/>
              </w:rPr>
            </w:pPr>
            <w:r w:rsidRPr="00AA5A8E">
              <w:rPr>
                <w:rFonts w:asciiTheme="minorHAnsi" w:hAnsiTheme="minorHAnsi"/>
                <w:b/>
              </w:rPr>
              <w:t>TOTAL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Torneira de PVC longa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PVC; 1/2"</w:t>
            </w:r>
            <w:proofErr w:type="gramEnd"/>
            <w:r w:rsidRPr="00AA5A8E">
              <w:rPr>
                <w:rFonts w:asciiTheme="minorHAnsi" w:hAnsiTheme="minorHAnsi"/>
              </w:rPr>
              <w:t>; para Jardim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45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Torneira de PVC; 1/2"</w:t>
            </w:r>
            <w:proofErr w:type="gramEnd"/>
            <w:r w:rsidRPr="00AA5A8E">
              <w:rPr>
                <w:rFonts w:asciiTheme="minorHAnsi" w:hAnsiTheme="minorHAnsi"/>
              </w:rPr>
              <w:t xml:space="preserve"> para Lavatório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Trena; 10 metros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42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289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Trena Digital a laser; 0,05-70m; Com medidor de laser e bolsa de </w:t>
            </w:r>
            <w:proofErr w:type="gramStart"/>
            <w:r w:rsidRPr="00AA5A8E">
              <w:rPr>
                <w:rFonts w:asciiTheme="minorHAnsi" w:hAnsiTheme="minorHAnsi"/>
              </w:rPr>
              <w:t>proteção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16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290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Trena de Fibra de vidro; 12,5mm x 50m; Revestimento em vinil; A prova d’água; Manivela dobrável; Estojo </w:t>
            </w:r>
            <w:proofErr w:type="gramStart"/>
            <w:r w:rsidRPr="00AA5A8E">
              <w:rPr>
                <w:rFonts w:asciiTheme="minorHAnsi" w:hAnsiTheme="minorHAnsi"/>
              </w:rPr>
              <w:t>Anatômico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3</w:t>
            </w:r>
            <w:proofErr w:type="gramEnd"/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38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291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Tubo Eletroduto em PVC </w:t>
            </w:r>
            <w:proofErr w:type="gramStart"/>
            <w:r w:rsidRPr="00AA5A8E">
              <w:rPr>
                <w:rFonts w:asciiTheme="minorHAnsi" w:hAnsiTheme="minorHAnsi"/>
              </w:rPr>
              <w:t>1</w:t>
            </w:r>
            <w:proofErr w:type="gramEnd"/>
            <w:r w:rsidRPr="00AA5A8E">
              <w:rPr>
                <w:rFonts w:asciiTheme="minorHAnsi" w:hAnsiTheme="minorHAnsi"/>
              </w:rPr>
              <w:t xml:space="preserve"> 1/2"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3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292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Tubo Eletroduto em PVC 3/4"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3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293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Tubo PVC Hidráulico; Soldável; </w:t>
            </w:r>
            <w:proofErr w:type="gramStart"/>
            <w:r w:rsidRPr="00AA5A8E">
              <w:rPr>
                <w:rFonts w:asciiTheme="minorHAnsi" w:hAnsiTheme="minorHAnsi"/>
              </w:rPr>
              <w:t>25mm</w:t>
            </w:r>
            <w:proofErr w:type="gramEnd"/>
            <w:r w:rsidRPr="00AA5A8E">
              <w:rPr>
                <w:rFonts w:asciiTheme="minorHAnsi" w:hAnsiTheme="minorHAnsi"/>
              </w:rPr>
              <w:t xml:space="preserve"> x 6m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6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294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Tubo PVC Hidráulico; Soldável;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  <w:r w:rsidRPr="00AA5A8E">
              <w:rPr>
                <w:rFonts w:asciiTheme="minorHAnsi" w:hAnsiTheme="minorHAnsi"/>
              </w:rPr>
              <w:t xml:space="preserve"> x 6m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AA5A8E">
              <w:rPr>
                <w:rFonts w:asciiTheme="minorHAnsi" w:hAnsiTheme="minorHAnsi"/>
              </w:rPr>
              <w:t>5</w:t>
            </w:r>
            <w:proofErr w:type="gramEnd"/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50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6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150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295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Tubo PVC Hidráulico; Soldável; </w:t>
            </w:r>
            <w:proofErr w:type="gramStart"/>
            <w:r w:rsidRPr="00AA5A8E">
              <w:rPr>
                <w:rFonts w:asciiTheme="minorHAnsi" w:hAnsiTheme="minorHAnsi"/>
              </w:rPr>
              <w:t>75mm</w:t>
            </w:r>
            <w:proofErr w:type="gramEnd"/>
            <w:r w:rsidRPr="00AA5A8E">
              <w:rPr>
                <w:rFonts w:asciiTheme="minorHAnsi" w:hAnsiTheme="minorHAnsi"/>
              </w:rPr>
              <w:t xml:space="preserve"> x 6m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6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296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Tubo PVC Hidráulico; Soldável; </w:t>
            </w:r>
            <w:proofErr w:type="gramStart"/>
            <w:r w:rsidRPr="00AA5A8E">
              <w:rPr>
                <w:rFonts w:asciiTheme="minorHAnsi" w:hAnsiTheme="minorHAnsi"/>
              </w:rPr>
              <w:t>100mm</w:t>
            </w:r>
            <w:proofErr w:type="gramEnd"/>
            <w:r w:rsidRPr="00AA5A8E">
              <w:rPr>
                <w:rFonts w:asciiTheme="minorHAnsi" w:hAnsiTheme="minorHAnsi"/>
              </w:rPr>
              <w:t xml:space="preserve"> x 6m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Peça com 6 metros</w:t>
            </w:r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297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União PVC; </w:t>
            </w:r>
            <w:proofErr w:type="gramStart"/>
            <w:r w:rsidRPr="00AA5A8E">
              <w:rPr>
                <w:rFonts w:asciiTheme="minorHAnsi" w:hAnsiTheme="minorHAnsi"/>
              </w:rPr>
              <w:t>32mm</w:t>
            </w:r>
            <w:proofErr w:type="gramEnd"/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10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298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União PVC; Rígido </w:t>
            </w:r>
            <w:proofErr w:type="gramStart"/>
            <w:r w:rsidRPr="00AA5A8E">
              <w:rPr>
                <w:rFonts w:asciiTheme="minorHAnsi" w:hAnsiTheme="minorHAnsi"/>
              </w:rPr>
              <w:t>Rosqueável ;</w:t>
            </w:r>
            <w:proofErr w:type="gramEnd"/>
            <w:r w:rsidRPr="00AA5A8E">
              <w:rPr>
                <w:rFonts w:asciiTheme="minorHAnsi" w:hAnsiTheme="minorHAnsi"/>
              </w:rPr>
              <w:t xml:space="preserve"> 1/2"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  <w:tr w:rsidR="00AA5A8E" w:rsidRPr="00AA5A8E" w:rsidTr="00532A6F">
        <w:tc>
          <w:tcPr>
            <w:tcW w:w="72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299</w:t>
            </w:r>
          </w:p>
        </w:tc>
        <w:tc>
          <w:tcPr>
            <w:tcW w:w="2352" w:type="dxa"/>
          </w:tcPr>
          <w:p w:rsidR="00AA5A8E" w:rsidRPr="00AA5A8E" w:rsidRDefault="00AA5A8E" w:rsidP="0062174B">
            <w:pPr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 xml:space="preserve">União PVC; Rígido Rosqueável; </w:t>
            </w:r>
            <w:proofErr w:type="gramStart"/>
            <w:r w:rsidRPr="00AA5A8E">
              <w:rPr>
                <w:rFonts w:asciiTheme="minorHAnsi" w:hAnsiTheme="minorHAnsi"/>
              </w:rPr>
              <w:t>2</w:t>
            </w:r>
            <w:proofErr w:type="gramEnd"/>
            <w:r w:rsidRPr="00AA5A8E">
              <w:rPr>
                <w:rFonts w:asciiTheme="minorHAnsi" w:hAnsiTheme="minorHAnsi"/>
              </w:rPr>
              <w:t>"</w:t>
            </w:r>
          </w:p>
        </w:tc>
        <w:tc>
          <w:tcPr>
            <w:tcW w:w="1158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701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694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816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  <w:tc>
          <w:tcPr>
            <w:tcW w:w="680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-</w:t>
            </w:r>
          </w:p>
        </w:tc>
        <w:tc>
          <w:tcPr>
            <w:tcW w:w="912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A5A8E">
              <w:rPr>
                <w:rFonts w:asciiTheme="minorHAnsi" w:hAnsiTheme="minorHAnsi"/>
              </w:rPr>
              <w:t>Und</w:t>
            </w:r>
            <w:proofErr w:type="spellEnd"/>
          </w:p>
        </w:tc>
        <w:tc>
          <w:tcPr>
            <w:tcW w:w="863" w:type="dxa"/>
            <w:vAlign w:val="center"/>
          </w:tcPr>
          <w:p w:rsidR="00AA5A8E" w:rsidRPr="00AA5A8E" w:rsidRDefault="00AA5A8E" w:rsidP="00532A6F">
            <w:pPr>
              <w:jc w:val="center"/>
              <w:rPr>
                <w:rFonts w:asciiTheme="minorHAnsi" w:hAnsiTheme="minorHAnsi"/>
              </w:rPr>
            </w:pPr>
            <w:r w:rsidRPr="00AA5A8E">
              <w:rPr>
                <w:rFonts w:asciiTheme="minorHAnsi" w:hAnsiTheme="minorHAnsi"/>
              </w:rPr>
              <w:t>30</w:t>
            </w:r>
          </w:p>
        </w:tc>
      </w:tr>
    </w:tbl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5</w:t>
      </w:r>
      <w:proofErr w:type="gramEnd"/>
      <w:r w:rsidRPr="00AA5A8E">
        <w:rPr>
          <w:rFonts w:asciiTheme="minorHAnsi" w:hAnsiTheme="minorHAnsi"/>
          <w:b/>
        </w:rPr>
        <w:t xml:space="preserve"> LOCAL DE ENTREGA DO BEM/SERVIÇO:</w:t>
      </w:r>
    </w:p>
    <w:p w:rsidR="00AA5A8E" w:rsidRPr="00AA5A8E" w:rsidRDefault="00AA5A8E" w:rsidP="00AA5A8E">
      <w:pPr>
        <w:pStyle w:val="PargrafodaLista"/>
        <w:ind w:left="0" w:firstLine="360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5.1 O prazo de entrega dos bens é de até 30 dias, contados da emissão da Nota de Empenho, em remessa única, nos seguintes endereços:</w:t>
      </w:r>
    </w:p>
    <w:p w:rsidR="00AA5A8E" w:rsidRPr="00AA5A8E" w:rsidRDefault="00AA5A8E" w:rsidP="00AA5A8E">
      <w:pPr>
        <w:pStyle w:val="PargrafodaLista"/>
        <w:ind w:left="360"/>
        <w:jc w:val="both"/>
        <w:rPr>
          <w:rFonts w:asciiTheme="minorHAnsi" w:hAnsiTheme="minorHAnsi"/>
          <w:sz w:val="24"/>
          <w:szCs w:val="24"/>
        </w:rPr>
      </w:pPr>
    </w:p>
    <w:p w:rsidR="00AA5A8E" w:rsidRPr="00AA5A8E" w:rsidRDefault="00AA5A8E" w:rsidP="00AA5A8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Reitoria – Av. Ferreira Pena, 1109, Centro, Manaus – Amazonas – CEP: 69025-</w:t>
      </w:r>
      <w:proofErr w:type="gramStart"/>
      <w:r w:rsidRPr="00AA5A8E">
        <w:rPr>
          <w:rFonts w:asciiTheme="minorHAnsi" w:hAnsiTheme="minorHAnsi"/>
          <w:sz w:val="24"/>
          <w:szCs w:val="24"/>
        </w:rPr>
        <w:t>010</w:t>
      </w:r>
      <w:proofErr w:type="gramEnd"/>
    </w:p>
    <w:p w:rsidR="00AA5A8E" w:rsidRPr="00AA5A8E" w:rsidRDefault="00AA5A8E" w:rsidP="00AA5A8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 xml:space="preserve">Campus Avançado Manacapuru – Escola Municipal </w:t>
      </w:r>
      <w:proofErr w:type="spellStart"/>
      <w:r w:rsidRPr="00AA5A8E">
        <w:rPr>
          <w:rFonts w:asciiTheme="minorHAnsi" w:hAnsiTheme="minorHAnsi"/>
          <w:sz w:val="24"/>
          <w:szCs w:val="24"/>
        </w:rPr>
        <w:t>Zoraida</w:t>
      </w:r>
      <w:proofErr w:type="spellEnd"/>
      <w:r w:rsidRPr="00AA5A8E">
        <w:rPr>
          <w:rFonts w:asciiTheme="minorHAnsi" w:hAnsiTheme="minorHAnsi"/>
          <w:sz w:val="24"/>
          <w:szCs w:val="24"/>
        </w:rPr>
        <w:t xml:space="preserve"> Ribeiro Alexandre, Rua Waldemar Ventura, s/n, Bairro São José – CEP: 69400-</w:t>
      </w:r>
      <w:proofErr w:type="gramStart"/>
      <w:r w:rsidRPr="00AA5A8E">
        <w:rPr>
          <w:rFonts w:asciiTheme="minorHAnsi" w:hAnsiTheme="minorHAnsi"/>
          <w:sz w:val="24"/>
          <w:szCs w:val="24"/>
        </w:rPr>
        <w:t>722</w:t>
      </w:r>
      <w:proofErr w:type="gramEnd"/>
    </w:p>
    <w:p w:rsidR="00AA5A8E" w:rsidRPr="00AA5A8E" w:rsidRDefault="00AA5A8E" w:rsidP="00AA5A8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 xml:space="preserve">Campus Tefé – Rua </w:t>
      </w:r>
      <w:proofErr w:type="spellStart"/>
      <w:r w:rsidRPr="00AA5A8E">
        <w:rPr>
          <w:rFonts w:asciiTheme="minorHAnsi" w:hAnsiTheme="minorHAnsi"/>
          <w:sz w:val="24"/>
          <w:szCs w:val="24"/>
        </w:rPr>
        <w:t>Stéfane</w:t>
      </w:r>
      <w:proofErr w:type="spellEnd"/>
      <w:r w:rsidRPr="00AA5A8E">
        <w:rPr>
          <w:rFonts w:asciiTheme="minorHAnsi" w:hAnsiTheme="minorHAnsi"/>
          <w:sz w:val="24"/>
          <w:szCs w:val="24"/>
        </w:rPr>
        <w:t xml:space="preserve">, 625 – Bairro Juruá – CEP: 69550-000 (Provisório na Universidade Aberta do Brasil/Escola Municipal </w:t>
      </w:r>
      <w:proofErr w:type="spellStart"/>
      <w:r w:rsidRPr="00AA5A8E">
        <w:rPr>
          <w:rFonts w:asciiTheme="minorHAnsi" w:hAnsiTheme="minorHAnsi"/>
          <w:sz w:val="24"/>
          <w:szCs w:val="24"/>
        </w:rPr>
        <w:t>Lizivaldo</w:t>
      </w:r>
      <w:proofErr w:type="spellEnd"/>
      <w:proofErr w:type="gramStart"/>
      <w:r w:rsidRPr="00AA5A8E">
        <w:rPr>
          <w:rFonts w:asciiTheme="minorHAnsi" w:hAnsiTheme="minorHAnsi"/>
          <w:sz w:val="24"/>
          <w:szCs w:val="24"/>
        </w:rPr>
        <w:t>)</w:t>
      </w:r>
      <w:proofErr w:type="gramEnd"/>
    </w:p>
    <w:p w:rsidR="00AA5A8E" w:rsidRPr="00AA5A8E" w:rsidRDefault="00AA5A8E" w:rsidP="00AA5A8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 xml:space="preserve">Campus Itacoatiara – Av. Parque, s/n, Centro – CEP: 69100-000 (Provisório na Escola </w:t>
      </w:r>
      <w:proofErr w:type="spellStart"/>
      <w:r w:rsidRPr="00AA5A8E">
        <w:rPr>
          <w:rFonts w:asciiTheme="minorHAnsi" w:hAnsiTheme="minorHAnsi"/>
          <w:sz w:val="24"/>
          <w:szCs w:val="24"/>
        </w:rPr>
        <w:t>Jamel</w:t>
      </w:r>
      <w:proofErr w:type="spellEnd"/>
      <w:r w:rsidRPr="00AA5A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A5A8E">
        <w:rPr>
          <w:rFonts w:asciiTheme="minorHAnsi" w:hAnsiTheme="minorHAnsi"/>
          <w:sz w:val="24"/>
          <w:szCs w:val="24"/>
        </w:rPr>
        <w:t>Amed</w:t>
      </w:r>
      <w:proofErr w:type="spellEnd"/>
      <w:proofErr w:type="gramStart"/>
      <w:r w:rsidRPr="00AA5A8E">
        <w:rPr>
          <w:rFonts w:asciiTheme="minorHAnsi" w:hAnsiTheme="minorHAnsi"/>
          <w:sz w:val="24"/>
          <w:szCs w:val="24"/>
        </w:rPr>
        <w:t>)</w:t>
      </w:r>
      <w:proofErr w:type="gramEnd"/>
    </w:p>
    <w:p w:rsidR="00AA5A8E" w:rsidRPr="00AA5A8E" w:rsidRDefault="00AA5A8E" w:rsidP="00AA5A8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Campus Eirunepé – Av. Getúlio Vargas, s/n, Bairro São José – CEP: 69880-000 (Provisório na Universidade do Estado do Amazonas - UEA</w:t>
      </w:r>
      <w:proofErr w:type="gramStart"/>
      <w:r w:rsidRPr="00AA5A8E">
        <w:rPr>
          <w:rFonts w:asciiTheme="minorHAnsi" w:hAnsiTheme="minorHAnsi"/>
          <w:sz w:val="24"/>
          <w:szCs w:val="24"/>
        </w:rPr>
        <w:t>)</w:t>
      </w:r>
      <w:proofErr w:type="gramEnd"/>
    </w:p>
    <w:p w:rsidR="00AA5A8E" w:rsidRPr="00AA5A8E" w:rsidRDefault="00AA5A8E" w:rsidP="00AA5A8E">
      <w:pPr>
        <w:pStyle w:val="PargrafodaLista"/>
        <w:ind w:left="360"/>
        <w:rPr>
          <w:rFonts w:asciiTheme="minorHAnsi" w:hAnsiTheme="minorHAnsi"/>
          <w:sz w:val="24"/>
          <w:szCs w:val="24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6</w:t>
      </w:r>
      <w:proofErr w:type="gramEnd"/>
      <w:r w:rsidRPr="00AA5A8E">
        <w:rPr>
          <w:rFonts w:asciiTheme="minorHAnsi" w:hAnsiTheme="minorHAnsi"/>
          <w:b/>
        </w:rPr>
        <w:t xml:space="preserve"> FISCALIZAÇÃO E ACOMPANHAMENTO:</w:t>
      </w:r>
    </w:p>
    <w:p w:rsidR="00AA5A8E" w:rsidRPr="00AA5A8E" w:rsidRDefault="00AA5A8E" w:rsidP="00AA5A8E">
      <w:pPr>
        <w:pStyle w:val="PargrafodaLista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6.1 As entregas dos bens serão acompanhadas e fiscalizadas pelos seguintes servidores:</w:t>
      </w:r>
    </w:p>
    <w:p w:rsidR="00AA5A8E" w:rsidRPr="00AA5A8E" w:rsidRDefault="00AA5A8E" w:rsidP="00AA5A8E">
      <w:pPr>
        <w:pStyle w:val="PargrafodaLista"/>
        <w:ind w:left="360"/>
        <w:jc w:val="both"/>
        <w:rPr>
          <w:rFonts w:asciiTheme="minorHAnsi" w:hAnsiTheme="minorHAnsi"/>
          <w:sz w:val="24"/>
          <w:szCs w:val="24"/>
        </w:rPr>
      </w:pPr>
    </w:p>
    <w:p w:rsidR="00AA5A8E" w:rsidRPr="00AA5A8E" w:rsidRDefault="00AA5A8E" w:rsidP="00AA5A8E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Reitoria - Manoel Reginaldo Silva Pereira, Coordenador de Materiais e Patrimônio.</w:t>
      </w:r>
    </w:p>
    <w:p w:rsidR="00AA5A8E" w:rsidRPr="00AA5A8E" w:rsidRDefault="00AA5A8E" w:rsidP="00AA5A8E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 xml:space="preserve">Campus Avançado de Manacapuru – </w:t>
      </w:r>
      <w:proofErr w:type="spellStart"/>
      <w:r w:rsidRPr="00AA5A8E">
        <w:rPr>
          <w:rFonts w:asciiTheme="minorHAnsi" w:hAnsiTheme="minorHAnsi"/>
          <w:sz w:val="24"/>
          <w:szCs w:val="24"/>
        </w:rPr>
        <w:t>Josimar</w:t>
      </w:r>
      <w:proofErr w:type="spellEnd"/>
      <w:r w:rsidRPr="00AA5A8E">
        <w:rPr>
          <w:rFonts w:asciiTheme="minorHAnsi" w:hAnsiTheme="minorHAnsi"/>
          <w:sz w:val="24"/>
          <w:szCs w:val="24"/>
        </w:rPr>
        <w:t xml:space="preserve"> Gonçalves Vargas, chefe do Departamento de Administração e Planejamento.</w:t>
      </w:r>
    </w:p>
    <w:p w:rsidR="00AA5A8E" w:rsidRPr="00AA5A8E" w:rsidRDefault="00AA5A8E" w:rsidP="00AA5A8E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Campus Tefé – Jairo Moura dos Santos, chefe do Departamento de Administração e Planejamento.</w:t>
      </w:r>
    </w:p>
    <w:p w:rsidR="00AA5A8E" w:rsidRPr="00AA5A8E" w:rsidRDefault="00AA5A8E" w:rsidP="00AA5A8E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Campus Itacoatiara – Débora Bezerra Rodrigues, chefe do Departamento de Administração e Planejamento.</w:t>
      </w:r>
    </w:p>
    <w:p w:rsidR="00AA5A8E" w:rsidRDefault="00AA5A8E" w:rsidP="00AA5A8E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A5A8E">
        <w:rPr>
          <w:rFonts w:asciiTheme="minorHAnsi" w:hAnsiTheme="minorHAnsi"/>
          <w:sz w:val="24"/>
          <w:szCs w:val="24"/>
        </w:rPr>
        <w:t>Campus Eirunepé – Luiz Feitosa Gomes, chefe do Departamento de Administração e Planejamento.</w:t>
      </w:r>
    </w:p>
    <w:p w:rsidR="00532A6F" w:rsidRPr="00532A6F" w:rsidRDefault="00532A6F" w:rsidP="00532A6F">
      <w:pPr>
        <w:pStyle w:val="PargrafodaLista"/>
        <w:spacing w:after="200" w:line="276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7</w:t>
      </w:r>
      <w:proofErr w:type="gramEnd"/>
      <w:r w:rsidRPr="00AA5A8E">
        <w:rPr>
          <w:rFonts w:asciiTheme="minorHAnsi" w:hAnsiTheme="minorHAnsi"/>
          <w:b/>
        </w:rPr>
        <w:t xml:space="preserve"> OBRIGAÇÕES DA CONTRATANTE: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7.1 Por a disposição do fornecedor todas as informações relacionadas com o objeto deste Termo de Referência;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7.2 Informar ao fornecedor, toda e qualquer irregularidade constatada na execução do objeto;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7.3 Conduzir os procedimentos relativos a eventuais renegociações dos preços registrados;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7.4 Aplicar as penalidades por descumprimento deste Termo de Referência;</w:t>
      </w: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8</w:t>
      </w:r>
      <w:proofErr w:type="gramEnd"/>
      <w:r w:rsidRPr="00AA5A8E">
        <w:rPr>
          <w:rFonts w:asciiTheme="minorHAnsi" w:hAnsiTheme="minorHAnsi"/>
          <w:b/>
        </w:rPr>
        <w:t xml:space="preserve"> CRITÉRIOS DE ACEITAÇÃO DO OBJETO: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8.1 Os bens serão aceitos se estiverem em perfeitas condições no que tange a qualidade, quantidade, condições físicas, não podendo apresentar avarias ou danos decorrentes de transporte ou armazenamento incorretos por parte do fornecedor.</w:t>
      </w:r>
    </w:p>
    <w:p w:rsidR="00AA5A8E" w:rsidRDefault="00AA5A8E" w:rsidP="00AA5A8E">
      <w:pPr>
        <w:rPr>
          <w:rFonts w:asciiTheme="minorHAnsi" w:hAnsiTheme="minorHAnsi"/>
        </w:rPr>
      </w:pPr>
    </w:p>
    <w:p w:rsidR="00532A6F" w:rsidRDefault="00532A6F" w:rsidP="00AA5A8E">
      <w:pPr>
        <w:rPr>
          <w:rFonts w:asciiTheme="minorHAnsi" w:hAnsiTheme="minorHAnsi"/>
        </w:rPr>
      </w:pPr>
    </w:p>
    <w:p w:rsidR="00532A6F" w:rsidRDefault="00532A6F" w:rsidP="00AA5A8E">
      <w:pPr>
        <w:rPr>
          <w:rFonts w:asciiTheme="minorHAnsi" w:hAnsiTheme="minorHAnsi"/>
        </w:rPr>
      </w:pPr>
    </w:p>
    <w:p w:rsidR="00532A6F" w:rsidRDefault="00532A6F" w:rsidP="00AA5A8E">
      <w:pPr>
        <w:rPr>
          <w:rFonts w:asciiTheme="minorHAnsi" w:hAnsiTheme="minorHAnsi"/>
        </w:rPr>
      </w:pPr>
    </w:p>
    <w:p w:rsidR="00532A6F" w:rsidRPr="00AA5A8E" w:rsidRDefault="00532A6F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proofErr w:type="gramStart"/>
      <w:r w:rsidRPr="00AA5A8E">
        <w:rPr>
          <w:rFonts w:asciiTheme="minorHAnsi" w:hAnsiTheme="minorHAnsi"/>
          <w:b/>
        </w:rPr>
        <w:t>9</w:t>
      </w:r>
      <w:proofErr w:type="gramEnd"/>
      <w:r w:rsidRPr="00AA5A8E">
        <w:rPr>
          <w:rFonts w:asciiTheme="minorHAnsi" w:hAnsiTheme="minorHAnsi"/>
          <w:b/>
        </w:rPr>
        <w:t xml:space="preserve"> SANÇÕES ADMINISTRATIVAS: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9.1 Pela inexecução total ou parcial do contrato a Administração poderá, garantida a prévia defesa, aplicar ao contratado as seguintes sanções: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>a) Advertência formal encaminhada pela autoridade competente.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>b) Multa de 30% (trinta por cento) do valor total do contrato no caso de atraso por mais de 10 (dez) dias na entrega dos equipamentos, acrescida de 1% (um por cento) do valor total do contrato, a cada dia de atraso.</w:t>
      </w:r>
    </w:p>
    <w:p w:rsidR="00AA5A8E" w:rsidRPr="00AA5A8E" w:rsidRDefault="00AA5A8E" w:rsidP="00AA5A8E">
      <w:pPr>
        <w:ind w:firstLine="708"/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>c) Caracterizada a inexecução total ou parcial do contrato, suspensão temporária da participação em licitação e impedimento de contratar com a Administração.</w:t>
      </w: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r w:rsidRPr="00AA5A8E">
        <w:rPr>
          <w:rFonts w:asciiTheme="minorHAnsi" w:hAnsiTheme="minorHAnsi"/>
          <w:b/>
        </w:rPr>
        <w:t>10 DA GARANTIA: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10.1 Com intuito de evitar entraves e problemas com fornecedores, a empresa vencedora deverá oferecer no mínimo 06 (seis) meses de garantia, caso seja produto importado e 01 (um) ano quando produto for nacional.</w:t>
      </w: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rPr>
          <w:rFonts w:asciiTheme="minorHAnsi" w:hAnsiTheme="minorHAnsi"/>
          <w:b/>
        </w:rPr>
      </w:pPr>
      <w:r w:rsidRPr="00AA5A8E">
        <w:rPr>
          <w:rFonts w:asciiTheme="minorHAnsi" w:hAnsiTheme="minorHAnsi"/>
          <w:b/>
        </w:rPr>
        <w:t>11 DO PAGAMENTO</w:t>
      </w:r>
    </w:p>
    <w:p w:rsidR="00AA5A8E" w:rsidRPr="00AA5A8E" w:rsidRDefault="00AA5A8E" w:rsidP="00AA5A8E">
      <w:pPr>
        <w:jc w:val="both"/>
        <w:rPr>
          <w:rFonts w:asciiTheme="minorHAnsi" w:hAnsiTheme="minorHAnsi"/>
        </w:rPr>
      </w:pPr>
      <w:r w:rsidRPr="00AA5A8E">
        <w:rPr>
          <w:rFonts w:asciiTheme="minorHAnsi" w:hAnsiTheme="minorHAnsi"/>
        </w:rPr>
        <w:tab/>
        <w:t>11.1 O pagamento será creditado em favor do fornecedor mediante Ordem Bancária, na conta corrente informada, o qual ocorrerá até o dia 10º (décimo) dia consecutivo, contados da entrega do material, após a aceitação e atestação das notas fiscais/faturas pelo servidor responsável.</w:t>
      </w:r>
    </w:p>
    <w:p w:rsidR="00AA5A8E" w:rsidRPr="00AA5A8E" w:rsidRDefault="00AA5A8E" w:rsidP="00AA5A8E">
      <w:pPr>
        <w:rPr>
          <w:rFonts w:asciiTheme="minorHAnsi" w:hAnsiTheme="minorHAnsi"/>
        </w:rPr>
      </w:pPr>
    </w:p>
    <w:p w:rsidR="00AA5A8E" w:rsidRPr="00AA5A8E" w:rsidRDefault="00AA5A8E" w:rsidP="00AA5A8E">
      <w:pPr>
        <w:jc w:val="right"/>
        <w:rPr>
          <w:rFonts w:asciiTheme="minorHAnsi" w:hAnsiTheme="minorHAnsi"/>
        </w:rPr>
      </w:pPr>
      <w:r w:rsidRPr="00AA5A8E">
        <w:rPr>
          <w:rFonts w:asciiTheme="minorHAnsi" w:hAnsiTheme="minorHAnsi"/>
        </w:rPr>
        <w:t xml:space="preserve">Manaus – AM, 23 de abril de </w:t>
      </w:r>
      <w:proofErr w:type="gramStart"/>
      <w:r w:rsidRPr="00AA5A8E">
        <w:rPr>
          <w:rFonts w:asciiTheme="minorHAnsi" w:hAnsiTheme="minorHAnsi"/>
        </w:rPr>
        <w:t>2015</w:t>
      </w:r>
      <w:proofErr w:type="gramEnd"/>
    </w:p>
    <w:p w:rsidR="00AA5A8E" w:rsidRPr="00AA5A8E" w:rsidRDefault="00AA5A8E" w:rsidP="00AA5A8E">
      <w:pPr>
        <w:jc w:val="right"/>
        <w:rPr>
          <w:rFonts w:asciiTheme="minorHAnsi" w:hAnsiTheme="minorHAnsi"/>
        </w:rPr>
      </w:pPr>
    </w:p>
    <w:p w:rsidR="00AA5A8E" w:rsidRPr="00AA5A8E" w:rsidRDefault="00AA5A8E" w:rsidP="00AA5A8E">
      <w:pPr>
        <w:jc w:val="right"/>
        <w:rPr>
          <w:rFonts w:asciiTheme="minorHAnsi" w:hAnsiTheme="minorHAnsi"/>
          <w:b/>
        </w:rPr>
      </w:pPr>
    </w:p>
    <w:p w:rsidR="00AA5A8E" w:rsidRPr="00AA5A8E" w:rsidRDefault="00AA5A8E" w:rsidP="00AA5A8E">
      <w:pPr>
        <w:jc w:val="center"/>
        <w:rPr>
          <w:rFonts w:asciiTheme="minorHAnsi" w:hAnsiTheme="minorHAnsi"/>
          <w:b/>
        </w:rPr>
      </w:pPr>
      <w:r w:rsidRPr="00AA5A8E">
        <w:rPr>
          <w:rFonts w:asciiTheme="minorHAnsi" w:hAnsiTheme="minorHAnsi"/>
          <w:b/>
        </w:rPr>
        <w:t>João Luiz Cavalcante Ferreira</w:t>
      </w:r>
    </w:p>
    <w:p w:rsidR="00AA5A8E" w:rsidRPr="00AA5A8E" w:rsidRDefault="00AA5A8E" w:rsidP="00AA5A8E">
      <w:pPr>
        <w:jc w:val="center"/>
        <w:rPr>
          <w:rFonts w:asciiTheme="minorHAnsi" w:hAnsiTheme="minorHAnsi"/>
        </w:rPr>
      </w:pPr>
      <w:r w:rsidRPr="00AA5A8E">
        <w:rPr>
          <w:rFonts w:asciiTheme="minorHAnsi" w:hAnsiTheme="minorHAnsi"/>
        </w:rPr>
        <w:t>Diretor de Planejamento</w:t>
      </w:r>
    </w:p>
    <w:p w:rsidR="00AA5A8E" w:rsidRPr="00AA5A8E" w:rsidRDefault="00AA5A8E" w:rsidP="00AA5A8E">
      <w:pPr>
        <w:jc w:val="center"/>
        <w:rPr>
          <w:rFonts w:asciiTheme="minorHAnsi" w:hAnsiTheme="minorHAnsi"/>
        </w:rPr>
      </w:pPr>
      <w:r w:rsidRPr="00AA5A8E">
        <w:rPr>
          <w:rFonts w:asciiTheme="minorHAnsi" w:hAnsiTheme="minorHAnsi"/>
        </w:rPr>
        <w:t>Portaria nº 1050 – GR/IFAM/2013</w:t>
      </w:r>
    </w:p>
    <w:p w:rsidR="00D2246E" w:rsidRPr="00AA5A8E" w:rsidRDefault="00D2246E" w:rsidP="00AA5A8E">
      <w:pPr>
        <w:spacing w:line="360" w:lineRule="auto"/>
        <w:jc w:val="both"/>
        <w:rPr>
          <w:rFonts w:asciiTheme="minorHAnsi" w:hAnsiTheme="minorHAnsi"/>
        </w:rPr>
      </w:pPr>
    </w:p>
    <w:sectPr w:rsidR="00D2246E" w:rsidRPr="00AA5A8E" w:rsidSect="008E4692">
      <w:headerReference w:type="default" r:id="rId9"/>
      <w:pgSz w:w="11906" w:h="16838"/>
      <w:pgMar w:top="1134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A0" w:rsidRDefault="000A4EA0">
      <w:r>
        <w:separator/>
      </w:r>
    </w:p>
  </w:endnote>
  <w:endnote w:type="continuationSeparator" w:id="0">
    <w:p w:rsidR="000A4EA0" w:rsidRDefault="000A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A0" w:rsidRDefault="000A4EA0">
      <w:r>
        <w:separator/>
      </w:r>
    </w:p>
  </w:footnote>
  <w:footnote w:type="continuationSeparator" w:id="0">
    <w:p w:rsidR="000A4EA0" w:rsidRDefault="000A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6E" w:rsidRDefault="00825A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3F335A" wp14:editId="14A1EEFF">
              <wp:simplePos x="0" y="0"/>
              <wp:positionH relativeFrom="page">
                <wp:posOffset>1569085</wp:posOffset>
              </wp:positionH>
              <wp:positionV relativeFrom="paragraph">
                <wp:posOffset>-73025</wp:posOffset>
              </wp:positionV>
              <wp:extent cx="4114800" cy="800100"/>
              <wp:effectExtent l="0" t="3175" r="254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EC51E1" w:rsidRDefault="00D2246E" w:rsidP="00D2246E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:rsidR="00D2246E" w:rsidRPr="00EC51E1" w:rsidRDefault="00D2246E" w:rsidP="00D2246E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EC51E1" w:rsidRDefault="00D2246E" w:rsidP="00D2246E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SECRETARIA DE EDUCAÇÃO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PROFISSIONAL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E </w:t>
                          </w:r>
                          <w:r w:rsidRPr="00EC51E1">
                            <w:rPr>
                              <w:rFonts w:cs="Arial"/>
                              <w:color w:val="auto"/>
                              <w:szCs w:val="16"/>
                            </w:rPr>
                            <w:t>TECNOLÓGICA</w:t>
                          </w:r>
                        </w:p>
                        <w:p w:rsidR="00D2246E" w:rsidRDefault="00D2246E" w:rsidP="00D22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FEDERAL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DE EDUCAÇÃO, CIÊNCIA E TECNOLOGIA D</w:t>
                          </w:r>
                          <w:r w:rsidRPr="00EC51E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O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A32979" w:rsidRDefault="00E077BA" w:rsidP="00D22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PRÓ-</w:t>
                          </w:r>
                          <w:r w:rsidR="007E25BE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REITORIA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DE DESENVOLVIMENTO INSTITUCIONAL</w:t>
                          </w:r>
                        </w:p>
                        <w:p w:rsidR="000857E6" w:rsidRDefault="006714BD" w:rsidP="000857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DIRETORIA DE PLANEJAMENTO</w:t>
                          </w:r>
                        </w:p>
                        <w:p w:rsidR="006714BD" w:rsidRDefault="006714BD" w:rsidP="00D22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55pt;margin-top:-5.75pt;width:32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" stroked="f">
              <v:textbox>
                <w:txbxContent>
                  <w:p w:rsidR="00D2246E" w:rsidRPr="00EC51E1" w:rsidRDefault="00D2246E" w:rsidP="00D2246E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:rsidR="00D2246E" w:rsidRPr="00EC51E1" w:rsidRDefault="00D2246E" w:rsidP="00D2246E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EC51E1" w:rsidRDefault="00D2246E" w:rsidP="00D2246E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SECRETARIA DE EDUCAÇÃO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>PROFISSIONAL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color w:val="auto"/>
                        <w:szCs w:val="16"/>
                      </w:rPr>
                      <w:t xml:space="preserve">E </w:t>
                    </w:r>
                    <w:r w:rsidRPr="00EC51E1">
                      <w:rPr>
                        <w:rFonts w:cs="Arial"/>
                        <w:color w:val="auto"/>
                        <w:szCs w:val="16"/>
                      </w:rPr>
                      <w:t>TECNOLÓGICA</w:t>
                    </w:r>
                  </w:p>
                  <w:p w:rsidR="00D2246E" w:rsidRDefault="00D2246E" w:rsidP="00D2246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 FEDERAL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DE EDUCAÇÃO, CIÊNCIA E TECNOLOGIA D</w:t>
                    </w:r>
                    <w:r w:rsidRPr="00EC51E1">
                      <w:rPr>
                        <w:rFonts w:ascii="Arial" w:hAnsi="Arial" w:cs="Arial"/>
                        <w:b/>
                        <w:sz w:val="16"/>
                      </w:rPr>
                      <w:t xml:space="preserve">O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A32979" w:rsidRDefault="00E077BA" w:rsidP="00D2246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PRÓ-</w:t>
                    </w:r>
                    <w:r w:rsidR="007E25BE">
                      <w:rPr>
                        <w:rFonts w:ascii="Arial" w:hAnsi="Arial" w:cs="Arial"/>
                        <w:b/>
                        <w:sz w:val="16"/>
                      </w:rPr>
                      <w:t>REITORIA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DE DESENVOLVIMENTO INSTITUCIONAL</w:t>
                    </w:r>
                  </w:p>
                  <w:p w:rsidR="000857E6" w:rsidRDefault="006714BD" w:rsidP="000857E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DIRETORIA DE PLANEJAMENTO</w:t>
                    </w:r>
                  </w:p>
                  <w:p w:rsidR="006714BD" w:rsidRDefault="006714BD" w:rsidP="00D2246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DD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35A644F" wp14:editId="5DC702F7">
          <wp:simplePos x="0" y="0"/>
          <wp:positionH relativeFrom="column">
            <wp:posOffset>4800600</wp:posOffset>
          </wp:positionH>
          <wp:positionV relativeFrom="paragraph">
            <wp:posOffset>3175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6C99685" wp14:editId="6EA04F85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257"/>
    <w:multiLevelType w:val="hybridMultilevel"/>
    <w:tmpl w:val="2320D26E"/>
    <w:lvl w:ilvl="0" w:tplc="08367DF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730BB"/>
    <w:multiLevelType w:val="hybridMultilevel"/>
    <w:tmpl w:val="7598A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EF1DCC"/>
    <w:multiLevelType w:val="hybridMultilevel"/>
    <w:tmpl w:val="CF101754"/>
    <w:lvl w:ilvl="0" w:tplc="BA06EA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4CE1E30"/>
    <w:multiLevelType w:val="hybridMultilevel"/>
    <w:tmpl w:val="A04E7B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76005"/>
    <w:multiLevelType w:val="hybridMultilevel"/>
    <w:tmpl w:val="57246810"/>
    <w:lvl w:ilvl="0" w:tplc="90A8F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1167"/>
    <w:multiLevelType w:val="hybridMultilevel"/>
    <w:tmpl w:val="42588294"/>
    <w:lvl w:ilvl="0" w:tplc="2160B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9295F"/>
    <w:multiLevelType w:val="multilevel"/>
    <w:tmpl w:val="9386F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777C"/>
    <w:rsid w:val="00007799"/>
    <w:rsid w:val="000154F1"/>
    <w:rsid w:val="0003029B"/>
    <w:rsid w:val="00030BD9"/>
    <w:rsid w:val="000425B9"/>
    <w:rsid w:val="00043A04"/>
    <w:rsid w:val="00046080"/>
    <w:rsid w:val="000664B4"/>
    <w:rsid w:val="00071AB6"/>
    <w:rsid w:val="0007205E"/>
    <w:rsid w:val="000722E8"/>
    <w:rsid w:val="0007269F"/>
    <w:rsid w:val="00080709"/>
    <w:rsid w:val="000857E6"/>
    <w:rsid w:val="00086D59"/>
    <w:rsid w:val="00093A7D"/>
    <w:rsid w:val="000954D0"/>
    <w:rsid w:val="00095AFE"/>
    <w:rsid w:val="000A1E23"/>
    <w:rsid w:val="000A4EA0"/>
    <w:rsid w:val="000B246C"/>
    <w:rsid w:val="000B32C6"/>
    <w:rsid w:val="000B3DC0"/>
    <w:rsid w:val="000C2D30"/>
    <w:rsid w:val="000C7E27"/>
    <w:rsid w:val="000E27FC"/>
    <w:rsid w:val="000E2927"/>
    <w:rsid w:val="000E47B2"/>
    <w:rsid w:val="000F1740"/>
    <w:rsid w:val="000F17A6"/>
    <w:rsid w:val="00100AC9"/>
    <w:rsid w:val="0010176A"/>
    <w:rsid w:val="0010320B"/>
    <w:rsid w:val="00106D60"/>
    <w:rsid w:val="00107FA9"/>
    <w:rsid w:val="00120A54"/>
    <w:rsid w:val="001251B8"/>
    <w:rsid w:val="00130998"/>
    <w:rsid w:val="00135048"/>
    <w:rsid w:val="00141015"/>
    <w:rsid w:val="001468A1"/>
    <w:rsid w:val="001512B7"/>
    <w:rsid w:val="001520D3"/>
    <w:rsid w:val="00160E26"/>
    <w:rsid w:val="00162D48"/>
    <w:rsid w:val="00163E24"/>
    <w:rsid w:val="00165B14"/>
    <w:rsid w:val="00174B90"/>
    <w:rsid w:val="00180E1F"/>
    <w:rsid w:val="001A118D"/>
    <w:rsid w:val="001A4AAB"/>
    <w:rsid w:val="001B7CDA"/>
    <w:rsid w:val="001C34D6"/>
    <w:rsid w:val="001C5C56"/>
    <w:rsid w:val="001C7754"/>
    <w:rsid w:val="001E09CC"/>
    <w:rsid w:val="001E1A25"/>
    <w:rsid w:val="001E5486"/>
    <w:rsid w:val="001E79C3"/>
    <w:rsid w:val="001F2C48"/>
    <w:rsid w:val="001F2FD7"/>
    <w:rsid w:val="001F4BF0"/>
    <w:rsid w:val="00212F48"/>
    <w:rsid w:val="00214D2A"/>
    <w:rsid w:val="00216106"/>
    <w:rsid w:val="00224D08"/>
    <w:rsid w:val="0023467B"/>
    <w:rsid w:val="002347ED"/>
    <w:rsid w:val="002540AC"/>
    <w:rsid w:val="002708ED"/>
    <w:rsid w:val="00282CA0"/>
    <w:rsid w:val="00284FCD"/>
    <w:rsid w:val="00285762"/>
    <w:rsid w:val="00287EFB"/>
    <w:rsid w:val="002A1070"/>
    <w:rsid w:val="002A34B7"/>
    <w:rsid w:val="002A43BD"/>
    <w:rsid w:val="002B425C"/>
    <w:rsid w:val="002B6B29"/>
    <w:rsid w:val="002B7027"/>
    <w:rsid w:val="002C43A2"/>
    <w:rsid w:val="002C6237"/>
    <w:rsid w:val="002D13B9"/>
    <w:rsid w:val="002E48F6"/>
    <w:rsid w:val="002E537E"/>
    <w:rsid w:val="00302063"/>
    <w:rsid w:val="00303F72"/>
    <w:rsid w:val="00310925"/>
    <w:rsid w:val="00310A57"/>
    <w:rsid w:val="00314ABD"/>
    <w:rsid w:val="0032065B"/>
    <w:rsid w:val="00334A27"/>
    <w:rsid w:val="00335378"/>
    <w:rsid w:val="00346402"/>
    <w:rsid w:val="00346B5E"/>
    <w:rsid w:val="00350B7E"/>
    <w:rsid w:val="0036511F"/>
    <w:rsid w:val="00367231"/>
    <w:rsid w:val="00367C8B"/>
    <w:rsid w:val="00375891"/>
    <w:rsid w:val="00383F6C"/>
    <w:rsid w:val="00396A19"/>
    <w:rsid w:val="00396EBA"/>
    <w:rsid w:val="003A47FA"/>
    <w:rsid w:val="003C1686"/>
    <w:rsid w:val="003C5E7C"/>
    <w:rsid w:val="003D4795"/>
    <w:rsid w:val="003D5027"/>
    <w:rsid w:val="003E57EB"/>
    <w:rsid w:val="003F6197"/>
    <w:rsid w:val="003F719A"/>
    <w:rsid w:val="00400DA0"/>
    <w:rsid w:val="00403F5C"/>
    <w:rsid w:val="00404871"/>
    <w:rsid w:val="00405E1F"/>
    <w:rsid w:val="0040709B"/>
    <w:rsid w:val="00414E83"/>
    <w:rsid w:val="004254B0"/>
    <w:rsid w:val="004329A1"/>
    <w:rsid w:val="00434866"/>
    <w:rsid w:val="0043583B"/>
    <w:rsid w:val="00443163"/>
    <w:rsid w:val="00454FD2"/>
    <w:rsid w:val="00456FEB"/>
    <w:rsid w:val="004639CE"/>
    <w:rsid w:val="00465F44"/>
    <w:rsid w:val="004716B5"/>
    <w:rsid w:val="0047183F"/>
    <w:rsid w:val="00471CB3"/>
    <w:rsid w:val="00475497"/>
    <w:rsid w:val="00477CF9"/>
    <w:rsid w:val="00483780"/>
    <w:rsid w:val="004A177D"/>
    <w:rsid w:val="004B2612"/>
    <w:rsid w:val="004C79D7"/>
    <w:rsid w:val="004D0CB5"/>
    <w:rsid w:val="004D3A3E"/>
    <w:rsid w:val="00504DEC"/>
    <w:rsid w:val="00516408"/>
    <w:rsid w:val="00522F47"/>
    <w:rsid w:val="00524AED"/>
    <w:rsid w:val="005301CE"/>
    <w:rsid w:val="00532A6F"/>
    <w:rsid w:val="00533C2E"/>
    <w:rsid w:val="005359A0"/>
    <w:rsid w:val="00537659"/>
    <w:rsid w:val="00550C1A"/>
    <w:rsid w:val="00552A31"/>
    <w:rsid w:val="00556438"/>
    <w:rsid w:val="00557EF8"/>
    <w:rsid w:val="00570D6A"/>
    <w:rsid w:val="00574A5E"/>
    <w:rsid w:val="00583853"/>
    <w:rsid w:val="00585899"/>
    <w:rsid w:val="00597193"/>
    <w:rsid w:val="005A1729"/>
    <w:rsid w:val="005A1850"/>
    <w:rsid w:val="005A1A55"/>
    <w:rsid w:val="005B159C"/>
    <w:rsid w:val="005B3136"/>
    <w:rsid w:val="005B3653"/>
    <w:rsid w:val="005C0C71"/>
    <w:rsid w:val="005C38D1"/>
    <w:rsid w:val="005C3C6E"/>
    <w:rsid w:val="005D3036"/>
    <w:rsid w:val="005D71B3"/>
    <w:rsid w:val="005E22CC"/>
    <w:rsid w:val="005E420E"/>
    <w:rsid w:val="005E5549"/>
    <w:rsid w:val="005E7AFA"/>
    <w:rsid w:val="006010C1"/>
    <w:rsid w:val="006017DF"/>
    <w:rsid w:val="00604356"/>
    <w:rsid w:val="00610358"/>
    <w:rsid w:val="00610AAA"/>
    <w:rsid w:val="00613EF1"/>
    <w:rsid w:val="00620596"/>
    <w:rsid w:val="00624C73"/>
    <w:rsid w:val="00633A9A"/>
    <w:rsid w:val="00637F18"/>
    <w:rsid w:val="00653FF2"/>
    <w:rsid w:val="00656551"/>
    <w:rsid w:val="0066607D"/>
    <w:rsid w:val="00670A91"/>
    <w:rsid w:val="006714BD"/>
    <w:rsid w:val="006846EC"/>
    <w:rsid w:val="00690995"/>
    <w:rsid w:val="00696597"/>
    <w:rsid w:val="006975D3"/>
    <w:rsid w:val="006A0D7A"/>
    <w:rsid w:val="006A74E6"/>
    <w:rsid w:val="006B39AE"/>
    <w:rsid w:val="006B52B7"/>
    <w:rsid w:val="006B5C02"/>
    <w:rsid w:val="006C63B1"/>
    <w:rsid w:val="006D1481"/>
    <w:rsid w:val="00722470"/>
    <w:rsid w:val="00722AA7"/>
    <w:rsid w:val="00723D54"/>
    <w:rsid w:val="007343D6"/>
    <w:rsid w:val="00736E55"/>
    <w:rsid w:val="00745256"/>
    <w:rsid w:val="007472BB"/>
    <w:rsid w:val="00751F2B"/>
    <w:rsid w:val="00753224"/>
    <w:rsid w:val="00756315"/>
    <w:rsid w:val="007619B8"/>
    <w:rsid w:val="0077459F"/>
    <w:rsid w:val="00774833"/>
    <w:rsid w:val="0079354B"/>
    <w:rsid w:val="007A2077"/>
    <w:rsid w:val="007A230D"/>
    <w:rsid w:val="007B0989"/>
    <w:rsid w:val="007B0F1A"/>
    <w:rsid w:val="007B3354"/>
    <w:rsid w:val="007B46A0"/>
    <w:rsid w:val="007C485D"/>
    <w:rsid w:val="007C6D36"/>
    <w:rsid w:val="007D0A28"/>
    <w:rsid w:val="007D10F3"/>
    <w:rsid w:val="007D3D65"/>
    <w:rsid w:val="007D71A1"/>
    <w:rsid w:val="007E25BE"/>
    <w:rsid w:val="007E2D9B"/>
    <w:rsid w:val="007F4C7D"/>
    <w:rsid w:val="007F63A5"/>
    <w:rsid w:val="00803AF8"/>
    <w:rsid w:val="0081059E"/>
    <w:rsid w:val="008161A3"/>
    <w:rsid w:val="00825A60"/>
    <w:rsid w:val="00830E66"/>
    <w:rsid w:val="00834FA7"/>
    <w:rsid w:val="00836CFD"/>
    <w:rsid w:val="008374B9"/>
    <w:rsid w:val="00837648"/>
    <w:rsid w:val="008427AC"/>
    <w:rsid w:val="00843F3E"/>
    <w:rsid w:val="0085229A"/>
    <w:rsid w:val="00857F96"/>
    <w:rsid w:val="00862585"/>
    <w:rsid w:val="0086321F"/>
    <w:rsid w:val="00870ECA"/>
    <w:rsid w:val="00871147"/>
    <w:rsid w:val="00877B88"/>
    <w:rsid w:val="00883833"/>
    <w:rsid w:val="00883ACB"/>
    <w:rsid w:val="008A0106"/>
    <w:rsid w:val="008A2733"/>
    <w:rsid w:val="008C18F4"/>
    <w:rsid w:val="008C40C1"/>
    <w:rsid w:val="008C537A"/>
    <w:rsid w:val="008D15E1"/>
    <w:rsid w:val="008D25DE"/>
    <w:rsid w:val="008E0A27"/>
    <w:rsid w:val="008E1A0A"/>
    <w:rsid w:val="008E3573"/>
    <w:rsid w:val="008E4692"/>
    <w:rsid w:val="008E4865"/>
    <w:rsid w:val="008F49B7"/>
    <w:rsid w:val="00901FDC"/>
    <w:rsid w:val="009069F8"/>
    <w:rsid w:val="00914BE6"/>
    <w:rsid w:val="0091721F"/>
    <w:rsid w:val="009450C7"/>
    <w:rsid w:val="0094578B"/>
    <w:rsid w:val="009536A6"/>
    <w:rsid w:val="00957C01"/>
    <w:rsid w:val="0098364E"/>
    <w:rsid w:val="0099531E"/>
    <w:rsid w:val="009974C2"/>
    <w:rsid w:val="009A2BB7"/>
    <w:rsid w:val="009C3C4E"/>
    <w:rsid w:val="009D0F6A"/>
    <w:rsid w:val="009D1655"/>
    <w:rsid w:val="009D2765"/>
    <w:rsid w:val="009D4FA0"/>
    <w:rsid w:val="009D7239"/>
    <w:rsid w:val="009E439D"/>
    <w:rsid w:val="009E4A6A"/>
    <w:rsid w:val="009F167F"/>
    <w:rsid w:val="009F1D8C"/>
    <w:rsid w:val="00A02DEB"/>
    <w:rsid w:val="00A04790"/>
    <w:rsid w:val="00A10E9E"/>
    <w:rsid w:val="00A12D0B"/>
    <w:rsid w:val="00A13B3D"/>
    <w:rsid w:val="00A144E8"/>
    <w:rsid w:val="00A273E9"/>
    <w:rsid w:val="00A27C7F"/>
    <w:rsid w:val="00A32979"/>
    <w:rsid w:val="00A41377"/>
    <w:rsid w:val="00A41A1A"/>
    <w:rsid w:val="00A42866"/>
    <w:rsid w:val="00A42BC2"/>
    <w:rsid w:val="00A5009E"/>
    <w:rsid w:val="00A60D6C"/>
    <w:rsid w:val="00A6214C"/>
    <w:rsid w:val="00A63380"/>
    <w:rsid w:val="00A759A1"/>
    <w:rsid w:val="00A75B1B"/>
    <w:rsid w:val="00A83C79"/>
    <w:rsid w:val="00A8594B"/>
    <w:rsid w:val="00A937B6"/>
    <w:rsid w:val="00A94F8C"/>
    <w:rsid w:val="00A97714"/>
    <w:rsid w:val="00AA0F12"/>
    <w:rsid w:val="00AA2305"/>
    <w:rsid w:val="00AA5A8E"/>
    <w:rsid w:val="00AA607C"/>
    <w:rsid w:val="00AA6FE0"/>
    <w:rsid w:val="00AA746F"/>
    <w:rsid w:val="00AB6EBE"/>
    <w:rsid w:val="00AC16FD"/>
    <w:rsid w:val="00AC318C"/>
    <w:rsid w:val="00AC3201"/>
    <w:rsid w:val="00AD0EF2"/>
    <w:rsid w:val="00AD1A69"/>
    <w:rsid w:val="00AD30D3"/>
    <w:rsid w:val="00AE7258"/>
    <w:rsid w:val="00AF17F4"/>
    <w:rsid w:val="00AF646D"/>
    <w:rsid w:val="00B0022C"/>
    <w:rsid w:val="00B01640"/>
    <w:rsid w:val="00B077EF"/>
    <w:rsid w:val="00B23AC8"/>
    <w:rsid w:val="00B23AF8"/>
    <w:rsid w:val="00B27614"/>
    <w:rsid w:val="00B30477"/>
    <w:rsid w:val="00B37FD1"/>
    <w:rsid w:val="00B4412B"/>
    <w:rsid w:val="00B45608"/>
    <w:rsid w:val="00B45A3E"/>
    <w:rsid w:val="00B4635D"/>
    <w:rsid w:val="00B504AE"/>
    <w:rsid w:val="00B50F5C"/>
    <w:rsid w:val="00B5473C"/>
    <w:rsid w:val="00B567B5"/>
    <w:rsid w:val="00B625BB"/>
    <w:rsid w:val="00B645AE"/>
    <w:rsid w:val="00B65932"/>
    <w:rsid w:val="00B66862"/>
    <w:rsid w:val="00B67F4B"/>
    <w:rsid w:val="00B756D3"/>
    <w:rsid w:val="00B76C51"/>
    <w:rsid w:val="00B771E7"/>
    <w:rsid w:val="00B80E2D"/>
    <w:rsid w:val="00B92452"/>
    <w:rsid w:val="00BB6584"/>
    <w:rsid w:val="00BB65D9"/>
    <w:rsid w:val="00BB768D"/>
    <w:rsid w:val="00BC6121"/>
    <w:rsid w:val="00BE7F98"/>
    <w:rsid w:val="00BF13EB"/>
    <w:rsid w:val="00BF3567"/>
    <w:rsid w:val="00BF6E28"/>
    <w:rsid w:val="00C013CC"/>
    <w:rsid w:val="00C061B3"/>
    <w:rsid w:val="00C06216"/>
    <w:rsid w:val="00C11181"/>
    <w:rsid w:val="00C11EE7"/>
    <w:rsid w:val="00C13865"/>
    <w:rsid w:val="00C17696"/>
    <w:rsid w:val="00C178F0"/>
    <w:rsid w:val="00C2313C"/>
    <w:rsid w:val="00C23C19"/>
    <w:rsid w:val="00C26586"/>
    <w:rsid w:val="00C274CD"/>
    <w:rsid w:val="00C31F53"/>
    <w:rsid w:val="00C460D9"/>
    <w:rsid w:val="00C4742B"/>
    <w:rsid w:val="00C54216"/>
    <w:rsid w:val="00C57318"/>
    <w:rsid w:val="00C620B2"/>
    <w:rsid w:val="00C763D4"/>
    <w:rsid w:val="00C80374"/>
    <w:rsid w:val="00C83F68"/>
    <w:rsid w:val="00CA0916"/>
    <w:rsid w:val="00CA13B0"/>
    <w:rsid w:val="00CA18E0"/>
    <w:rsid w:val="00CA3499"/>
    <w:rsid w:val="00CB0EEB"/>
    <w:rsid w:val="00CB627F"/>
    <w:rsid w:val="00CE1328"/>
    <w:rsid w:val="00CE1D0D"/>
    <w:rsid w:val="00CE4B99"/>
    <w:rsid w:val="00CF10C5"/>
    <w:rsid w:val="00CF6C0A"/>
    <w:rsid w:val="00D0438D"/>
    <w:rsid w:val="00D0731D"/>
    <w:rsid w:val="00D07D65"/>
    <w:rsid w:val="00D22060"/>
    <w:rsid w:val="00D2246E"/>
    <w:rsid w:val="00D24584"/>
    <w:rsid w:val="00D27784"/>
    <w:rsid w:val="00D3137E"/>
    <w:rsid w:val="00D408F1"/>
    <w:rsid w:val="00D45081"/>
    <w:rsid w:val="00D551DA"/>
    <w:rsid w:val="00D705E7"/>
    <w:rsid w:val="00D71A17"/>
    <w:rsid w:val="00D72B3E"/>
    <w:rsid w:val="00D72DE3"/>
    <w:rsid w:val="00D73FEB"/>
    <w:rsid w:val="00D76637"/>
    <w:rsid w:val="00D77AEE"/>
    <w:rsid w:val="00D94E41"/>
    <w:rsid w:val="00D95AD4"/>
    <w:rsid w:val="00D95EA9"/>
    <w:rsid w:val="00D96989"/>
    <w:rsid w:val="00DB0566"/>
    <w:rsid w:val="00DC29FF"/>
    <w:rsid w:val="00DC471A"/>
    <w:rsid w:val="00DD0752"/>
    <w:rsid w:val="00DD0B15"/>
    <w:rsid w:val="00DD496A"/>
    <w:rsid w:val="00DD7125"/>
    <w:rsid w:val="00DE58FD"/>
    <w:rsid w:val="00DF5855"/>
    <w:rsid w:val="00E077BA"/>
    <w:rsid w:val="00E219D6"/>
    <w:rsid w:val="00E25B60"/>
    <w:rsid w:val="00E33BD6"/>
    <w:rsid w:val="00E45568"/>
    <w:rsid w:val="00E54629"/>
    <w:rsid w:val="00E60807"/>
    <w:rsid w:val="00E617BB"/>
    <w:rsid w:val="00E70BA1"/>
    <w:rsid w:val="00E72532"/>
    <w:rsid w:val="00E72993"/>
    <w:rsid w:val="00E77F8A"/>
    <w:rsid w:val="00E813D7"/>
    <w:rsid w:val="00E824B3"/>
    <w:rsid w:val="00E9259F"/>
    <w:rsid w:val="00E944C8"/>
    <w:rsid w:val="00E95BF3"/>
    <w:rsid w:val="00E9748E"/>
    <w:rsid w:val="00EA1696"/>
    <w:rsid w:val="00EA1A11"/>
    <w:rsid w:val="00EB4C11"/>
    <w:rsid w:val="00EB6227"/>
    <w:rsid w:val="00EB7066"/>
    <w:rsid w:val="00EE5ADD"/>
    <w:rsid w:val="00EE5E42"/>
    <w:rsid w:val="00EF0BE0"/>
    <w:rsid w:val="00F00CD3"/>
    <w:rsid w:val="00F021B1"/>
    <w:rsid w:val="00F10890"/>
    <w:rsid w:val="00F1375C"/>
    <w:rsid w:val="00F41A82"/>
    <w:rsid w:val="00F46198"/>
    <w:rsid w:val="00F51034"/>
    <w:rsid w:val="00F51F13"/>
    <w:rsid w:val="00F566B3"/>
    <w:rsid w:val="00F60B06"/>
    <w:rsid w:val="00F6461C"/>
    <w:rsid w:val="00F715B2"/>
    <w:rsid w:val="00F72B84"/>
    <w:rsid w:val="00F739C7"/>
    <w:rsid w:val="00F76C6E"/>
    <w:rsid w:val="00F80351"/>
    <w:rsid w:val="00F902B1"/>
    <w:rsid w:val="00F948F4"/>
    <w:rsid w:val="00F95FC2"/>
    <w:rsid w:val="00F96150"/>
    <w:rsid w:val="00FA10D9"/>
    <w:rsid w:val="00FA4C58"/>
    <w:rsid w:val="00FB161D"/>
    <w:rsid w:val="00FB2E1F"/>
    <w:rsid w:val="00FB5697"/>
    <w:rsid w:val="00FB6A65"/>
    <w:rsid w:val="00FB70D3"/>
    <w:rsid w:val="00FC59D1"/>
    <w:rsid w:val="00FC5DCE"/>
    <w:rsid w:val="00FC5FF8"/>
    <w:rsid w:val="00FD143E"/>
    <w:rsid w:val="00FE2906"/>
    <w:rsid w:val="00FE2981"/>
    <w:rsid w:val="00FF0E40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0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456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45608"/>
    <w:rPr>
      <w:rFonts w:ascii="Segoe UI" w:hAnsi="Segoe UI" w:cs="Segoe UI"/>
      <w:sz w:val="18"/>
      <w:szCs w:val="18"/>
    </w:rPr>
  </w:style>
  <w:style w:type="character" w:styleId="Hyperlink">
    <w:name w:val="Hyperlink"/>
    <w:rsid w:val="003C5E7C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F739C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0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456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45608"/>
    <w:rPr>
      <w:rFonts w:ascii="Segoe UI" w:hAnsi="Segoe UI" w:cs="Segoe UI"/>
      <w:sz w:val="18"/>
      <w:szCs w:val="18"/>
    </w:rPr>
  </w:style>
  <w:style w:type="character" w:styleId="Hyperlink">
    <w:name w:val="Hyperlink"/>
    <w:rsid w:val="003C5E7C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F739C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7490-1A2C-4921-A7AC-AC5B0416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4193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DIPLAN : Diretoria de Planejamento</vt:lpstr>
    </vt:vector>
  </TitlesOfParts>
  <Company>Centro Federal de Ensino Tecnologico do Amazonas</Company>
  <LinksUpToDate>false</LinksUpToDate>
  <CharactersWithSpaces>26785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DIPLAN : Diretoria de Planejamento</dc:title>
  <dc:creator>Luiz Gustavo Pinto de Arruda</dc:creator>
  <cp:lastModifiedBy>Luiz Gustavo Pinto de Arruda</cp:lastModifiedBy>
  <cp:revision>3</cp:revision>
  <cp:lastPrinted>2014-10-01T13:30:00Z</cp:lastPrinted>
  <dcterms:created xsi:type="dcterms:W3CDTF">2015-04-23T20:18:00Z</dcterms:created>
  <dcterms:modified xsi:type="dcterms:W3CDTF">2015-04-23T20:20:00Z</dcterms:modified>
</cp:coreProperties>
</file>