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6B67BC" w14:textId="77777777" w:rsidR="009E0BA5" w:rsidRPr="00BD16FC" w:rsidRDefault="00CA08E7" w:rsidP="0029778E">
      <w:pPr>
        <w:sectPr w:rsidR="009E0BA5" w:rsidRPr="00BD16FC" w:rsidSect="002F1552">
          <w:footerReference w:type="default" r:id="rId9"/>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6F4204" w:rsidRPr="00246D90" w:rsidRDefault="006F4204"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6F4204" w:rsidRPr="00DD0CFD" w:rsidRDefault="006F4204"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6F4204" w:rsidRPr="00246D90" w:rsidRDefault="006F4204"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6F4204" w:rsidRPr="00DD0CFD" w:rsidRDefault="006F4204"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1"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2"/>
          <w:headerReference w:type="default" r:id="rId13"/>
          <w:headerReference w:type="first" r:id="rId14"/>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proofErr w:type="spellStart"/>
            <w:r>
              <w:t>IFETs</w:t>
            </w:r>
            <w:proofErr w:type="spellEnd"/>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w:t>
            </w:r>
            <w:r>
              <w:lastRenderedPageBreak/>
              <w:t>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lastRenderedPageBreak/>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t>J</w:t>
            </w:r>
            <w:r w:rsidRPr="0042546D">
              <w:rPr>
                <w:highlight w:val="cyan"/>
              </w:rPr>
              <w:t xml:space="preserve">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BE86ACC"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proofErr w:type="spellStart"/>
            <w:r w:rsidRPr="00D325DA">
              <w:t>Pró-Reitoria</w:t>
            </w:r>
            <w:proofErr w:type="spellEnd"/>
            <w:r w:rsidRPr="00D325DA">
              <w:t xml:space="preserve">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proofErr w:type="spellStart"/>
            <w:r w:rsidRPr="00D325DA">
              <w:t>Pró-Reitoria</w:t>
            </w:r>
            <w:proofErr w:type="spellEnd"/>
            <w:r w:rsidRPr="00D325DA">
              <w:t xml:space="preserve">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proofErr w:type="spellStart"/>
            <w:r w:rsidRPr="00D325DA">
              <w:t>Pró-Reitoria</w:t>
            </w:r>
            <w:proofErr w:type="spellEnd"/>
            <w:r w:rsidRPr="00D325DA">
              <w:t xml:space="preserve">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proofErr w:type="spellStart"/>
            <w:r w:rsidRPr="00D325DA">
              <w:t>Pró-Reitoria</w:t>
            </w:r>
            <w:proofErr w:type="spellEnd"/>
            <w:r w:rsidRPr="00D325DA">
              <w:t xml:space="preserve">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proofErr w:type="spellStart"/>
            <w:r w:rsidRPr="00D325DA">
              <w:t>Pró-Reitoria</w:t>
            </w:r>
            <w:proofErr w:type="spellEnd"/>
            <w:r w:rsidRPr="00D325DA">
              <w:t xml:space="preserve">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350774BF" w14:textId="75037A60" w:rsidR="00D842DC" w:rsidRPr="002E14FF" w:rsidRDefault="00D842DC" w:rsidP="00AF39CF">
      <w:pPr>
        <w:spacing w:after="0"/>
        <w:jc w:val="center"/>
        <w:rPr>
          <w:rFonts w:ascii="Arial" w:hAnsi="Arial" w:cs="Arial"/>
          <w:b/>
          <w:bCs/>
          <w:szCs w:val="24"/>
        </w:rPr>
      </w:pPr>
      <w:r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1"/>
    <w:commentRangeStart w:id="2"/>
    <w:commentRangeStart w:id="3"/>
    <w:commentRangeStart w:id="4"/>
    <w:commentRangeStart w:id="5"/>
    <w:commentRangeStart w:id="6"/>
    <w:commentRangeStart w:id="7"/>
    <w:commentRangeStart w:id="8"/>
    <w:commentRangeStart w:id="9"/>
    <w:commentRangeStart w:id="10"/>
    <w:p w14:paraId="1EA40787" w14:textId="77777777" w:rsidR="0097490A"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7111020" w:history="1">
        <w:r w:rsidR="0097490A" w:rsidRPr="00F32615">
          <w:rPr>
            <w:rStyle w:val="Hyperlink"/>
          </w:rPr>
          <w:t>Tabela 1 Quadro Planos de curso e Turmas Ativas</w:t>
        </w:r>
        <w:r w:rsidR="0097490A">
          <w:rPr>
            <w:webHidden/>
          </w:rPr>
          <w:tab/>
        </w:r>
        <w:r w:rsidR="0097490A">
          <w:rPr>
            <w:webHidden/>
          </w:rPr>
          <w:fldChar w:fldCharType="begin"/>
        </w:r>
        <w:r w:rsidR="0097490A">
          <w:rPr>
            <w:webHidden/>
          </w:rPr>
          <w:instrText xml:space="preserve"> PAGEREF _Toc447111020 \h </w:instrText>
        </w:r>
        <w:r w:rsidR="0097490A">
          <w:rPr>
            <w:webHidden/>
          </w:rPr>
        </w:r>
        <w:r w:rsidR="0097490A">
          <w:rPr>
            <w:webHidden/>
          </w:rPr>
          <w:fldChar w:fldCharType="separate"/>
        </w:r>
        <w:r w:rsidR="009742A0">
          <w:rPr>
            <w:webHidden/>
          </w:rPr>
          <w:t>37</w:t>
        </w:r>
        <w:r w:rsidR="0097490A">
          <w:rPr>
            <w:webHidden/>
          </w:rPr>
          <w:fldChar w:fldCharType="end"/>
        </w:r>
      </w:hyperlink>
    </w:p>
    <w:p w14:paraId="15C191B9" w14:textId="77777777" w:rsidR="0097490A" w:rsidRDefault="006F4204">
      <w:pPr>
        <w:pStyle w:val="ndicedeilustraes"/>
        <w:rPr>
          <w:rFonts w:asciiTheme="minorHAnsi" w:eastAsiaTheme="minorEastAsia" w:hAnsiTheme="minorHAnsi" w:cstheme="minorBidi"/>
          <w:sz w:val="22"/>
          <w:szCs w:val="22"/>
        </w:rPr>
      </w:pPr>
      <w:hyperlink w:anchor="_Toc447111021" w:history="1">
        <w:r w:rsidR="0097490A" w:rsidRPr="00F32615">
          <w:rPr>
            <w:rStyle w:val="Hyperlink"/>
          </w:rPr>
          <w:t>Tabela 2 Status dos Planos de Curso</w:t>
        </w:r>
        <w:r w:rsidR="0097490A">
          <w:rPr>
            <w:webHidden/>
          </w:rPr>
          <w:tab/>
        </w:r>
        <w:r w:rsidR="0097490A">
          <w:rPr>
            <w:webHidden/>
          </w:rPr>
          <w:fldChar w:fldCharType="begin"/>
        </w:r>
        <w:r w:rsidR="0097490A">
          <w:rPr>
            <w:webHidden/>
          </w:rPr>
          <w:instrText xml:space="preserve"> PAGEREF _Toc447111021 \h </w:instrText>
        </w:r>
        <w:r w:rsidR="0097490A">
          <w:rPr>
            <w:webHidden/>
          </w:rPr>
        </w:r>
        <w:r w:rsidR="0097490A">
          <w:rPr>
            <w:webHidden/>
          </w:rPr>
          <w:fldChar w:fldCharType="separate"/>
        </w:r>
        <w:r w:rsidR="009742A0">
          <w:rPr>
            <w:webHidden/>
          </w:rPr>
          <w:t>46</w:t>
        </w:r>
        <w:r w:rsidR="0097490A">
          <w:rPr>
            <w:webHidden/>
          </w:rPr>
          <w:fldChar w:fldCharType="end"/>
        </w:r>
      </w:hyperlink>
    </w:p>
    <w:p w14:paraId="3E002B37" w14:textId="77777777" w:rsidR="0097490A" w:rsidRDefault="006F4204">
      <w:pPr>
        <w:pStyle w:val="ndicedeilustraes"/>
        <w:rPr>
          <w:rFonts w:asciiTheme="minorHAnsi" w:eastAsiaTheme="minorEastAsia" w:hAnsiTheme="minorHAnsi" w:cstheme="minorBidi"/>
          <w:sz w:val="22"/>
          <w:szCs w:val="22"/>
        </w:rPr>
      </w:pPr>
      <w:hyperlink w:anchor="_Toc447111022" w:history="1">
        <w:r w:rsidR="0097490A" w:rsidRPr="00F32615">
          <w:rPr>
            <w:rStyle w:val="Hyperlink"/>
          </w:rPr>
          <w:t>Tabela 3 Quadro Levantamento situacional do PROEJA – IFAM 2015</w:t>
        </w:r>
        <w:r w:rsidR="0097490A">
          <w:rPr>
            <w:webHidden/>
          </w:rPr>
          <w:tab/>
        </w:r>
        <w:r w:rsidR="0097490A">
          <w:rPr>
            <w:webHidden/>
          </w:rPr>
          <w:fldChar w:fldCharType="begin"/>
        </w:r>
        <w:r w:rsidR="0097490A">
          <w:rPr>
            <w:webHidden/>
          </w:rPr>
          <w:instrText xml:space="preserve"> PAGEREF _Toc447111022 \h </w:instrText>
        </w:r>
        <w:r w:rsidR="0097490A">
          <w:rPr>
            <w:webHidden/>
          </w:rPr>
        </w:r>
        <w:r w:rsidR="0097490A">
          <w:rPr>
            <w:webHidden/>
          </w:rPr>
          <w:fldChar w:fldCharType="separate"/>
        </w:r>
        <w:r w:rsidR="009742A0">
          <w:rPr>
            <w:webHidden/>
          </w:rPr>
          <w:t>48</w:t>
        </w:r>
        <w:r w:rsidR="0097490A">
          <w:rPr>
            <w:webHidden/>
          </w:rPr>
          <w:fldChar w:fldCharType="end"/>
        </w:r>
      </w:hyperlink>
    </w:p>
    <w:p w14:paraId="2786C1FC" w14:textId="77777777" w:rsidR="0097490A" w:rsidRDefault="006F4204">
      <w:pPr>
        <w:pStyle w:val="ndicedeilustraes"/>
        <w:rPr>
          <w:rFonts w:asciiTheme="minorHAnsi" w:eastAsiaTheme="minorEastAsia" w:hAnsiTheme="minorHAnsi" w:cstheme="minorBidi"/>
          <w:sz w:val="22"/>
          <w:szCs w:val="22"/>
        </w:rPr>
      </w:pPr>
      <w:hyperlink w:anchor="_Toc447111023" w:history="1">
        <w:r w:rsidR="0097490A" w:rsidRPr="00F32615">
          <w:rPr>
            <w:rStyle w:val="Hyperlink"/>
          </w:rPr>
          <w:t>Tabela 4 Quadro  Oferta de Cursos de Graduação</w:t>
        </w:r>
        <w:r w:rsidR="0097490A">
          <w:rPr>
            <w:webHidden/>
          </w:rPr>
          <w:tab/>
        </w:r>
        <w:r w:rsidR="0097490A">
          <w:rPr>
            <w:webHidden/>
          </w:rPr>
          <w:fldChar w:fldCharType="begin"/>
        </w:r>
        <w:r w:rsidR="0097490A">
          <w:rPr>
            <w:webHidden/>
          </w:rPr>
          <w:instrText xml:space="preserve"> PAGEREF _Toc447111023 \h </w:instrText>
        </w:r>
        <w:r w:rsidR="0097490A">
          <w:rPr>
            <w:webHidden/>
          </w:rPr>
        </w:r>
        <w:r w:rsidR="0097490A">
          <w:rPr>
            <w:webHidden/>
          </w:rPr>
          <w:fldChar w:fldCharType="separate"/>
        </w:r>
        <w:r w:rsidR="009742A0">
          <w:rPr>
            <w:webHidden/>
          </w:rPr>
          <w:t>51</w:t>
        </w:r>
        <w:r w:rsidR="0097490A">
          <w:rPr>
            <w:webHidden/>
          </w:rPr>
          <w:fldChar w:fldCharType="end"/>
        </w:r>
      </w:hyperlink>
    </w:p>
    <w:p w14:paraId="77CCB4B0" w14:textId="77777777" w:rsidR="0097490A" w:rsidRDefault="006F4204">
      <w:pPr>
        <w:pStyle w:val="ndicedeilustraes"/>
        <w:rPr>
          <w:rFonts w:asciiTheme="minorHAnsi" w:eastAsiaTheme="minorEastAsia" w:hAnsiTheme="minorHAnsi" w:cstheme="minorBidi"/>
          <w:sz w:val="22"/>
          <w:szCs w:val="22"/>
        </w:rPr>
      </w:pPr>
      <w:hyperlink w:anchor="_Toc447111024" w:history="1">
        <w:r w:rsidR="0097490A" w:rsidRPr="00F32615">
          <w:rPr>
            <w:rStyle w:val="Hyperlink"/>
          </w:rPr>
          <w:t>Tabela 5 Resoluções de Aprovação de Cursos</w:t>
        </w:r>
        <w:r w:rsidR="0097490A">
          <w:rPr>
            <w:webHidden/>
          </w:rPr>
          <w:tab/>
        </w:r>
        <w:r w:rsidR="0097490A">
          <w:rPr>
            <w:webHidden/>
          </w:rPr>
          <w:fldChar w:fldCharType="begin"/>
        </w:r>
        <w:r w:rsidR="0097490A">
          <w:rPr>
            <w:webHidden/>
          </w:rPr>
          <w:instrText xml:space="preserve"> PAGEREF _Toc447111024 \h </w:instrText>
        </w:r>
        <w:r w:rsidR="0097490A">
          <w:rPr>
            <w:webHidden/>
          </w:rPr>
        </w:r>
        <w:r w:rsidR="0097490A">
          <w:rPr>
            <w:webHidden/>
          </w:rPr>
          <w:fldChar w:fldCharType="separate"/>
        </w:r>
        <w:r w:rsidR="009742A0">
          <w:rPr>
            <w:webHidden/>
          </w:rPr>
          <w:t>56</w:t>
        </w:r>
        <w:r w:rsidR="0097490A">
          <w:rPr>
            <w:webHidden/>
          </w:rPr>
          <w:fldChar w:fldCharType="end"/>
        </w:r>
      </w:hyperlink>
    </w:p>
    <w:p w14:paraId="033CC378" w14:textId="77777777" w:rsidR="0097490A" w:rsidRDefault="006F4204">
      <w:pPr>
        <w:pStyle w:val="ndicedeilustraes"/>
        <w:rPr>
          <w:rFonts w:asciiTheme="minorHAnsi" w:eastAsiaTheme="minorEastAsia" w:hAnsiTheme="minorHAnsi" w:cstheme="minorBidi"/>
          <w:sz w:val="22"/>
          <w:szCs w:val="22"/>
        </w:rPr>
      </w:pPr>
      <w:hyperlink w:anchor="_Toc447111025" w:history="1">
        <w:r w:rsidR="0097490A" w:rsidRPr="00F32615">
          <w:rPr>
            <w:rStyle w:val="Hyperlink"/>
          </w:rPr>
          <w:t>Tabela 6 Quadro Novas Ofertas de Cursos em 2015</w:t>
        </w:r>
        <w:r w:rsidR="0097490A">
          <w:rPr>
            <w:webHidden/>
          </w:rPr>
          <w:tab/>
        </w:r>
        <w:r w:rsidR="0097490A">
          <w:rPr>
            <w:webHidden/>
          </w:rPr>
          <w:fldChar w:fldCharType="begin"/>
        </w:r>
        <w:r w:rsidR="0097490A">
          <w:rPr>
            <w:webHidden/>
          </w:rPr>
          <w:instrText xml:space="preserve"> PAGEREF _Toc447111025 \h </w:instrText>
        </w:r>
        <w:r w:rsidR="0097490A">
          <w:rPr>
            <w:webHidden/>
          </w:rPr>
        </w:r>
        <w:r w:rsidR="0097490A">
          <w:rPr>
            <w:webHidden/>
          </w:rPr>
          <w:fldChar w:fldCharType="separate"/>
        </w:r>
        <w:r w:rsidR="009742A0">
          <w:rPr>
            <w:webHidden/>
          </w:rPr>
          <w:t>58</w:t>
        </w:r>
        <w:r w:rsidR="0097490A">
          <w:rPr>
            <w:webHidden/>
          </w:rPr>
          <w:fldChar w:fldCharType="end"/>
        </w:r>
      </w:hyperlink>
    </w:p>
    <w:p w14:paraId="4D238C10" w14:textId="77777777" w:rsidR="0097490A" w:rsidRDefault="006F4204">
      <w:pPr>
        <w:pStyle w:val="ndicedeilustraes"/>
        <w:rPr>
          <w:rFonts w:asciiTheme="minorHAnsi" w:eastAsiaTheme="minorEastAsia" w:hAnsiTheme="minorHAnsi" w:cstheme="minorBidi"/>
          <w:sz w:val="22"/>
          <w:szCs w:val="22"/>
        </w:rPr>
      </w:pPr>
      <w:hyperlink w:anchor="_Toc447111026" w:history="1">
        <w:r w:rsidR="0097490A" w:rsidRPr="00F32615">
          <w:rPr>
            <w:rStyle w:val="Hyperlink"/>
          </w:rPr>
          <w:t>Tabela 7 E-TEC Idiomas 2015</w:t>
        </w:r>
        <w:r w:rsidR="0097490A">
          <w:rPr>
            <w:webHidden/>
          </w:rPr>
          <w:tab/>
        </w:r>
        <w:r w:rsidR="0097490A">
          <w:rPr>
            <w:webHidden/>
          </w:rPr>
          <w:fldChar w:fldCharType="begin"/>
        </w:r>
        <w:r w:rsidR="0097490A">
          <w:rPr>
            <w:webHidden/>
          </w:rPr>
          <w:instrText xml:space="preserve"> PAGEREF _Toc447111026 \h </w:instrText>
        </w:r>
        <w:r w:rsidR="0097490A">
          <w:rPr>
            <w:webHidden/>
          </w:rPr>
        </w:r>
        <w:r w:rsidR="0097490A">
          <w:rPr>
            <w:webHidden/>
          </w:rPr>
          <w:fldChar w:fldCharType="separate"/>
        </w:r>
        <w:r w:rsidR="009742A0">
          <w:rPr>
            <w:webHidden/>
          </w:rPr>
          <w:t>59</w:t>
        </w:r>
        <w:r w:rsidR="0097490A">
          <w:rPr>
            <w:webHidden/>
          </w:rPr>
          <w:fldChar w:fldCharType="end"/>
        </w:r>
      </w:hyperlink>
    </w:p>
    <w:p w14:paraId="67C127DD" w14:textId="77777777" w:rsidR="0097490A" w:rsidRDefault="006F4204">
      <w:pPr>
        <w:pStyle w:val="ndicedeilustraes"/>
        <w:rPr>
          <w:rFonts w:asciiTheme="minorHAnsi" w:eastAsiaTheme="minorEastAsia" w:hAnsiTheme="minorHAnsi" w:cstheme="minorBidi"/>
          <w:sz w:val="22"/>
          <w:szCs w:val="22"/>
        </w:rPr>
      </w:pPr>
      <w:hyperlink w:anchor="_Toc447111027" w:history="1">
        <w:r w:rsidR="0097490A" w:rsidRPr="00F32615">
          <w:rPr>
            <w:rStyle w:val="Hyperlink"/>
          </w:rPr>
          <w:t>Tabela 8 Quadro Cursos Ofertados em EaD – UAB</w:t>
        </w:r>
        <w:r w:rsidR="0097490A">
          <w:rPr>
            <w:webHidden/>
          </w:rPr>
          <w:tab/>
        </w:r>
        <w:r w:rsidR="0097490A">
          <w:rPr>
            <w:webHidden/>
          </w:rPr>
          <w:fldChar w:fldCharType="begin"/>
        </w:r>
        <w:r w:rsidR="0097490A">
          <w:rPr>
            <w:webHidden/>
          </w:rPr>
          <w:instrText xml:space="preserve"> PAGEREF _Toc447111027 \h </w:instrText>
        </w:r>
        <w:r w:rsidR="0097490A">
          <w:rPr>
            <w:webHidden/>
          </w:rPr>
        </w:r>
        <w:r w:rsidR="0097490A">
          <w:rPr>
            <w:webHidden/>
          </w:rPr>
          <w:fldChar w:fldCharType="separate"/>
        </w:r>
        <w:r w:rsidR="009742A0">
          <w:rPr>
            <w:webHidden/>
          </w:rPr>
          <w:t>60</w:t>
        </w:r>
        <w:r w:rsidR="0097490A">
          <w:rPr>
            <w:webHidden/>
          </w:rPr>
          <w:fldChar w:fldCharType="end"/>
        </w:r>
      </w:hyperlink>
    </w:p>
    <w:p w14:paraId="78234942" w14:textId="77777777" w:rsidR="0097490A" w:rsidRDefault="006F4204">
      <w:pPr>
        <w:pStyle w:val="ndicedeilustraes"/>
        <w:rPr>
          <w:rFonts w:asciiTheme="minorHAnsi" w:eastAsiaTheme="minorEastAsia" w:hAnsiTheme="minorHAnsi" w:cstheme="minorBidi"/>
          <w:sz w:val="22"/>
          <w:szCs w:val="22"/>
        </w:rPr>
      </w:pPr>
      <w:hyperlink w:anchor="_Toc447111028" w:history="1">
        <w:r w:rsidR="0097490A" w:rsidRPr="00F32615">
          <w:rPr>
            <w:rStyle w:val="Hyperlink"/>
          </w:rPr>
          <w:t>Tabela 9 CURSOS OFERTADOS EM EAD</w:t>
        </w:r>
        <w:r w:rsidR="0097490A">
          <w:rPr>
            <w:webHidden/>
          </w:rPr>
          <w:tab/>
        </w:r>
        <w:r w:rsidR="0097490A">
          <w:rPr>
            <w:webHidden/>
          </w:rPr>
          <w:fldChar w:fldCharType="begin"/>
        </w:r>
        <w:r w:rsidR="0097490A">
          <w:rPr>
            <w:webHidden/>
          </w:rPr>
          <w:instrText xml:space="preserve"> PAGEREF _Toc447111028 \h </w:instrText>
        </w:r>
        <w:r w:rsidR="0097490A">
          <w:rPr>
            <w:webHidden/>
          </w:rPr>
        </w:r>
        <w:r w:rsidR="0097490A">
          <w:rPr>
            <w:webHidden/>
          </w:rPr>
          <w:fldChar w:fldCharType="separate"/>
        </w:r>
        <w:r w:rsidR="009742A0">
          <w:rPr>
            <w:webHidden/>
          </w:rPr>
          <w:t>62</w:t>
        </w:r>
        <w:r w:rsidR="0097490A">
          <w:rPr>
            <w:webHidden/>
          </w:rPr>
          <w:fldChar w:fldCharType="end"/>
        </w:r>
      </w:hyperlink>
    </w:p>
    <w:p w14:paraId="7CBE7277" w14:textId="77777777" w:rsidR="0097490A" w:rsidRDefault="006F4204">
      <w:pPr>
        <w:pStyle w:val="ndicedeilustraes"/>
        <w:rPr>
          <w:rFonts w:asciiTheme="minorHAnsi" w:eastAsiaTheme="minorEastAsia" w:hAnsiTheme="minorHAnsi" w:cstheme="minorBidi"/>
          <w:sz w:val="22"/>
          <w:szCs w:val="22"/>
        </w:rPr>
      </w:pPr>
      <w:hyperlink w:anchor="_Toc447111029" w:history="1">
        <w:r w:rsidR="0097490A" w:rsidRPr="00F32615">
          <w:rPr>
            <w:rStyle w:val="Hyperlink"/>
          </w:rPr>
          <w:t>Tabela 10 Modalidade de Jovens e Adultos</w:t>
        </w:r>
        <w:r w:rsidR="0097490A">
          <w:rPr>
            <w:webHidden/>
          </w:rPr>
          <w:tab/>
        </w:r>
        <w:r w:rsidR="0097490A">
          <w:rPr>
            <w:webHidden/>
          </w:rPr>
          <w:fldChar w:fldCharType="begin"/>
        </w:r>
        <w:r w:rsidR="0097490A">
          <w:rPr>
            <w:webHidden/>
          </w:rPr>
          <w:instrText xml:space="preserve"> PAGEREF _Toc447111029 \h </w:instrText>
        </w:r>
        <w:r w:rsidR="0097490A">
          <w:rPr>
            <w:webHidden/>
          </w:rPr>
        </w:r>
        <w:r w:rsidR="0097490A">
          <w:rPr>
            <w:webHidden/>
          </w:rPr>
          <w:fldChar w:fldCharType="separate"/>
        </w:r>
        <w:r w:rsidR="009742A0">
          <w:rPr>
            <w:webHidden/>
          </w:rPr>
          <w:t>63</w:t>
        </w:r>
        <w:r w:rsidR="0097490A">
          <w:rPr>
            <w:webHidden/>
          </w:rPr>
          <w:fldChar w:fldCharType="end"/>
        </w:r>
      </w:hyperlink>
    </w:p>
    <w:p w14:paraId="313A4B6C" w14:textId="77777777" w:rsidR="0097490A" w:rsidRDefault="006F4204">
      <w:pPr>
        <w:pStyle w:val="ndicedeilustraes"/>
        <w:rPr>
          <w:rFonts w:asciiTheme="minorHAnsi" w:eastAsiaTheme="minorEastAsia" w:hAnsiTheme="minorHAnsi" w:cstheme="minorBidi"/>
          <w:sz w:val="22"/>
          <w:szCs w:val="22"/>
        </w:rPr>
      </w:pPr>
      <w:hyperlink w:anchor="_Toc447111030" w:history="1">
        <w:r w:rsidR="0097490A" w:rsidRPr="00F32615">
          <w:rPr>
            <w:rStyle w:val="Hyperlink"/>
          </w:rPr>
          <w:t>Tabela 11 Distribuição de bolsas de Iniciação Científica por programa e por campus do IFAM no período de 2015-2016</w:t>
        </w:r>
        <w:r w:rsidR="0097490A">
          <w:rPr>
            <w:webHidden/>
          </w:rPr>
          <w:tab/>
        </w:r>
        <w:r w:rsidR="0097490A">
          <w:rPr>
            <w:webHidden/>
          </w:rPr>
          <w:fldChar w:fldCharType="begin"/>
        </w:r>
        <w:r w:rsidR="0097490A">
          <w:rPr>
            <w:webHidden/>
          </w:rPr>
          <w:instrText xml:space="preserve"> PAGEREF _Toc447111030 \h </w:instrText>
        </w:r>
        <w:r w:rsidR="0097490A">
          <w:rPr>
            <w:webHidden/>
          </w:rPr>
        </w:r>
        <w:r w:rsidR="0097490A">
          <w:rPr>
            <w:webHidden/>
          </w:rPr>
          <w:fldChar w:fldCharType="separate"/>
        </w:r>
        <w:r w:rsidR="009742A0">
          <w:rPr>
            <w:webHidden/>
          </w:rPr>
          <w:t>67</w:t>
        </w:r>
        <w:r w:rsidR="0097490A">
          <w:rPr>
            <w:webHidden/>
          </w:rPr>
          <w:fldChar w:fldCharType="end"/>
        </w:r>
      </w:hyperlink>
    </w:p>
    <w:p w14:paraId="246C4261" w14:textId="77777777" w:rsidR="0097490A" w:rsidRDefault="006F4204">
      <w:pPr>
        <w:pStyle w:val="ndicedeilustraes"/>
        <w:rPr>
          <w:rFonts w:asciiTheme="minorHAnsi" w:eastAsiaTheme="minorEastAsia" w:hAnsiTheme="minorHAnsi" w:cstheme="minorBidi"/>
          <w:sz w:val="22"/>
          <w:szCs w:val="22"/>
        </w:rPr>
      </w:pPr>
      <w:hyperlink w:anchor="_Toc447111031" w:history="1">
        <w:r w:rsidR="0097490A" w:rsidRPr="00F32615">
          <w:rPr>
            <w:rStyle w:val="Hyperlink"/>
          </w:rPr>
          <w:t>Tabela 12 Relação de Projetos Aprovados de Docentes e Discentes no Edital Nº 008/2014/PPGI/IFAM PADCIT.</w:t>
        </w:r>
        <w:r w:rsidR="0097490A">
          <w:rPr>
            <w:webHidden/>
          </w:rPr>
          <w:tab/>
        </w:r>
        <w:r w:rsidR="0097490A">
          <w:rPr>
            <w:webHidden/>
          </w:rPr>
          <w:fldChar w:fldCharType="begin"/>
        </w:r>
        <w:r w:rsidR="0097490A">
          <w:rPr>
            <w:webHidden/>
          </w:rPr>
          <w:instrText xml:space="preserve"> PAGEREF _Toc447111031 \h </w:instrText>
        </w:r>
        <w:r w:rsidR="0097490A">
          <w:rPr>
            <w:webHidden/>
          </w:rPr>
        </w:r>
        <w:r w:rsidR="0097490A">
          <w:rPr>
            <w:webHidden/>
          </w:rPr>
          <w:fldChar w:fldCharType="separate"/>
        </w:r>
        <w:r w:rsidR="009742A0">
          <w:rPr>
            <w:webHidden/>
          </w:rPr>
          <w:t>70</w:t>
        </w:r>
        <w:r w:rsidR="0097490A">
          <w:rPr>
            <w:webHidden/>
          </w:rPr>
          <w:fldChar w:fldCharType="end"/>
        </w:r>
      </w:hyperlink>
    </w:p>
    <w:p w14:paraId="683B5C67" w14:textId="77777777" w:rsidR="0097490A" w:rsidRDefault="006F4204">
      <w:pPr>
        <w:pStyle w:val="ndicedeilustraes"/>
        <w:rPr>
          <w:rFonts w:asciiTheme="minorHAnsi" w:eastAsiaTheme="minorEastAsia" w:hAnsiTheme="minorHAnsi" w:cstheme="minorBidi"/>
          <w:sz w:val="22"/>
          <w:szCs w:val="22"/>
        </w:rPr>
      </w:pPr>
      <w:hyperlink w:anchor="_Toc447111032" w:history="1">
        <w:r w:rsidR="0097490A" w:rsidRPr="00F32615">
          <w:rPr>
            <w:rStyle w:val="Hyperlink"/>
          </w:rPr>
          <w:t>Tabela 13 Valores repassados aos Campi para financiamento da SNCT</w:t>
        </w:r>
        <w:r w:rsidR="0097490A">
          <w:rPr>
            <w:webHidden/>
          </w:rPr>
          <w:tab/>
        </w:r>
        <w:r w:rsidR="0097490A">
          <w:rPr>
            <w:webHidden/>
          </w:rPr>
          <w:fldChar w:fldCharType="begin"/>
        </w:r>
        <w:r w:rsidR="0097490A">
          <w:rPr>
            <w:webHidden/>
          </w:rPr>
          <w:instrText xml:space="preserve"> PAGEREF _Toc447111032 \h </w:instrText>
        </w:r>
        <w:r w:rsidR="0097490A">
          <w:rPr>
            <w:webHidden/>
          </w:rPr>
        </w:r>
        <w:r w:rsidR="0097490A">
          <w:rPr>
            <w:webHidden/>
          </w:rPr>
          <w:fldChar w:fldCharType="separate"/>
        </w:r>
        <w:r w:rsidR="009742A0">
          <w:rPr>
            <w:webHidden/>
          </w:rPr>
          <w:t>72</w:t>
        </w:r>
        <w:r w:rsidR="0097490A">
          <w:rPr>
            <w:webHidden/>
          </w:rPr>
          <w:fldChar w:fldCharType="end"/>
        </w:r>
      </w:hyperlink>
    </w:p>
    <w:p w14:paraId="4854BB1A" w14:textId="77777777" w:rsidR="0097490A" w:rsidRDefault="006F4204">
      <w:pPr>
        <w:pStyle w:val="ndicedeilustraes"/>
        <w:rPr>
          <w:rFonts w:asciiTheme="minorHAnsi" w:eastAsiaTheme="minorEastAsia" w:hAnsiTheme="minorHAnsi" w:cstheme="minorBidi"/>
          <w:sz w:val="22"/>
          <w:szCs w:val="22"/>
        </w:rPr>
      </w:pPr>
      <w:hyperlink w:anchor="_Toc447111033" w:history="1">
        <w:r w:rsidR="0097490A" w:rsidRPr="00F32615">
          <w:rPr>
            <w:rStyle w:val="Hyperlink"/>
          </w:rPr>
          <w:t>Tabela 14 Cursos de Pós-Graduação Lato e Stricto Sensu do IFAM.</w:t>
        </w:r>
        <w:r w:rsidR="0097490A">
          <w:rPr>
            <w:webHidden/>
          </w:rPr>
          <w:tab/>
        </w:r>
        <w:r w:rsidR="0097490A">
          <w:rPr>
            <w:webHidden/>
          </w:rPr>
          <w:fldChar w:fldCharType="begin"/>
        </w:r>
        <w:r w:rsidR="0097490A">
          <w:rPr>
            <w:webHidden/>
          </w:rPr>
          <w:instrText xml:space="preserve"> PAGEREF _Toc447111033 \h </w:instrText>
        </w:r>
        <w:r w:rsidR="0097490A">
          <w:rPr>
            <w:webHidden/>
          </w:rPr>
        </w:r>
        <w:r w:rsidR="0097490A">
          <w:rPr>
            <w:webHidden/>
          </w:rPr>
          <w:fldChar w:fldCharType="separate"/>
        </w:r>
        <w:r w:rsidR="009742A0">
          <w:rPr>
            <w:webHidden/>
          </w:rPr>
          <w:t>75</w:t>
        </w:r>
        <w:r w:rsidR="0097490A">
          <w:rPr>
            <w:webHidden/>
          </w:rPr>
          <w:fldChar w:fldCharType="end"/>
        </w:r>
      </w:hyperlink>
    </w:p>
    <w:p w14:paraId="759AAC8F" w14:textId="77777777" w:rsidR="0097490A" w:rsidRDefault="006F4204">
      <w:pPr>
        <w:pStyle w:val="ndicedeilustraes"/>
        <w:rPr>
          <w:rFonts w:asciiTheme="minorHAnsi" w:eastAsiaTheme="minorEastAsia" w:hAnsiTheme="minorHAnsi" w:cstheme="minorBidi"/>
          <w:sz w:val="22"/>
          <w:szCs w:val="22"/>
        </w:rPr>
      </w:pPr>
      <w:hyperlink w:anchor="_Toc447111034" w:history="1">
        <w:r w:rsidR="0097490A" w:rsidRPr="00F32615">
          <w:rPr>
            <w:rStyle w:val="Hyperlink"/>
          </w:rPr>
          <w:t>Tabela 15 Número de servidores participantes dos programas de qualificação por convênio e parcerias</w:t>
        </w:r>
        <w:r w:rsidR="0097490A">
          <w:rPr>
            <w:webHidden/>
          </w:rPr>
          <w:tab/>
        </w:r>
        <w:r w:rsidR="0097490A">
          <w:rPr>
            <w:webHidden/>
          </w:rPr>
          <w:fldChar w:fldCharType="begin"/>
        </w:r>
        <w:r w:rsidR="0097490A">
          <w:rPr>
            <w:webHidden/>
          </w:rPr>
          <w:instrText xml:space="preserve"> PAGEREF _Toc447111034 \h </w:instrText>
        </w:r>
        <w:r w:rsidR="0097490A">
          <w:rPr>
            <w:webHidden/>
          </w:rPr>
        </w:r>
        <w:r w:rsidR="0097490A">
          <w:rPr>
            <w:webHidden/>
          </w:rPr>
          <w:fldChar w:fldCharType="separate"/>
        </w:r>
        <w:r w:rsidR="009742A0">
          <w:rPr>
            <w:webHidden/>
          </w:rPr>
          <w:t>75</w:t>
        </w:r>
        <w:r w:rsidR="0097490A">
          <w:rPr>
            <w:webHidden/>
          </w:rPr>
          <w:fldChar w:fldCharType="end"/>
        </w:r>
      </w:hyperlink>
    </w:p>
    <w:p w14:paraId="49DADB2A" w14:textId="77777777" w:rsidR="0097490A" w:rsidRDefault="006F4204">
      <w:pPr>
        <w:pStyle w:val="ndicedeilustraes"/>
        <w:rPr>
          <w:rFonts w:asciiTheme="minorHAnsi" w:eastAsiaTheme="minorEastAsia" w:hAnsiTheme="minorHAnsi" w:cstheme="minorBidi"/>
          <w:sz w:val="22"/>
          <w:szCs w:val="22"/>
        </w:rPr>
      </w:pPr>
      <w:hyperlink w:anchor="_Toc447111035" w:history="1">
        <w:r w:rsidR="0097490A" w:rsidRPr="00F32615">
          <w:rPr>
            <w:rStyle w:val="Hyperlink"/>
          </w:rPr>
          <w:t>Tabela 16 Publicação dos números atrasados da Revista Igapó</w:t>
        </w:r>
        <w:r w:rsidR="0097490A">
          <w:rPr>
            <w:webHidden/>
          </w:rPr>
          <w:tab/>
        </w:r>
        <w:r w:rsidR="0097490A">
          <w:rPr>
            <w:webHidden/>
          </w:rPr>
          <w:fldChar w:fldCharType="begin"/>
        </w:r>
        <w:r w:rsidR="0097490A">
          <w:rPr>
            <w:webHidden/>
          </w:rPr>
          <w:instrText xml:space="preserve"> PAGEREF _Toc447111035 \h </w:instrText>
        </w:r>
        <w:r w:rsidR="0097490A">
          <w:rPr>
            <w:webHidden/>
          </w:rPr>
        </w:r>
        <w:r w:rsidR="0097490A">
          <w:rPr>
            <w:webHidden/>
          </w:rPr>
          <w:fldChar w:fldCharType="separate"/>
        </w:r>
        <w:r w:rsidR="009742A0">
          <w:rPr>
            <w:webHidden/>
          </w:rPr>
          <w:t>76</w:t>
        </w:r>
        <w:r w:rsidR="0097490A">
          <w:rPr>
            <w:webHidden/>
          </w:rPr>
          <w:fldChar w:fldCharType="end"/>
        </w:r>
      </w:hyperlink>
    </w:p>
    <w:p w14:paraId="6C16C5C7" w14:textId="77777777" w:rsidR="0097490A" w:rsidRDefault="006F4204">
      <w:pPr>
        <w:pStyle w:val="ndicedeilustraes"/>
        <w:rPr>
          <w:rFonts w:asciiTheme="minorHAnsi" w:eastAsiaTheme="minorEastAsia" w:hAnsiTheme="minorHAnsi" w:cstheme="minorBidi"/>
          <w:sz w:val="22"/>
          <w:szCs w:val="22"/>
        </w:rPr>
      </w:pPr>
      <w:hyperlink w:anchor="_Toc447111036" w:history="1">
        <w:r w:rsidR="0097490A" w:rsidRPr="00F32615">
          <w:rPr>
            <w:rStyle w:val="Hyperlink"/>
          </w:rPr>
          <w:t>Tabela 17 Organização e montagem da boneca dos resumos expandidos para publicação</w:t>
        </w:r>
        <w:r w:rsidR="0097490A">
          <w:rPr>
            <w:webHidden/>
          </w:rPr>
          <w:tab/>
        </w:r>
        <w:r w:rsidR="0097490A">
          <w:rPr>
            <w:webHidden/>
          </w:rPr>
          <w:fldChar w:fldCharType="begin"/>
        </w:r>
        <w:r w:rsidR="0097490A">
          <w:rPr>
            <w:webHidden/>
          </w:rPr>
          <w:instrText xml:space="preserve"> PAGEREF _Toc447111036 \h </w:instrText>
        </w:r>
        <w:r w:rsidR="0097490A">
          <w:rPr>
            <w:webHidden/>
          </w:rPr>
        </w:r>
        <w:r w:rsidR="0097490A">
          <w:rPr>
            <w:webHidden/>
          </w:rPr>
          <w:fldChar w:fldCharType="separate"/>
        </w:r>
        <w:r w:rsidR="009742A0">
          <w:rPr>
            <w:webHidden/>
          </w:rPr>
          <w:t>77</w:t>
        </w:r>
        <w:r w:rsidR="0097490A">
          <w:rPr>
            <w:webHidden/>
          </w:rPr>
          <w:fldChar w:fldCharType="end"/>
        </w:r>
      </w:hyperlink>
    </w:p>
    <w:p w14:paraId="40AE563C" w14:textId="77777777" w:rsidR="0097490A" w:rsidRDefault="006F4204">
      <w:pPr>
        <w:pStyle w:val="ndicedeilustraes"/>
        <w:rPr>
          <w:rFonts w:asciiTheme="minorHAnsi" w:eastAsiaTheme="minorEastAsia" w:hAnsiTheme="minorHAnsi" w:cstheme="minorBidi"/>
          <w:sz w:val="22"/>
          <w:szCs w:val="22"/>
        </w:rPr>
      </w:pPr>
      <w:hyperlink w:anchor="_Toc447111037" w:history="1">
        <w:r w:rsidR="0097490A" w:rsidRPr="00F32615">
          <w:rPr>
            <w:rStyle w:val="Hyperlink"/>
          </w:rPr>
          <w:t>Tabela 18 Quadro  Resumo dos Projetos do PIBEX</w:t>
        </w:r>
        <w:r w:rsidR="0097490A">
          <w:rPr>
            <w:webHidden/>
          </w:rPr>
          <w:tab/>
        </w:r>
        <w:r w:rsidR="0097490A">
          <w:rPr>
            <w:webHidden/>
          </w:rPr>
          <w:fldChar w:fldCharType="begin"/>
        </w:r>
        <w:r w:rsidR="0097490A">
          <w:rPr>
            <w:webHidden/>
          </w:rPr>
          <w:instrText xml:space="preserve"> PAGEREF _Toc447111037 \h </w:instrText>
        </w:r>
        <w:r w:rsidR="0097490A">
          <w:rPr>
            <w:webHidden/>
          </w:rPr>
        </w:r>
        <w:r w:rsidR="0097490A">
          <w:rPr>
            <w:webHidden/>
          </w:rPr>
          <w:fldChar w:fldCharType="separate"/>
        </w:r>
        <w:r w:rsidR="009742A0">
          <w:rPr>
            <w:webHidden/>
          </w:rPr>
          <w:t>83</w:t>
        </w:r>
        <w:r w:rsidR="0097490A">
          <w:rPr>
            <w:webHidden/>
          </w:rPr>
          <w:fldChar w:fldCharType="end"/>
        </w:r>
      </w:hyperlink>
    </w:p>
    <w:p w14:paraId="7B2F07D9" w14:textId="77777777" w:rsidR="0097490A" w:rsidRDefault="006F4204">
      <w:pPr>
        <w:pStyle w:val="ndicedeilustraes"/>
        <w:rPr>
          <w:rFonts w:asciiTheme="minorHAnsi" w:eastAsiaTheme="minorEastAsia" w:hAnsiTheme="minorHAnsi" w:cstheme="minorBidi"/>
          <w:sz w:val="22"/>
          <w:szCs w:val="22"/>
        </w:rPr>
      </w:pPr>
      <w:hyperlink w:anchor="_Toc447111038" w:history="1">
        <w:r w:rsidR="0097490A" w:rsidRPr="00F32615">
          <w:rPr>
            <w:rStyle w:val="Hyperlink"/>
          </w:rPr>
          <w:t>Tabela 19 Resumo dos Projetos do PAEVE</w:t>
        </w:r>
        <w:r w:rsidR="0097490A">
          <w:rPr>
            <w:webHidden/>
          </w:rPr>
          <w:tab/>
        </w:r>
        <w:r w:rsidR="0097490A">
          <w:rPr>
            <w:webHidden/>
          </w:rPr>
          <w:fldChar w:fldCharType="begin"/>
        </w:r>
        <w:r w:rsidR="0097490A">
          <w:rPr>
            <w:webHidden/>
          </w:rPr>
          <w:instrText xml:space="preserve"> PAGEREF _Toc447111038 \h </w:instrText>
        </w:r>
        <w:r w:rsidR="0097490A">
          <w:rPr>
            <w:webHidden/>
          </w:rPr>
        </w:r>
        <w:r w:rsidR="0097490A">
          <w:rPr>
            <w:webHidden/>
          </w:rPr>
          <w:fldChar w:fldCharType="separate"/>
        </w:r>
        <w:r w:rsidR="009742A0">
          <w:rPr>
            <w:webHidden/>
          </w:rPr>
          <w:t>97</w:t>
        </w:r>
        <w:r w:rsidR="0097490A">
          <w:rPr>
            <w:webHidden/>
          </w:rPr>
          <w:fldChar w:fldCharType="end"/>
        </w:r>
      </w:hyperlink>
    </w:p>
    <w:p w14:paraId="564CF7AE" w14:textId="77777777" w:rsidR="0097490A" w:rsidRPr="00783799" w:rsidRDefault="006F4204">
      <w:pPr>
        <w:pStyle w:val="ndicedeilustraes"/>
        <w:rPr>
          <w:rFonts w:asciiTheme="minorHAnsi" w:eastAsiaTheme="minorEastAsia" w:hAnsiTheme="minorHAnsi" w:cstheme="minorBidi"/>
          <w:sz w:val="22"/>
          <w:szCs w:val="22"/>
        </w:rPr>
      </w:pPr>
      <w:hyperlink w:anchor="_Toc447111039" w:history="1">
        <w:r w:rsidR="0097490A" w:rsidRPr="00783799">
          <w:rPr>
            <w:rStyle w:val="Hyperlink"/>
            <w:iCs/>
          </w:rPr>
          <w:t>Tabela 20 Cursos e Quantitativo de alunas certificadas em 2015</w:t>
        </w:r>
        <w:r w:rsidR="0097490A" w:rsidRPr="00783799">
          <w:rPr>
            <w:webHidden/>
          </w:rPr>
          <w:tab/>
        </w:r>
        <w:r w:rsidR="0097490A" w:rsidRPr="00783799">
          <w:rPr>
            <w:webHidden/>
          </w:rPr>
          <w:fldChar w:fldCharType="begin"/>
        </w:r>
        <w:r w:rsidR="0097490A" w:rsidRPr="00783799">
          <w:rPr>
            <w:webHidden/>
          </w:rPr>
          <w:instrText xml:space="preserve"> PAGEREF _Toc447111039 \h </w:instrText>
        </w:r>
        <w:r w:rsidR="0097490A" w:rsidRPr="00783799">
          <w:rPr>
            <w:webHidden/>
          </w:rPr>
        </w:r>
        <w:r w:rsidR="0097490A" w:rsidRPr="00783799">
          <w:rPr>
            <w:webHidden/>
          </w:rPr>
          <w:fldChar w:fldCharType="separate"/>
        </w:r>
        <w:r w:rsidR="009742A0">
          <w:rPr>
            <w:webHidden/>
          </w:rPr>
          <w:t>106</w:t>
        </w:r>
        <w:r w:rsidR="0097490A" w:rsidRPr="00783799">
          <w:rPr>
            <w:webHidden/>
          </w:rPr>
          <w:fldChar w:fldCharType="end"/>
        </w:r>
      </w:hyperlink>
    </w:p>
    <w:p w14:paraId="61C6C51F" w14:textId="77777777" w:rsidR="0097490A" w:rsidRPr="00783799" w:rsidRDefault="006F4204">
      <w:pPr>
        <w:pStyle w:val="ndicedeilustraes"/>
        <w:rPr>
          <w:rFonts w:asciiTheme="minorHAnsi" w:eastAsiaTheme="minorEastAsia" w:hAnsiTheme="minorHAnsi" w:cstheme="minorBidi"/>
          <w:sz w:val="22"/>
          <w:szCs w:val="22"/>
        </w:rPr>
      </w:pPr>
      <w:hyperlink w:anchor="_Toc447111040" w:history="1">
        <w:r w:rsidR="0097490A" w:rsidRPr="00783799">
          <w:rPr>
            <w:rStyle w:val="Hyperlink"/>
            <w:iCs/>
          </w:rPr>
          <w:t>Tabela 21 Oferta de Cursos FIC 2015</w:t>
        </w:r>
        <w:r w:rsidR="0097490A" w:rsidRPr="00783799">
          <w:rPr>
            <w:webHidden/>
          </w:rPr>
          <w:tab/>
        </w:r>
        <w:r w:rsidR="0097490A" w:rsidRPr="00783799">
          <w:rPr>
            <w:webHidden/>
          </w:rPr>
          <w:fldChar w:fldCharType="begin"/>
        </w:r>
        <w:r w:rsidR="0097490A" w:rsidRPr="00783799">
          <w:rPr>
            <w:webHidden/>
          </w:rPr>
          <w:instrText xml:space="preserve"> PAGEREF _Toc447111040 \h </w:instrText>
        </w:r>
        <w:r w:rsidR="0097490A" w:rsidRPr="00783799">
          <w:rPr>
            <w:webHidden/>
          </w:rPr>
        </w:r>
        <w:r w:rsidR="0097490A" w:rsidRPr="00783799">
          <w:rPr>
            <w:webHidden/>
          </w:rPr>
          <w:fldChar w:fldCharType="separate"/>
        </w:r>
        <w:r w:rsidR="009742A0">
          <w:rPr>
            <w:webHidden/>
          </w:rPr>
          <w:t>107</w:t>
        </w:r>
        <w:r w:rsidR="0097490A" w:rsidRPr="00783799">
          <w:rPr>
            <w:webHidden/>
          </w:rPr>
          <w:fldChar w:fldCharType="end"/>
        </w:r>
      </w:hyperlink>
    </w:p>
    <w:p w14:paraId="21851A38" w14:textId="77777777" w:rsidR="0097490A" w:rsidRPr="00783799" w:rsidRDefault="006F4204">
      <w:pPr>
        <w:pStyle w:val="ndicedeilustraes"/>
        <w:rPr>
          <w:rFonts w:asciiTheme="minorHAnsi" w:eastAsiaTheme="minorEastAsia" w:hAnsiTheme="minorHAnsi" w:cstheme="minorBidi"/>
          <w:sz w:val="22"/>
          <w:szCs w:val="22"/>
        </w:rPr>
      </w:pPr>
      <w:hyperlink w:anchor="_Toc447111041" w:history="1">
        <w:r w:rsidR="0097490A" w:rsidRPr="00783799">
          <w:rPr>
            <w:rStyle w:val="Hyperlink"/>
            <w:iCs/>
          </w:rPr>
          <w:t>Tabela 22 Ofertas de Cursos Concomitantes 2015-2</w:t>
        </w:r>
        <w:r w:rsidR="0097490A" w:rsidRPr="00783799">
          <w:rPr>
            <w:webHidden/>
          </w:rPr>
          <w:tab/>
        </w:r>
        <w:r w:rsidR="0097490A" w:rsidRPr="00783799">
          <w:rPr>
            <w:webHidden/>
          </w:rPr>
          <w:fldChar w:fldCharType="begin"/>
        </w:r>
        <w:r w:rsidR="0097490A" w:rsidRPr="00783799">
          <w:rPr>
            <w:webHidden/>
          </w:rPr>
          <w:instrText xml:space="preserve"> PAGEREF _Toc447111041 \h </w:instrText>
        </w:r>
        <w:r w:rsidR="0097490A" w:rsidRPr="00783799">
          <w:rPr>
            <w:webHidden/>
          </w:rPr>
        </w:r>
        <w:r w:rsidR="0097490A" w:rsidRPr="00783799">
          <w:rPr>
            <w:webHidden/>
          </w:rPr>
          <w:fldChar w:fldCharType="separate"/>
        </w:r>
        <w:r w:rsidR="009742A0">
          <w:rPr>
            <w:webHidden/>
          </w:rPr>
          <w:t>111</w:t>
        </w:r>
        <w:r w:rsidR="0097490A" w:rsidRPr="00783799">
          <w:rPr>
            <w:webHidden/>
          </w:rPr>
          <w:fldChar w:fldCharType="end"/>
        </w:r>
      </w:hyperlink>
    </w:p>
    <w:p w14:paraId="0A4B95A9" w14:textId="77777777" w:rsidR="0097490A" w:rsidRDefault="006F4204">
      <w:pPr>
        <w:pStyle w:val="ndicedeilustraes"/>
        <w:rPr>
          <w:rFonts w:asciiTheme="minorHAnsi" w:eastAsiaTheme="minorEastAsia" w:hAnsiTheme="minorHAnsi" w:cstheme="minorBidi"/>
          <w:sz w:val="22"/>
          <w:szCs w:val="22"/>
        </w:rPr>
      </w:pPr>
      <w:hyperlink w:anchor="_Toc447111042" w:history="1">
        <w:r w:rsidR="0097490A" w:rsidRPr="00F32615">
          <w:rPr>
            <w:rStyle w:val="Hyperlink"/>
          </w:rPr>
          <w:t>Tabela 23 Relação dos Cursos por Comunidades</w:t>
        </w:r>
        <w:r w:rsidR="0097490A">
          <w:rPr>
            <w:webHidden/>
          </w:rPr>
          <w:tab/>
        </w:r>
        <w:r w:rsidR="0097490A">
          <w:rPr>
            <w:webHidden/>
          </w:rPr>
          <w:fldChar w:fldCharType="begin"/>
        </w:r>
        <w:r w:rsidR="0097490A">
          <w:rPr>
            <w:webHidden/>
          </w:rPr>
          <w:instrText xml:space="preserve"> PAGEREF _Toc447111042 \h </w:instrText>
        </w:r>
        <w:r w:rsidR="0097490A">
          <w:rPr>
            <w:webHidden/>
          </w:rPr>
        </w:r>
        <w:r w:rsidR="0097490A">
          <w:rPr>
            <w:webHidden/>
          </w:rPr>
          <w:fldChar w:fldCharType="separate"/>
        </w:r>
        <w:r w:rsidR="009742A0">
          <w:rPr>
            <w:webHidden/>
          </w:rPr>
          <w:t>113</w:t>
        </w:r>
        <w:r w:rsidR="0097490A">
          <w:rPr>
            <w:webHidden/>
          </w:rPr>
          <w:fldChar w:fldCharType="end"/>
        </w:r>
      </w:hyperlink>
    </w:p>
    <w:p w14:paraId="10B93A88" w14:textId="77777777" w:rsidR="0097490A" w:rsidRDefault="006F4204">
      <w:pPr>
        <w:pStyle w:val="ndicedeilustraes"/>
        <w:rPr>
          <w:rFonts w:asciiTheme="minorHAnsi" w:eastAsiaTheme="minorEastAsia" w:hAnsiTheme="minorHAnsi" w:cstheme="minorBidi"/>
          <w:sz w:val="22"/>
          <w:szCs w:val="22"/>
        </w:rPr>
      </w:pPr>
      <w:hyperlink w:anchor="_Toc447111043" w:history="1">
        <w:r w:rsidR="0097490A" w:rsidRPr="00F32615">
          <w:rPr>
            <w:rStyle w:val="Hyperlink"/>
          </w:rPr>
          <w:t>Tabela 24 Ações desenvolvidas no Campus Maués</w:t>
        </w:r>
        <w:r w:rsidR="0097490A">
          <w:rPr>
            <w:webHidden/>
          </w:rPr>
          <w:tab/>
        </w:r>
        <w:r w:rsidR="0097490A">
          <w:rPr>
            <w:webHidden/>
          </w:rPr>
          <w:fldChar w:fldCharType="begin"/>
        </w:r>
        <w:r w:rsidR="0097490A">
          <w:rPr>
            <w:webHidden/>
          </w:rPr>
          <w:instrText xml:space="preserve"> PAGEREF _Toc447111043 \h </w:instrText>
        </w:r>
        <w:r w:rsidR="0097490A">
          <w:rPr>
            <w:webHidden/>
          </w:rPr>
        </w:r>
        <w:r w:rsidR="0097490A">
          <w:rPr>
            <w:webHidden/>
          </w:rPr>
          <w:fldChar w:fldCharType="separate"/>
        </w:r>
        <w:r w:rsidR="009742A0">
          <w:rPr>
            <w:webHidden/>
          </w:rPr>
          <w:t>120</w:t>
        </w:r>
        <w:r w:rsidR="0097490A">
          <w:rPr>
            <w:webHidden/>
          </w:rPr>
          <w:fldChar w:fldCharType="end"/>
        </w:r>
      </w:hyperlink>
    </w:p>
    <w:p w14:paraId="2D07277C" w14:textId="77777777" w:rsidR="0097490A" w:rsidRDefault="006F4204">
      <w:pPr>
        <w:pStyle w:val="ndicedeilustraes"/>
        <w:rPr>
          <w:rFonts w:asciiTheme="minorHAnsi" w:eastAsiaTheme="minorEastAsia" w:hAnsiTheme="minorHAnsi" w:cstheme="minorBidi"/>
          <w:sz w:val="22"/>
          <w:szCs w:val="22"/>
        </w:rPr>
      </w:pPr>
      <w:hyperlink w:anchor="_Toc447111044" w:history="1">
        <w:r w:rsidR="0097490A" w:rsidRPr="00F32615">
          <w:rPr>
            <w:rStyle w:val="Hyperlink"/>
          </w:rPr>
          <w:t>Tabela 25 Ações desenvolvidas no Campus Tabatinga</w:t>
        </w:r>
        <w:r w:rsidR="0097490A">
          <w:rPr>
            <w:webHidden/>
          </w:rPr>
          <w:tab/>
        </w:r>
        <w:r w:rsidR="0097490A">
          <w:rPr>
            <w:webHidden/>
          </w:rPr>
          <w:fldChar w:fldCharType="begin"/>
        </w:r>
        <w:r w:rsidR="0097490A">
          <w:rPr>
            <w:webHidden/>
          </w:rPr>
          <w:instrText xml:space="preserve"> PAGEREF _Toc447111044 \h </w:instrText>
        </w:r>
        <w:r w:rsidR="0097490A">
          <w:rPr>
            <w:webHidden/>
          </w:rPr>
        </w:r>
        <w:r w:rsidR="0097490A">
          <w:rPr>
            <w:webHidden/>
          </w:rPr>
          <w:fldChar w:fldCharType="separate"/>
        </w:r>
        <w:r w:rsidR="009742A0">
          <w:rPr>
            <w:webHidden/>
          </w:rPr>
          <w:t>121</w:t>
        </w:r>
        <w:r w:rsidR="0097490A">
          <w:rPr>
            <w:webHidden/>
          </w:rPr>
          <w:fldChar w:fldCharType="end"/>
        </w:r>
      </w:hyperlink>
    </w:p>
    <w:p w14:paraId="06827CBE" w14:textId="77777777" w:rsidR="0097490A" w:rsidRDefault="006F4204">
      <w:pPr>
        <w:pStyle w:val="ndicedeilustraes"/>
        <w:rPr>
          <w:rFonts w:asciiTheme="minorHAnsi" w:eastAsiaTheme="minorEastAsia" w:hAnsiTheme="minorHAnsi" w:cstheme="minorBidi"/>
          <w:sz w:val="22"/>
          <w:szCs w:val="22"/>
        </w:rPr>
      </w:pPr>
      <w:hyperlink w:anchor="_Toc447111045" w:history="1">
        <w:r w:rsidR="0097490A" w:rsidRPr="00F32615">
          <w:rPr>
            <w:rStyle w:val="Hyperlink"/>
          </w:rPr>
          <w:t>Tabela 26 Ações desenvolvidas no Campus Parintins</w:t>
        </w:r>
        <w:r w:rsidR="0097490A">
          <w:rPr>
            <w:webHidden/>
          </w:rPr>
          <w:tab/>
        </w:r>
        <w:r w:rsidR="0097490A">
          <w:rPr>
            <w:webHidden/>
          </w:rPr>
          <w:fldChar w:fldCharType="begin"/>
        </w:r>
        <w:r w:rsidR="0097490A">
          <w:rPr>
            <w:webHidden/>
          </w:rPr>
          <w:instrText xml:space="preserve"> PAGEREF _Toc447111045 \h </w:instrText>
        </w:r>
        <w:r w:rsidR="0097490A">
          <w:rPr>
            <w:webHidden/>
          </w:rPr>
        </w:r>
        <w:r w:rsidR="0097490A">
          <w:rPr>
            <w:webHidden/>
          </w:rPr>
          <w:fldChar w:fldCharType="separate"/>
        </w:r>
        <w:r w:rsidR="009742A0">
          <w:rPr>
            <w:webHidden/>
          </w:rPr>
          <w:t>124</w:t>
        </w:r>
        <w:r w:rsidR="0097490A">
          <w:rPr>
            <w:webHidden/>
          </w:rPr>
          <w:fldChar w:fldCharType="end"/>
        </w:r>
      </w:hyperlink>
    </w:p>
    <w:p w14:paraId="56F83D72" w14:textId="77777777" w:rsidR="0097490A" w:rsidRDefault="006F4204">
      <w:pPr>
        <w:pStyle w:val="ndicedeilustraes"/>
        <w:rPr>
          <w:rFonts w:asciiTheme="minorHAnsi" w:eastAsiaTheme="minorEastAsia" w:hAnsiTheme="minorHAnsi" w:cstheme="minorBidi"/>
          <w:sz w:val="22"/>
          <w:szCs w:val="22"/>
        </w:rPr>
      </w:pPr>
      <w:hyperlink w:anchor="_Toc447111046" w:history="1">
        <w:r w:rsidR="0097490A" w:rsidRPr="00F32615">
          <w:rPr>
            <w:rStyle w:val="Hyperlink"/>
          </w:rPr>
          <w:t>Tabela 27 Ações desenvolvidas no Campus Parintins</w:t>
        </w:r>
        <w:r w:rsidR="0097490A">
          <w:rPr>
            <w:webHidden/>
          </w:rPr>
          <w:tab/>
        </w:r>
        <w:r w:rsidR="0097490A">
          <w:rPr>
            <w:webHidden/>
          </w:rPr>
          <w:fldChar w:fldCharType="begin"/>
        </w:r>
        <w:r w:rsidR="0097490A">
          <w:rPr>
            <w:webHidden/>
          </w:rPr>
          <w:instrText xml:space="preserve"> PAGEREF _Toc447111046 \h </w:instrText>
        </w:r>
        <w:r w:rsidR="0097490A">
          <w:rPr>
            <w:webHidden/>
          </w:rPr>
        </w:r>
        <w:r w:rsidR="0097490A">
          <w:rPr>
            <w:webHidden/>
          </w:rPr>
          <w:fldChar w:fldCharType="separate"/>
        </w:r>
        <w:r w:rsidR="009742A0">
          <w:rPr>
            <w:webHidden/>
          </w:rPr>
          <w:t>125</w:t>
        </w:r>
        <w:r w:rsidR="0097490A">
          <w:rPr>
            <w:webHidden/>
          </w:rPr>
          <w:fldChar w:fldCharType="end"/>
        </w:r>
      </w:hyperlink>
    </w:p>
    <w:p w14:paraId="0C5A0FA4" w14:textId="77777777" w:rsidR="0097490A" w:rsidRDefault="006F4204">
      <w:pPr>
        <w:pStyle w:val="ndicedeilustraes"/>
        <w:rPr>
          <w:rFonts w:asciiTheme="minorHAnsi" w:eastAsiaTheme="minorEastAsia" w:hAnsiTheme="minorHAnsi" w:cstheme="minorBidi"/>
          <w:sz w:val="22"/>
          <w:szCs w:val="22"/>
        </w:rPr>
      </w:pPr>
      <w:hyperlink w:anchor="_Toc447111047" w:history="1">
        <w:r w:rsidR="0097490A" w:rsidRPr="00F32615">
          <w:rPr>
            <w:rStyle w:val="Hyperlink"/>
          </w:rPr>
          <w:t>Tabela 28 Ações desenvolvidos no Campus Lábrea</w:t>
        </w:r>
        <w:r w:rsidR="0097490A">
          <w:rPr>
            <w:webHidden/>
          </w:rPr>
          <w:tab/>
        </w:r>
        <w:r w:rsidR="0097490A">
          <w:rPr>
            <w:webHidden/>
          </w:rPr>
          <w:fldChar w:fldCharType="begin"/>
        </w:r>
        <w:r w:rsidR="0097490A">
          <w:rPr>
            <w:webHidden/>
          </w:rPr>
          <w:instrText xml:space="preserve"> PAGEREF _Toc447111047 \h </w:instrText>
        </w:r>
        <w:r w:rsidR="0097490A">
          <w:rPr>
            <w:webHidden/>
          </w:rPr>
        </w:r>
        <w:r w:rsidR="0097490A">
          <w:rPr>
            <w:webHidden/>
          </w:rPr>
          <w:fldChar w:fldCharType="separate"/>
        </w:r>
        <w:r w:rsidR="009742A0">
          <w:rPr>
            <w:webHidden/>
          </w:rPr>
          <w:t>126</w:t>
        </w:r>
        <w:r w:rsidR="0097490A">
          <w:rPr>
            <w:webHidden/>
          </w:rPr>
          <w:fldChar w:fldCharType="end"/>
        </w:r>
      </w:hyperlink>
    </w:p>
    <w:p w14:paraId="7616B628" w14:textId="77777777" w:rsidR="0097490A" w:rsidRDefault="006F4204">
      <w:pPr>
        <w:pStyle w:val="ndicedeilustraes"/>
        <w:rPr>
          <w:rFonts w:asciiTheme="minorHAnsi" w:eastAsiaTheme="minorEastAsia" w:hAnsiTheme="minorHAnsi" w:cstheme="minorBidi"/>
          <w:sz w:val="22"/>
          <w:szCs w:val="22"/>
        </w:rPr>
      </w:pPr>
      <w:hyperlink w:anchor="_Toc447111048" w:history="1">
        <w:r w:rsidR="0097490A" w:rsidRPr="00F32615">
          <w:rPr>
            <w:rStyle w:val="Hyperlink"/>
          </w:rPr>
          <w:t>Tabela 29 Resumo das ações do NUPA NORTE 1 em 2015.</w:t>
        </w:r>
        <w:r w:rsidR="0097490A">
          <w:rPr>
            <w:webHidden/>
          </w:rPr>
          <w:tab/>
        </w:r>
        <w:r w:rsidR="0097490A">
          <w:rPr>
            <w:webHidden/>
          </w:rPr>
          <w:fldChar w:fldCharType="begin"/>
        </w:r>
        <w:r w:rsidR="0097490A">
          <w:rPr>
            <w:webHidden/>
          </w:rPr>
          <w:instrText xml:space="preserve"> PAGEREF _Toc447111048 \h </w:instrText>
        </w:r>
        <w:r w:rsidR="0097490A">
          <w:rPr>
            <w:webHidden/>
          </w:rPr>
        </w:r>
        <w:r w:rsidR="0097490A">
          <w:rPr>
            <w:webHidden/>
          </w:rPr>
          <w:fldChar w:fldCharType="separate"/>
        </w:r>
        <w:r w:rsidR="009742A0">
          <w:rPr>
            <w:webHidden/>
          </w:rPr>
          <w:t>127</w:t>
        </w:r>
        <w:r w:rsidR="0097490A">
          <w:rPr>
            <w:webHidden/>
          </w:rPr>
          <w:fldChar w:fldCharType="end"/>
        </w:r>
      </w:hyperlink>
    </w:p>
    <w:p w14:paraId="6057037B" w14:textId="77777777" w:rsidR="0097490A" w:rsidRDefault="006F4204">
      <w:pPr>
        <w:pStyle w:val="ndicedeilustraes"/>
        <w:rPr>
          <w:rFonts w:asciiTheme="minorHAnsi" w:eastAsiaTheme="minorEastAsia" w:hAnsiTheme="minorHAnsi" w:cstheme="minorBidi"/>
          <w:sz w:val="22"/>
          <w:szCs w:val="22"/>
        </w:rPr>
      </w:pPr>
      <w:hyperlink w:anchor="_Toc447111049" w:history="1">
        <w:r w:rsidR="0097490A" w:rsidRPr="00F32615">
          <w:rPr>
            <w:rStyle w:val="Hyperlink"/>
          </w:rPr>
          <w:t>Tabela 30 Atividades do NAPNE por Subnúcleos/Campus</w:t>
        </w:r>
        <w:r w:rsidR="0097490A">
          <w:rPr>
            <w:webHidden/>
          </w:rPr>
          <w:tab/>
        </w:r>
        <w:r w:rsidR="0097490A">
          <w:rPr>
            <w:webHidden/>
          </w:rPr>
          <w:fldChar w:fldCharType="begin"/>
        </w:r>
        <w:r w:rsidR="0097490A">
          <w:rPr>
            <w:webHidden/>
          </w:rPr>
          <w:instrText xml:space="preserve"> PAGEREF _Toc447111049 \h </w:instrText>
        </w:r>
        <w:r w:rsidR="0097490A">
          <w:rPr>
            <w:webHidden/>
          </w:rPr>
        </w:r>
        <w:r w:rsidR="0097490A">
          <w:rPr>
            <w:webHidden/>
          </w:rPr>
          <w:fldChar w:fldCharType="separate"/>
        </w:r>
        <w:r w:rsidR="009742A0">
          <w:rPr>
            <w:webHidden/>
          </w:rPr>
          <w:t>127</w:t>
        </w:r>
        <w:r w:rsidR="0097490A">
          <w:rPr>
            <w:webHidden/>
          </w:rPr>
          <w:fldChar w:fldCharType="end"/>
        </w:r>
      </w:hyperlink>
    </w:p>
    <w:p w14:paraId="052D75B5" w14:textId="77777777" w:rsidR="0097490A" w:rsidRDefault="006F4204">
      <w:pPr>
        <w:pStyle w:val="ndicedeilustraes"/>
        <w:rPr>
          <w:rFonts w:asciiTheme="minorHAnsi" w:eastAsiaTheme="minorEastAsia" w:hAnsiTheme="minorHAnsi" w:cstheme="minorBidi"/>
          <w:sz w:val="22"/>
          <w:szCs w:val="22"/>
        </w:rPr>
      </w:pPr>
      <w:hyperlink w:anchor="_Toc447111050" w:history="1">
        <w:r w:rsidR="0097490A" w:rsidRPr="00F32615">
          <w:rPr>
            <w:rStyle w:val="Hyperlink"/>
          </w:rPr>
          <w:t>Tabela 31 Ações do Projeto Arumã</w:t>
        </w:r>
        <w:r w:rsidR="0097490A">
          <w:rPr>
            <w:webHidden/>
          </w:rPr>
          <w:tab/>
        </w:r>
        <w:r w:rsidR="0097490A">
          <w:rPr>
            <w:webHidden/>
          </w:rPr>
          <w:fldChar w:fldCharType="begin"/>
        </w:r>
        <w:r w:rsidR="0097490A">
          <w:rPr>
            <w:webHidden/>
          </w:rPr>
          <w:instrText xml:space="preserve"> PAGEREF _Toc447111050 \h </w:instrText>
        </w:r>
        <w:r w:rsidR="0097490A">
          <w:rPr>
            <w:webHidden/>
          </w:rPr>
        </w:r>
        <w:r w:rsidR="0097490A">
          <w:rPr>
            <w:webHidden/>
          </w:rPr>
          <w:fldChar w:fldCharType="separate"/>
        </w:r>
        <w:r w:rsidR="009742A0">
          <w:rPr>
            <w:webHidden/>
          </w:rPr>
          <w:t>131</w:t>
        </w:r>
        <w:r w:rsidR="0097490A">
          <w:rPr>
            <w:webHidden/>
          </w:rPr>
          <w:fldChar w:fldCharType="end"/>
        </w:r>
      </w:hyperlink>
    </w:p>
    <w:p w14:paraId="3C094312" w14:textId="77777777" w:rsidR="0097490A" w:rsidRDefault="006F4204">
      <w:pPr>
        <w:pStyle w:val="ndicedeilustraes"/>
        <w:rPr>
          <w:rFonts w:asciiTheme="minorHAnsi" w:eastAsiaTheme="minorEastAsia" w:hAnsiTheme="minorHAnsi" w:cstheme="minorBidi"/>
          <w:sz w:val="22"/>
          <w:szCs w:val="22"/>
        </w:rPr>
      </w:pPr>
      <w:hyperlink w:anchor="_Toc447111051" w:history="1">
        <w:r w:rsidR="0097490A" w:rsidRPr="00F32615">
          <w:rPr>
            <w:rStyle w:val="Hyperlink"/>
          </w:rPr>
          <w:t>Tabela 32 Atividades Executadas pelo Apoema</w:t>
        </w:r>
        <w:r w:rsidR="0097490A">
          <w:rPr>
            <w:webHidden/>
          </w:rPr>
          <w:tab/>
        </w:r>
        <w:r w:rsidR="0097490A">
          <w:rPr>
            <w:webHidden/>
          </w:rPr>
          <w:fldChar w:fldCharType="begin"/>
        </w:r>
        <w:r w:rsidR="0097490A">
          <w:rPr>
            <w:webHidden/>
          </w:rPr>
          <w:instrText xml:space="preserve"> PAGEREF _Toc447111051 \h </w:instrText>
        </w:r>
        <w:r w:rsidR="0097490A">
          <w:rPr>
            <w:webHidden/>
          </w:rPr>
        </w:r>
        <w:r w:rsidR="0097490A">
          <w:rPr>
            <w:webHidden/>
          </w:rPr>
          <w:fldChar w:fldCharType="separate"/>
        </w:r>
        <w:r w:rsidR="009742A0">
          <w:rPr>
            <w:webHidden/>
          </w:rPr>
          <w:t>131</w:t>
        </w:r>
        <w:r w:rsidR="0097490A">
          <w:rPr>
            <w:webHidden/>
          </w:rPr>
          <w:fldChar w:fldCharType="end"/>
        </w:r>
      </w:hyperlink>
    </w:p>
    <w:p w14:paraId="4A5EEAB9" w14:textId="77777777" w:rsidR="0097490A" w:rsidRDefault="006F4204">
      <w:pPr>
        <w:pStyle w:val="ndicedeilustraes"/>
        <w:rPr>
          <w:rFonts w:asciiTheme="minorHAnsi" w:eastAsiaTheme="minorEastAsia" w:hAnsiTheme="minorHAnsi" w:cstheme="minorBidi"/>
          <w:sz w:val="22"/>
          <w:szCs w:val="22"/>
        </w:rPr>
      </w:pPr>
      <w:hyperlink w:anchor="_Toc447111052" w:history="1">
        <w:r w:rsidR="0097490A" w:rsidRPr="00F32615">
          <w:rPr>
            <w:rStyle w:val="Hyperlink"/>
          </w:rPr>
          <w:t>Tabela 33 Resultados da AYTY em 2015</w:t>
        </w:r>
        <w:r w:rsidR="0097490A">
          <w:rPr>
            <w:webHidden/>
          </w:rPr>
          <w:tab/>
        </w:r>
        <w:r w:rsidR="0097490A">
          <w:rPr>
            <w:webHidden/>
          </w:rPr>
          <w:fldChar w:fldCharType="begin"/>
        </w:r>
        <w:r w:rsidR="0097490A">
          <w:rPr>
            <w:webHidden/>
          </w:rPr>
          <w:instrText xml:space="preserve"> PAGEREF _Toc447111052 \h </w:instrText>
        </w:r>
        <w:r w:rsidR="0097490A">
          <w:rPr>
            <w:webHidden/>
          </w:rPr>
        </w:r>
        <w:r w:rsidR="0097490A">
          <w:rPr>
            <w:webHidden/>
          </w:rPr>
          <w:fldChar w:fldCharType="separate"/>
        </w:r>
        <w:r w:rsidR="009742A0">
          <w:rPr>
            <w:webHidden/>
          </w:rPr>
          <w:t>132</w:t>
        </w:r>
        <w:r w:rsidR="0097490A">
          <w:rPr>
            <w:webHidden/>
          </w:rPr>
          <w:fldChar w:fldCharType="end"/>
        </w:r>
      </w:hyperlink>
    </w:p>
    <w:p w14:paraId="365F853D" w14:textId="77777777" w:rsidR="0097490A" w:rsidRDefault="006F4204">
      <w:pPr>
        <w:pStyle w:val="ndicedeilustraes"/>
        <w:rPr>
          <w:rFonts w:asciiTheme="minorHAnsi" w:eastAsiaTheme="minorEastAsia" w:hAnsiTheme="minorHAnsi" w:cstheme="minorBidi"/>
          <w:sz w:val="22"/>
          <w:szCs w:val="22"/>
        </w:rPr>
      </w:pPr>
      <w:hyperlink w:anchor="_Toc447111053" w:history="1">
        <w:r w:rsidR="0097490A" w:rsidRPr="00F32615">
          <w:rPr>
            <w:rStyle w:val="Hyperlink"/>
          </w:rPr>
          <w:t>Tabela 34 Financeiro da Incubadora em 2015</w:t>
        </w:r>
        <w:r w:rsidR="0097490A">
          <w:rPr>
            <w:webHidden/>
          </w:rPr>
          <w:tab/>
        </w:r>
        <w:r w:rsidR="0097490A">
          <w:rPr>
            <w:webHidden/>
          </w:rPr>
          <w:fldChar w:fldCharType="begin"/>
        </w:r>
        <w:r w:rsidR="0097490A">
          <w:rPr>
            <w:webHidden/>
          </w:rPr>
          <w:instrText xml:space="preserve"> PAGEREF _Toc447111053 \h </w:instrText>
        </w:r>
        <w:r w:rsidR="0097490A">
          <w:rPr>
            <w:webHidden/>
          </w:rPr>
        </w:r>
        <w:r w:rsidR="0097490A">
          <w:rPr>
            <w:webHidden/>
          </w:rPr>
          <w:fldChar w:fldCharType="separate"/>
        </w:r>
        <w:r w:rsidR="009742A0">
          <w:rPr>
            <w:webHidden/>
          </w:rPr>
          <w:t>134</w:t>
        </w:r>
        <w:r w:rsidR="0097490A">
          <w:rPr>
            <w:webHidden/>
          </w:rPr>
          <w:fldChar w:fldCharType="end"/>
        </w:r>
      </w:hyperlink>
    </w:p>
    <w:p w14:paraId="09873A53" w14:textId="77777777" w:rsidR="0097490A" w:rsidRDefault="006F4204">
      <w:pPr>
        <w:pStyle w:val="ndicedeilustraes"/>
        <w:rPr>
          <w:rFonts w:asciiTheme="minorHAnsi" w:eastAsiaTheme="minorEastAsia" w:hAnsiTheme="minorHAnsi" w:cstheme="minorBidi"/>
          <w:sz w:val="22"/>
          <w:szCs w:val="22"/>
        </w:rPr>
      </w:pPr>
      <w:hyperlink w:anchor="_Toc447111054" w:history="1">
        <w:r w:rsidR="0097490A" w:rsidRPr="00F32615">
          <w:rPr>
            <w:rStyle w:val="Hyperlink"/>
          </w:rPr>
          <w:t>Tabela 35 Projeto CLAI – Capacitação em Língua Adicionais do IFAM (gratuito), modalidade presencial.</w:t>
        </w:r>
        <w:r w:rsidR="0097490A">
          <w:rPr>
            <w:webHidden/>
          </w:rPr>
          <w:tab/>
        </w:r>
        <w:r w:rsidR="0097490A">
          <w:rPr>
            <w:webHidden/>
          </w:rPr>
          <w:fldChar w:fldCharType="begin"/>
        </w:r>
        <w:r w:rsidR="0097490A">
          <w:rPr>
            <w:webHidden/>
          </w:rPr>
          <w:instrText xml:space="preserve"> PAGEREF _Toc447111054 \h </w:instrText>
        </w:r>
        <w:r w:rsidR="0097490A">
          <w:rPr>
            <w:webHidden/>
          </w:rPr>
        </w:r>
        <w:r w:rsidR="0097490A">
          <w:rPr>
            <w:webHidden/>
          </w:rPr>
          <w:fldChar w:fldCharType="separate"/>
        </w:r>
        <w:r w:rsidR="009742A0">
          <w:rPr>
            <w:webHidden/>
          </w:rPr>
          <w:t>136</w:t>
        </w:r>
        <w:r w:rsidR="0097490A">
          <w:rPr>
            <w:webHidden/>
          </w:rPr>
          <w:fldChar w:fldCharType="end"/>
        </w:r>
      </w:hyperlink>
    </w:p>
    <w:p w14:paraId="23D5285E" w14:textId="77777777" w:rsidR="0097490A" w:rsidRDefault="006F4204">
      <w:pPr>
        <w:pStyle w:val="ndicedeilustraes"/>
        <w:rPr>
          <w:rFonts w:asciiTheme="minorHAnsi" w:eastAsiaTheme="minorEastAsia" w:hAnsiTheme="minorHAnsi" w:cstheme="minorBidi"/>
          <w:sz w:val="22"/>
          <w:szCs w:val="22"/>
        </w:rPr>
      </w:pPr>
      <w:hyperlink w:anchor="_Toc447111055" w:history="1">
        <w:r w:rsidR="0097490A" w:rsidRPr="00F32615">
          <w:rPr>
            <w:rStyle w:val="Hyperlink"/>
          </w:rPr>
          <w:t>Tabela 36 Curso e-Tec Idiomas Sem Fronteiras (gratuito), modalidade à distância.</w:t>
        </w:r>
        <w:r w:rsidR="0097490A">
          <w:rPr>
            <w:webHidden/>
          </w:rPr>
          <w:tab/>
        </w:r>
        <w:r w:rsidR="0097490A">
          <w:rPr>
            <w:webHidden/>
          </w:rPr>
          <w:fldChar w:fldCharType="begin"/>
        </w:r>
        <w:r w:rsidR="0097490A">
          <w:rPr>
            <w:webHidden/>
          </w:rPr>
          <w:instrText xml:space="preserve"> PAGEREF _Toc447111055 \h </w:instrText>
        </w:r>
        <w:r w:rsidR="0097490A">
          <w:rPr>
            <w:webHidden/>
          </w:rPr>
        </w:r>
        <w:r w:rsidR="0097490A">
          <w:rPr>
            <w:webHidden/>
          </w:rPr>
          <w:fldChar w:fldCharType="separate"/>
        </w:r>
        <w:r w:rsidR="009742A0">
          <w:rPr>
            <w:webHidden/>
          </w:rPr>
          <w:t>136</w:t>
        </w:r>
        <w:r w:rsidR="0097490A">
          <w:rPr>
            <w:webHidden/>
          </w:rPr>
          <w:fldChar w:fldCharType="end"/>
        </w:r>
      </w:hyperlink>
    </w:p>
    <w:p w14:paraId="437A6A0D" w14:textId="77777777" w:rsidR="0097490A" w:rsidRDefault="006F4204">
      <w:pPr>
        <w:pStyle w:val="ndicedeilustraes"/>
        <w:rPr>
          <w:rFonts w:asciiTheme="minorHAnsi" w:eastAsiaTheme="minorEastAsia" w:hAnsiTheme="minorHAnsi" w:cstheme="minorBidi"/>
          <w:sz w:val="22"/>
          <w:szCs w:val="22"/>
        </w:rPr>
      </w:pPr>
      <w:hyperlink w:anchor="_Toc447111056" w:history="1">
        <w:r w:rsidR="0097490A" w:rsidRPr="00F32615">
          <w:rPr>
            <w:rStyle w:val="Hyperlink"/>
          </w:rPr>
          <w:t>Tabela 37 Prova de Proficiência em Leitura em Língua Estrangeira.</w:t>
        </w:r>
        <w:r w:rsidR="0097490A">
          <w:rPr>
            <w:webHidden/>
          </w:rPr>
          <w:tab/>
        </w:r>
        <w:r w:rsidR="0097490A">
          <w:rPr>
            <w:webHidden/>
          </w:rPr>
          <w:fldChar w:fldCharType="begin"/>
        </w:r>
        <w:r w:rsidR="0097490A">
          <w:rPr>
            <w:webHidden/>
          </w:rPr>
          <w:instrText xml:space="preserve"> PAGEREF _Toc447111056 \h </w:instrText>
        </w:r>
        <w:r w:rsidR="0097490A">
          <w:rPr>
            <w:webHidden/>
          </w:rPr>
        </w:r>
        <w:r w:rsidR="0097490A">
          <w:rPr>
            <w:webHidden/>
          </w:rPr>
          <w:fldChar w:fldCharType="separate"/>
        </w:r>
        <w:r w:rsidR="009742A0">
          <w:rPr>
            <w:webHidden/>
          </w:rPr>
          <w:t>137</w:t>
        </w:r>
        <w:r w:rsidR="0097490A">
          <w:rPr>
            <w:webHidden/>
          </w:rPr>
          <w:fldChar w:fldCharType="end"/>
        </w:r>
      </w:hyperlink>
    </w:p>
    <w:p w14:paraId="4A434EA3" w14:textId="77777777" w:rsidR="0097490A" w:rsidRDefault="006F4204">
      <w:pPr>
        <w:pStyle w:val="ndicedeilustraes"/>
        <w:rPr>
          <w:rFonts w:asciiTheme="minorHAnsi" w:eastAsiaTheme="minorEastAsia" w:hAnsiTheme="minorHAnsi" w:cstheme="minorBidi"/>
          <w:sz w:val="22"/>
          <w:szCs w:val="22"/>
        </w:rPr>
      </w:pPr>
      <w:hyperlink w:anchor="_Toc447111057" w:history="1">
        <w:r w:rsidR="0097490A" w:rsidRPr="00F32615">
          <w:rPr>
            <w:rStyle w:val="Hyperlink"/>
          </w:rPr>
          <w:t>Tabela 38 Resumos dos cursos ofertados em 2015</w:t>
        </w:r>
        <w:r w:rsidR="0097490A">
          <w:rPr>
            <w:webHidden/>
          </w:rPr>
          <w:tab/>
        </w:r>
        <w:r w:rsidR="0097490A">
          <w:rPr>
            <w:webHidden/>
          </w:rPr>
          <w:fldChar w:fldCharType="begin"/>
        </w:r>
        <w:r w:rsidR="0097490A">
          <w:rPr>
            <w:webHidden/>
          </w:rPr>
          <w:instrText xml:space="preserve"> PAGEREF _Toc447111057 \h </w:instrText>
        </w:r>
        <w:r w:rsidR="0097490A">
          <w:rPr>
            <w:webHidden/>
          </w:rPr>
        </w:r>
        <w:r w:rsidR="0097490A">
          <w:rPr>
            <w:webHidden/>
          </w:rPr>
          <w:fldChar w:fldCharType="separate"/>
        </w:r>
        <w:r w:rsidR="009742A0">
          <w:rPr>
            <w:webHidden/>
          </w:rPr>
          <w:t>137</w:t>
        </w:r>
        <w:r w:rsidR="0097490A">
          <w:rPr>
            <w:webHidden/>
          </w:rPr>
          <w:fldChar w:fldCharType="end"/>
        </w:r>
      </w:hyperlink>
    </w:p>
    <w:p w14:paraId="132C9BDC" w14:textId="77777777" w:rsidR="0097490A" w:rsidRDefault="006F4204">
      <w:pPr>
        <w:pStyle w:val="ndicedeilustraes"/>
        <w:rPr>
          <w:rFonts w:asciiTheme="minorHAnsi" w:eastAsiaTheme="minorEastAsia" w:hAnsiTheme="minorHAnsi" w:cstheme="minorBidi"/>
          <w:sz w:val="22"/>
          <w:szCs w:val="22"/>
        </w:rPr>
      </w:pPr>
      <w:hyperlink w:anchor="_Toc447111058" w:history="1">
        <w:r w:rsidR="0097490A" w:rsidRPr="00F32615">
          <w:rPr>
            <w:rStyle w:val="Hyperlink"/>
          </w:rPr>
          <w:t>Tabela 39 Oferta de Cursos de Inglês</w:t>
        </w:r>
        <w:r w:rsidR="0097490A">
          <w:rPr>
            <w:webHidden/>
          </w:rPr>
          <w:tab/>
        </w:r>
        <w:r w:rsidR="0097490A">
          <w:rPr>
            <w:webHidden/>
          </w:rPr>
          <w:fldChar w:fldCharType="begin"/>
        </w:r>
        <w:r w:rsidR="0097490A">
          <w:rPr>
            <w:webHidden/>
          </w:rPr>
          <w:instrText xml:space="preserve"> PAGEREF _Toc447111058 \h </w:instrText>
        </w:r>
        <w:r w:rsidR="0097490A">
          <w:rPr>
            <w:webHidden/>
          </w:rPr>
        </w:r>
        <w:r w:rsidR="0097490A">
          <w:rPr>
            <w:webHidden/>
          </w:rPr>
          <w:fldChar w:fldCharType="separate"/>
        </w:r>
        <w:r w:rsidR="009742A0">
          <w:rPr>
            <w:webHidden/>
          </w:rPr>
          <w:t>139</w:t>
        </w:r>
        <w:r w:rsidR="0097490A">
          <w:rPr>
            <w:webHidden/>
          </w:rPr>
          <w:fldChar w:fldCharType="end"/>
        </w:r>
      </w:hyperlink>
    </w:p>
    <w:p w14:paraId="3163F5D4" w14:textId="77777777" w:rsidR="0097490A" w:rsidRDefault="006F4204">
      <w:pPr>
        <w:pStyle w:val="ndicedeilustraes"/>
        <w:rPr>
          <w:rFonts w:asciiTheme="minorHAnsi" w:eastAsiaTheme="minorEastAsia" w:hAnsiTheme="minorHAnsi" w:cstheme="minorBidi"/>
          <w:sz w:val="22"/>
          <w:szCs w:val="22"/>
        </w:rPr>
      </w:pPr>
      <w:hyperlink w:anchor="_Toc447111059" w:history="1">
        <w:r w:rsidR="0097490A" w:rsidRPr="00F32615">
          <w:rPr>
            <w:rStyle w:val="Hyperlink"/>
          </w:rPr>
          <w:t>Tabela 41 Detalhamento dos Valores das Bolsas por Aluno participante do Programa</w:t>
        </w:r>
        <w:r w:rsidR="0097490A">
          <w:rPr>
            <w:webHidden/>
          </w:rPr>
          <w:tab/>
        </w:r>
        <w:r w:rsidR="0097490A">
          <w:rPr>
            <w:webHidden/>
          </w:rPr>
          <w:fldChar w:fldCharType="begin"/>
        </w:r>
        <w:r w:rsidR="0097490A">
          <w:rPr>
            <w:webHidden/>
          </w:rPr>
          <w:instrText xml:space="preserve"> PAGEREF _Toc447111059 \h </w:instrText>
        </w:r>
        <w:r w:rsidR="0097490A">
          <w:rPr>
            <w:webHidden/>
          </w:rPr>
        </w:r>
        <w:r w:rsidR="0097490A">
          <w:rPr>
            <w:webHidden/>
          </w:rPr>
          <w:fldChar w:fldCharType="separate"/>
        </w:r>
        <w:r w:rsidR="009742A0">
          <w:rPr>
            <w:webHidden/>
          </w:rPr>
          <w:t>141</w:t>
        </w:r>
        <w:r w:rsidR="0097490A">
          <w:rPr>
            <w:webHidden/>
          </w:rPr>
          <w:fldChar w:fldCharType="end"/>
        </w:r>
      </w:hyperlink>
    </w:p>
    <w:p w14:paraId="62DA949D" w14:textId="77777777" w:rsidR="0097490A" w:rsidRDefault="006F4204">
      <w:pPr>
        <w:pStyle w:val="ndicedeilustraes"/>
        <w:rPr>
          <w:rFonts w:asciiTheme="minorHAnsi" w:eastAsiaTheme="minorEastAsia" w:hAnsiTheme="minorHAnsi" w:cstheme="minorBidi"/>
          <w:sz w:val="22"/>
          <w:szCs w:val="22"/>
        </w:rPr>
      </w:pPr>
      <w:hyperlink w:anchor="_Toc447111060" w:history="1">
        <w:r w:rsidR="0097490A" w:rsidRPr="00F32615">
          <w:rPr>
            <w:rStyle w:val="Hyperlink"/>
          </w:rPr>
          <w:t>Tabela 42 Resumo das ações dos campi</w:t>
        </w:r>
        <w:r w:rsidR="0097490A">
          <w:rPr>
            <w:webHidden/>
          </w:rPr>
          <w:tab/>
        </w:r>
        <w:r w:rsidR="0097490A">
          <w:rPr>
            <w:webHidden/>
          </w:rPr>
          <w:fldChar w:fldCharType="begin"/>
        </w:r>
        <w:r w:rsidR="0097490A">
          <w:rPr>
            <w:webHidden/>
          </w:rPr>
          <w:instrText xml:space="preserve"> PAGEREF _Toc447111060 \h </w:instrText>
        </w:r>
        <w:r w:rsidR="0097490A">
          <w:rPr>
            <w:webHidden/>
          </w:rPr>
        </w:r>
        <w:r w:rsidR="0097490A">
          <w:rPr>
            <w:webHidden/>
          </w:rPr>
          <w:fldChar w:fldCharType="separate"/>
        </w:r>
        <w:r w:rsidR="009742A0">
          <w:rPr>
            <w:webHidden/>
          </w:rPr>
          <w:t>143</w:t>
        </w:r>
        <w:r w:rsidR="0097490A">
          <w:rPr>
            <w:webHidden/>
          </w:rPr>
          <w:fldChar w:fldCharType="end"/>
        </w:r>
      </w:hyperlink>
    </w:p>
    <w:p w14:paraId="768439A0" w14:textId="77777777" w:rsidR="0097490A" w:rsidRDefault="006F4204">
      <w:pPr>
        <w:pStyle w:val="ndicedeilustraes"/>
        <w:rPr>
          <w:rFonts w:asciiTheme="minorHAnsi" w:eastAsiaTheme="minorEastAsia" w:hAnsiTheme="minorHAnsi" w:cstheme="minorBidi"/>
          <w:sz w:val="22"/>
          <w:szCs w:val="22"/>
        </w:rPr>
      </w:pPr>
      <w:hyperlink w:anchor="_Toc447111061" w:history="1">
        <w:r w:rsidR="0097490A" w:rsidRPr="00F32615">
          <w:rPr>
            <w:rStyle w:val="Hyperlink"/>
          </w:rPr>
          <w:t>Tabela 43 Número de participantes por atividade</w:t>
        </w:r>
        <w:r w:rsidR="0097490A">
          <w:rPr>
            <w:webHidden/>
          </w:rPr>
          <w:tab/>
        </w:r>
        <w:r w:rsidR="0097490A">
          <w:rPr>
            <w:webHidden/>
          </w:rPr>
          <w:fldChar w:fldCharType="begin"/>
        </w:r>
        <w:r w:rsidR="0097490A">
          <w:rPr>
            <w:webHidden/>
          </w:rPr>
          <w:instrText xml:space="preserve"> PAGEREF _Toc447111061 \h </w:instrText>
        </w:r>
        <w:r w:rsidR="0097490A">
          <w:rPr>
            <w:webHidden/>
          </w:rPr>
        </w:r>
        <w:r w:rsidR="0097490A">
          <w:rPr>
            <w:webHidden/>
          </w:rPr>
          <w:fldChar w:fldCharType="separate"/>
        </w:r>
        <w:r w:rsidR="009742A0">
          <w:rPr>
            <w:webHidden/>
          </w:rPr>
          <w:t>148</w:t>
        </w:r>
        <w:r w:rsidR="0097490A">
          <w:rPr>
            <w:webHidden/>
          </w:rPr>
          <w:fldChar w:fldCharType="end"/>
        </w:r>
      </w:hyperlink>
    </w:p>
    <w:p w14:paraId="49A3B339" w14:textId="77777777" w:rsidR="0097490A" w:rsidRDefault="006F4204">
      <w:pPr>
        <w:pStyle w:val="ndicedeilustraes"/>
        <w:rPr>
          <w:rFonts w:asciiTheme="minorHAnsi" w:eastAsiaTheme="minorEastAsia" w:hAnsiTheme="minorHAnsi" w:cstheme="minorBidi"/>
          <w:sz w:val="22"/>
          <w:szCs w:val="22"/>
        </w:rPr>
      </w:pPr>
      <w:hyperlink w:anchor="_Toc447111062" w:history="1">
        <w:r w:rsidR="0097490A" w:rsidRPr="00F32615">
          <w:rPr>
            <w:rStyle w:val="Hyperlink"/>
          </w:rPr>
          <w:t>Figura 28 Tabela 44 Capas das edições Nexus</w:t>
        </w:r>
        <w:r w:rsidR="0097490A">
          <w:rPr>
            <w:webHidden/>
          </w:rPr>
          <w:tab/>
        </w:r>
        <w:r w:rsidR="0097490A">
          <w:rPr>
            <w:webHidden/>
          </w:rPr>
          <w:fldChar w:fldCharType="begin"/>
        </w:r>
        <w:r w:rsidR="0097490A">
          <w:rPr>
            <w:webHidden/>
          </w:rPr>
          <w:instrText xml:space="preserve"> PAGEREF _Toc447111062 \h </w:instrText>
        </w:r>
        <w:r w:rsidR="0097490A">
          <w:rPr>
            <w:webHidden/>
          </w:rPr>
        </w:r>
        <w:r w:rsidR="0097490A">
          <w:rPr>
            <w:webHidden/>
          </w:rPr>
          <w:fldChar w:fldCharType="separate"/>
        </w:r>
        <w:r w:rsidR="009742A0">
          <w:rPr>
            <w:webHidden/>
          </w:rPr>
          <w:t>150</w:t>
        </w:r>
        <w:r w:rsidR="0097490A">
          <w:rPr>
            <w:webHidden/>
          </w:rPr>
          <w:fldChar w:fldCharType="end"/>
        </w:r>
      </w:hyperlink>
    </w:p>
    <w:p w14:paraId="281F748A" w14:textId="77777777" w:rsidR="0097490A" w:rsidRDefault="006F4204">
      <w:pPr>
        <w:pStyle w:val="ndicedeilustraes"/>
        <w:rPr>
          <w:rFonts w:asciiTheme="minorHAnsi" w:eastAsiaTheme="minorEastAsia" w:hAnsiTheme="minorHAnsi" w:cstheme="minorBidi"/>
          <w:sz w:val="22"/>
          <w:szCs w:val="22"/>
        </w:rPr>
      </w:pPr>
      <w:hyperlink w:anchor="_Toc447111063" w:history="1">
        <w:r w:rsidR="0097490A" w:rsidRPr="00F32615">
          <w:rPr>
            <w:rStyle w:val="Hyperlink"/>
          </w:rPr>
          <w:t>Tabela 45 Macroprocessos Finalísticos</w:t>
        </w:r>
        <w:r w:rsidR="0097490A">
          <w:rPr>
            <w:webHidden/>
          </w:rPr>
          <w:tab/>
        </w:r>
        <w:r w:rsidR="0097490A">
          <w:rPr>
            <w:webHidden/>
          </w:rPr>
          <w:fldChar w:fldCharType="begin"/>
        </w:r>
        <w:r w:rsidR="0097490A">
          <w:rPr>
            <w:webHidden/>
          </w:rPr>
          <w:instrText xml:space="preserve"> PAGEREF _Toc447111063 \h </w:instrText>
        </w:r>
        <w:r w:rsidR="0097490A">
          <w:rPr>
            <w:webHidden/>
          </w:rPr>
        </w:r>
        <w:r w:rsidR="0097490A">
          <w:rPr>
            <w:webHidden/>
          </w:rPr>
          <w:fldChar w:fldCharType="separate"/>
        </w:r>
        <w:r w:rsidR="009742A0">
          <w:rPr>
            <w:webHidden/>
          </w:rPr>
          <w:t>156</w:t>
        </w:r>
        <w:r w:rsidR="0097490A">
          <w:rPr>
            <w:webHidden/>
          </w:rPr>
          <w:fldChar w:fldCharType="end"/>
        </w:r>
      </w:hyperlink>
    </w:p>
    <w:p w14:paraId="59C69C03" w14:textId="77777777" w:rsidR="0097490A" w:rsidRDefault="006F4204">
      <w:pPr>
        <w:pStyle w:val="ndicedeilustraes"/>
        <w:rPr>
          <w:rFonts w:asciiTheme="minorHAnsi" w:eastAsiaTheme="minorEastAsia" w:hAnsiTheme="minorHAnsi" w:cstheme="minorBidi"/>
          <w:sz w:val="22"/>
          <w:szCs w:val="22"/>
        </w:rPr>
      </w:pPr>
      <w:hyperlink w:anchor="_Toc447111064" w:history="1">
        <w:r w:rsidR="0097490A" w:rsidRPr="00F32615">
          <w:rPr>
            <w:rStyle w:val="Hyperlink"/>
          </w:rPr>
          <w:t>Tabela 46 Programa: 2031 - Educação Profissional e Tecnológica</w:t>
        </w:r>
        <w:r w:rsidR="0097490A">
          <w:rPr>
            <w:webHidden/>
          </w:rPr>
          <w:tab/>
        </w:r>
        <w:r w:rsidR="0097490A">
          <w:rPr>
            <w:webHidden/>
          </w:rPr>
          <w:fldChar w:fldCharType="begin"/>
        </w:r>
        <w:r w:rsidR="0097490A">
          <w:rPr>
            <w:webHidden/>
          </w:rPr>
          <w:instrText xml:space="preserve"> PAGEREF _Toc447111064 \h </w:instrText>
        </w:r>
        <w:r w:rsidR="0097490A">
          <w:rPr>
            <w:webHidden/>
          </w:rPr>
        </w:r>
        <w:r w:rsidR="0097490A">
          <w:rPr>
            <w:webHidden/>
          </w:rPr>
          <w:fldChar w:fldCharType="separate"/>
        </w:r>
        <w:r w:rsidR="009742A0">
          <w:rPr>
            <w:webHidden/>
          </w:rPr>
          <w:t>177</w:t>
        </w:r>
        <w:r w:rsidR="0097490A">
          <w:rPr>
            <w:webHidden/>
          </w:rPr>
          <w:fldChar w:fldCharType="end"/>
        </w:r>
      </w:hyperlink>
    </w:p>
    <w:p w14:paraId="335BFCAD" w14:textId="77777777" w:rsidR="0097490A" w:rsidRDefault="006F4204">
      <w:pPr>
        <w:pStyle w:val="ndicedeilustraes"/>
        <w:rPr>
          <w:rFonts w:asciiTheme="minorHAnsi" w:eastAsiaTheme="minorEastAsia" w:hAnsiTheme="minorHAnsi" w:cstheme="minorBidi"/>
          <w:sz w:val="22"/>
          <w:szCs w:val="22"/>
        </w:rPr>
      </w:pPr>
      <w:hyperlink w:anchor="_Toc447111065" w:history="1">
        <w:r w:rsidR="0097490A" w:rsidRPr="00F32615">
          <w:rPr>
            <w:rStyle w:val="Hyperlink"/>
          </w:rPr>
          <w:t>Tabela 47 Quadro – Ação/Subtítulos – OFSS 01</w:t>
        </w:r>
        <w:r w:rsidR="0097490A">
          <w:rPr>
            <w:webHidden/>
          </w:rPr>
          <w:tab/>
        </w:r>
        <w:r w:rsidR="0097490A">
          <w:rPr>
            <w:webHidden/>
          </w:rPr>
          <w:fldChar w:fldCharType="begin"/>
        </w:r>
        <w:r w:rsidR="0097490A">
          <w:rPr>
            <w:webHidden/>
          </w:rPr>
          <w:instrText xml:space="preserve"> PAGEREF _Toc447111065 \h </w:instrText>
        </w:r>
        <w:r w:rsidR="0097490A">
          <w:rPr>
            <w:webHidden/>
          </w:rPr>
        </w:r>
        <w:r w:rsidR="0097490A">
          <w:rPr>
            <w:webHidden/>
          </w:rPr>
          <w:fldChar w:fldCharType="separate"/>
        </w:r>
        <w:r w:rsidR="009742A0">
          <w:rPr>
            <w:webHidden/>
          </w:rPr>
          <w:t>202</w:t>
        </w:r>
        <w:r w:rsidR="0097490A">
          <w:rPr>
            <w:webHidden/>
          </w:rPr>
          <w:fldChar w:fldCharType="end"/>
        </w:r>
      </w:hyperlink>
    </w:p>
    <w:p w14:paraId="6AF94DAA" w14:textId="77777777" w:rsidR="0097490A" w:rsidRDefault="006F4204">
      <w:pPr>
        <w:pStyle w:val="ndicedeilustraes"/>
        <w:rPr>
          <w:rFonts w:asciiTheme="minorHAnsi" w:eastAsiaTheme="minorEastAsia" w:hAnsiTheme="minorHAnsi" w:cstheme="minorBidi"/>
          <w:sz w:val="22"/>
          <w:szCs w:val="22"/>
        </w:rPr>
      </w:pPr>
      <w:hyperlink w:anchor="_Toc447111066" w:history="1">
        <w:r w:rsidR="0097490A" w:rsidRPr="00F32615">
          <w:rPr>
            <w:rStyle w:val="Hyperlink"/>
          </w:rPr>
          <w:t>Tabela 48 Quadro – Ação/Subtítulos – OFSS 02</w:t>
        </w:r>
        <w:r w:rsidR="0097490A">
          <w:rPr>
            <w:webHidden/>
          </w:rPr>
          <w:tab/>
        </w:r>
        <w:r w:rsidR="0097490A">
          <w:rPr>
            <w:webHidden/>
          </w:rPr>
          <w:fldChar w:fldCharType="begin"/>
        </w:r>
        <w:r w:rsidR="0097490A">
          <w:rPr>
            <w:webHidden/>
          </w:rPr>
          <w:instrText xml:space="preserve"> PAGEREF _Toc447111066 \h </w:instrText>
        </w:r>
        <w:r w:rsidR="0097490A">
          <w:rPr>
            <w:webHidden/>
          </w:rPr>
        </w:r>
        <w:r w:rsidR="0097490A">
          <w:rPr>
            <w:webHidden/>
          </w:rPr>
          <w:fldChar w:fldCharType="separate"/>
        </w:r>
        <w:r w:rsidR="009742A0">
          <w:rPr>
            <w:webHidden/>
          </w:rPr>
          <w:t>204</w:t>
        </w:r>
        <w:r w:rsidR="0097490A">
          <w:rPr>
            <w:webHidden/>
          </w:rPr>
          <w:fldChar w:fldCharType="end"/>
        </w:r>
      </w:hyperlink>
    </w:p>
    <w:p w14:paraId="79256445" w14:textId="77777777" w:rsidR="0097490A" w:rsidRDefault="006F4204">
      <w:pPr>
        <w:pStyle w:val="ndicedeilustraes"/>
        <w:rPr>
          <w:rFonts w:asciiTheme="minorHAnsi" w:eastAsiaTheme="minorEastAsia" w:hAnsiTheme="minorHAnsi" w:cstheme="minorBidi"/>
          <w:sz w:val="22"/>
          <w:szCs w:val="22"/>
        </w:rPr>
      </w:pPr>
      <w:hyperlink w:anchor="_Toc447111067" w:history="1">
        <w:r w:rsidR="0097490A" w:rsidRPr="00F32615">
          <w:rPr>
            <w:rStyle w:val="Hyperlink"/>
          </w:rPr>
          <w:t>Tabela 49 Quadro – Ação/Subtítulos – OFSS 03</w:t>
        </w:r>
        <w:r w:rsidR="0097490A">
          <w:rPr>
            <w:webHidden/>
          </w:rPr>
          <w:tab/>
        </w:r>
        <w:r w:rsidR="0097490A">
          <w:rPr>
            <w:webHidden/>
          </w:rPr>
          <w:fldChar w:fldCharType="begin"/>
        </w:r>
        <w:r w:rsidR="0097490A">
          <w:rPr>
            <w:webHidden/>
          </w:rPr>
          <w:instrText xml:space="preserve"> PAGEREF _Toc447111067 \h </w:instrText>
        </w:r>
        <w:r w:rsidR="0097490A">
          <w:rPr>
            <w:webHidden/>
          </w:rPr>
        </w:r>
        <w:r w:rsidR="0097490A">
          <w:rPr>
            <w:webHidden/>
          </w:rPr>
          <w:fldChar w:fldCharType="separate"/>
        </w:r>
        <w:r w:rsidR="009742A0">
          <w:rPr>
            <w:webHidden/>
          </w:rPr>
          <w:t>206</w:t>
        </w:r>
        <w:r w:rsidR="0097490A">
          <w:rPr>
            <w:webHidden/>
          </w:rPr>
          <w:fldChar w:fldCharType="end"/>
        </w:r>
      </w:hyperlink>
    </w:p>
    <w:p w14:paraId="2A84B277" w14:textId="77777777" w:rsidR="0097490A" w:rsidRDefault="006F4204">
      <w:pPr>
        <w:pStyle w:val="ndicedeilustraes"/>
        <w:rPr>
          <w:rFonts w:asciiTheme="minorHAnsi" w:eastAsiaTheme="minorEastAsia" w:hAnsiTheme="minorHAnsi" w:cstheme="minorBidi"/>
          <w:sz w:val="22"/>
          <w:szCs w:val="22"/>
        </w:rPr>
      </w:pPr>
      <w:hyperlink w:anchor="_Toc447111068" w:history="1">
        <w:r w:rsidR="0097490A" w:rsidRPr="00F32615">
          <w:rPr>
            <w:rStyle w:val="Hyperlink"/>
          </w:rPr>
          <w:t>Tabela 50 Quadro – Ação/Subtítulos – OFSS 04</w:t>
        </w:r>
        <w:r w:rsidR="0097490A">
          <w:rPr>
            <w:webHidden/>
          </w:rPr>
          <w:tab/>
        </w:r>
        <w:r w:rsidR="0097490A">
          <w:rPr>
            <w:webHidden/>
          </w:rPr>
          <w:fldChar w:fldCharType="begin"/>
        </w:r>
        <w:r w:rsidR="0097490A">
          <w:rPr>
            <w:webHidden/>
          </w:rPr>
          <w:instrText xml:space="preserve"> PAGEREF _Toc447111068 \h </w:instrText>
        </w:r>
        <w:r w:rsidR="0097490A">
          <w:rPr>
            <w:webHidden/>
          </w:rPr>
        </w:r>
        <w:r w:rsidR="0097490A">
          <w:rPr>
            <w:webHidden/>
          </w:rPr>
          <w:fldChar w:fldCharType="separate"/>
        </w:r>
        <w:r w:rsidR="009742A0">
          <w:rPr>
            <w:webHidden/>
          </w:rPr>
          <w:t>208</w:t>
        </w:r>
        <w:r w:rsidR="0097490A">
          <w:rPr>
            <w:webHidden/>
          </w:rPr>
          <w:fldChar w:fldCharType="end"/>
        </w:r>
      </w:hyperlink>
    </w:p>
    <w:p w14:paraId="3FBF3B66" w14:textId="77777777" w:rsidR="0097490A" w:rsidRDefault="006F4204">
      <w:pPr>
        <w:pStyle w:val="ndicedeilustraes"/>
        <w:rPr>
          <w:rFonts w:asciiTheme="minorHAnsi" w:eastAsiaTheme="minorEastAsia" w:hAnsiTheme="minorHAnsi" w:cstheme="minorBidi"/>
          <w:sz w:val="22"/>
          <w:szCs w:val="22"/>
        </w:rPr>
      </w:pPr>
      <w:hyperlink w:anchor="_Toc447111069" w:history="1">
        <w:r w:rsidR="0097490A" w:rsidRPr="00F32615">
          <w:rPr>
            <w:rStyle w:val="Hyperlink"/>
          </w:rPr>
          <w:t>Tabela 51 Quadro – Ação/Subtítulos – OFSS 05</w:t>
        </w:r>
        <w:r w:rsidR="0097490A">
          <w:rPr>
            <w:webHidden/>
          </w:rPr>
          <w:tab/>
        </w:r>
        <w:r w:rsidR="0097490A">
          <w:rPr>
            <w:webHidden/>
          </w:rPr>
          <w:fldChar w:fldCharType="begin"/>
        </w:r>
        <w:r w:rsidR="0097490A">
          <w:rPr>
            <w:webHidden/>
          </w:rPr>
          <w:instrText xml:space="preserve"> PAGEREF _Toc447111069 \h </w:instrText>
        </w:r>
        <w:r w:rsidR="0097490A">
          <w:rPr>
            <w:webHidden/>
          </w:rPr>
        </w:r>
        <w:r w:rsidR="0097490A">
          <w:rPr>
            <w:webHidden/>
          </w:rPr>
          <w:fldChar w:fldCharType="separate"/>
        </w:r>
        <w:r w:rsidR="009742A0">
          <w:rPr>
            <w:webHidden/>
          </w:rPr>
          <w:t>209</w:t>
        </w:r>
        <w:r w:rsidR="0097490A">
          <w:rPr>
            <w:webHidden/>
          </w:rPr>
          <w:fldChar w:fldCharType="end"/>
        </w:r>
      </w:hyperlink>
    </w:p>
    <w:p w14:paraId="26568C6D" w14:textId="77777777" w:rsidR="0097490A" w:rsidRDefault="006F4204">
      <w:pPr>
        <w:pStyle w:val="ndicedeilustraes"/>
        <w:rPr>
          <w:rFonts w:asciiTheme="minorHAnsi" w:eastAsiaTheme="minorEastAsia" w:hAnsiTheme="minorHAnsi" w:cstheme="minorBidi"/>
          <w:sz w:val="22"/>
          <w:szCs w:val="22"/>
        </w:rPr>
      </w:pPr>
      <w:hyperlink w:anchor="_Toc447111070" w:history="1">
        <w:r w:rsidR="0097490A" w:rsidRPr="00F32615">
          <w:rPr>
            <w:rStyle w:val="Hyperlink"/>
          </w:rPr>
          <w:t>Tabela 52 Outras Ações de Responsabilidade da UJ 01</w:t>
        </w:r>
        <w:r w:rsidR="0097490A">
          <w:rPr>
            <w:webHidden/>
          </w:rPr>
          <w:tab/>
        </w:r>
        <w:r w:rsidR="0097490A">
          <w:rPr>
            <w:webHidden/>
          </w:rPr>
          <w:fldChar w:fldCharType="begin"/>
        </w:r>
        <w:r w:rsidR="0097490A">
          <w:rPr>
            <w:webHidden/>
          </w:rPr>
          <w:instrText xml:space="preserve"> PAGEREF _Toc447111070 \h </w:instrText>
        </w:r>
        <w:r w:rsidR="0097490A">
          <w:rPr>
            <w:webHidden/>
          </w:rPr>
        </w:r>
        <w:r w:rsidR="0097490A">
          <w:rPr>
            <w:webHidden/>
          </w:rPr>
          <w:fldChar w:fldCharType="separate"/>
        </w:r>
        <w:r w:rsidR="009742A0">
          <w:rPr>
            <w:webHidden/>
          </w:rPr>
          <w:t>210</w:t>
        </w:r>
        <w:r w:rsidR="0097490A">
          <w:rPr>
            <w:webHidden/>
          </w:rPr>
          <w:fldChar w:fldCharType="end"/>
        </w:r>
      </w:hyperlink>
    </w:p>
    <w:p w14:paraId="6155F94D" w14:textId="77777777" w:rsidR="0097490A" w:rsidRDefault="006F4204">
      <w:pPr>
        <w:pStyle w:val="ndicedeilustraes"/>
        <w:rPr>
          <w:rFonts w:asciiTheme="minorHAnsi" w:eastAsiaTheme="minorEastAsia" w:hAnsiTheme="minorHAnsi" w:cstheme="minorBidi"/>
          <w:sz w:val="22"/>
          <w:szCs w:val="22"/>
        </w:rPr>
      </w:pPr>
      <w:hyperlink w:anchor="_Toc447111071" w:history="1">
        <w:r w:rsidR="0097490A" w:rsidRPr="00F32615">
          <w:rPr>
            <w:rStyle w:val="Hyperlink"/>
          </w:rPr>
          <w:t>Tabela 53 Outras Ações de Responsabilidade da UJ 02</w:t>
        </w:r>
        <w:r w:rsidR="0097490A">
          <w:rPr>
            <w:webHidden/>
          </w:rPr>
          <w:tab/>
        </w:r>
        <w:r w:rsidR="0097490A">
          <w:rPr>
            <w:webHidden/>
          </w:rPr>
          <w:fldChar w:fldCharType="begin"/>
        </w:r>
        <w:r w:rsidR="0097490A">
          <w:rPr>
            <w:webHidden/>
          </w:rPr>
          <w:instrText xml:space="preserve"> PAGEREF _Toc447111071 \h </w:instrText>
        </w:r>
        <w:r w:rsidR="0097490A">
          <w:rPr>
            <w:webHidden/>
          </w:rPr>
        </w:r>
        <w:r w:rsidR="0097490A">
          <w:rPr>
            <w:webHidden/>
          </w:rPr>
          <w:fldChar w:fldCharType="separate"/>
        </w:r>
        <w:r w:rsidR="009742A0">
          <w:rPr>
            <w:webHidden/>
          </w:rPr>
          <w:t>211</w:t>
        </w:r>
        <w:r w:rsidR="0097490A">
          <w:rPr>
            <w:webHidden/>
          </w:rPr>
          <w:fldChar w:fldCharType="end"/>
        </w:r>
      </w:hyperlink>
    </w:p>
    <w:p w14:paraId="3A49F8A8" w14:textId="77777777" w:rsidR="0097490A" w:rsidRDefault="006F4204">
      <w:pPr>
        <w:pStyle w:val="ndicedeilustraes"/>
        <w:rPr>
          <w:rFonts w:asciiTheme="minorHAnsi" w:eastAsiaTheme="minorEastAsia" w:hAnsiTheme="minorHAnsi" w:cstheme="minorBidi"/>
          <w:sz w:val="22"/>
          <w:szCs w:val="22"/>
        </w:rPr>
      </w:pPr>
      <w:hyperlink w:anchor="_Toc447111072" w:history="1">
        <w:r w:rsidR="0097490A" w:rsidRPr="00F32615">
          <w:rPr>
            <w:rStyle w:val="Hyperlink"/>
          </w:rPr>
          <w:t>Tabela 54 Outras Ações de Responsabilidade da UJ 03</w:t>
        </w:r>
        <w:r w:rsidR="0097490A">
          <w:rPr>
            <w:webHidden/>
          </w:rPr>
          <w:tab/>
        </w:r>
        <w:r w:rsidR="0097490A">
          <w:rPr>
            <w:webHidden/>
          </w:rPr>
          <w:fldChar w:fldCharType="begin"/>
        </w:r>
        <w:r w:rsidR="0097490A">
          <w:rPr>
            <w:webHidden/>
          </w:rPr>
          <w:instrText xml:space="preserve"> PAGEREF _Toc447111072 \h </w:instrText>
        </w:r>
        <w:r w:rsidR="0097490A">
          <w:rPr>
            <w:webHidden/>
          </w:rPr>
        </w:r>
        <w:r w:rsidR="0097490A">
          <w:rPr>
            <w:webHidden/>
          </w:rPr>
          <w:fldChar w:fldCharType="separate"/>
        </w:r>
        <w:r w:rsidR="009742A0">
          <w:rPr>
            <w:webHidden/>
          </w:rPr>
          <w:t>212</w:t>
        </w:r>
        <w:r w:rsidR="0097490A">
          <w:rPr>
            <w:webHidden/>
          </w:rPr>
          <w:fldChar w:fldCharType="end"/>
        </w:r>
      </w:hyperlink>
    </w:p>
    <w:p w14:paraId="42D51E45" w14:textId="77777777" w:rsidR="0097490A" w:rsidRDefault="006F4204">
      <w:pPr>
        <w:pStyle w:val="ndicedeilustraes"/>
        <w:rPr>
          <w:rFonts w:asciiTheme="minorHAnsi" w:eastAsiaTheme="minorEastAsia" w:hAnsiTheme="minorHAnsi" w:cstheme="minorBidi"/>
          <w:sz w:val="22"/>
          <w:szCs w:val="22"/>
        </w:rPr>
      </w:pPr>
      <w:hyperlink w:anchor="_Toc447111073" w:history="1">
        <w:r w:rsidR="0097490A" w:rsidRPr="00F32615">
          <w:rPr>
            <w:rStyle w:val="Hyperlink"/>
          </w:rPr>
          <w:t>Tabela 55 Quadro Outras Ações de Responsabilidade da UJ 04</w:t>
        </w:r>
        <w:r w:rsidR="0097490A">
          <w:rPr>
            <w:webHidden/>
          </w:rPr>
          <w:tab/>
        </w:r>
        <w:r w:rsidR="0097490A">
          <w:rPr>
            <w:webHidden/>
          </w:rPr>
          <w:fldChar w:fldCharType="begin"/>
        </w:r>
        <w:r w:rsidR="0097490A">
          <w:rPr>
            <w:webHidden/>
          </w:rPr>
          <w:instrText xml:space="preserve"> PAGEREF _Toc447111073 \h </w:instrText>
        </w:r>
        <w:r w:rsidR="0097490A">
          <w:rPr>
            <w:webHidden/>
          </w:rPr>
        </w:r>
        <w:r w:rsidR="0097490A">
          <w:rPr>
            <w:webHidden/>
          </w:rPr>
          <w:fldChar w:fldCharType="separate"/>
        </w:r>
        <w:r w:rsidR="009742A0">
          <w:rPr>
            <w:webHidden/>
          </w:rPr>
          <w:t>213</w:t>
        </w:r>
        <w:r w:rsidR="0097490A">
          <w:rPr>
            <w:webHidden/>
          </w:rPr>
          <w:fldChar w:fldCharType="end"/>
        </w:r>
      </w:hyperlink>
    </w:p>
    <w:p w14:paraId="04F723B9" w14:textId="77777777" w:rsidR="0097490A" w:rsidRDefault="006F4204">
      <w:pPr>
        <w:pStyle w:val="ndicedeilustraes"/>
        <w:rPr>
          <w:rFonts w:asciiTheme="minorHAnsi" w:eastAsiaTheme="minorEastAsia" w:hAnsiTheme="minorHAnsi" w:cstheme="minorBidi"/>
          <w:sz w:val="22"/>
          <w:szCs w:val="22"/>
        </w:rPr>
      </w:pPr>
      <w:hyperlink w:anchor="_Toc447111074" w:history="1">
        <w:r w:rsidR="0097490A" w:rsidRPr="00F32615">
          <w:rPr>
            <w:rStyle w:val="Hyperlink"/>
          </w:rPr>
          <w:t>Tabela 56 Outras Ações de Responsabilidade da UJ 05</w:t>
        </w:r>
        <w:r w:rsidR="0097490A">
          <w:rPr>
            <w:webHidden/>
          </w:rPr>
          <w:tab/>
        </w:r>
        <w:r w:rsidR="0097490A">
          <w:rPr>
            <w:webHidden/>
          </w:rPr>
          <w:fldChar w:fldCharType="begin"/>
        </w:r>
        <w:r w:rsidR="0097490A">
          <w:rPr>
            <w:webHidden/>
          </w:rPr>
          <w:instrText xml:space="preserve"> PAGEREF _Toc447111074 \h </w:instrText>
        </w:r>
        <w:r w:rsidR="0097490A">
          <w:rPr>
            <w:webHidden/>
          </w:rPr>
        </w:r>
        <w:r w:rsidR="0097490A">
          <w:rPr>
            <w:webHidden/>
          </w:rPr>
          <w:fldChar w:fldCharType="separate"/>
        </w:r>
        <w:r w:rsidR="009742A0">
          <w:rPr>
            <w:webHidden/>
          </w:rPr>
          <w:t>214</w:t>
        </w:r>
        <w:r w:rsidR="0097490A">
          <w:rPr>
            <w:webHidden/>
          </w:rPr>
          <w:fldChar w:fldCharType="end"/>
        </w:r>
      </w:hyperlink>
    </w:p>
    <w:p w14:paraId="18221DD7" w14:textId="77777777" w:rsidR="0097490A" w:rsidRDefault="006F4204">
      <w:pPr>
        <w:pStyle w:val="ndicedeilustraes"/>
        <w:rPr>
          <w:rFonts w:asciiTheme="minorHAnsi" w:eastAsiaTheme="minorEastAsia" w:hAnsiTheme="minorHAnsi" w:cstheme="minorBidi"/>
          <w:sz w:val="22"/>
          <w:szCs w:val="22"/>
        </w:rPr>
      </w:pPr>
      <w:hyperlink w:anchor="_Toc447111075" w:history="1">
        <w:r w:rsidR="0097490A" w:rsidRPr="00F32615">
          <w:rPr>
            <w:rStyle w:val="Hyperlink"/>
          </w:rPr>
          <w:t>Tabela 57 Outras Ações de Responsabilidade da UJ 06</w:t>
        </w:r>
        <w:r w:rsidR="0097490A">
          <w:rPr>
            <w:webHidden/>
          </w:rPr>
          <w:tab/>
        </w:r>
        <w:r w:rsidR="0097490A">
          <w:rPr>
            <w:webHidden/>
          </w:rPr>
          <w:fldChar w:fldCharType="begin"/>
        </w:r>
        <w:r w:rsidR="0097490A">
          <w:rPr>
            <w:webHidden/>
          </w:rPr>
          <w:instrText xml:space="preserve"> PAGEREF _Toc447111075 \h </w:instrText>
        </w:r>
        <w:r w:rsidR="0097490A">
          <w:rPr>
            <w:webHidden/>
          </w:rPr>
        </w:r>
        <w:r w:rsidR="0097490A">
          <w:rPr>
            <w:webHidden/>
          </w:rPr>
          <w:fldChar w:fldCharType="separate"/>
        </w:r>
        <w:r w:rsidR="009742A0">
          <w:rPr>
            <w:webHidden/>
          </w:rPr>
          <w:t>215</w:t>
        </w:r>
        <w:r w:rsidR="0097490A">
          <w:rPr>
            <w:webHidden/>
          </w:rPr>
          <w:fldChar w:fldCharType="end"/>
        </w:r>
      </w:hyperlink>
    </w:p>
    <w:p w14:paraId="6FDF8C55" w14:textId="77777777" w:rsidR="0097490A" w:rsidRDefault="006F4204">
      <w:pPr>
        <w:pStyle w:val="ndicedeilustraes"/>
        <w:rPr>
          <w:rFonts w:asciiTheme="minorHAnsi" w:eastAsiaTheme="minorEastAsia" w:hAnsiTheme="minorHAnsi" w:cstheme="minorBidi"/>
          <w:sz w:val="22"/>
          <w:szCs w:val="22"/>
        </w:rPr>
      </w:pPr>
      <w:hyperlink w:anchor="_Toc447111076" w:history="1">
        <w:r w:rsidR="0097490A" w:rsidRPr="00F32615">
          <w:rPr>
            <w:rStyle w:val="Hyperlink"/>
          </w:rPr>
          <w:t>Tabela 58 Outras Ações de Responsabilidade da UJ 07</w:t>
        </w:r>
        <w:r w:rsidR="0097490A">
          <w:rPr>
            <w:webHidden/>
          </w:rPr>
          <w:tab/>
        </w:r>
        <w:r w:rsidR="0097490A">
          <w:rPr>
            <w:webHidden/>
          </w:rPr>
          <w:fldChar w:fldCharType="begin"/>
        </w:r>
        <w:r w:rsidR="0097490A">
          <w:rPr>
            <w:webHidden/>
          </w:rPr>
          <w:instrText xml:space="preserve"> PAGEREF _Toc447111076 \h </w:instrText>
        </w:r>
        <w:r w:rsidR="0097490A">
          <w:rPr>
            <w:webHidden/>
          </w:rPr>
        </w:r>
        <w:r w:rsidR="0097490A">
          <w:rPr>
            <w:webHidden/>
          </w:rPr>
          <w:fldChar w:fldCharType="separate"/>
        </w:r>
        <w:r w:rsidR="009742A0">
          <w:rPr>
            <w:webHidden/>
          </w:rPr>
          <w:t>216</w:t>
        </w:r>
        <w:r w:rsidR="0097490A">
          <w:rPr>
            <w:webHidden/>
          </w:rPr>
          <w:fldChar w:fldCharType="end"/>
        </w:r>
      </w:hyperlink>
    </w:p>
    <w:p w14:paraId="6E1780CD" w14:textId="77777777" w:rsidR="0097490A" w:rsidRDefault="006F4204">
      <w:pPr>
        <w:pStyle w:val="ndicedeilustraes"/>
        <w:rPr>
          <w:rFonts w:asciiTheme="minorHAnsi" w:eastAsiaTheme="minorEastAsia" w:hAnsiTheme="minorHAnsi" w:cstheme="minorBidi"/>
          <w:sz w:val="22"/>
          <w:szCs w:val="22"/>
        </w:rPr>
      </w:pPr>
      <w:hyperlink w:anchor="_Toc447111077" w:history="1">
        <w:r w:rsidR="0097490A" w:rsidRPr="00F32615">
          <w:rPr>
            <w:rStyle w:val="Hyperlink"/>
          </w:rPr>
          <w:t>Tabela 59 Outras Ações de Responsabilidade da UJ 08</w:t>
        </w:r>
        <w:r w:rsidR="0097490A">
          <w:rPr>
            <w:webHidden/>
          </w:rPr>
          <w:tab/>
        </w:r>
        <w:r w:rsidR="0097490A">
          <w:rPr>
            <w:webHidden/>
          </w:rPr>
          <w:fldChar w:fldCharType="begin"/>
        </w:r>
        <w:r w:rsidR="0097490A">
          <w:rPr>
            <w:webHidden/>
          </w:rPr>
          <w:instrText xml:space="preserve"> PAGEREF _Toc447111077 \h </w:instrText>
        </w:r>
        <w:r w:rsidR="0097490A">
          <w:rPr>
            <w:webHidden/>
          </w:rPr>
        </w:r>
        <w:r w:rsidR="0097490A">
          <w:rPr>
            <w:webHidden/>
          </w:rPr>
          <w:fldChar w:fldCharType="separate"/>
        </w:r>
        <w:r w:rsidR="009742A0">
          <w:rPr>
            <w:webHidden/>
          </w:rPr>
          <w:t>217</w:t>
        </w:r>
        <w:r w:rsidR="0097490A">
          <w:rPr>
            <w:webHidden/>
          </w:rPr>
          <w:fldChar w:fldCharType="end"/>
        </w:r>
      </w:hyperlink>
    </w:p>
    <w:p w14:paraId="16B53648" w14:textId="77777777" w:rsidR="0097490A" w:rsidRDefault="006F4204">
      <w:pPr>
        <w:pStyle w:val="ndicedeilustraes"/>
        <w:rPr>
          <w:rFonts w:asciiTheme="minorHAnsi" w:eastAsiaTheme="minorEastAsia" w:hAnsiTheme="minorHAnsi" w:cstheme="minorBidi"/>
          <w:sz w:val="22"/>
          <w:szCs w:val="22"/>
        </w:rPr>
      </w:pPr>
      <w:hyperlink w:anchor="_Toc447111078" w:history="1">
        <w:r w:rsidR="0097490A" w:rsidRPr="00F32615">
          <w:rPr>
            <w:rStyle w:val="Hyperlink"/>
          </w:rPr>
          <w:t>Tabela 60 Outras Ações de Responsabilidade da UJ 09</w:t>
        </w:r>
        <w:r w:rsidR="0097490A">
          <w:rPr>
            <w:webHidden/>
          </w:rPr>
          <w:tab/>
        </w:r>
        <w:r w:rsidR="0097490A">
          <w:rPr>
            <w:webHidden/>
          </w:rPr>
          <w:fldChar w:fldCharType="begin"/>
        </w:r>
        <w:r w:rsidR="0097490A">
          <w:rPr>
            <w:webHidden/>
          </w:rPr>
          <w:instrText xml:space="preserve"> PAGEREF _Toc447111078 \h </w:instrText>
        </w:r>
        <w:r w:rsidR="0097490A">
          <w:rPr>
            <w:webHidden/>
          </w:rPr>
        </w:r>
        <w:r w:rsidR="0097490A">
          <w:rPr>
            <w:webHidden/>
          </w:rPr>
          <w:fldChar w:fldCharType="separate"/>
        </w:r>
        <w:r w:rsidR="009742A0">
          <w:rPr>
            <w:webHidden/>
          </w:rPr>
          <w:t>218</w:t>
        </w:r>
        <w:r w:rsidR="0097490A">
          <w:rPr>
            <w:webHidden/>
          </w:rPr>
          <w:fldChar w:fldCharType="end"/>
        </w:r>
      </w:hyperlink>
    </w:p>
    <w:p w14:paraId="40F01ABC" w14:textId="77777777" w:rsidR="0097490A" w:rsidRDefault="006F4204">
      <w:pPr>
        <w:pStyle w:val="ndicedeilustraes"/>
        <w:rPr>
          <w:rFonts w:asciiTheme="minorHAnsi" w:eastAsiaTheme="minorEastAsia" w:hAnsiTheme="minorHAnsi" w:cstheme="minorBidi"/>
          <w:sz w:val="22"/>
          <w:szCs w:val="22"/>
        </w:rPr>
      </w:pPr>
      <w:hyperlink w:anchor="_Toc447111079" w:history="1">
        <w:r w:rsidR="0097490A" w:rsidRPr="00F32615">
          <w:rPr>
            <w:rStyle w:val="Hyperlink"/>
          </w:rPr>
          <w:t>Tabela 61 Outras Ações de Responsabilidade da UJ 10</w:t>
        </w:r>
        <w:r w:rsidR="0097490A">
          <w:rPr>
            <w:webHidden/>
          </w:rPr>
          <w:tab/>
        </w:r>
        <w:r w:rsidR="0097490A">
          <w:rPr>
            <w:webHidden/>
          </w:rPr>
          <w:fldChar w:fldCharType="begin"/>
        </w:r>
        <w:r w:rsidR="0097490A">
          <w:rPr>
            <w:webHidden/>
          </w:rPr>
          <w:instrText xml:space="preserve"> PAGEREF _Toc447111079 \h </w:instrText>
        </w:r>
        <w:r w:rsidR="0097490A">
          <w:rPr>
            <w:webHidden/>
          </w:rPr>
        </w:r>
        <w:r w:rsidR="0097490A">
          <w:rPr>
            <w:webHidden/>
          </w:rPr>
          <w:fldChar w:fldCharType="separate"/>
        </w:r>
        <w:r w:rsidR="009742A0">
          <w:rPr>
            <w:webHidden/>
          </w:rPr>
          <w:t>219</w:t>
        </w:r>
        <w:r w:rsidR="0097490A">
          <w:rPr>
            <w:webHidden/>
          </w:rPr>
          <w:fldChar w:fldCharType="end"/>
        </w:r>
      </w:hyperlink>
    </w:p>
    <w:p w14:paraId="563E6913" w14:textId="77777777" w:rsidR="0097490A" w:rsidRDefault="006F4204">
      <w:pPr>
        <w:pStyle w:val="ndicedeilustraes"/>
        <w:rPr>
          <w:rFonts w:asciiTheme="minorHAnsi" w:eastAsiaTheme="minorEastAsia" w:hAnsiTheme="minorHAnsi" w:cstheme="minorBidi"/>
          <w:sz w:val="22"/>
          <w:szCs w:val="22"/>
        </w:rPr>
      </w:pPr>
      <w:hyperlink w:anchor="_Toc447111080" w:history="1">
        <w:r w:rsidR="0097490A" w:rsidRPr="00F32615">
          <w:rPr>
            <w:rStyle w:val="Hyperlink"/>
          </w:rPr>
          <w:t>Tabela 62 Quadro – Ações não Previstas LOA do exercício - Restos a Pagar – OFSS 01</w:t>
        </w:r>
        <w:r w:rsidR="0097490A">
          <w:rPr>
            <w:webHidden/>
          </w:rPr>
          <w:tab/>
        </w:r>
        <w:r w:rsidR="0097490A">
          <w:rPr>
            <w:webHidden/>
          </w:rPr>
          <w:fldChar w:fldCharType="begin"/>
        </w:r>
        <w:r w:rsidR="0097490A">
          <w:rPr>
            <w:webHidden/>
          </w:rPr>
          <w:instrText xml:space="preserve"> PAGEREF _Toc447111080 \h </w:instrText>
        </w:r>
        <w:r w:rsidR="0097490A">
          <w:rPr>
            <w:webHidden/>
          </w:rPr>
        </w:r>
        <w:r w:rsidR="0097490A">
          <w:rPr>
            <w:webHidden/>
          </w:rPr>
          <w:fldChar w:fldCharType="separate"/>
        </w:r>
        <w:r w:rsidR="009742A0">
          <w:rPr>
            <w:webHidden/>
          </w:rPr>
          <w:t>220</w:t>
        </w:r>
        <w:r w:rsidR="0097490A">
          <w:rPr>
            <w:webHidden/>
          </w:rPr>
          <w:fldChar w:fldCharType="end"/>
        </w:r>
      </w:hyperlink>
    </w:p>
    <w:p w14:paraId="3351E262" w14:textId="77777777" w:rsidR="0097490A" w:rsidRDefault="006F4204">
      <w:pPr>
        <w:pStyle w:val="ndicedeilustraes"/>
        <w:rPr>
          <w:rFonts w:asciiTheme="minorHAnsi" w:eastAsiaTheme="minorEastAsia" w:hAnsiTheme="minorHAnsi" w:cstheme="minorBidi"/>
          <w:sz w:val="22"/>
          <w:szCs w:val="22"/>
        </w:rPr>
      </w:pPr>
      <w:hyperlink w:anchor="_Toc447111081" w:history="1">
        <w:r w:rsidR="0097490A" w:rsidRPr="00F32615">
          <w:rPr>
            <w:rStyle w:val="Hyperlink"/>
          </w:rPr>
          <w:t>Tabela 63 Quadro – Ações não Previstas LOA do exercício - Restos a Pagar – OFSS 02</w:t>
        </w:r>
        <w:r w:rsidR="0097490A">
          <w:rPr>
            <w:webHidden/>
          </w:rPr>
          <w:tab/>
        </w:r>
        <w:r w:rsidR="0097490A">
          <w:rPr>
            <w:webHidden/>
          </w:rPr>
          <w:fldChar w:fldCharType="begin"/>
        </w:r>
        <w:r w:rsidR="0097490A">
          <w:rPr>
            <w:webHidden/>
          </w:rPr>
          <w:instrText xml:space="preserve"> PAGEREF _Toc447111081 \h </w:instrText>
        </w:r>
        <w:r w:rsidR="0097490A">
          <w:rPr>
            <w:webHidden/>
          </w:rPr>
        </w:r>
        <w:r w:rsidR="0097490A">
          <w:rPr>
            <w:webHidden/>
          </w:rPr>
          <w:fldChar w:fldCharType="separate"/>
        </w:r>
        <w:r w:rsidR="009742A0">
          <w:rPr>
            <w:webHidden/>
          </w:rPr>
          <w:t>221</w:t>
        </w:r>
        <w:r w:rsidR="0097490A">
          <w:rPr>
            <w:webHidden/>
          </w:rPr>
          <w:fldChar w:fldCharType="end"/>
        </w:r>
      </w:hyperlink>
    </w:p>
    <w:p w14:paraId="67669354" w14:textId="77777777" w:rsidR="0097490A" w:rsidRDefault="006F4204">
      <w:pPr>
        <w:pStyle w:val="ndicedeilustraes"/>
        <w:rPr>
          <w:rFonts w:asciiTheme="minorHAnsi" w:eastAsiaTheme="minorEastAsia" w:hAnsiTheme="minorHAnsi" w:cstheme="minorBidi"/>
          <w:sz w:val="22"/>
          <w:szCs w:val="22"/>
        </w:rPr>
      </w:pPr>
      <w:hyperlink w:anchor="_Toc447111082" w:history="1">
        <w:r w:rsidR="0097490A" w:rsidRPr="00F32615">
          <w:rPr>
            <w:rStyle w:val="Hyperlink"/>
          </w:rPr>
          <w:t>Tabela 64 Ações não Previstas LOA do exercício - Restos a Pagar – OFSS 03</w:t>
        </w:r>
        <w:r w:rsidR="0097490A">
          <w:rPr>
            <w:webHidden/>
          </w:rPr>
          <w:tab/>
        </w:r>
        <w:r w:rsidR="0097490A">
          <w:rPr>
            <w:webHidden/>
          </w:rPr>
          <w:fldChar w:fldCharType="begin"/>
        </w:r>
        <w:r w:rsidR="0097490A">
          <w:rPr>
            <w:webHidden/>
          </w:rPr>
          <w:instrText xml:space="preserve"> PAGEREF _Toc447111082 \h </w:instrText>
        </w:r>
        <w:r w:rsidR="0097490A">
          <w:rPr>
            <w:webHidden/>
          </w:rPr>
        </w:r>
        <w:r w:rsidR="0097490A">
          <w:rPr>
            <w:webHidden/>
          </w:rPr>
          <w:fldChar w:fldCharType="separate"/>
        </w:r>
        <w:r w:rsidR="009742A0">
          <w:rPr>
            <w:webHidden/>
          </w:rPr>
          <w:t>221</w:t>
        </w:r>
        <w:r w:rsidR="0097490A">
          <w:rPr>
            <w:webHidden/>
          </w:rPr>
          <w:fldChar w:fldCharType="end"/>
        </w:r>
      </w:hyperlink>
    </w:p>
    <w:p w14:paraId="652EF387" w14:textId="77777777" w:rsidR="0097490A" w:rsidRDefault="006F4204">
      <w:pPr>
        <w:pStyle w:val="ndicedeilustraes"/>
        <w:rPr>
          <w:rFonts w:asciiTheme="minorHAnsi" w:eastAsiaTheme="minorEastAsia" w:hAnsiTheme="minorHAnsi" w:cstheme="minorBidi"/>
          <w:sz w:val="22"/>
          <w:szCs w:val="22"/>
        </w:rPr>
      </w:pPr>
      <w:hyperlink w:anchor="_Toc447111083" w:history="1">
        <w:r w:rsidR="0097490A" w:rsidRPr="00F32615">
          <w:rPr>
            <w:rStyle w:val="Hyperlink"/>
          </w:rPr>
          <w:t>Tabela 65 Ações não Previstas LOA do exercício - Restos a Pagar – OFSS 04</w:t>
        </w:r>
        <w:r w:rsidR="0097490A">
          <w:rPr>
            <w:webHidden/>
          </w:rPr>
          <w:tab/>
        </w:r>
        <w:r w:rsidR="0097490A">
          <w:rPr>
            <w:webHidden/>
          </w:rPr>
          <w:fldChar w:fldCharType="begin"/>
        </w:r>
        <w:r w:rsidR="0097490A">
          <w:rPr>
            <w:webHidden/>
          </w:rPr>
          <w:instrText xml:space="preserve"> PAGEREF _Toc447111083 \h </w:instrText>
        </w:r>
        <w:r w:rsidR="0097490A">
          <w:rPr>
            <w:webHidden/>
          </w:rPr>
        </w:r>
        <w:r w:rsidR="0097490A">
          <w:rPr>
            <w:webHidden/>
          </w:rPr>
          <w:fldChar w:fldCharType="separate"/>
        </w:r>
        <w:r w:rsidR="009742A0">
          <w:rPr>
            <w:webHidden/>
          </w:rPr>
          <w:t>222</w:t>
        </w:r>
        <w:r w:rsidR="0097490A">
          <w:rPr>
            <w:webHidden/>
          </w:rPr>
          <w:fldChar w:fldCharType="end"/>
        </w:r>
      </w:hyperlink>
    </w:p>
    <w:p w14:paraId="55415F1A" w14:textId="77777777" w:rsidR="0097490A" w:rsidRDefault="006F4204">
      <w:pPr>
        <w:pStyle w:val="ndicedeilustraes"/>
        <w:rPr>
          <w:rFonts w:asciiTheme="minorHAnsi" w:eastAsiaTheme="minorEastAsia" w:hAnsiTheme="minorHAnsi" w:cstheme="minorBidi"/>
          <w:sz w:val="22"/>
          <w:szCs w:val="22"/>
        </w:rPr>
      </w:pPr>
      <w:hyperlink w:anchor="_Toc447111084" w:history="1">
        <w:r w:rsidR="0097490A" w:rsidRPr="00F32615">
          <w:rPr>
            <w:rStyle w:val="Hyperlink"/>
          </w:rPr>
          <w:t>Tabela 66 Ações não Previstas LOA do exercício - Restos a Pagar – OFSS 05</w:t>
        </w:r>
        <w:r w:rsidR="0097490A">
          <w:rPr>
            <w:webHidden/>
          </w:rPr>
          <w:tab/>
        </w:r>
        <w:r w:rsidR="0097490A">
          <w:rPr>
            <w:webHidden/>
          </w:rPr>
          <w:fldChar w:fldCharType="begin"/>
        </w:r>
        <w:r w:rsidR="0097490A">
          <w:rPr>
            <w:webHidden/>
          </w:rPr>
          <w:instrText xml:space="preserve"> PAGEREF _Toc447111084 \h </w:instrText>
        </w:r>
        <w:r w:rsidR="0097490A">
          <w:rPr>
            <w:webHidden/>
          </w:rPr>
        </w:r>
        <w:r w:rsidR="0097490A">
          <w:rPr>
            <w:webHidden/>
          </w:rPr>
          <w:fldChar w:fldCharType="separate"/>
        </w:r>
        <w:r w:rsidR="009742A0">
          <w:rPr>
            <w:webHidden/>
          </w:rPr>
          <w:t>222</w:t>
        </w:r>
        <w:r w:rsidR="0097490A">
          <w:rPr>
            <w:webHidden/>
          </w:rPr>
          <w:fldChar w:fldCharType="end"/>
        </w:r>
      </w:hyperlink>
    </w:p>
    <w:p w14:paraId="47EA5936" w14:textId="77777777" w:rsidR="0097490A" w:rsidRDefault="006F4204">
      <w:pPr>
        <w:pStyle w:val="ndicedeilustraes"/>
        <w:rPr>
          <w:rFonts w:asciiTheme="minorHAnsi" w:eastAsiaTheme="minorEastAsia" w:hAnsiTheme="minorHAnsi" w:cstheme="minorBidi"/>
          <w:sz w:val="22"/>
          <w:szCs w:val="22"/>
        </w:rPr>
      </w:pPr>
      <w:hyperlink w:anchor="_Toc447111085" w:history="1">
        <w:r w:rsidR="0097490A" w:rsidRPr="00F32615">
          <w:rPr>
            <w:rStyle w:val="Hyperlink"/>
          </w:rPr>
          <w:t>Tabela 67 Ações não Previstas LOA do exercício - Restos a Pagar – OFSS 06</w:t>
        </w:r>
        <w:r w:rsidR="0097490A">
          <w:rPr>
            <w:webHidden/>
          </w:rPr>
          <w:tab/>
        </w:r>
        <w:r w:rsidR="0097490A">
          <w:rPr>
            <w:webHidden/>
          </w:rPr>
          <w:fldChar w:fldCharType="begin"/>
        </w:r>
        <w:r w:rsidR="0097490A">
          <w:rPr>
            <w:webHidden/>
          </w:rPr>
          <w:instrText xml:space="preserve"> PAGEREF _Toc447111085 \h </w:instrText>
        </w:r>
        <w:r w:rsidR="0097490A">
          <w:rPr>
            <w:webHidden/>
          </w:rPr>
        </w:r>
        <w:r w:rsidR="0097490A">
          <w:rPr>
            <w:webHidden/>
          </w:rPr>
          <w:fldChar w:fldCharType="separate"/>
        </w:r>
        <w:r w:rsidR="009742A0">
          <w:rPr>
            <w:webHidden/>
          </w:rPr>
          <w:t>223</w:t>
        </w:r>
        <w:r w:rsidR="0097490A">
          <w:rPr>
            <w:webHidden/>
          </w:rPr>
          <w:fldChar w:fldCharType="end"/>
        </w:r>
      </w:hyperlink>
    </w:p>
    <w:p w14:paraId="046D549F" w14:textId="77777777" w:rsidR="0097490A" w:rsidRDefault="006F4204">
      <w:pPr>
        <w:pStyle w:val="ndicedeilustraes"/>
        <w:rPr>
          <w:rFonts w:asciiTheme="minorHAnsi" w:eastAsiaTheme="minorEastAsia" w:hAnsiTheme="minorHAnsi" w:cstheme="minorBidi"/>
          <w:sz w:val="22"/>
          <w:szCs w:val="22"/>
        </w:rPr>
      </w:pPr>
      <w:hyperlink w:anchor="_Toc447111086" w:history="1">
        <w:r w:rsidR="0097490A" w:rsidRPr="00F32615">
          <w:rPr>
            <w:rStyle w:val="Hyperlink"/>
          </w:rPr>
          <w:t>Tabela 68 Ações não Previstas LOA do exercício - Restos a Pagar – OFSS 07</w:t>
        </w:r>
        <w:r w:rsidR="0097490A">
          <w:rPr>
            <w:webHidden/>
          </w:rPr>
          <w:tab/>
        </w:r>
        <w:r w:rsidR="0097490A">
          <w:rPr>
            <w:webHidden/>
          </w:rPr>
          <w:fldChar w:fldCharType="begin"/>
        </w:r>
        <w:r w:rsidR="0097490A">
          <w:rPr>
            <w:webHidden/>
          </w:rPr>
          <w:instrText xml:space="preserve"> PAGEREF _Toc447111086 \h </w:instrText>
        </w:r>
        <w:r w:rsidR="0097490A">
          <w:rPr>
            <w:webHidden/>
          </w:rPr>
        </w:r>
        <w:r w:rsidR="0097490A">
          <w:rPr>
            <w:webHidden/>
          </w:rPr>
          <w:fldChar w:fldCharType="separate"/>
        </w:r>
        <w:r w:rsidR="009742A0">
          <w:rPr>
            <w:webHidden/>
          </w:rPr>
          <w:t>223</w:t>
        </w:r>
        <w:r w:rsidR="0097490A">
          <w:rPr>
            <w:webHidden/>
          </w:rPr>
          <w:fldChar w:fldCharType="end"/>
        </w:r>
      </w:hyperlink>
    </w:p>
    <w:p w14:paraId="71540FBB" w14:textId="77777777" w:rsidR="0097490A" w:rsidRDefault="006F4204">
      <w:pPr>
        <w:pStyle w:val="ndicedeilustraes"/>
        <w:rPr>
          <w:rFonts w:asciiTheme="minorHAnsi" w:eastAsiaTheme="minorEastAsia" w:hAnsiTheme="minorHAnsi" w:cstheme="minorBidi"/>
          <w:sz w:val="22"/>
          <w:szCs w:val="22"/>
        </w:rPr>
      </w:pPr>
      <w:hyperlink w:anchor="_Toc447111087" w:history="1">
        <w:r w:rsidR="0097490A" w:rsidRPr="00F32615">
          <w:rPr>
            <w:rStyle w:val="Hyperlink"/>
          </w:rPr>
          <w:t>Tabela 69 Ações não Previstas LOA do exercício - Restos a Pagar – OFSS 08</w:t>
        </w:r>
        <w:r w:rsidR="0097490A">
          <w:rPr>
            <w:webHidden/>
          </w:rPr>
          <w:tab/>
        </w:r>
        <w:r w:rsidR="0097490A">
          <w:rPr>
            <w:webHidden/>
          </w:rPr>
          <w:fldChar w:fldCharType="begin"/>
        </w:r>
        <w:r w:rsidR="0097490A">
          <w:rPr>
            <w:webHidden/>
          </w:rPr>
          <w:instrText xml:space="preserve"> PAGEREF _Toc447111087 \h </w:instrText>
        </w:r>
        <w:r w:rsidR="0097490A">
          <w:rPr>
            <w:webHidden/>
          </w:rPr>
        </w:r>
        <w:r w:rsidR="0097490A">
          <w:rPr>
            <w:webHidden/>
          </w:rPr>
          <w:fldChar w:fldCharType="separate"/>
        </w:r>
        <w:r w:rsidR="009742A0">
          <w:rPr>
            <w:webHidden/>
          </w:rPr>
          <w:t>224</w:t>
        </w:r>
        <w:r w:rsidR="0097490A">
          <w:rPr>
            <w:webHidden/>
          </w:rPr>
          <w:fldChar w:fldCharType="end"/>
        </w:r>
      </w:hyperlink>
    </w:p>
    <w:p w14:paraId="40EC6D13" w14:textId="77777777" w:rsidR="0097490A" w:rsidRDefault="006F4204">
      <w:pPr>
        <w:pStyle w:val="ndicedeilustraes"/>
        <w:rPr>
          <w:rFonts w:asciiTheme="minorHAnsi" w:eastAsiaTheme="minorEastAsia" w:hAnsiTheme="minorHAnsi" w:cstheme="minorBidi"/>
          <w:sz w:val="22"/>
          <w:szCs w:val="22"/>
        </w:rPr>
      </w:pPr>
      <w:hyperlink w:anchor="_Toc447111088" w:history="1">
        <w:r w:rsidR="0097490A" w:rsidRPr="00F32615">
          <w:rPr>
            <w:rStyle w:val="Hyperlink"/>
          </w:rPr>
          <w:t>Tabela 70 Quadro – Resumo dos instrumentos celebrados e dos montantes transferidos nos últimos três exercícios</w:t>
        </w:r>
        <w:r w:rsidR="0097490A">
          <w:rPr>
            <w:webHidden/>
          </w:rPr>
          <w:tab/>
        </w:r>
        <w:r w:rsidR="0097490A">
          <w:rPr>
            <w:webHidden/>
          </w:rPr>
          <w:fldChar w:fldCharType="begin"/>
        </w:r>
        <w:r w:rsidR="0097490A">
          <w:rPr>
            <w:webHidden/>
          </w:rPr>
          <w:instrText xml:space="preserve"> PAGEREF _Toc447111088 \h </w:instrText>
        </w:r>
        <w:r w:rsidR="0097490A">
          <w:rPr>
            <w:webHidden/>
          </w:rPr>
        </w:r>
        <w:r w:rsidR="0097490A">
          <w:rPr>
            <w:webHidden/>
          </w:rPr>
          <w:fldChar w:fldCharType="separate"/>
        </w:r>
        <w:r w:rsidR="009742A0">
          <w:rPr>
            <w:webHidden/>
          </w:rPr>
          <w:t>228</w:t>
        </w:r>
        <w:r w:rsidR="0097490A">
          <w:rPr>
            <w:webHidden/>
          </w:rPr>
          <w:fldChar w:fldCharType="end"/>
        </w:r>
      </w:hyperlink>
    </w:p>
    <w:p w14:paraId="49213A5C" w14:textId="77777777" w:rsidR="0097490A" w:rsidRDefault="006F4204">
      <w:pPr>
        <w:pStyle w:val="ndicedeilustraes"/>
        <w:rPr>
          <w:rFonts w:asciiTheme="minorHAnsi" w:eastAsiaTheme="minorEastAsia" w:hAnsiTheme="minorHAnsi" w:cstheme="minorBidi"/>
          <w:sz w:val="22"/>
          <w:szCs w:val="22"/>
        </w:rPr>
      </w:pPr>
      <w:hyperlink w:anchor="_Toc447111089" w:history="1">
        <w:r w:rsidR="0097490A" w:rsidRPr="00F32615">
          <w:rPr>
            <w:rStyle w:val="Hyperlink"/>
          </w:rPr>
          <w:t>Tabela 71 Quadro – Resumo da prestação de contas sobre transferências concedidas pela UJ na modalidade de convênio, termo de cooperação e de contratos de repasse.</w:t>
        </w:r>
        <w:r w:rsidR="0097490A">
          <w:rPr>
            <w:webHidden/>
          </w:rPr>
          <w:tab/>
        </w:r>
        <w:r w:rsidR="0097490A">
          <w:rPr>
            <w:webHidden/>
          </w:rPr>
          <w:fldChar w:fldCharType="begin"/>
        </w:r>
        <w:r w:rsidR="0097490A">
          <w:rPr>
            <w:webHidden/>
          </w:rPr>
          <w:instrText xml:space="preserve"> PAGEREF _Toc447111089 \h </w:instrText>
        </w:r>
        <w:r w:rsidR="0097490A">
          <w:rPr>
            <w:webHidden/>
          </w:rPr>
        </w:r>
        <w:r w:rsidR="0097490A">
          <w:rPr>
            <w:webHidden/>
          </w:rPr>
          <w:fldChar w:fldCharType="separate"/>
        </w:r>
        <w:r w:rsidR="009742A0">
          <w:rPr>
            <w:webHidden/>
          </w:rPr>
          <w:t>230</w:t>
        </w:r>
        <w:r w:rsidR="0097490A">
          <w:rPr>
            <w:webHidden/>
          </w:rPr>
          <w:fldChar w:fldCharType="end"/>
        </w:r>
      </w:hyperlink>
    </w:p>
    <w:p w14:paraId="1AC8A7B4" w14:textId="77777777" w:rsidR="0097490A" w:rsidRDefault="006F4204">
      <w:pPr>
        <w:pStyle w:val="ndicedeilustraes"/>
        <w:rPr>
          <w:rFonts w:asciiTheme="minorHAnsi" w:eastAsiaTheme="minorEastAsia" w:hAnsiTheme="minorHAnsi" w:cstheme="minorBidi"/>
          <w:sz w:val="22"/>
          <w:szCs w:val="22"/>
        </w:rPr>
      </w:pPr>
      <w:hyperlink w:anchor="_Toc447111090" w:history="1">
        <w:r w:rsidR="0097490A" w:rsidRPr="00F32615">
          <w:rPr>
            <w:rStyle w:val="Hyperlink"/>
          </w:rPr>
          <w:t>Tabela 72 Quadro – Situação da análise das contas prestadas no exercício de referência do relatório de gestão</w:t>
        </w:r>
        <w:r w:rsidR="0097490A">
          <w:rPr>
            <w:webHidden/>
          </w:rPr>
          <w:tab/>
        </w:r>
        <w:r w:rsidR="0097490A">
          <w:rPr>
            <w:webHidden/>
          </w:rPr>
          <w:fldChar w:fldCharType="begin"/>
        </w:r>
        <w:r w:rsidR="0097490A">
          <w:rPr>
            <w:webHidden/>
          </w:rPr>
          <w:instrText xml:space="preserve"> PAGEREF _Toc447111090 \h </w:instrText>
        </w:r>
        <w:r w:rsidR="0097490A">
          <w:rPr>
            <w:webHidden/>
          </w:rPr>
        </w:r>
        <w:r w:rsidR="0097490A">
          <w:rPr>
            <w:webHidden/>
          </w:rPr>
          <w:fldChar w:fldCharType="separate"/>
        </w:r>
        <w:r w:rsidR="009742A0">
          <w:rPr>
            <w:webHidden/>
          </w:rPr>
          <w:t>231</w:t>
        </w:r>
        <w:r w:rsidR="0097490A">
          <w:rPr>
            <w:webHidden/>
          </w:rPr>
          <w:fldChar w:fldCharType="end"/>
        </w:r>
      </w:hyperlink>
    </w:p>
    <w:p w14:paraId="1ED6546C" w14:textId="77777777" w:rsidR="0097490A" w:rsidRDefault="006F4204">
      <w:pPr>
        <w:pStyle w:val="ndicedeilustraes"/>
        <w:rPr>
          <w:rFonts w:asciiTheme="minorHAnsi" w:eastAsiaTheme="minorEastAsia" w:hAnsiTheme="minorHAnsi" w:cstheme="minorBidi"/>
          <w:sz w:val="22"/>
          <w:szCs w:val="22"/>
        </w:rPr>
      </w:pPr>
      <w:hyperlink w:anchor="_Toc447111091" w:history="1">
        <w:r w:rsidR="0097490A" w:rsidRPr="00F32615">
          <w:rPr>
            <w:rStyle w:val="Hyperlink"/>
          </w:rPr>
          <w:t>Tabela 73 Quadro – Despesas por modalidade de contratação</w:t>
        </w:r>
        <w:r w:rsidR="0097490A">
          <w:rPr>
            <w:webHidden/>
          </w:rPr>
          <w:tab/>
        </w:r>
        <w:r w:rsidR="0097490A">
          <w:rPr>
            <w:webHidden/>
          </w:rPr>
          <w:fldChar w:fldCharType="begin"/>
        </w:r>
        <w:r w:rsidR="0097490A">
          <w:rPr>
            <w:webHidden/>
          </w:rPr>
          <w:instrText xml:space="preserve"> PAGEREF _Toc447111091 \h </w:instrText>
        </w:r>
        <w:r w:rsidR="0097490A">
          <w:rPr>
            <w:webHidden/>
          </w:rPr>
        </w:r>
        <w:r w:rsidR="0097490A">
          <w:rPr>
            <w:webHidden/>
          </w:rPr>
          <w:fldChar w:fldCharType="separate"/>
        </w:r>
        <w:r w:rsidR="009742A0">
          <w:rPr>
            <w:webHidden/>
          </w:rPr>
          <w:t>235</w:t>
        </w:r>
        <w:r w:rsidR="0097490A">
          <w:rPr>
            <w:webHidden/>
          </w:rPr>
          <w:fldChar w:fldCharType="end"/>
        </w:r>
      </w:hyperlink>
    </w:p>
    <w:p w14:paraId="1F717746" w14:textId="77777777" w:rsidR="0097490A" w:rsidRDefault="006F4204">
      <w:pPr>
        <w:pStyle w:val="ndicedeilustraes"/>
        <w:rPr>
          <w:rFonts w:asciiTheme="minorHAnsi" w:eastAsiaTheme="minorEastAsia" w:hAnsiTheme="minorHAnsi" w:cstheme="minorBidi"/>
          <w:sz w:val="22"/>
          <w:szCs w:val="22"/>
        </w:rPr>
      </w:pPr>
      <w:hyperlink w:anchor="_Toc447111092" w:history="1">
        <w:r w:rsidR="0097490A" w:rsidRPr="00F32615">
          <w:rPr>
            <w:rStyle w:val="Hyperlink"/>
          </w:rPr>
          <w:t>Tabela 74 Resultados dos Indicadores – Acórdão TCU n.º 2.267/2005</w:t>
        </w:r>
        <w:r w:rsidR="0097490A">
          <w:rPr>
            <w:webHidden/>
          </w:rPr>
          <w:tab/>
        </w:r>
        <w:r w:rsidR="0097490A">
          <w:rPr>
            <w:webHidden/>
          </w:rPr>
          <w:fldChar w:fldCharType="begin"/>
        </w:r>
        <w:r w:rsidR="0097490A">
          <w:rPr>
            <w:webHidden/>
          </w:rPr>
          <w:instrText xml:space="preserve"> PAGEREF _Toc447111092 \h </w:instrText>
        </w:r>
        <w:r w:rsidR="0097490A">
          <w:rPr>
            <w:webHidden/>
          </w:rPr>
        </w:r>
        <w:r w:rsidR="0097490A">
          <w:rPr>
            <w:webHidden/>
          </w:rPr>
          <w:fldChar w:fldCharType="separate"/>
        </w:r>
        <w:r w:rsidR="009742A0">
          <w:rPr>
            <w:webHidden/>
          </w:rPr>
          <w:t>240</w:t>
        </w:r>
        <w:r w:rsidR="0097490A">
          <w:rPr>
            <w:webHidden/>
          </w:rPr>
          <w:fldChar w:fldCharType="end"/>
        </w:r>
      </w:hyperlink>
    </w:p>
    <w:p w14:paraId="5EF96935" w14:textId="77777777" w:rsidR="0097490A" w:rsidRDefault="006F4204">
      <w:pPr>
        <w:pStyle w:val="ndicedeilustraes"/>
        <w:rPr>
          <w:rFonts w:asciiTheme="minorHAnsi" w:eastAsiaTheme="minorEastAsia" w:hAnsiTheme="minorHAnsi" w:cstheme="minorBidi"/>
          <w:sz w:val="22"/>
          <w:szCs w:val="22"/>
        </w:rPr>
      </w:pPr>
      <w:hyperlink w:anchor="_Toc447111093" w:history="1">
        <w:r w:rsidR="0097490A" w:rsidRPr="00F32615">
          <w:rPr>
            <w:rStyle w:val="Hyperlink"/>
          </w:rPr>
          <w:t>Tabela 75 Descrição de Indicadores dos IFETs</w:t>
        </w:r>
        <w:r w:rsidR="0097490A">
          <w:rPr>
            <w:webHidden/>
          </w:rPr>
          <w:tab/>
        </w:r>
        <w:r w:rsidR="0097490A">
          <w:rPr>
            <w:webHidden/>
          </w:rPr>
          <w:fldChar w:fldCharType="begin"/>
        </w:r>
        <w:r w:rsidR="0097490A">
          <w:rPr>
            <w:webHidden/>
          </w:rPr>
          <w:instrText xml:space="preserve"> PAGEREF _Toc447111093 \h </w:instrText>
        </w:r>
        <w:r w:rsidR="0097490A">
          <w:rPr>
            <w:webHidden/>
          </w:rPr>
        </w:r>
        <w:r w:rsidR="0097490A">
          <w:rPr>
            <w:webHidden/>
          </w:rPr>
          <w:fldChar w:fldCharType="separate"/>
        </w:r>
        <w:r w:rsidR="009742A0">
          <w:rPr>
            <w:webHidden/>
          </w:rPr>
          <w:t>241</w:t>
        </w:r>
        <w:r w:rsidR="0097490A">
          <w:rPr>
            <w:webHidden/>
          </w:rPr>
          <w:fldChar w:fldCharType="end"/>
        </w:r>
      </w:hyperlink>
    </w:p>
    <w:p w14:paraId="2145F99C" w14:textId="77777777" w:rsidR="0097490A" w:rsidRDefault="006F4204">
      <w:pPr>
        <w:pStyle w:val="ndicedeilustraes"/>
        <w:rPr>
          <w:rFonts w:asciiTheme="minorHAnsi" w:eastAsiaTheme="minorEastAsia" w:hAnsiTheme="minorHAnsi" w:cstheme="minorBidi"/>
          <w:sz w:val="22"/>
          <w:szCs w:val="22"/>
        </w:rPr>
      </w:pPr>
      <w:hyperlink w:anchor="_Toc447111094" w:history="1">
        <w:r w:rsidR="0097490A" w:rsidRPr="00F32615">
          <w:rPr>
            <w:rStyle w:val="Hyperlink"/>
          </w:rPr>
          <w:t>Tabela 76 Relação Candidato por Vaga -  2015</w:t>
        </w:r>
        <w:r w:rsidR="0097490A">
          <w:rPr>
            <w:webHidden/>
          </w:rPr>
          <w:tab/>
        </w:r>
        <w:r w:rsidR="0097490A">
          <w:rPr>
            <w:webHidden/>
          </w:rPr>
          <w:fldChar w:fldCharType="begin"/>
        </w:r>
        <w:r w:rsidR="0097490A">
          <w:rPr>
            <w:webHidden/>
          </w:rPr>
          <w:instrText xml:space="preserve"> PAGEREF _Toc447111094 \h </w:instrText>
        </w:r>
        <w:r w:rsidR="0097490A">
          <w:rPr>
            <w:webHidden/>
          </w:rPr>
        </w:r>
        <w:r w:rsidR="0097490A">
          <w:rPr>
            <w:webHidden/>
          </w:rPr>
          <w:fldChar w:fldCharType="separate"/>
        </w:r>
        <w:r w:rsidR="009742A0">
          <w:rPr>
            <w:webHidden/>
          </w:rPr>
          <w:t>242</w:t>
        </w:r>
        <w:r w:rsidR="0097490A">
          <w:rPr>
            <w:webHidden/>
          </w:rPr>
          <w:fldChar w:fldCharType="end"/>
        </w:r>
      </w:hyperlink>
    </w:p>
    <w:p w14:paraId="1485A9F8" w14:textId="77777777" w:rsidR="0097490A" w:rsidRDefault="006F4204">
      <w:pPr>
        <w:pStyle w:val="ndicedeilustraes"/>
        <w:rPr>
          <w:rFonts w:asciiTheme="minorHAnsi" w:eastAsiaTheme="minorEastAsia" w:hAnsiTheme="minorHAnsi" w:cstheme="minorBidi"/>
          <w:sz w:val="22"/>
          <w:szCs w:val="22"/>
        </w:rPr>
      </w:pPr>
      <w:hyperlink w:anchor="_Toc447111095" w:history="1">
        <w:r w:rsidR="0097490A" w:rsidRPr="00F32615">
          <w:rPr>
            <w:rStyle w:val="Hyperlink"/>
          </w:rPr>
          <w:t>Tabela 77 Titulação do Corpo Docente</w:t>
        </w:r>
        <w:r w:rsidR="0097490A">
          <w:rPr>
            <w:webHidden/>
          </w:rPr>
          <w:tab/>
        </w:r>
        <w:r w:rsidR="0097490A">
          <w:rPr>
            <w:webHidden/>
          </w:rPr>
          <w:fldChar w:fldCharType="begin"/>
        </w:r>
        <w:r w:rsidR="0097490A">
          <w:rPr>
            <w:webHidden/>
          </w:rPr>
          <w:instrText xml:space="preserve"> PAGEREF _Toc447111095 \h </w:instrText>
        </w:r>
        <w:r w:rsidR="0097490A">
          <w:rPr>
            <w:webHidden/>
          </w:rPr>
        </w:r>
        <w:r w:rsidR="0097490A">
          <w:rPr>
            <w:webHidden/>
          </w:rPr>
          <w:fldChar w:fldCharType="separate"/>
        </w:r>
        <w:r w:rsidR="009742A0">
          <w:rPr>
            <w:webHidden/>
          </w:rPr>
          <w:t>256</w:t>
        </w:r>
        <w:r w:rsidR="0097490A">
          <w:rPr>
            <w:webHidden/>
          </w:rPr>
          <w:fldChar w:fldCharType="end"/>
        </w:r>
      </w:hyperlink>
    </w:p>
    <w:p w14:paraId="66D64FD4" w14:textId="77777777" w:rsidR="0097490A" w:rsidRDefault="006F4204">
      <w:pPr>
        <w:pStyle w:val="ndicedeilustraes"/>
        <w:rPr>
          <w:rFonts w:asciiTheme="minorHAnsi" w:eastAsiaTheme="minorEastAsia" w:hAnsiTheme="minorHAnsi" w:cstheme="minorBidi"/>
          <w:sz w:val="22"/>
          <w:szCs w:val="22"/>
        </w:rPr>
      </w:pPr>
      <w:hyperlink w:anchor="_Toc447111096" w:history="1">
        <w:r w:rsidR="0097490A" w:rsidRPr="00F32615">
          <w:rPr>
            <w:rStyle w:val="Hyperlink"/>
          </w:rPr>
          <w:t>Tabela 78 Indicadores Gerenciais de RH</w:t>
        </w:r>
        <w:r w:rsidR="0097490A">
          <w:rPr>
            <w:webHidden/>
          </w:rPr>
          <w:tab/>
        </w:r>
        <w:r w:rsidR="0097490A">
          <w:rPr>
            <w:webHidden/>
          </w:rPr>
          <w:fldChar w:fldCharType="begin"/>
        </w:r>
        <w:r w:rsidR="0097490A">
          <w:rPr>
            <w:webHidden/>
          </w:rPr>
          <w:instrText xml:space="preserve"> PAGEREF _Toc447111096 \h </w:instrText>
        </w:r>
        <w:r w:rsidR="0097490A">
          <w:rPr>
            <w:webHidden/>
          </w:rPr>
        </w:r>
        <w:r w:rsidR="0097490A">
          <w:rPr>
            <w:webHidden/>
          </w:rPr>
          <w:fldChar w:fldCharType="separate"/>
        </w:r>
        <w:r w:rsidR="009742A0">
          <w:rPr>
            <w:webHidden/>
          </w:rPr>
          <w:t>257</w:t>
        </w:r>
        <w:r w:rsidR="0097490A">
          <w:rPr>
            <w:webHidden/>
          </w:rPr>
          <w:fldChar w:fldCharType="end"/>
        </w:r>
      </w:hyperlink>
    </w:p>
    <w:p w14:paraId="46C175D2" w14:textId="77777777" w:rsidR="0097490A" w:rsidRDefault="006F4204">
      <w:pPr>
        <w:pStyle w:val="ndicedeilustraes"/>
        <w:rPr>
          <w:rFonts w:asciiTheme="minorHAnsi" w:eastAsiaTheme="minorEastAsia" w:hAnsiTheme="minorHAnsi" w:cstheme="minorBidi"/>
          <w:sz w:val="22"/>
          <w:szCs w:val="22"/>
        </w:rPr>
      </w:pPr>
      <w:hyperlink w:anchor="_Toc447111097" w:history="1">
        <w:r w:rsidR="0097490A" w:rsidRPr="00F32615">
          <w:rPr>
            <w:rStyle w:val="Hyperlink"/>
          </w:rPr>
          <w:t>Tabela 79 Absenteísmo</w:t>
        </w:r>
        <w:r w:rsidR="0097490A">
          <w:rPr>
            <w:webHidden/>
          </w:rPr>
          <w:tab/>
        </w:r>
        <w:r w:rsidR="0097490A">
          <w:rPr>
            <w:webHidden/>
          </w:rPr>
          <w:fldChar w:fldCharType="begin"/>
        </w:r>
        <w:r w:rsidR="0097490A">
          <w:rPr>
            <w:webHidden/>
          </w:rPr>
          <w:instrText xml:space="preserve"> PAGEREF _Toc447111097 \h </w:instrText>
        </w:r>
        <w:r w:rsidR="0097490A">
          <w:rPr>
            <w:webHidden/>
          </w:rPr>
        </w:r>
        <w:r w:rsidR="0097490A">
          <w:rPr>
            <w:webHidden/>
          </w:rPr>
          <w:fldChar w:fldCharType="separate"/>
        </w:r>
        <w:r w:rsidR="009742A0">
          <w:rPr>
            <w:webHidden/>
          </w:rPr>
          <w:t>257</w:t>
        </w:r>
        <w:r w:rsidR="0097490A">
          <w:rPr>
            <w:webHidden/>
          </w:rPr>
          <w:fldChar w:fldCharType="end"/>
        </w:r>
      </w:hyperlink>
    </w:p>
    <w:p w14:paraId="06D1D228" w14:textId="77777777" w:rsidR="0097490A" w:rsidRDefault="006F4204">
      <w:pPr>
        <w:pStyle w:val="ndicedeilustraes"/>
        <w:rPr>
          <w:rFonts w:asciiTheme="minorHAnsi" w:eastAsiaTheme="minorEastAsia" w:hAnsiTheme="minorHAnsi" w:cstheme="minorBidi"/>
          <w:sz w:val="22"/>
          <w:szCs w:val="22"/>
        </w:rPr>
      </w:pPr>
      <w:hyperlink w:anchor="_Toc447111098" w:history="1">
        <w:r w:rsidR="0097490A" w:rsidRPr="00F32615">
          <w:rPr>
            <w:rStyle w:val="Hyperlink"/>
          </w:rPr>
          <w:t>Tabela 80 Turnover ou Rotatividade</w:t>
        </w:r>
        <w:r w:rsidR="0097490A">
          <w:rPr>
            <w:webHidden/>
          </w:rPr>
          <w:tab/>
        </w:r>
        <w:r w:rsidR="0097490A">
          <w:rPr>
            <w:webHidden/>
          </w:rPr>
          <w:fldChar w:fldCharType="begin"/>
        </w:r>
        <w:r w:rsidR="0097490A">
          <w:rPr>
            <w:webHidden/>
          </w:rPr>
          <w:instrText xml:space="preserve"> PAGEREF _Toc447111098 \h </w:instrText>
        </w:r>
        <w:r w:rsidR="0097490A">
          <w:rPr>
            <w:webHidden/>
          </w:rPr>
        </w:r>
        <w:r w:rsidR="0097490A">
          <w:rPr>
            <w:webHidden/>
          </w:rPr>
          <w:fldChar w:fldCharType="separate"/>
        </w:r>
        <w:r w:rsidR="009742A0">
          <w:rPr>
            <w:webHidden/>
          </w:rPr>
          <w:t>258</w:t>
        </w:r>
        <w:r w:rsidR="0097490A">
          <w:rPr>
            <w:webHidden/>
          </w:rPr>
          <w:fldChar w:fldCharType="end"/>
        </w:r>
      </w:hyperlink>
    </w:p>
    <w:p w14:paraId="3A780C58" w14:textId="77777777" w:rsidR="0097490A" w:rsidRDefault="006F4204">
      <w:pPr>
        <w:pStyle w:val="ndicedeilustraes"/>
        <w:rPr>
          <w:rFonts w:asciiTheme="minorHAnsi" w:eastAsiaTheme="minorEastAsia" w:hAnsiTheme="minorHAnsi" w:cstheme="minorBidi"/>
          <w:sz w:val="22"/>
          <w:szCs w:val="22"/>
        </w:rPr>
      </w:pPr>
      <w:hyperlink w:anchor="_Toc447111099" w:history="1">
        <w:r w:rsidR="0097490A" w:rsidRPr="00F32615">
          <w:rPr>
            <w:rStyle w:val="Hyperlink"/>
          </w:rPr>
          <w:t>Tabela 81 Acidentes de Trabalho e Doenças Ocupacionais</w:t>
        </w:r>
        <w:r w:rsidR="0097490A">
          <w:rPr>
            <w:webHidden/>
          </w:rPr>
          <w:tab/>
        </w:r>
        <w:r w:rsidR="0097490A">
          <w:rPr>
            <w:webHidden/>
          </w:rPr>
          <w:fldChar w:fldCharType="begin"/>
        </w:r>
        <w:r w:rsidR="0097490A">
          <w:rPr>
            <w:webHidden/>
          </w:rPr>
          <w:instrText xml:space="preserve"> PAGEREF _Toc447111099 \h </w:instrText>
        </w:r>
        <w:r w:rsidR="0097490A">
          <w:rPr>
            <w:webHidden/>
          </w:rPr>
        </w:r>
        <w:r w:rsidR="0097490A">
          <w:rPr>
            <w:webHidden/>
          </w:rPr>
          <w:fldChar w:fldCharType="separate"/>
        </w:r>
        <w:r w:rsidR="009742A0">
          <w:rPr>
            <w:webHidden/>
          </w:rPr>
          <w:t>259</w:t>
        </w:r>
        <w:r w:rsidR="0097490A">
          <w:rPr>
            <w:webHidden/>
          </w:rPr>
          <w:fldChar w:fldCharType="end"/>
        </w:r>
      </w:hyperlink>
    </w:p>
    <w:p w14:paraId="2A7E4E35" w14:textId="77777777" w:rsidR="0097490A" w:rsidRDefault="006F4204">
      <w:pPr>
        <w:pStyle w:val="ndicedeilustraes"/>
        <w:rPr>
          <w:rFonts w:asciiTheme="minorHAnsi" w:eastAsiaTheme="minorEastAsia" w:hAnsiTheme="minorHAnsi" w:cstheme="minorBidi"/>
          <w:sz w:val="22"/>
          <w:szCs w:val="22"/>
        </w:rPr>
      </w:pPr>
      <w:hyperlink w:anchor="_Toc447111100" w:history="1">
        <w:r w:rsidR="0097490A" w:rsidRPr="00F32615">
          <w:rPr>
            <w:rStyle w:val="Hyperlink"/>
          </w:rPr>
          <w:t>Tabela 82 Afastamentos por motivo de saúde</w:t>
        </w:r>
        <w:r w:rsidR="0097490A">
          <w:rPr>
            <w:webHidden/>
          </w:rPr>
          <w:tab/>
        </w:r>
        <w:r w:rsidR="0097490A">
          <w:rPr>
            <w:webHidden/>
          </w:rPr>
          <w:fldChar w:fldCharType="begin"/>
        </w:r>
        <w:r w:rsidR="0097490A">
          <w:rPr>
            <w:webHidden/>
          </w:rPr>
          <w:instrText xml:space="preserve"> PAGEREF _Toc447111100 \h </w:instrText>
        </w:r>
        <w:r w:rsidR="0097490A">
          <w:rPr>
            <w:webHidden/>
          </w:rPr>
        </w:r>
        <w:r w:rsidR="0097490A">
          <w:rPr>
            <w:webHidden/>
          </w:rPr>
          <w:fldChar w:fldCharType="separate"/>
        </w:r>
        <w:r w:rsidR="009742A0">
          <w:rPr>
            <w:webHidden/>
          </w:rPr>
          <w:t>260</w:t>
        </w:r>
        <w:r w:rsidR="0097490A">
          <w:rPr>
            <w:webHidden/>
          </w:rPr>
          <w:fldChar w:fldCharType="end"/>
        </w:r>
      </w:hyperlink>
    </w:p>
    <w:p w14:paraId="4A8B109C" w14:textId="77777777" w:rsidR="0097490A" w:rsidRDefault="006F4204">
      <w:pPr>
        <w:pStyle w:val="ndicedeilustraes"/>
        <w:rPr>
          <w:rFonts w:asciiTheme="minorHAnsi" w:eastAsiaTheme="minorEastAsia" w:hAnsiTheme="minorHAnsi" w:cstheme="minorBidi"/>
          <w:sz w:val="22"/>
          <w:szCs w:val="22"/>
        </w:rPr>
      </w:pPr>
      <w:hyperlink w:anchor="_Toc447111101" w:history="1">
        <w:r w:rsidR="0097490A" w:rsidRPr="00F32615">
          <w:rPr>
            <w:rStyle w:val="Hyperlink"/>
          </w:rPr>
          <w:t>Tabela 83 Remoções por motivo de saúde</w:t>
        </w:r>
        <w:r w:rsidR="0097490A">
          <w:rPr>
            <w:webHidden/>
          </w:rPr>
          <w:tab/>
        </w:r>
        <w:r w:rsidR="0097490A">
          <w:rPr>
            <w:webHidden/>
          </w:rPr>
          <w:fldChar w:fldCharType="begin"/>
        </w:r>
        <w:r w:rsidR="0097490A">
          <w:rPr>
            <w:webHidden/>
          </w:rPr>
          <w:instrText xml:space="preserve"> PAGEREF _Toc447111101 \h </w:instrText>
        </w:r>
        <w:r w:rsidR="0097490A">
          <w:rPr>
            <w:webHidden/>
          </w:rPr>
        </w:r>
        <w:r w:rsidR="0097490A">
          <w:rPr>
            <w:webHidden/>
          </w:rPr>
          <w:fldChar w:fldCharType="separate"/>
        </w:r>
        <w:r w:rsidR="009742A0">
          <w:rPr>
            <w:webHidden/>
          </w:rPr>
          <w:t>261</w:t>
        </w:r>
        <w:r w:rsidR="0097490A">
          <w:rPr>
            <w:webHidden/>
          </w:rPr>
          <w:fldChar w:fldCharType="end"/>
        </w:r>
      </w:hyperlink>
    </w:p>
    <w:p w14:paraId="540903D7" w14:textId="77777777" w:rsidR="0097490A" w:rsidRDefault="006F4204">
      <w:pPr>
        <w:pStyle w:val="ndicedeilustraes"/>
        <w:rPr>
          <w:rFonts w:asciiTheme="minorHAnsi" w:eastAsiaTheme="minorEastAsia" w:hAnsiTheme="minorHAnsi" w:cstheme="minorBidi"/>
          <w:sz w:val="22"/>
          <w:szCs w:val="22"/>
        </w:rPr>
      </w:pPr>
      <w:hyperlink w:anchor="_Toc447111102" w:history="1">
        <w:r w:rsidR="0097490A" w:rsidRPr="00F32615">
          <w:rPr>
            <w:rStyle w:val="Hyperlink"/>
          </w:rPr>
          <w:t>Tabela 84 Capacitação</w:t>
        </w:r>
        <w:r w:rsidR="0097490A">
          <w:rPr>
            <w:webHidden/>
          </w:rPr>
          <w:tab/>
        </w:r>
        <w:r w:rsidR="0097490A">
          <w:rPr>
            <w:webHidden/>
          </w:rPr>
          <w:fldChar w:fldCharType="begin"/>
        </w:r>
        <w:r w:rsidR="0097490A">
          <w:rPr>
            <w:webHidden/>
          </w:rPr>
          <w:instrText xml:space="preserve"> PAGEREF _Toc447111102 \h </w:instrText>
        </w:r>
        <w:r w:rsidR="0097490A">
          <w:rPr>
            <w:webHidden/>
          </w:rPr>
        </w:r>
        <w:r w:rsidR="0097490A">
          <w:rPr>
            <w:webHidden/>
          </w:rPr>
          <w:fldChar w:fldCharType="separate"/>
        </w:r>
        <w:r w:rsidR="009742A0">
          <w:rPr>
            <w:webHidden/>
          </w:rPr>
          <w:t>262</w:t>
        </w:r>
        <w:r w:rsidR="0097490A">
          <w:rPr>
            <w:webHidden/>
          </w:rPr>
          <w:fldChar w:fldCharType="end"/>
        </w:r>
      </w:hyperlink>
    </w:p>
    <w:p w14:paraId="78E540C5" w14:textId="77777777" w:rsidR="0097490A" w:rsidRDefault="006F4204">
      <w:pPr>
        <w:pStyle w:val="ndicedeilustraes"/>
        <w:rPr>
          <w:rFonts w:asciiTheme="minorHAnsi" w:eastAsiaTheme="minorEastAsia" w:hAnsiTheme="minorHAnsi" w:cstheme="minorBidi"/>
          <w:sz w:val="22"/>
          <w:szCs w:val="22"/>
        </w:rPr>
      </w:pPr>
      <w:hyperlink w:anchor="_Toc447111103" w:history="1">
        <w:r w:rsidR="0097490A" w:rsidRPr="00F32615">
          <w:rPr>
            <w:rStyle w:val="Hyperlink"/>
          </w:rPr>
          <w:t>Tabela 85 Quadro Auditorias realizadas</w:t>
        </w:r>
        <w:r w:rsidR="0097490A">
          <w:rPr>
            <w:webHidden/>
          </w:rPr>
          <w:tab/>
        </w:r>
        <w:r w:rsidR="0097490A">
          <w:rPr>
            <w:webHidden/>
          </w:rPr>
          <w:fldChar w:fldCharType="begin"/>
        </w:r>
        <w:r w:rsidR="0097490A">
          <w:rPr>
            <w:webHidden/>
          </w:rPr>
          <w:instrText xml:space="preserve"> PAGEREF _Toc447111103 \h </w:instrText>
        </w:r>
        <w:r w:rsidR="0097490A">
          <w:rPr>
            <w:webHidden/>
          </w:rPr>
        </w:r>
        <w:r w:rsidR="0097490A">
          <w:rPr>
            <w:webHidden/>
          </w:rPr>
          <w:fldChar w:fldCharType="separate"/>
        </w:r>
        <w:r w:rsidR="009742A0">
          <w:rPr>
            <w:webHidden/>
          </w:rPr>
          <w:t>267</w:t>
        </w:r>
        <w:r w:rsidR="0097490A">
          <w:rPr>
            <w:webHidden/>
          </w:rPr>
          <w:fldChar w:fldCharType="end"/>
        </w:r>
      </w:hyperlink>
    </w:p>
    <w:p w14:paraId="0DF2B477" w14:textId="77777777" w:rsidR="0097490A" w:rsidRDefault="006F4204">
      <w:pPr>
        <w:pStyle w:val="ndicedeilustraes"/>
        <w:rPr>
          <w:rFonts w:asciiTheme="minorHAnsi" w:eastAsiaTheme="minorEastAsia" w:hAnsiTheme="minorHAnsi" w:cstheme="minorBidi"/>
          <w:sz w:val="22"/>
          <w:szCs w:val="22"/>
        </w:rPr>
      </w:pPr>
      <w:hyperlink w:anchor="_Toc447111104" w:history="1">
        <w:r w:rsidR="0097490A" w:rsidRPr="00F32615">
          <w:rPr>
            <w:rStyle w:val="Hyperlink"/>
          </w:rPr>
          <w:t>Tabela 86 Quadro Demonstração da execução do plano anual de auditoria</w:t>
        </w:r>
        <w:r w:rsidR="0097490A">
          <w:rPr>
            <w:webHidden/>
          </w:rPr>
          <w:tab/>
        </w:r>
        <w:r w:rsidR="0097490A">
          <w:rPr>
            <w:webHidden/>
          </w:rPr>
          <w:fldChar w:fldCharType="begin"/>
        </w:r>
        <w:r w:rsidR="0097490A">
          <w:rPr>
            <w:webHidden/>
          </w:rPr>
          <w:instrText xml:space="preserve"> PAGEREF _Toc447111104 \h </w:instrText>
        </w:r>
        <w:r w:rsidR="0097490A">
          <w:rPr>
            <w:webHidden/>
          </w:rPr>
        </w:r>
        <w:r w:rsidR="0097490A">
          <w:rPr>
            <w:webHidden/>
          </w:rPr>
          <w:fldChar w:fldCharType="separate"/>
        </w:r>
        <w:r w:rsidR="009742A0">
          <w:rPr>
            <w:webHidden/>
          </w:rPr>
          <w:t>268</w:t>
        </w:r>
        <w:r w:rsidR="0097490A">
          <w:rPr>
            <w:webHidden/>
          </w:rPr>
          <w:fldChar w:fldCharType="end"/>
        </w:r>
      </w:hyperlink>
    </w:p>
    <w:p w14:paraId="3301E61D" w14:textId="77777777" w:rsidR="0097490A" w:rsidRDefault="006F4204">
      <w:pPr>
        <w:pStyle w:val="ndicedeilustraes"/>
        <w:rPr>
          <w:rFonts w:asciiTheme="minorHAnsi" w:eastAsiaTheme="minorEastAsia" w:hAnsiTheme="minorHAnsi" w:cstheme="minorBidi"/>
          <w:sz w:val="22"/>
          <w:szCs w:val="22"/>
        </w:rPr>
      </w:pPr>
      <w:hyperlink w:anchor="_Toc447111105" w:history="1">
        <w:r w:rsidR="0097490A" w:rsidRPr="00F32615">
          <w:rPr>
            <w:rStyle w:val="Hyperlink"/>
          </w:rPr>
          <w:t>Tabela 87 Quadro Principais constatações e providências adotadas pela Gestão</w:t>
        </w:r>
        <w:r w:rsidR="0097490A">
          <w:rPr>
            <w:webHidden/>
          </w:rPr>
          <w:tab/>
        </w:r>
        <w:r w:rsidR="0097490A">
          <w:rPr>
            <w:webHidden/>
          </w:rPr>
          <w:fldChar w:fldCharType="begin"/>
        </w:r>
        <w:r w:rsidR="0097490A">
          <w:rPr>
            <w:webHidden/>
          </w:rPr>
          <w:instrText xml:space="preserve"> PAGEREF _Toc447111105 \h </w:instrText>
        </w:r>
        <w:r w:rsidR="0097490A">
          <w:rPr>
            <w:webHidden/>
          </w:rPr>
        </w:r>
        <w:r w:rsidR="0097490A">
          <w:rPr>
            <w:webHidden/>
          </w:rPr>
          <w:fldChar w:fldCharType="separate"/>
        </w:r>
        <w:r w:rsidR="009742A0">
          <w:rPr>
            <w:webHidden/>
          </w:rPr>
          <w:t>270</w:t>
        </w:r>
        <w:r w:rsidR="0097490A">
          <w:rPr>
            <w:webHidden/>
          </w:rPr>
          <w:fldChar w:fldCharType="end"/>
        </w:r>
      </w:hyperlink>
    </w:p>
    <w:p w14:paraId="6AE5B8CE" w14:textId="77777777" w:rsidR="0097490A" w:rsidRDefault="006F4204">
      <w:pPr>
        <w:pStyle w:val="ndicedeilustraes"/>
        <w:rPr>
          <w:rFonts w:asciiTheme="minorHAnsi" w:eastAsiaTheme="minorEastAsia" w:hAnsiTheme="minorHAnsi" w:cstheme="minorBidi"/>
          <w:sz w:val="22"/>
          <w:szCs w:val="22"/>
        </w:rPr>
      </w:pPr>
      <w:hyperlink w:anchor="_Toc447111106" w:history="1">
        <w:r w:rsidR="0097490A" w:rsidRPr="00F32615">
          <w:rPr>
            <w:rStyle w:val="Hyperlink"/>
          </w:rPr>
          <w:t>Tabela 88 Demonstrativo dos Valores Executados de Investimento</w:t>
        </w:r>
        <w:r w:rsidR="0097490A">
          <w:rPr>
            <w:webHidden/>
          </w:rPr>
          <w:tab/>
        </w:r>
        <w:r w:rsidR="0097490A">
          <w:rPr>
            <w:webHidden/>
          </w:rPr>
          <w:fldChar w:fldCharType="begin"/>
        </w:r>
        <w:r w:rsidR="0097490A">
          <w:rPr>
            <w:webHidden/>
          </w:rPr>
          <w:instrText xml:space="preserve"> PAGEREF _Toc447111106 \h </w:instrText>
        </w:r>
        <w:r w:rsidR="0097490A">
          <w:rPr>
            <w:webHidden/>
          </w:rPr>
        </w:r>
        <w:r w:rsidR="0097490A">
          <w:rPr>
            <w:webHidden/>
          </w:rPr>
          <w:fldChar w:fldCharType="separate"/>
        </w:r>
        <w:r w:rsidR="009742A0">
          <w:rPr>
            <w:webHidden/>
          </w:rPr>
          <w:t>285</w:t>
        </w:r>
        <w:r w:rsidR="0097490A">
          <w:rPr>
            <w:webHidden/>
          </w:rPr>
          <w:fldChar w:fldCharType="end"/>
        </w:r>
      </w:hyperlink>
    </w:p>
    <w:p w14:paraId="09EFA19D" w14:textId="77777777" w:rsidR="0097490A" w:rsidRDefault="006F4204">
      <w:pPr>
        <w:pStyle w:val="ndicedeilustraes"/>
        <w:rPr>
          <w:rFonts w:asciiTheme="minorHAnsi" w:eastAsiaTheme="minorEastAsia" w:hAnsiTheme="minorHAnsi" w:cstheme="minorBidi"/>
          <w:sz w:val="22"/>
          <w:szCs w:val="22"/>
        </w:rPr>
      </w:pPr>
      <w:hyperlink w:anchor="_Toc447111107" w:history="1">
        <w:r w:rsidR="0097490A" w:rsidRPr="00F32615">
          <w:rPr>
            <w:rStyle w:val="Hyperlink"/>
          </w:rPr>
          <w:t>Tabela 89 Demonstrativo dos Valores Executados de Custeio</w:t>
        </w:r>
        <w:r w:rsidR="0097490A">
          <w:rPr>
            <w:webHidden/>
          </w:rPr>
          <w:tab/>
        </w:r>
        <w:r w:rsidR="0097490A">
          <w:rPr>
            <w:webHidden/>
          </w:rPr>
          <w:fldChar w:fldCharType="begin"/>
        </w:r>
        <w:r w:rsidR="0097490A">
          <w:rPr>
            <w:webHidden/>
          </w:rPr>
          <w:instrText xml:space="preserve"> PAGEREF _Toc447111107 \h </w:instrText>
        </w:r>
        <w:r w:rsidR="0097490A">
          <w:rPr>
            <w:webHidden/>
          </w:rPr>
        </w:r>
        <w:r w:rsidR="0097490A">
          <w:rPr>
            <w:webHidden/>
          </w:rPr>
          <w:fldChar w:fldCharType="separate"/>
        </w:r>
        <w:r w:rsidR="009742A0">
          <w:rPr>
            <w:webHidden/>
          </w:rPr>
          <w:t>289</w:t>
        </w:r>
        <w:r w:rsidR="0097490A">
          <w:rPr>
            <w:webHidden/>
          </w:rPr>
          <w:fldChar w:fldCharType="end"/>
        </w:r>
      </w:hyperlink>
    </w:p>
    <w:p w14:paraId="4917B15E" w14:textId="77777777" w:rsidR="0097490A" w:rsidRDefault="006F4204">
      <w:pPr>
        <w:pStyle w:val="ndicedeilustraes"/>
        <w:rPr>
          <w:rFonts w:asciiTheme="minorHAnsi" w:eastAsiaTheme="minorEastAsia" w:hAnsiTheme="minorHAnsi" w:cstheme="minorBidi"/>
          <w:sz w:val="22"/>
          <w:szCs w:val="22"/>
        </w:rPr>
      </w:pPr>
      <w:hyperlink w:anchor="_Toc447111108" w:history="1">
        <w:r w:rsidR="0097490A" w:rsidRPr="00F32615">
          <w:rPr>
            <w:rStyle w:val="Hyperlink"/>
          </w:rPr>
          <w:t>Tabela 90 Resumo de Investimento e Custeio</w:t>
        </w:r>
        <w:r w:rsidR="0097490A">
          <w:rPr>
            <w:webHidden/>
          </w:rPr>
          <w:tab/>
        </w:r>
        <w:r w:rsidR="0097490A">
          <w:rPr>
            <w:webHidden/>
          </w:rPr>
          <w:fldChar w:fldCharType="begin"/>
        </w:r>
        <w:r w:rsidR="0097490A">
          <w:rPr>
            <w:webHidden/>
          </w:rPr>
          <w:instrText xml:space="preserve"> PAGEREF _Toc447111108 \h </w:instrText>
        </w:r>
        <w:r w:rsidR="0097490A">
          <w:rPr>
            <w:webHidden/>
          </w:rPr>
        </w:r>
        <w:r w:rsidR="0097490A">
          <w:rPr>
            <w:webHidden/>
          </w:rPr>
          <w:fldChar w:fldCharType="separate"/>
        </w:r>
        <w:r w:rsidR="009742A0">
          <w:rPr>
            <w:webHidden/>
          </w:rPr>
          <w:t>294</w:t>
        </w:r>
        <w:r w:rsidR="0097490A">
          <w:rPr>
            <w:webHidden/>
          </w:rPr>
          <w:fldChar w:fldCharType="end"/>
        </w:r>
      </w:hyperlink>
    </w:p>
    <w:p w14:paraId="2CFC38DE" w14:textId="77777777" w:rsidR="0097490A" w:rsidRDefault="006F4204">
      <w:pPr>
        <w:pStyle w:val="ndicedeilustraes"/>
        <w:rPr>
          <w:rFonts w:asciiTheme="minorHAnsi" w:eastAsiaTheme="minorEastAsia" w:hAnsiTheme="minorHAnsi" w:cstheme="minorBidi"/>
          <w:sz w:val="22"/>
          <w:szCs w:val="22"/>
        </w:rPr>
      </w:pPr>
      <w:hyperlink w:anchor="_Toc447111109" w:history="1">
        <w:r w:rsidR="0097490A" w:rsidRPr="00F32615">
          <w:rPr>
            <w:rStyle w:val="Hyperlink"/>
          </w:rPr>
          <w:t>Tabela 91 Demonstrativo Financeiro Liberado - RAP</w:t>
        </w:r>
        <w:r w:rsidR="0097490A">
          <w:rPr>
            <w:webHidden/>
          </w:rPr>
          <w:tab/>
        </w:r>
        <w:r w:rsidR="0097490A">
          <w:rPr>
            <w:webHidden/>
          </w:rPr>
          <w:fldChar w:fldCharType="begin"/>
        </w:r>
        <w:r w:rsidR="0097490A">
          <w:rPr>
            <w:webHidden/>
          </w:rPr>
          <w:instrText xml:space="preserve"> PAGEREF _Toc447111109 \h </w:instrText>
        </w:r>
        <w:r w:rsidR="0097490A">
          <w:rPr>
            <w:webHidden/>
          </w:rPr>
        </w:r>
        <w:r w:rsidR="0097490A">
          <w:rPr>
            <w:webHidden/>
          </w:rPr>
          <w:fldChar w:fldCharType="separate"/>
        </w:r>
        <w:r w:rsidR="009742A0">
          <w:rPr>
            <w:webHidden/>
          </w:rPr>
          <w:t>294</w:t>
        </w:r>
        <w:r w:rsidR="0097490A">
          <w:rPr>
            <w:webHidden/>
          </w:rPr>
          <w:fldChar w:fldCharType="end"/>
        </w:r>
      </w:hyperlink>
    </w:p>
    <w:p w14:paraId="631E6EB1" w14:textId="77777777" w:rsidR="0097490A" w:rsidRDefault="006F4204">
      <w:pPr>
        <w:pStyle w:val="ndicedeilustraes"/>
        <w:rPr>
          <w:rFonts w:asciiTheme="minorHAnsi" w:eastAsiaTheme="minorEastAsia" w:hAnsiTheme="minorHAnsi" w:cstheme="minorBidi"/>
          <w:sz w:val="22"/>
          <w:szCs w:val="22"/>
        </w:rPr>
      </w:pPr>
      <w:hyperlink w:anchor="_Toc447111110" w:history="1">
        <w:r w:rsidR="0097490A" w:rsidRPr="00F32615">
          <w:rPr>
            <w:rStyle w:val="Hyperlink"/>
          </w:rPr>
          <w:t>Tabela 92 Quadro Ingressos e Egressos no decorrer do exercício</w:t>
        </w:r>
        <w:r w:rsidR="0097490A">
          <w:rPr>
            <w:webHidden/>
          </w:rPr>
          <w:tab/>
        </w:r>
        <w:r w:rsidR="0097490A">
          <w:rPr>
            <w:webHidden/>
          </w:rPr>
          <w:fldChar w:fldCharType="begin"/>
        </w:r>
        <w:r w:rsidR="0097490A">
          <w:rPr>
            <w:webHidden/>
          </w:rPr>
          <w:instrText xml:space="preserve"> PAGEREF _Toc447111110 \h </w:instrText>
        </w:r>
        <w:r w:rsidR="0097490A">
          <w:rPr>
            <w:webHidden/>
          </w:rPr>
        </w:r>
        <w:r w:rsidR="0097490A">
          <w:rPr>
            <w:webHidden/>
          </w:rPr>
          <w:fldChar w:fldCharType="separate"/>
        </w:r>
        <w:r w:rsidR="009742A0">
          <w:rPr>
            <w:webHidden/>
          </w:rPr>
          <w:t>310</w:t>
        </w:r>
        <w:r w:rsidR="0097490A">
          <w:rPr>
            <w:webHidden/>
          </w:rPr>
          <w:fldChar w:fldCharType="end"/>
        </w:r>
      </w:hyperlink>
    </w:p>
    <w:p w14:paraId="21897889" w14:textId="77777777" w:rsidR="0097490A" w:rsidRDefault="006F4204">
      <w:pPr>
        <w:pStyle w:val="ndicedeilustraes"/>
        <w:rPr>
          <w:rFonts w:asciiTheme="minorHAnsi" w:eastAsiaTheme="minorEastAsia" w:hAnsiTheme="minorHAnsi" w:cstheme="minorBidi"/>
          <w:sz w:val="22"/>
          <w:szCs w:val="22"/>
        </w:rPr>
      </w:pPr>
      <w:hyperlink w:anchor="_Toc447111111" w:history="1">
        <w:r w:rsidR="0097490A" w:rsidRPr="00F32615">
          <w:rPr>
            <w:rStyle w:val="Hyperlink"/>
          </w:rPr>
          <w:t>Tabela 93 distribuição da força de trabalho</w:t>
        </w:r>
        <w:r w:rsidR="0097490A">
          <w:rPr>
            <w:webHidden/>
          </w:rPr>
          <w:tab/>
        </w:r>
        <w:r w:rsidR="0097490A">
          <w:rPr>
            <w:webHidden/>
          </w:rPr>
          <w:fldChar w:fldCharType="begin"/>
        </w:r>
        <w:r w:rsidR="0097490A">
          <w:rPr>
            <w:webHidden/>
          </w:rPr>
          <w:instrText xml:space="preserve"> PAGEREF _Toc447111111 \h </w:instrText>
        </w:r>
        <w:r w:rsidR="0097490A">
          <w:rPr>
            <w:webHidden/>
          </w:rPr>
        </w:r>
        <w:r w:rsidR="0097490A">
          <w:rPr>
            <w:webHidden/>
          </w:rPr>
          <w:fldChar w:fldCharType="separate"/>
        </w:r>
        <w:r w:rsidR="009742A0">
          <w:rPr>
            <w:webHidden/>
          </w:rPr>
          <w:t>311</w:t>
        </w:r>
        <w:r w:rsidR="0097490A">
          <w:rPr>
            <w:webHidden/>
          </w:rPr>
          <w:fldChar w:fldCharType="end"/>
        </w:r>
      </w:hyperlink>
    </w:p>
    <w:p w14:paraId="31E1D964" w14:textId="77777777" w:rsidR="0097490A" w:rsidRDefault="006F4204">
      <w:pPr>
        <w:pStyle w:val="ndicedeilustraes"/>
        <w:rPr>
          <w:rFonts w:asciiTheme="minorHAnsi" w:eastAsiaTheme="minorEastAsia" w:hAnsiTheme="minorHAnsi" w:cstheme="minorBidi"/>
          <w:sz w:val="22"/>
          <w:szCs w:val="22"/>
        </w:rPr>
      </w:pPr>
      <w:hyperlink w:anchor="_Toc447111112" w:history="1">
        <w:r w:rsidR="0097490A" w:rsidRPr="00F32615">
          <w:rPr>
            <w:rStyle w:val="Hyperlink"/>
          </w:rPr>
          <w:t>Tabela 94 Quantitativo da Força de Trabalho por Nível de Escolaridade</w:t>
        </w:r>
        <w:r w:rsidR="0097490A">
          <w:rPr>
            <w:webHidden/>
          </w:rPr>
          <w:tab/>
        </w:r>
        <w:r w:rsidR="0097490A">
          <w:rPr>
            <w:webHidden/>
          </w:rPr>
          <w:fldChar w:fldCharType="begin"/>
        </w:r>
        <w:r w:rsidR="0097490A">
          <w:rPr>
            <w:webHidden/>
          </w:rPr>
          <w:instrText xml:space="preserve"> PAGEREF _Toc447111112 \h </w:instrText>
        </w:r>
        <w:r w:rsidR="0097490A">
          <w:rPr>
            <w:webHidden/>
          </w:rPr>
        </w:r>
        <w:r w:rsidR="0097490A">
          <w:rPr>
            <w:webHidden/>
          </w:rPr>
          <w:fldChar w:fldCharType="separate"/>
        </w:r>
        <w:r w:rsidR="009742A0">
          <w:rPr>
            <w:webHidden/>
          </w:rPr>
          <w:t>314</w:t>
        </w:r>
        <w:r w:rsidR="0097490A">
          <w:rPr>
            <w:webHidden/>
          </w:rPr>
          <w:fldChar w:fldCharType="end"/>
        </w:r>
      </w:hyperlink>
    </w:p>
    <w:p w14:paraId="405D9EF4" w14:textId="77777777" w:rsidR="0097490A" w:rsidRDefault="006F4204">
      <w:pPr>
        <w:pStyle w:val="ndicedeilustraes"/>
        <w:rPr>
          <w:rFonts w:asciiTheme="minorHAnsi" w:eastAsiaTheme="minorEastAsia" w:hAnsiTheme="minorHAnsi" w:cstheme="minorBidi"/>
          <w:sz w:val="22"/>
          <w:szCs w:val="22"/>
        </w:rPr>
      </w:pPr>
      <w:hyperlink w:anchor="_Toc447111113" w:history="1">
        <w:r w:rsidR="0097490A" w:rsidRPr="00F32615">
          <w:rPr>
            <w:rStyle w:val="Hyperlink"/>
          </w:rPr>
          <w:t>Tabela 95 Qualificação da Força de Trabalho</w:t>
        </w:r>
        <w:r w:rsidR="0097490A">
          <w:rPr>
            <w:webHidden/>
          </w:rPr>
          <w:tab/>
        </w:r>
        <w:r w:rsidR="0097490A">
          <w:rPr>
            <w:webHidden/>
          </w:rPr>
          <w:fldChar w:fldCharType="begin"/>
        </w:r>
        <w:r w:rsidR="0097490A">
          <w:rPr>
            <w:webHidden/>
          </w:rPr>
          <w:instrText xml:space="preserve"> PAGEREF _Toc447111113 \h </w:instrText>
        </w:r>
        <w:r w:rsidR="0097490A">
          <w:rPr>
            <w:webHidden/>
          </w:rPr>
        </w:r>
        <w:r w:rsidR="0097490A">
          <w:rPr>
            <w:webHidden/>
          </w:rPr>
          <w:fldChar w:fldCharType="separate"/>
        </w:r>
        <w:r w:rsidR="009742A0">
          <w:rPr>
            <w:webHidden/>
          </w:rPr>
          <w:t>315</w:t>
        </w:r>
        <w:r w:rsidR="0097490A">
          <w:rPr>
            <w:webHidden/>
          </w:rPr>
          <w:fldChar w:fldCharType="end"/>
        </w:r>
      </w:hyperlink>
    </w:p>
    <w:p w14:paraId="62A7D75F" w14:textId="77777777" w:rsidR="0097490A" w:rsidRDefault="006F4204">
      <w:pPr>
        <w:pStyle w:val="ndicedeilustraes"/>
        <w:rPr>
          <w:rFonts w:asciiTheme="minorHAnsi" w:eastAsiaTheme="minorEastAsia" w:hAnsiTheme="minorHAnsi" w:cstheme="minorBidi"/>
          <w:sz w:val="22"/>
          <w:szCs w:val="22"/>
        </w:rPr>
      </w:pPr>
      <w:hyperlink w:anchor="_Toc447111114" w:history="1">
        <w:r w:rsidR="0097490A" w:rsidRPr="00F32615">
          <w:rPr>
            <w:rStyle w:val="Hyperlink"/>
          </w:rPr>
          <w:t>Tabela 96 Relatório de Capacitação</w:t>
        </w:r>
        <w:r w:rsidR="0097490A">
          <w:rPr>
            <w:webHidden/>
          </w:rPr>
          <w:tab/>
        </w:r>
        <w:r w:rsidR="0097490A">
          <w:rPr>
            <w:webHidden/>
          </w:rPr>
          <w:fldChar w:fldCharType="begin"/>
        </w:r>
        <w:r w:rsidR="0097490A">
          <w:rPr>
            <w:webHidden/>
          </w:rPr>
          <w:instrText xml:space="preserve"> PAGEREF _Toc447111114 \h </w:instrText>
        </w:r>
        <w:r w:rsidR="0097490A">
          <w:rPr>
            <w:webHidden/>
          </w:rPr>
        </w:r>
        <w:r w:rsidR="0097490A">
          <w:rPr>
            <w:webHidden/>
          </w:rPr>
          <w:fldChar w:fldCharType="separate"/>
        </w:r>
        <w:r w:rsidR="009742A0">
          <w:rPr>
            <w:webHidden/>
          </w:rPr>
          <w:t>316</w:t>
        </w:r>
        <w:r w:rsidR="0097490A">
          <w:rPr>
            <w:webHidden/>
          </w:rPr>
          <w:fldChar w:fldCharType="end"/>
        </w:r>
      </w:hyperlink>
    </w:p>
    <w:p w14:paraId="5BFE4475" w14:textId="77777777" w:rsidR="0097490A" w:rsidRDefault="006F4204">
      <w:pPr>
        <w:pStyle w:val="ndicedeilustraes"/>
        <w:rPr>
          <w:rFonts w:asciiTheme="minorHAnsi" w:eastAsiaTheme="minorEastAsia" w:hAnsiTheme="minorHAnsi" w:cstheme="minorBidi"/>
          <w:sz w:val="22"/>
          <w:szCs w:val="22"/>
        </w:rPr>
      </w:pPr>
      <w:hyperlink w:anchor="_Toc447111115" w:history="1">
        <w:r w:rsidR="0097490A" w:rsidRPr="00F32615">
          <w:rPr>
            <w:rStyle w:val="Hyperlink"/>
          </w:rPr>
          <w:t>Tabela 97 Custos de Pessoal da Unidade Jurisdicionada</w:t>
        </w:r>
        <w:r w:rsidR="0097490A">
          <w:rPr>
            <w:webHidden/>
          </w:rPr>
          <w:tab/>
        </w:r>
        <w:r w:rsidR="0097490A">
          <w:rPr>
            <w:webHidden/>
          </w:rPr>
          <w:fldChar w:fldCharType="begin"/>
        </w:r>
        <w:r w:rsidR="0097490A">
          <w:rPr>
            <w:webHidden/>
          </w:rPr>
          <w:instrText xml:space="preserve"> PAGEREF _Toc447111115 \h </w:instrText>
        </w:r>
        <w:r w:rsidR="0097490A">
          <w:rPr>
            <w:webHidden/>
          </w:rPr>
        </w:r>
        <w:r w:rsidR="0097490A">
          <w:rPr>
            <w:webHidden/>
          </w:rPr>
          <w:fldChar w:fldCharType="separate"/>
        </w:r>
        <w:r w:rsidR="009742A0">
          <w:rPr>
            <w:webHidden/>
          </w:rPr>
          <w:t>322</w:t>
        </w:r>
        <w:r w:rsidR="0097490A">
          <w:rPr>
            <w:webHidden/>
          </w:rPr>
          <w:fldChar w:fldCharType="end"/>
        </w:r>
      </w:hyperlink>
    </w:p>
    <w:p w14:paraId="44951A64" w14:textId="77777777" w:rsidR="0097490A" w:rsidRDefault="006F4204">
      <w:pPr>
        <w:pStyle w:val="ndicedeilustraes"/>
        <w:rPr>
          <w:rFonts w:asciiTheme="minorHAnsi" w:eastAsiaTheme="minorEastAsia" w:hAnsiTheme="minorHAnsi" w:cstheme="minorBidi"/>
          <w:sz w:val="22"/>
          <w:szCs w:val="22"/>
        </w:rPr>
      </w:pPr>
      <w:hyperlink w:anchor="_Toc447111116" w:history="1">
        <w:r w:rsidR="0097490A" w:rsidRPr="00F32615">
          <w:rPr>
            <w:rStyle w:val="Hyperlink"/>
          </w:rPr>
          <w:t>Tabela 97 Contratos de prestação de serviços não abrangidos pelo plano de cargos da unidade IFAM REITORIA 01</w:t>
        </w:r>
        <w:r w:rsidR="0097490A">
          <w:rPr>
            <w:webHidden/>
          </w:rPr>
          <w:tab/>
        </w:r>
        <w:r w:rsidR="0097490A">
          <w:rPr>
            <w:webHidden/>
          </w:rPr>
          <w:fldChar w:fldCharType="begin"/>
        </w:r>
        <w:r w:rsidR="0097490A">
          <w:rPr>
            <w:webHidden/>
          </w:rPr>
          <w:instrText xml:space="preserve"> PAGEREF _Toc447111116 \h </w:instrText>
        </w:r>
        <w:r w:rsidR="0097490A">
          <w:rPr>
            <w:webHidden/>
          </w:rPr>
        </w:r>
        <w:r w:rsidR="0097490A">
          <w:rPr>
            <w:webHidden/>
          </w:rPr>
          <w:fldChar w:fldCharType="separate"/>
        </w:r>
        <w:r w:rsidR="009742A0">
          <w:rPr>
            <w:webHidden/>
          </w:rPr>
          <w:t>325</w:t>
        </w:r>
        <w:r w:rsidR="0097490A">
          <w:rPr>
            <w:webHidden/>
          </w:rPr>
          <w:fldChar w:fldCharType="end"/>
        </w:r>
      </w:hyperlink>
    </w:p>
    <w:p w14:paraId="272238A9" w14:textId="77777777" w:rsidR="0097490A" w:rsidRDefault="006F4204">
      <w:pPr>
        <w:pStyle w:val="ndicedeilustraes"/>
        <w:rPr>
          <w:rFonts w:asciiTheme="minorHAnsi" w:eastAsiaTheme="minorEastAsia" w:hAnsiTheme="minorHAnsi" w:cstheme="minorBidi"/>
          <w:sz w:val="22"/>
          <w:szCs w:val="22"/>
        </w:rPr>
      </w:pPr>
      <w:hyperlink w:anchor="_Toc447111117" w:history="1">
        <w:r w:rsidR="0097490A" w:rsidRPr="00F32615">
          <w:rPr>
            <w:rStyle w:val="Hyperlink"/>
          </w:rPr>
          <w:t>Tabela 98 Contratos de prestação de serviços não abrangidos pelo plano de cargos da unidade IFAM CMC 02</w:t>
        </w:r>
        <w:r w:rsidR="0097490A">
          <w:rPr>
            <w:webHidden/>
          </w:rPr>
          <w:tab/>
        </w:r>
        <w:r w:rsidR="0097490A">
          <w:rPr>
            <w:webHidden/>
          </w:rPr>
          <w:fldChar w:fldCharType="begin"/>
        </w:r>
        <w:r w:rsidR="0097490A">
          <w:rPr>
            <w:webHidden/>
          </w:rPr>
          <w:instrText xml:space="preserve"> PAGEREF _Toc447111117 \h </w:instrText>
        </w:r>
        <w:r w:rsidR="0097490A">
          <w:rPr>
            <w:webHidden/>
          </w:rPr>
        </w:r>
        <w:r w:rsidR="0097490A">
          <w:rPr>
            <w:webHidden/>
          </w:rPr>
          <w:fldChar w:fldCharType="separate"/>
        </w:r>
        <w:r w:rsidR="009742A0">
          <w:rPr>
            <w:webHidden/>
          </w:rPr>
          <w:t>326</w:t>
        </w:r>
        <w:r w:rsidR="0097490A">
          <w:rPr>
            <w:webHidden/>
          </w:rPr>
          <w:fldChar w:fldCharType="end"/>
        </w:r>
      </w:hyperlink>
    </w:p>
    <w:p w14:paraId="66E46610" w14:textId="77777777" w:rsidR="0097490A" w:rsidRDefault="006F4204">
      <w:pPr>
        <w:pStyle w:val="ndicedeilustraes"/>
        <w:rPr>
          <w:rFonts w:asciiTheme="minorHAnsi" w:eastAsiaTheme="minorEastAsia" w:hAnsiTheme="minorHAnsi" w:cstheme="minorBidi"/>
          <w:sz w:val="22"/>
          <w:szCs w:val="22"/>
        </w:rPr>
      </w:pPr>
      <w:hyperlink w:anchor="_Toc447111118" w:history="1">
        <w:r w:rsidR="0097490A" w:rsidRPr="00F32615">
          <w:rPr>
            <w:rStyle w:val="Hyperlink"/>
          </w:rPr>
          <w:t>Tabela 99 Contratos de prestação de serviços não abrangidos pelo plano de cargos da unidade IFAM CMDI 03</w:t>
        </w:r>
        <w:r w:rsidR="0097490A">
          <w:rPr>
            <w:webHidden/>
          </w:rPr>
          <w:tab/>
        </w:r>
        <w:r w:rsidR="0097490A">
          <w:rPr>
            <w:webHidden/>
          </w:rPr>
          <w:fldChar w:fldCharType="begin"/>
        </w:r>
        <w:r w:rsidR="0097490A">
          <w:rPr>
            <w:webHidden/>
          </w:rPr>
          <w:instrText xml:space="preserve"> PAGEREF _Toc447111118 \h </w:instrText>
        </w:r>
        <w:r w:rsidR="0097490A">
          <w:rPr>
            <w:webHidden/>
          </w:rPr>
        </w:r>
        <w:r w:rsidR="0097490A">
          <w:rPr>
            <w:webHidden/>
          </w:rPr>
          <w:fldChar w:fldCharType="separate"/>
        </w:r>
        <w:r w:rsidR="009742A0">
          <w:rPr>
            <w:webHidden/>
          </w:rPr>
          <w:t>328</w:t>
        </w:r>
        <w:r w:rsidR="0097490A">
          <w:rPr>
            <w:webHidden/>
          </w:rPr>
          <w:fldChar w:fldCharType="end"/>
        </w:r>
      </w:hyperlink>
    </w:p>
    <w:p w14:paraId="632C5644" w14:textId="77777777" w:rsidR="0097490A" w:rsidRDefault="006F4204">
      <w:pPr>
        <w:pStyle w:val="ndicedeilustraes"/>
        <w:rPr>
          <w:rFonts w:asciiTheme="minorHAnsi" w:eastAsiaTheme="minorEastAsia" w:hAnsiTheme="minorHAnsi" w:cstheme="minorBidi"/>
          <w:sz w:val="22"/>
          <w:szCs w:val="22"/>
        </w:rPr>
      </w:pPr>
      <w:hyperlink w:anchor="_Toc447111119" w:history="1">
        <w:r w:rsidR="0097490A" w:rsidRPr="00F32615">
          <w:rPr>
            <w:rStyle w:val="Hyperlink"/>
          </w:rPr>
          <w:t>Tabela 101 Contratos de prestação de serviços não abrangidos pelo plano de cargos da unidade IFAM CMZL 04</w:t>
        </w:r>
        <w:r w:rsidR="0097490A">
          <w:rPr>
            <w:webHidden/>
          </w:rPr>
          <w:tab/>
        </w:r>
        <w:r w:rsidR="0097490A">
          <w:rPr>
            <w:webHidden/>
          </w:rPr>
          <w:fldChar w:fldCharType="begin"/>
        </w:r>
        <w:r w:rsidR="0097490A">
          <w:rPr>
            <w:webHidden/>
          </w:rPr>
          <w:instrText xml:space="preserve"> PAGEREF _Toc447111119 \h </w:instrText>
        </w:r>
        <w:r w:rsidR="0097490A">
          <w:rPr>
            <w:webHidden/>
          </w:rPr>
        </w:r>
        <w:r w:rsidR="0097490A">
          <w:rPr>
            <w:webHidden/>
          </w:rPr>
          <w:fldChar w:fldCharType="separate"/>
        </w:r>
        <w:r w:rsidR="009742A0">
          <w:rPr>
            <w:webHidden/>
          </w:rPr>
          <w:t>328</w:t>
        </w:r>
        <w:r w:rsidR="0097490A">
          <w:rPr>
            <w:webHidden/>
          </w:rPr>
          <w:fldChar w:fldCharType="end"/>
        </w:r>
      </w:hyperlink>
    </w:p>
    <w:p w14:paraId="36F66278" w14:textId="77777777" w:rsidR="0097490A" w:rsidRDefault="006F4204">
      <w:pPr>
        <w:pStyle w:val="ndicedeilustraes"/>
        <w:rPr>
          <w:rFonts w:asciiTheme="minorHAnsi" w:eastAsiaTheme="minorEastAsia" w:hAnsiTheme="minorHAnsi" w:cstheme="minorBidi"/>
          <w:sz w:val="22"/>
          <w:szCs w:val="22"/>
        </w:rPr>
      </w:pPr>
      <w:hyperlink w:anchor="_Toc447111120" w:history="1">
        <w:r w:rsidR="0097490A" w:rsidRPr="00F32615">
          <w:rPr>
            <w:rStyle w:val="Hyperlink"/>
          </w:rPr>
          <w:t>Tabela 102 Contratos de prestação de serviços não abrangidos pelo plano de cargos da unidade IFAM CPRF 05</w:t>
        </w:r>
        <w:r w:rsidR="0097490A">
          <w:rPr>
            <w:webHidden/>
          </w:rPr>
          <w:tab/>
        </w:r>
        <w:r w:rsidR="0097490A">
          <w:rPr>
            <w:webHidden/>
          </w:rPr>
          <w:fldChar w:fldCharType="begin"/>
        </w:r>
        <w:r w:rsidR="0097490A">
          <w:rPr>
            <w:webHidden/>
          </w:rPr>
          <w:instrText xml:space="preserve"> PAGEREF _Toc447111120 \h </w:instrText>
        </w:r>
        <w:r w:rsidR="0097490A">
          <w:rPr>
            <w:webHidden/>
          </w:rPr>
        </w:r>
        <w:r w:rsidR="0097490A">
          <w:rPr>
            <w:webHidden/>
          </w:rPr>
          <w:fldChar w:fldCharType="separate"/>
        </w:r>
        <w:r w:rsidR="009742A0">
          <w:rPr>
            <w:webHidden/>
          </w:rPr>
          <w:t>330</w:t>
        </w:r>
        <w:r w:rsidR="0097490A">
          <w:rPr>
            <w:webHidden/>
          </w:rPr>
          <w:fldChar w:fldCharType="end"/>
        </w:r>
      </w:hyperlink>
    </w:p>
    <w:p w14:paraId="252C616C" w14:textId="77777777" w:rsidR="0097490A" w:rsidRDefault="006F4204">
      <w:pPr>
        <w:pStyle w:val="ndicedeilustraes"/>
        <w:rPr>
          <w:rFonts w:asciiTheme="minorHAnsi" w:eastAsiaTheme="minorEastAsia" w:hAnsiTheme="minorHAnsi" w:cstheme="minorBidi"/>
          <w:sz w:val="22"/>
          <w:szCs w:val="22"/>
        </w:rPr>
      </w:pPr>
      <w:hyperlink w:anchor="_Toc447111121" w:history="1">
        <w:r w:rsidR="0097490A" w:rsidRPr="00F32615">
          <w:rPr>
            <w:rStyle w:val="Hyperlink"/>
          </w:rPr>
          <w:t>Tabela 103 Contratos de prestação de serviços não abrangidos pelo plano de cargos da unidade IFAM CITA 06</w:t>
        </w:r>
        <w:r w:rsidR="0097490A">
          <w:rPr>
            <w:webHidden/>
          </w:rPr>
          <w:tab/>
        </w:r>
        <w:r w:rsidR="0097490A">
          <w:rPr>
            <w:webHidden/>
          </w:rPr>
          <w:fldChar w:fldCharType="begin"/>
        </w:r>
        <w:r w:rsidR="0097490A">
          <w:rPr>
            <w:webHidden/>
          </w:rPr>
          <w:instrText xml:space="preserve"> PAGEREF _Toc447111121 \h </w:instrText>
        </w:r>
        <w:r w:rsidR="0097490A">
          <w:rPr>
            <w:webHidden/>
          </w:rPr>
        </w:r>
        <w:r w:rsidR="0097490A">
          <w:rPr>
            <w:webHidden/>
          </w:rPr>
          <w:fldChar w:fldCharType="separate"/>
        </w:r>
        <w:r w:rsidR="009742A0">
          <w:rPr>
            <w:webHidden/>
          </w:rPr>
          <w:t>332</w:t>
        </w:r>
        <w:r w:rsidR="0097490A">
          <w:rPr>
            <w:webHidden/>
          </w:rPr>
          <w:fldChar w:fldCharType="end"/>
        </w:r>
      </w:hyperlink>
    </w:p>
    <w:p w14:paraId="32A23F2E" w14:textId="77777777" w:rsidR="0097490A" w:rsidRDefault="006F4204">
      <w:pPr>
        <w:pStyle w:val="ndicedeilustraes"/>
        <w:rPr>
          <w:rFonts w:asciiTheme="minorHAnsi" w:eastAsiaTheme="minorEastAsia" w:hAnsiTheme="minorHAnsi" w:cstheme="minorBidi"/>
          <w:sz w:val="22"/>
          <w:szCs w:val="22"/>
        </w:rPr>
      </w:pPr>
      <w:hyperlink w:anchor="_Toc447111122" w:history="1">
        <w:r w:rsidR="0097490A" w:rsidRPr="00F32615">
          <w:rPr>
            <w:rStyle w:val="Hyperlink"/>
          </w:rPr>
          <w:t>Tabela 104 Contratos de prestação de serviços não abrangidos pelo plano de cargos da unidade IFAM CAM 07</w:t>
        </w:r>
        <w:r w:rsidR="0097490A">
          <w:rPr>
            <w:webHidden/>
          </w:rPr>
          <w:tab/>
        </w:r>
        <w:r w:rsidR="0097490A">
          <w:rPr>
            <w:webHidden/>
          </w:rPr>
          <w:fldChar w:fldCharType="begin"/>
        </w:r>
        <w:r w:rsidR="0097490A">
          <w:rPr>
            <w:webHidden/>
          </w:rPr>
          <w:instrText xml:space="preserve"> PAGEREF _Toc447111122 \h </w:instrText>
        </w:r>
        <w:r w:rsidR="0097490A">
          <w:rPr>
            <w:webHidden/>
          </w:rPr>
        </w:r>
        <w:r w:rsidR="0097490A">
          <w:rPr>
            <w:webHidden/>
          </w:rPr>
          <w:fldChar w:fldCharType="separate"/>
        </w:r>
        <w:r w:rsidR="009742A0">
          <w:rPr>
            <w:webHidden/>
          </w:rPr>
          <w:t>334</w:t>
        </w:r>
        <w:r w:rsidR="0097490A">
          <w:rPr>
            <w:webHidden/>
          </w:rPr>
          <w:fldChar w:fldCharType="end"/>
        </w:r>
      </w:hyperlink>
    </w:p>
    <w:p w14:paraId="155EA47A" w14:textId="77777777" w:rsidR="0097490A" w:rsidRDefault="006F4204">
      <w:pPr>
        <w:pStyle w:val="ndicedeilustraes"/>
        <w:rPr>
          <w:rFonts w:asciiTheme="minorHAnsi" w:eastAsiaTheme="minorEastAsia" w:hAnsiTheme="minorHAnsi" w:cstheme="minorBidi"/>
          <w:sz w:val="22"/>
          <w:szCs w:val="22"/>
        </w:rPr>
      </w:pPr>
      <w:hyperlink w:anchor="_Toc447111123" w:history="1">
        <w:r w:rsidR="0097490A" w:rsidRPr="00F32615">
          <w:rPr>
            <w:rStyle w:val="Hyperlink"/>
          </w:rPr>
          <w:t>Tabela 105 Contratos de prestação de serviços não abrangidos pelo plano de cargos da unidade IFAM CSGC 08</w:t>
        </w:r>
        <w:r w:rsidR="0097490A">
          <w:rPr>
            <w:webHidden/>
          </w:rPr>
          <w:tab/>
        </w:r>
        <w:r w:rsidR="0097490A">
          <w:rPr>
            <w:webHidden/>
          </w:rPr>
          <w:fldChar w:fldCharType="begin"/>
        </w:r>
        <w:r w:rsidR="0097490A">
          <w:rPr>
            <w:webHidden/>
          </w:rPr>
          <w:instrText xml:space="preserve"> PAGEREF _Toc447111123 \h </w:instrText>
        </w:r>
        <w:r w:rsidR="0097490A">
          <w:rPr>
            <w:webHidden/>
          </w:rPr>
        </w:r>
        <w:r w:rsidR="0097490A">
          <w:rPr>
            <w:webHidden/>
          </w:rPr>
          <w:fldChar w:fldCharType="separate"/>
        </w:r>
        <w:r w:rsidR="009742A0">
          <w:rPr>
            <w:webHidden/>
          </w:rPr>
          <w:t>335</w:t>
        </w:r>
        <w:r w:rsidR="0097490A">
          <w:rPr>
            <w:webHidden/>
          </w:rPr>
          <w:fldChar w:fldCharType="end"/>
        </w:r>
      </w:hyperlink>
    </w:p>
    <w:p w14:paraId="6AD88AD9" w14:textId="77777777" w:rsidR="0097490A" w:rsidRDefault="006F4204">
      <w:pPr>
        <w:pStyle w:val="ndicedeilustraes"/>
        <w:rPr>
          <w:rFonts w:asciiTheme="minorHAnsi" w:eastAsiaTheme="minorEastAsia" w:hAnsiTheme="minorHAnsi" w:cstheme="minorBidi"/>
          <w:sz w:val="22"/>
          <w:szCs w:val="22"/>
        </w:rPr>
      </w:pPr>
      <w:hyperlink w:anchor="_Toc447111124" w:history="1">
        <w:r w:rsidR="0097490A" w:rsidRPr="00F32615">
          <w:rPr>
            <w:rStyle w:val="Hyperlink"/>
          </w:rPr>
          <w:t>Tabela 106 Contratos de prestação de serviços não abrangidos pelo plano de cargos da unidade IFAM COARI 09</w:t>
        </w:r>
        <w:r w:rsidR="0097490A">
          <w:rPr>
            <w:webHidden/>
          </w:rPr>
          <w:tab/>
        </w:r>
        <w:r w:rsidR="0097490A">
          <w:rPr>
            <w:webHidden/>
          </w:rPr>
          <w:fldChar w:fldCharType="begin"/>
        </w:r>
        <w:r w:rsidR="0097490A">
          <w:rPr>
            <w:webHidden/>
          </w:rPr>
          <w:instrText xml:space="preserve"> PAGEREF _Toc447111124 \h </w:instrText>
        </w:r>
        <w:r w:rsidR="0097490A">
          <w:rPr>
            <w:webHidden/>
          </w:rPr>
        </w:r>
        <w:r w:rsidR="0097490A">
          <w:rPr>
            <w:webHidden/>
          </w:rPr>
          <w:fldChar w:fldCharType="separate"/>
        </w:r>
        <w:r w:rsidR="009742A0">
          <w:rPr>
            <w:webHidden/>
          </w:rPr>
          <w:t>337</w:t>
        </w:r>
        <w:r w:rsidR="0097490A">
          <w:rPr>
            <w:webHidden/>
          </w:rPr>
          <w:fldChar w:fldCharType="end"/>
        </w:r>
      </w:hyperlink>
    </w:p>
    <w:p w14:paraId="10539F52" w14:textId="77777777" w:rsidR="0097490A" w:rsidRDefault="006F4204">
      <w:pPr>
        <w:pStyle w:val="ndicedeilustraes"/>
        <w:rPr>
          <w:rFonts w:asciiTheme="minorHAnsi" w:eastAsiaTheme="minorEastAsia" w:hAnsiTheme="minorHAnsi" w:cstheme="minorBidi"/>
          <w:sz w:val="22"/>
          <w:szCs w:val="22"/>
        </w:rPr>
      </w:pPr>
      <w:hyperlink w:anchor="_Toc447111125" w:history="1">
        <w:r w:rsidR="0097490A" w:rsidRPr="00F32615">
          <w:rPr>
            <w:rStyle w:val="Hyperlink"/>
          </w:rPr>
          <w:t>Tabela 107 Contratos de prestação de serviços não abrangidos pelo plano de cargos da unidade IFAM CTB 10</w:t>
        </w:r>
        <w:r w:rsidR="0097490A">
          <w:rPr>
            <w:webHidden/>
          </w:rPr>
          <w:tab/>
        </w:r>
        <w:r w:rsidR="0097490A">
          <w:rPr>
            <w:webHidden/>
          </w:rPr>
          <w:fldChar w:fldCharType="begin"/>
        </w:r>
        <w:r w:rsidR="0097490A">
          <w:rPr>
            <w:webHidden/>
          </w:rPr>
          <w:instrText xml:space="preserve"> PAGEREF _Toc447111125 \h </w:instrText>
        </w:r>
        <w:r w:rsidR="0097490A">
          <w:rPr>
            <w:webHidden/>
          </w:rPr>
        </w:r>
        <w:r w:rsidR="0097490A">
          <w:rPr>
            <w:webHidden/>
          </w:rPr>
          <w:fldChar w:fldCharType="separate"/>
        </w:r>
        <w:r w:rsidR="009742A0">
          <w:rPr>
            <w:webHidden/>
          </w:rPr>
          <w:t>339</w:t>
        </w:r>
        <w:r w:rsidR="0097490A">
          <w:rPr>
            <w:webHidden/>
          </w:rPr>
          <w:fldChar w:fldCharType="end"/>
        </w:r>
      </w:hyperlink>
    </w:p>
    <w:p w14:paraId="7313C342" w14:textId="77777777" w:rsidR="0097490A" w:rsidRDefault="006F4204">
      <w:pPr>
        <w:pStyle w:val="ndicedeilustraes"/>
        <w:rPr>
          <w:rFonts w:asciiTheme="minorHAnsi" w:eastAsiaTheme="minorEastAsia" w:hAnsiTheme="minorHAnsi" w:cstheme="minorBidi"/>
          <w:sz w:val="22"/>
          <w:szCs w:val="22"/>
        </w:rPr>
      </w:pPr>
      <w:hyperlink w:anchor="_Toc447111126" w:history="1">
        <w:r w:rsidR="0097490A" w:rsidRPr="00F32615">
          <w:rPr>
            <w:rStyle w:val="Hyperlink"/>
          </w:rPr>
          <w:t>Tabela 108 Contratos de prestação de serviços não abrangidos pelo plano de cargos da unidade IFAM CPIN 11</w:t>
        </w:r>
        <w:r w:rsidR="0097490A">
          <w:rPr>
            <w:webHidden/>
          </w:rPr>
          <w:tab/>
        </w:r>
        <w:r w:rsidR="0097490A">
          <w:rPr>
            <w:webHidden/>
          </w:rPr>
          <w:fldChar w:fldCharType="begin"/>
        </w:r>
        <w:r w:rsidR="0097490A">
          <w:rPr>
            <w:webHidden/>
          </w:rPr>
          <w:instrText xml:space="preserve"> PAGEREF _Toc447111126 \h </w:instrText>
        </w:r>
        <w:r w:rsidR="0097490A">
          <w:rPr>
            <w:webHidden/>
          </w:rPr>
        </w:r>
        <w:r w:rsidR="0097490A">
          <w:rPr>
            <w:webHidden/>
          </w:rPr>
          <w:fldChar w:fldCharType="separate"/>
        </w:r>
        <w:r w:rsidR="009742A0">
          <w:rPr>
            <w:webHidden/>
          </w:rPr>
          <w:t>341</w:t>
        </w:r>
        <w:r w:rsidR="0097490A">
          <w:rPr>
            <w:webHidden/>
          </w:rPr>
          <w:fldChar w:fldCharType="end"/>
        </w:r>
      </w:hyperlink>
    </w:p>
    <w:p w14:paraId="5836BD33" w14:textId="77777777" w:rsidR="0097490A" w:rsidRDefault="006F4204">
      <w:pPr>
        <w:pStyle w:val="ndicedeilustraes"/>
        <w:rPr>
          <w:rFonts w:asciiTheme="minorHAnsi" w:eastAsiaTheme="minorEastAsia" w:hAnsiTheme="minorHAnsi" w:cstheme="minorBidi"/>
          <w:sz w:val="22"/>
          <w:szCs w:val="22"/>
        </w:rPr>
      </w:pPr>
      <w:hyperlink w:anchor="_Toc447111127" w:history="1">
        <w:r w:rsidR="0097490A" w:rsidRPr="00F32615">
          <w:rPr>
            <w:rStyle w:val="Hyperlink"/>
          </w:rPr>
          <w:t>Tabela 109 Contratos de prestação de serviços não abrangidos pelo plano de cargos da unidade IFAM CMA 12</w:t>
        </w:r>
        <w:r w:rsidR="0097490A">
          <w:rPr>
            <w:webHidden/>
          </w:rPr>
          <w:tab/>
        </w:r>
        <w:r w:rsidR="0097490A">
          <w:rPr>
            <w:webHidden/>
          </w:rPr>
          <w:fldChar w:fldCharType="begin"/>
        </w:r>
        <w:r w:rsidR="0097490A">
          <w:rPr>
            <w:webHidden/>
          </w:rPr>
          <w:instrText xml:space="preserve"> PAGEREF _Toc447111127 \h </w:instrText>
        </w:r>
        <w:r w:rsidR="0097490A">
          <w:rPr>
            <w:webHidden/>
          </w:rPr>
        </w:r>
        <w:r w:rsidR="0097490A">
          <w:rPr>
            <w:webHidden/>
          </w:rPr>
          <w:fldChar w:fldCharType="separate"/>
        </w:r>
        <w:r w:rsidR="009742A0">
          <w:rPr>
            <w:webHidden/>
          </w:rPr>
          <w:t>342</w:t>
        </w:r>
        <w:r w:rsidR="0097490A">
          <w:rPr>
            <w:webHidden/>
          </w:rPr>
          <w:fldChar w:fldCharType="end"/>
        </w:r>
      </w:hyperlink>
    </w:p>
    <w:p w14:paraId="4705420A" w14:textId="77777777" w:rsidR="0097490A" w:rsidRDefault="006F4204">
      <w:pPr>
        <w:pStyle w:val="ndicedeilustraes"/>
        <w:rPr>
          <w:rFonts w:asciiTheme="minorHAnsi" w:eastAsiaTheme="minorEastAsia" w:hAnsiTheme="minorHAnsi" w:cstheme="minorBidi"/>
          <w:sz w:val="22"/>
          <w:szCs w:val="22"/>
        </w:rPr>
      </w:pPr>
      <w:hyperlink w:anchor="_Toc447111128" w:history="1">
        <w:r w:rsidR="0097490A" w:rsidRPr="00F32615">
          <w:rPr>
            <w:rStyle w:val="Hyperlink"/>
          </w:rPr>
          <w:t>Tabela 110 Contratos de prestação de serviços não abrangidos pelo plano de cargos da unidade IFAM CLAB 13</w:t>
        </w:r>
        <w:r w:rsidR="0097490A">
          <w:rPr>
            <w:webHidden/>
          </w:rPr>
          <w:tab/>
        </w:r>
        <w:r w:rsidR="0097490A">
          <w:rPr>
            <w:webHidden/>
          </w:rPr>
          <w:fldChar w:fldCharType="begin"/>
        </w:r>
        <w:r w:rsidR="0097490A">
          <w:rPr>
            <w:webHidden/>
          </w:rPr>
          <w:instrText xml:space="preserve"> PAGEREF _Toc447111128 \h </w:instrText>
        </w:r>
        <w:r w:rsidR="0097490A">
          <w:rPr>
            <w:webHidden/>
          </w:rPr>
        </w:r>
        <w:r w:rsidR="0097490A">
          <w:rPr>
            <w:webHidden/>
          </w:rPr>
          <w:fldChar w:fldCharType="separate"/>
        </w:r>
        <w:r w:rsidR="009742A0">
          <w:rPr>
            <w:webHidden/>
          </w:rPr>
          <w:t>344</w:t>
        </w:r>
        <w:r w:rsidR="0097490A">
          <w:rPr>
            <w:webHidden/>
          </w:rPr>
          <w:fldChar w:fldCharType="end"/>
        </w:r>
      </w:hyperlink>
    </w:p>
    <w:p w14:paraId="2FC364C8" w14:textId="77777777" w:rsidR="0097490A" w:rsidRDefault="006F4204">
      <w:pPr>
        <w:pStyle w:val="ndicedeilustraes"/>
        <w:rPr>
          <w:rFonts w:asciiTheme="minorHAnsi" w:eastAsiaTheme="minorEastAsia" w:hAnsiTheme="minorHAnsi" w:cstheme="minorBidi"/>
          <w:sz w:val="22"/>
          <w:szCs w:val="22"/>
        </w:rPr>
      </w:pPr>
      <w:hyperlink w:anchor="_Toc447111129" w:history="1">
        <w:r w:rsidR="0097490A" w:rsidRPr="00F32615">
          <w:rPr>
            <w:rStyle w:val="Hyperlink"/>
          </w:rPr>
          <w:t>Tabela 111 Contratos de prestação de serviços não abrangidos pelo plano de cargos da unidade IFAM CLAB 14</w:t>
        </w:r>
        <w:r w:rsidR="0097490A">
          <w:rPr>
            <w:webHidden/>
          </w:rPr>
          <w:tab/>
        </w:r>
        <w:r w:rsidR="0097490A">
          <w:rPr>
            <w:webHidden/>
          </w:rPr>
          <w:fldChar w:fldCharType="begin"/>
        </w:r>
        <w:r w:rsidR="0097490A">
          <w:rPr>
            <w:webHidden/>
          </w:rPr>
          <w:instrText xml:space="preserve"> PAGEREF _Toc447111129 \h </w:instrText>
        </w:r>
        <w:r w:rsidR="0097490A">
          <w:rPr>
            <w:webHidden/>
          </w:rPr>
        </w:r>
        <w:r w:rsidR="0097490A">
          <w:rPr>
            <w:webHidden/>
          </w:rPr>
          <w:fldChar w:fldCharType="separate"/>
        </w:r>
        <w:r w:rsidR="009742A0">
          <w:rPr>
            <w:webHidden/>
          </w:rPr>
          <w:t>345</w:t>
        </w:r>
        <w:r w:rsidR="0097490A">
          <w:rPr>
            <w:webHidden/>
          </w:rPr>
          <w:fldChar w:fldCharType="end"/>
        </w:r>
      </w:hyperlink>
    </w:p>
    <w:p w14:paraId="75FE1CC0" w14:textId="77777777" w:rsidR="0097490A" w:rsidRDefault="006F4204">
      <w:pPr>
        <w:pStyle w:val="ndicedeilustraes"/>
        <w:rPr>
          <w:rFonts w:asciiTheme="minorHAnsi" w:eastAsiaTheme="minorEastAsia" w:hAnsiTheme="minorHAnsi" w:cstheme="minorBidi"/>
          <w:sz w:val="22"/>
          <w:szCs w:val="22"/>
        </w:rPr>
      </w:pPr>
      <w:hyperlink w:anchor="_Toc447111130" w:history="1">
        <w:r w:rsidR="0097490A" w:rsidRPr="00F32615">
          <w:rPr>
            <w:rStyle w:val="Hyperlink"/>
          </w:rPr>
          <w:t>Tabela 112 Contratos de prestação de serviços não abrangidos pelo plano de cargos da unidade IFAM CTEFÈ 15</w:t>
        </w:r>
        <w:r w:rsidR="0097490A">
          <w:rPr>
            <w:webHidden/>
          </w:rPr>
          <w:tab/>
        </w:r>
        <w:r w:rsidR="0097490A">
          <w:rPr>
            <w:webHidden/>
          </w:rPr>
          <w:fldChar w:fldCharType="begin"/>
        </w:r>
        <w:r w:rsidR="0097490A">
          <w:rPr>
            <w:webHidden/>
          </w:rPr>
          <w:instrText xml:space="preserve"> PAGEREF _Toc447111130 \h </w:instrText>
        </w:r>
        <w:r w:rsidR="0097490A">
          <w:rPr>
            <w:webHidden/>
          </w:rPr>
        </w:r>
        <w:r w:rsidR="0097490A">
          <w:rPr>
            <w:webHidden/>
          </w:rPr>
          <w:fldChar w:fldCharType="separate"/>
        </w:r>
        <w:r w:rsidR="009742A0">
          <w:rPr>
            <w:webHidden/>
          </w:rPr>
          <w:t>346</w:t>
        </w:r>
        <w:r w:rsidR="0097490A">
          <w:rPr>
            <w:webHidden/>
          </w:rPr>
          <w:fldChar w:fldCharType="end"/>
        </w:r>
      </w:hyperlink>
    </w:p>
    <w:p w14:paraId="30A1F89F" w14:textId="77777777" w:rsidR="0097490A" w:rsidRDefault="006F4204">
      <w:pPr>
        <w:pStyle w:val="ndicedeilustraes"/>
        <w:rPr>
          <w:rFonts w:asciiTheme="minorHAnsi" w:eastAsiaTheme="minorEastAsia" w:hAnsiTheme="minorHAnsi" w:cstheme="minorBidi"/>
          <w:sz w:val="22"/>
          <w:szCs w:val="22"/>
        </w:rPr>
      </w:pPr>
      <w:hyperlink w:anchor="_Toc447111131" w:history="1">
        <w:r w:rsidR="0097490A" w:rsidRPr="00F32615">
          <w:rPr>
            <w:rStyle w:val="Hyperlink"/>
          </w:rPr>
          <w:t>Tabela 113 Contratos de prestação de serviços não abrangidos pelo plano de cargos da unidade IFAM CEIR 16</w:t>
        </w:r>
        <w:r w:rsidR="0097490A">
          <w:rPr>
            <w:webHidden/>
          </w:rPr>
          <w:tab/>
        </w:r>
        <w:r w:rsidR="0097490A">
          <w:rPr>
            <w:webHidden/>
          </w:rPr>
          <w:fldChar w:fldCharType="begin"/>
        </w:r>
        <w:r w:rsidR="0097490A">
          <w:rPr>
            <w:webHidden/>
          </w:rPr>
          <w:instrText xml:space="preserve"> PAGEREF _Toc447111131 \h </w:instrText>
        </w:r>
        <w:r w:rsidR="0097490A">
          <w:rPr>
            <w:webHidden/>
          </w:rPr>
        </w:r>
        <w:r w:rsidR="0097490A">
          <w:rPr>
            <w:webHidden/>
          </w:rPr>
          <w:fldChar w:fldCharType="separate"/>
        </w:r>
        <w:r w:rsidR="009742A0">
          <w:rPr>
            <w:webHidden/>
          </w:rPr>
          <w:t>347</w:t>
        </w:r>
        <w:r w:rsidR="0097490A">
          <w:rPr>
            <w:webHidden/>
          </w:rPr>
          <w:fldChar w:fldCharType="end"/>
        </w:r>
      </w:hyperlink>
    </w:p>
    <w:p w14:paraId="50CBC3CD" w14:textId="77777777" w:rsidR="0097490A" w:rsidRDefault="006F4204">
      <w:pPr>
        <w:pStyle w:val="ndicedeilustraes"/>
        <w:rPr>
          <w:rFonts w:asciiTheme="minorHAnsi" w:eastAsiaTheme="minorEastAsia" w:hAnsiTheme="minorHAnsi" w:cstheme="minorBidi"/>
          <w:sz w:val="22"/>
          <w:szCs w:val="22"/>
        </w:rPr>
      </w:pPr>
      <w:hyperlink w:anchor="_Toc447111132" w:history="1">
        <w:r w:rsidR="0097490A" w:rsidRPr="00F32615">
          <w:rPr>
            <w:rStyle w:val="Hyperlink"/>
          </w:rPr>
          <w:t>Tabela 114 Composição do Quadro de Estagiários</w:t>
        </w:r>
        <w:r w:rsidR="0097490A">
          <w:rPr>
            <w:webHidden/>
          </w:rPr>
          <w:tab/>
        </w:r>
        <w:r w:rsidR="0097490A">
          <w:rPr>
            <w:webHidden/>
          </w:rPr>
          <w:fldChar w:fldCharType="begin"/>
        </w:r>
        <w:r w:rsidR="0097490A">
          <w:rPr>
            <w:webHidden/>
          </w:rPr>
          <w:instrText xml:space="preserve"> PAGEREF _Toc447111132 \h </w:instrText>
        </w:r>
        <w:r w:rsidR="0097490A">
          <w:rPr>
            <w:webHidden/>
          </w:rPr>
        </w:r>
        <w:r w:rsidR="0097490A">
          <w:rPr>
            <w:webHidden/>
          </w:rPr>
          <w:fldChar w:fldCharType="separate"/>
        </w:r>
        <w:r w:rsidR="009742A0">
          <w:rPr>
            <w:webHidden/>
          </w:rPr>
          <w:t>353</w:t>
        </w:r>
        <w:r w:rsidR="0097490A">
          <w:rPr>
            <w:webHidden/>
          </w:rPr>
          <w:fldChar w:fldCharType="end"/>
        </w:r>
      </w:hyperlink>
    </w:p>
    <w:p w14:paraId="342379B9" w14:textId="77777777" w:rsidR="0097490A" w:rsidRDefault="006F4204">
      <w:pPr>
        <w:pStyle w:val="ndicedeilustraes"/>
        <w:rPr>
          <w:rFonts w:asciiTheme="minorHAnsi" w:eastAsiaTheme="minorEastAsia" w:hAnsiTheme="minorHAnsi" w:cstheme="minorBidi"/>
          <w:sz w:val="22"/>
          <w:szCs w:val="22"/>
        </w:rPr>
      </w:pPr>
      <w:hyperlink w:anchor="_Toc447111133" w:history="1">
        <w:r w:rsidR="0097490A" w:rsidRPr="00F32615">
          <w:rPr>
            <w:rStyle w:val="Hyperlink"/>
            <w:rFonts w:eastAsia="Times New Roman"/>
            <w:bCs/>
            <w:lang w:bidi="en-US"/>
          </w:rPr>
          <w:t>Tabela 115 Quadro  – Gestão da Frota de Veículos Reitoria 01</w:t>
        </w:r>
        <w:r w:rsidR="0097490A">
          <w:rPr>
            <w:webHidden/>
          </w:rPr>
          <w:tab/>
        </w:r>
        <w:r w:rsidR="0097490A">
          <w:rPr>
            <w:webHidden/>
          </w:rPr>
          <w:fldChar w:fldCharType="begin"/>
        </w:r>
        <w:r w:rsidR="0097490A">
          <w:rPr>
            <w:webHidden/>
          </w:rPr>
          <w:instrText xml:space="preserve"> PAGEREF _Toc447111133 \h </w:instrText>
        </w:r>
        <w:r w:rsidR="0097490A">
          <w:rPr>
            <w:webHidden/>
          </w:rPr>
        </w:r>
        <w:r w:rsidR="0097490A">
          <w:rPr>
            <w:webHidden/>
          </w:rPr>
          <w:fldChar w:fldCharType="separate"/>
        </w:r>
        <w:r w:rsidR="009742A0">
          <w:rPr>
            <w:webHidden/>
          </w:rPr>
          <w:t>354</w:t>
        </w:r>
        <w:r w:rsidR="0097490A">
          <w:rPr>
            <w:webHidden/>
          </w:rPr>
          <w:fldChar w:fldCharType="end"/>
        </w:r>
      </w:hyperlink>
    </w:p>
    <w:p w14:paraId="50017769" w14:textId="77777777" w:rsidR="0097490A" w:rsidRDefault="006F4204">
      <w:pPr>
        <w:pStyle w:val="ndicedeilustraes"/>
        <w:rPr>
          <w:rFonts w:asciiTheme="minorHAnsi" w:eastAsiaTheme="minorEastAsia" w:hAnsiTheme="minorHAnsi" w:cstheme="minorBidi"/>
          <w:sz w:val="22"/>
          <w:szCs w:val="22"/>
        </w:rPr>
      </w:pPr>
      <w:hyperlink w:anchor="_Toc447111134" w:history="1">
        <w:r w:rsidR="0097490A" w:rsidRPr="00F32615">
          <w:rPr>
            <w:rStyle w:val="Hyperlink"/>
            <w:rFonts w:eastAsia="Times New Roman"/>
            <w:bCs/>
            <w:lang w:bidi="en-US"/>
          </w:rPr>
          <w:t>Tabela 116 Quadro  – Gestão da Frota de Veículos Reitoria 01</w:t>
        </w:r>
        <w:r w:rsidR="0097490A">
          <w:rPr>
            <w:webHidden/>
          </w:rPr>
          <w:tab/>
        </w:r>
        <w:r w:rsidR="0097490A">
          <w:rPr>
            <w:webHidden/>
          </w:rPr>
          <w:fldChar w:fldCharType="begin"/>
        </w:r>
        <w:r w:rsidR="0097490A">
          <w:rPr>
            <w:webHidden/>
          </w:rPr>
          <w:instrText xml:space="preserve"> PAGEREF _Toc447111134 \h </w:instrText>
        </w:r>
        <w:r w:rsidR="0097490A">
          <w:rPr>
            <w:webHidden/>
          </w:rPr>
        </w:r>
        <w:r w:rsidR="0097490A">
          <w:rPr>
            <w:webHidden/>
          </w:rPr>
          <w:fldChar w:fldCharType="separate"/>
        </w:r>
        <w:r w:rsidR="009742A0">
          <w:rPr>
            <w:webHidden/>
          </w:rPr>
          <w:t>355</w:t>
        </w:r>
        <w:r w:rsidR="0097490A">
          <w:rPr>
            <w:webHidden/>
          </w:rPr>
          <w:fldChar w:fldCharType="end"/>
        </w:r>
      </w:hyperlink>
    </w:p>
    <w:p w14:paraId="634EE2BD" w14:textId="77777777" w:rsidR="0097490A" w:rsidRDefault="006F4204">
      <w:pPr>
        <w:pStyle w:val="ndicedeilustraes"/>
        <w:rPr>
          <w:rFonts w:asciiTheme="minorHAnsi" w:eastAsiaTheme="minorEastAsia" w:hAnsiTheme="minorHAnsi" w:cstheme="minorBidi"/>
          <w:sz w:val="22"/>
          <w:szCs w:val="22"/>
        </w:rPr>
      </w:pPr>
      <w:hyperlink w:anchor="_Toc447111135" w:history="1">
        <w:r w:rsidR="0097490A" w:rsidRPr="00F32615">
          <w:rPr>
            <w:rStyle w:val="Hyperlink"/>
            <w:rFonts w:eastAsia="Times New Roman"/>
            <w:bCs/>
            <w:lang w:bidi="en-US"/>
          </w:rPr>
          <w:t>Tabela 117 Quadro  – Destinação de veículos inservíveis ou fora de uso Reitoria 01</w:t>
        </w:r>
        <w:r w:rsidR="0097490A">
          <w:rPr>
            <w:webHidden/>
          </w:rPr>
          <w:tab/>
        </w:r>
        <w:r w:rsidR="0097490A">
          <w:rPr>
            <w:webHidden/>
          </w:rPr>
          <w:fldChar w:fldCharType="begin"/>
        </w:r>
        <w:r w:rsidR="0097490A">
          <w:rPr>
            <w:webHidden/>
          </w:rPr>
          <w:instrText xml:space="preserve"> PAGEREF _Toc447111135 \h </w:instrText>
        </w:r>
        <w:r w:rsidR="0097490A">
          <w:rPr>
            <w:webHidden/>
          </w:rPr>
        </w:r>
        <w:r w:rsidR="0097490A">
          <w:rPr>
            <w:webHidden/>
          </w:rPr>
          <w:fldChar w:fldCharType="separate"/>
        </w:r>
        <w:r w:rsidR="009742A0">
          <w:rPr>
            <w:webHidden/>
          </w:rPr>
          <w:t>356</w:t>
        </w:r>
        <w:r w:rsidR="0097490A">
          <w:rPr>
            <w:webHidden/>
          </w:rPr>
          <w:fldChar w:fldCharType="end"/>
        </w:r>
      </w:hyperlink>
    </w:p>
    <w:p w14:paraId="645D6691" w14:textId="77777777" w:rsidR="0097490A" w:rsidRDefault="006F4204">
      <w:pPr>
        <w:pStyle w:val="ndicedeilustraes"/>
        <w:rPr>
          <w:rFonts w:asciiTheme="minorHAnsi" w:eastAsiaTheme="minorEastAsia" w:hAnsiTheme="minorHAnsi" w:cstheme="minorBidi"/>
          <w:sz w:val="22"/>
          <w:szCs w:val="22"/>
        </w:rPr>
      </w:pPr>
      <w:hyperlink w:anchor="_Toc447111136" w:history="1">
        <w:r w:rsidR="0097490A" w:rsidRPr="00F32615">
          <w:rPr>
            <w:rStyle w:val="Hyperlink"/>
          </w:rPr>
          <w:t>Tabela 118 Gestão da frota de veículos CMDI 03</w:t>
        </w:r>
        <w:r w:rsidR="0097490A">
          <w:rPr>
            <w:webHidden/>
          </w:rPr>
          <w:tab/>
        </w:r>
        <w:r w:rsidR="0097490A">
          <w:rPr>
            <w:webHidden/>
          </w:rPr>
          <w:fldChar w:fldCharType="begin"/>
        </w:r>
        <w:r w:rsidR="0097490A">
          <w:rPr>
            <w:webHidden/>
          </w:rPr>
          <w:instrText xml:space="preserve"> PAGEREF _Toc447111136 \h </w:instrText>
        </w:r>
        <w:r w:rsidR="0097490A">
          <w:rPr>
            <w:webHidden/>
          </w:rPr>
        </w:r>
        <w:r w:rsidR="0097490A">
          <w:rPr>
            <w:webHidden/>
          </w:rPr>
          <w:fldChar w:fldCharType="separate"/>
        </w:r>
        <w:r w:rsidR="009742A0">
          <w:rPr>
            <w:webHidden/>
          </w:rPr>
          <w:t>358</w:t>
        </w:r>
        <w:r w:rsidR="0097490A">
          <w:rPr>
            <w:webHidden/>
          </w:rPr>
          <w:fldChar w:fldCharType="end"/>
        </w:r>
      </w:hyperlink>
    </w:p>
    <w:p w14:paraId="6E34B6D1" w14:textId="77777777" w:rsidR="0097490A" w:rsidRDefault="006F4204">
      <w:pPr>
        <w:pStyle w:val="ndicedeilustraes"/>
        <w:rPr>
          <w:rFonts w:asciiTheme="minorHAnsi" w:eastAsiaTheme="minorEastAsia" w:hAnsiTheme="minorHAnsi" w:cstheme="minorBidi"/>
          <w:sz w:val="22"/>
          <w:szCs w:val="22"/>
        </w:rPr>
      </w:pPr>
      <w:hyperlink w:anchor="_Toc447111137" w:history="1">
        <w:r w:rsidR="0097490A" w:rsidRPr="00F32615">
          <w:rPr>
            <w:rStyle w:val="Hyperlink"/>
          </w:rPr>
          <w:t>Tabela 119  Gestão da Frota de Veículos CSGC 04</w:t>
        </w:r>
        <w:r w:rsidR="0097490A">
          <w:rPr>
            <w:webHidden/>
          </w:rPr>
          <w:tab/>
        </w:r>
        <w:r w:rsidR="0097490A">
          <w:rPr>
            <w:webHidden/>
          </w:rPr>
          <w:fldChar w:fldCharType="begin"/>
        </w:r>
        <w:r w:rsidR="0097490A">
          <w:rPr>
            <w:webHidden/>
          </w:rPr>
          <w:instrText xml:space="preserve"> PAGEREF _Toc447111137 \h </w:instrText>
        </w:r>
        <w:r w:rsidR="0097490A">
          <w:rPr>
            <w:webHidden/>
          </w:rPr>
        </w:r>
        <w:r w:rsidR="0097490A">
          <w:rPr>
            <w:webHidden/>
          </w:rPr>
          <w:fldChar w:fldCharType="separate"/>
        </w:r>
        <w:r w:rsidR="009742A0">
          <w:rPr>
            <w:webHidden/>
          </w:rPr>
          <w:t>360</w:t>
        </w:r>
        <w:r w:rsidR="0097490A">
          <w:rPr>
            <w:webHidden/>
          </w:rPr>
          <w:fldChar w:fldCharType="end"/>
        </w:r>
      </w:hyperlink>
    </w:p>
    <w:p w14:paraId="77567093" w14:textId="77777777" w:rsidR="0097490A" w:rsidRDefault="006F4204">
      <w:pPr>
        <w:pStyle w:val="ndicedeilustraes"/>
        <w:rPr>
          <w:rFonts w:asciiTheme="minorHAnsi" w:eastAsiaTheme="minorEastAsia" w:hAnsiTheme="minorHAnsi" w:cstheme="minorBidi"/>
          <w:sz w:val="22"/>
          <w:szCs w:val="22"/>
        </w:rPr>
      </w:pPr>
      <w:hyperlink w:anchor="_Toc447111138" w:history="1">
        <w:r w:rsidR="0097490A" w:rsidRPr="00F32615">
          <w:rPr>
            <w:rStyle w:val="Hyperlink"/>
          </w:rPr>
          <w:t>Tabela 120 Quadro  – Gestão da Frota de Veículos CPRF 05</w:t>
        </w:r>
        <w:r w:rsidR="0097490A">
          <w:rPr>
            <w:webHidden/>
          </w:rPr>
          <w:tab/>
        </w:r>
        <w:r w:rsidR="0097490A">
          <w:rPr>
            <w:webHidden/>
          </w:rPr>
          <w:fldChar w:fldCharType="begin"/>
        </w:r>
        <w:r w:rsidR="0097490A">
          <w:rPr>
            <w:webHidden/>
          </w:rPr>
          <w:instrText xml:space="preserve"> PAGEREF _Toc447111138 \h </w:instrText>
        </w:r>
        <w:r w:rsidR="0097490A">
          <w:rPr>
            <w:webHidden/>
          </w:rPr>
        </w:r>
        <w:r w:rsidR="0097490A">
          <w:rPr>
            <w:webHidden/>
          </w:rPr>
          <w:fldChar w:fldCharType="separate"/>
        </w:r>
        <w:r w:rsidR="009742A0">
          <w:rPr>
            <w:webHidden/>
          </w:rPr>
          <w:t>362</w:t>
        </w:r>
        <w:r w:rsidR="0097490A">
          <w:rPr>
            <w:webHidden/>
          </w:rPr>
          <w:fldChar w:fldCharType="end"/>
        </w:r>
      </w:hyperlink>
    </w:p>
    <w:p w14:paraId="4A29B2F5" w14:textId="77777777" w:rsidR="0097490A" w:rsidRDefault="006F4204">
      <w:pPr>
        <w:pStyle w:val="ndicedeilustraes"/>
        <w:rPr>
          <w:rFonts w:asciiTheme="minorHAnsi" w:eastAsiaTheme="minorEastAsia" w:hAnsiTheme="minorHAnsi" w:cstheme="minorBidi"/>
          <w:sz w:val="22"/>
          <w:szCs w:val="22"/>
        </w:rPr>
      </w:pPr>
      <w:hyperlink w:anchor="_Toc447111139" w:history="1">
        <w:r w:rsidR="0097490A" w:rsidRPr="00F32615">
          <w:rPr>
            <w:rStyle w:val="Hyperlink"/>
          </w:rPr>
          <w:t>Tabela 121 Quadro  Gestão da Frota de Veículos CITA 06/</w:t>
        </w:r>
        <w:r w:rsidR="0097490A">
          <w:rPr>
            <w:webHidden/>
          </w:rPr>
          <w:tab/>
        </w:r>
        <w:r w:rsidR="0097490A">
          <w:rPr>
            <w:webHidden/>
          </w:rPr>
          <w:fldChar w:fldCharType="begin"/>
        </w:r>
        <w:r w:rsidR="0097490A">
          <w:rPr>
            <w:webHidden/>
          </w:rPr>
          <w:instrText xml:space="preserve"> PAGEREF _Toc447111139 \h </w:instrText>
        </w:r>
        <w:r w:rsidR="0097490A">
          <w:rPr>
            <w:webHidden/>
          </w:rPr>
        </w:r>
        <w:r w:rsidR="0097490A">
          <w:rPr>
            <w:webHidden/>
          </w:rPr>
          <w:fldChar w:fldCharType="separate"/>
        </w:r>
        <w:r w:rsidR="009742A0">
          <w:rPr>
            <w:webHidden/>
          </w:rPr>
          <w:t>364</w:t>
        </w:r>
        <w:r w:rsidR="0097490A">
          <w:rPr>
            <w:webHidden/>
          </w:rPr>
          <w:fldChar w:fldCharType="end"/>
        </w:r>
      </w:hyperlink>
    </w:p>
    <w:p w14:paraId="3CC34F13" w14:textId="77777777" w:rsidR="0097490A" w:rsidRDefault="006F4204">
      <w:pPr>
        <w:pStyle w:val="ndicedeilustraes"/>
        <w:rPr>
          <w:rFonts w:asciiTheme="minorHAnsi" w:eastAsiaTheme="minorEastAsia" w:hAnsiTheme="minorHAnsi" w:cstheme="minorBidi"/>
          <w:sz w:val="22"/>
          <w:szCs w:val="22"/>
        </w:rPr>
      </w:pPr>
      <w:hyperlink w:anchor="_Toc447111140" w:history="1">
        <w:r w:rsidR="0097490A" w:rsidRPr="00F32615">
          <w:rPr>
            <w:rStyle w:val="Hyperlink"/>
          </w:rPr>
          <w:t>Tabela 122 Quadro  – Gestão da Frota de Veículos CSGC 08</w:t>
        </w:r>
        <w:r w:rsidR="0097490A">
          <w:rPr>
            <w:webHidden/>
          </w:rPr>
          <w:tab/>
        </w:r>
        <w:r w:rsidR="0097490A">
          <w:rPr>
            <w:webHidden/>
          </w:rPr>
          <w:fldChar w:fldCharType="begin"/>
        </w:r>
        <w:r w:rsidR="0097490A">
          <w:rPr>
            <w:webHidden/>
          </w:rPr>
          <w:instrText xml:space="preserve"> PAGEREF _Toc447111140 \h </w:instrText>
        </w:r>
        <w:r w:rsidR="0097490A">
          <w:rPr>
            <w:webHidden/>
          </w:rPr>
        </w:r>
        <w:r w:rsidR="0097490A">
          <w:rPr>
            <w:webHidden/>
          </w:rPr>
          <w:fldChar w:fldCharType="separate"/>
        </w:r>
        <w:r w:rsidR="009742A0">
          <w:rPr>
            <w:webHidden/>
          </w:rPr>
          <w:t>368</w:t>
        </w:r>
        <w:r w:rsidR="0097490A">
          <w:rPr>
            <w:webHidden/>
          </w:rPr>
          <w:fldChar w:fldCharType="end"/>
        </w:r>
      </w:hyperlink>
    </w:p>
    <w:p w14:paraId="2BBD5F39" w14:textId="77777777" w:rsidR="0097490A" w:rsidRDefault="006F4204">
      <w:pPr>
        <w:pStyle w:val="ndicedeilustraes"/>
        <w:rPr>
          <w:rFonts w:asciiTheme="minorHAnsi" w:eastAsiaTheme="minorEastAsia" w:hAnsiTheme="minorHAnsi" w:cstheme="minorBidi"/>
          <w:sz w:val="22"/>
          <w:szCs w:val="22"/>
        </w:rPr>
      </w:pPr>
      <w:hyperlink w:anchor="_Toc447111141" w:history="1">
        <w:r w:rsidR="0097490A" w:rsidRPr="00F32615">
          <w:rPr>
            <w:rStyle w:val="Hyperlink"/>
          </w:rPr>
          <w:t>Tabela 123 Quadro  – Gestão da Frota de Veículos CCO 09</w:t>
        </w:r>
        <w:r w:rsidR="0097490A">
          <w:rPr>
            <w:webHidden/>
          </w:rPr>
          <w:tab/>
        </w:r>
        <w:r w:rsidR="0097490A">
          <w:rPr>
            <w:webHidden/>
          </w:rPr>
          <w:fldChar w:fldCharType="begin"/>
        </w:r>
        <w:r w:rsidR="0097490A">
          <w:rPr>
            <w:webHidden/>
          </w:rPr>
          <w:instrText xml:space="preserve"> PAGEREF _Toc447111141 \h </w:instrText>
        </w:r>
        <w:r w:rsidR="0097490A">
          <w:rPr>
            <w:webHidden/>
          </w:rPr>
        </w:r>
        <w:r w:rsidR="0097490A">
          <w:rPr>
            <w:webHidden/>
          </w:rPr>
          <w:fldChar w:fldCharType="separate"/>
        </w:r>
        <w:r w:rsidR="009742A0">
          <w:rPr>
            <w:webHidden/>
          </w:rPr>
          <w:t>370</w:t>
        </w:r>
        <w:r w:rsidR="0097490A">
          <w:rPr>
            <w:webHidden/>
          </w:rPr>
          <w:fldChar w:fldCharType="end"/>
        </w:r>
      </w:hyperlink>
    </w:p>
    <w:p w14:paraId="1AFAE6F3" w14:textId="77777777" w:rsidR="0097490A" w:rsidRDefault="006F4204">
      <w:pPr>
        <w:pStyle w:val="ndicedeilustraes"/>
        <w:rPr>
          <w:rFonts w:asciiTheme="minorHAnsi" w:eastAsiaTheme="minorEastAsia" w:hAnsiTheme="minorHAnsi" w:cstheme="minorBidi"/>
          <w:sz w:val="22"/>
          <w:szCs w:val="22"/>
        </w:rPr>
      </w:pPr>
      <w:hyperlink w:anchor="_Toc447111142" w:history="1">
        <w:r w:rsidR="0097490A" w:rsidRPr="00F32615">
          <w:rPr>
            <w:rStyle w:val="Hyperlink"/>
          </w:rPr>
          <w:t>Tabela 124 Quadro  – Gestão da Frota de Veículos CTAB 10</w:t>
        </w:r>
        <w:r w:rsidR="0097490A">
          <w:rPr>
            <w:webHidden/>
          </w:rPr>
          <w:tab/>
        </w:r>
        <w:r w:rsidR="0097490A">
          <w:rPr>
            <w:webHidden/>
          </w:rPr>
          <w:fldChar w:fldCharType="begin"/>
        </w:r>
        <w:r w:rsidR="0097490A">
          <w:rPr>
            <w:webHidden/>
          </w:rPr>
          <w:instrText xml:space="preserve"> PAGEREF _Toc447111142 \h </w:instrText>
        </w:r>
        <w:r w:rsidR="0097490A">
          <w:rPr>
            <w:webHidden/>
          </w:rPr>
        </w:r>
        <w:r w:rsidR="0097490A">
          <w:rPr>
            <w:webHidden/>
          </w:rPr>
          <w:fldChar w:fldCharType="separate"/>
        </w:r>
        <w:r w:rsidR="009742A0">
          <w:rPr>
            <w:webHidden/>
          </w:rPr>
          <w:t>372</w:t>
        </w:r>
        <w:r w:rsidR="0097490A">
          <w:rPr>
            <w:webHidden/>
          </w:rPr>
          <w:fldChar w:fldCharType="end"/>
        </w:r>
      </w:hyperlink>
    </w:p>
    <w:p w14:paraId="267AB891" w14:textId="77777777" w:rsidR="0097490A" w:rsidRDefault="006F4204">
      <w:pPr>
        <w:pStyle w:val="ndicedeilustraes"/>
        <w:rPr>
          <w:rFonts w:asciiTheme="minorHAnsi" w:eastAsiaTheme="minorEastAsia" w:hAnsiTheme="minorHAnsi" w:cstheme="minorBidi"/>
          <w:sz w:val="22"/>
          <w:szCs w:val="22"/>
        </w:rPr>
      </w:pPr>
      <w:hyperlink w:anchor="_Toc447111143" w:history="1">
        <w:r w:rsidR="0097490A" w:rsidRPr="00F32615">
          <w:rPr>
            <w:rStyle w:val="Hyperlink"/>
          </w:rPr>
          <w:t>Tabela 125 Quadro 1 – Gestão da Frota de Veículos CPIN 11</w:t>
        </w:r>
        <w:r w:rsidR="0097490A">
          <w:rPr>
            <w:webHidden/>
          </w:rPr>
          <w:tab/>
        </w:r>
        <w:r w:rsidR="0097490A">
          <w:rPr>
            <w:webHidden/>
          </w:rPr>
          <w:fldChar w:fldCharType="begin"/>
        </w:r>
        <w:r w:rsidR="0097490A">
          <w:rPr>
            <w:webHidden/>
          </w:rPr>
          <w:instrText xml:space="preserve"> PAGEREF _Toc447111143 \h </w:instrText>
        </w:r>
        <w:r w:rsidR="0097490A">
          <w:rPr>
            <w:webHidden/>
          </w:rPr>
        </w:r>
        <w:r w:rsidR="0097490A">
          <w:rPr>
            <w:webHidden/>
          </w:rPr>
          <w:fldChar w:fldCharType="separate"/>
        </w:r>
        <w:r w:rsidR="009742A0">
          <w:rPr>
            <w:webHidden/>
          </w:rPr>
          <w:t>374</w:t>
        </w:r>
        <w:r w:rsidR="0097490A">
          <w:rPr>
            <w:webHidden/>
          </w:rPr>
          <w:fldChar w:fldCharType="end"/>
        </w:r>
      </w:hyperlink>
    </w:p>
    <w:p w14:paraId="4D0766AC" w14:textId="77777777" w:rsidR="0097490A" w:rsidRDefault="006F4204">
      <w:pPr>
        <w:pStyle w:val="ndicedeilustraes"/>
        <w:rPr>
          <w:rFonts w:asciiTheme="minorHAnsi" w:eastAsiaTheme="minorEastAsia" w:hAnsiTheme="minorHAnsi" w:cstheme="minorBidi"/>
          <w:sz w:val="22"/>
          <w:szCs w:val="22"/>
        </w:rPr>
      </w:pPr>
      <w:hyperlink w:anchor="_Toc447111144" w:history="1">
        <w:r w:rsidR="0097490A" w:rsidRPr="00F32615">
          <w:rPr>
            <w:rStyle w:val="Hyperlink"/>
          </w:rPr>
          <w:t>Tabela 126 Quadro 1 – Gestão da Frota de Veículos CMA 12</w:t>
        </w:r>
        <w:r w:rsidR="0097490A">
          <w:rPr>
            <w:webHidden/>
          </w:rPr>
          <w:tab/>
        </w:r>
        <w:r w:rsidR="0097490A">
          <w:rPr>
            <w:webHidden/>
          </w:rPr>
          <w:fldChar w:fldCharType="begin"/>
        </w:r>
        <w:r w:rsidR="0097490A">
          <w:rPr>
            <w:webHidden/>
          </w:rPr>
          <w:instrText xml:space="preserve"> PAGEREF _Toc447111144 \h </w:instrText>
        </w:r>
        <w:r w:rsidR="0097490A">
          <w:rPr>
            <w:webHidden/>
          </w:rPr>
        </w:r>
        <w:r w:rsidR="0097490A">
          <w:rPr>
            <w:webHidden/>
          </w:rPr>
          <w:fldChar w:fldCharType="separate"/>
        </w:r>
        <w:r w:rsidR="009742A0">
          <w:rPr>
            <w:webHidden/>
          </w:rPr>
          <w:t>376</w:t>
        </w:r>
        <w:r w:rsidR="0097490A">
          <w:rPr>
            <w:webHidden/>
          </w:rPr>
          <w:fldChar w:fldCharType="end"/>
        </w:r>
      </w:hyperlink>
    </w:p>
    <w:p w14:paraId="2FFA9FB7" w14:textId="77777777" w:rsidR="0097490A" w:rsidRDefault="006F4204">
      <w:pPr>
        <w:pStyle w:val="ndicedeilustraes"/>
        <w:rPr>
          <w:rFonts w:asciiTheme="minorHAnsi" w:eastAsiaTheme="minorEastAsia" w:hAnsiTheme="minorHAnsi" w:cstheme="minorBidi"/>
          <w:sz w:val="22"/>
          <w:szCs w:val="22"/>
        </w:rPr>
      </w:pPr>
      <w:hyperlink w:anchor="_Toc447111145" w:history="1">
        <w:r w:rsidR="0097490A" w:rsidRPr="00F32615">
          <w:rPr>
            <w:rStyle w:val="Hyperlink"/>
          </w:rPr>
          <w:t>Tabela 127 Quadro  – Gestão da Frota de Veículos CLAB 13</w:t>
        </w:r>
        <w:r w:rsidR="0097490A">
          <w:rPr>
            <w:webHidden/>
          </w:rPr>
          <w:tab/>
        </w:r>
        <w:r w:rsidR="0097490A">
          <w:rPr>
            <w:webHidden/>
          </w:rPr>
          <w:fldChar w:fldCharType="begin"/>
        </w:r>
        <w:r w:rsidR="0097490A">
          <w:rPr>
            <w:webHidden/>
          </w:rPr>
          <w:instrText xml:space="preserve"> PAGEREF _Toc447111145 \h </w:instrText>
        </w:r>
        <w:r w:rsidR="0097490A">
          <w:rPr>
            <w:webHidden/>
          </w:rPr>
        </w:r>
        <w:r w:rsidR="0097490A">
          <w:rPr>
            <w:webHidden/>
          </w:rPr>
          <w:fldChar w:fldCharType="separate"/>
        </w:r>
        <w:r w:rsidR="009742A0">
          <w:rPr>
            <w:webHidden/>
          </w:rPr>
          <w:t>378</w:t>
        </w:r>
        <w:r w:rsidR="0097490A">
          <w:rPr>
            <w:webHidden/>
          </w:rPr>
          <w:fldChar w:fldCharType="end"/>
        </w:r>
      </w:hyperlink>
    </w:p>
    <w:p w14:paraId="3CCDF10B" w14:textId="77777777" w:rsidR="0097490A" w:rsidRDefault="006F4204">
      <w:pPr>
        <w:pStyle w:val="ndicedeilustraes"/>
        <w:rPr>
          <w:rFonts w:asciiTheme="minorHAnsi" w:eastAsiaTheme="minorEastAsia" w:hAnsiTheme="minorHAnsi" w:cstheme="minorBidi"/>
          <w:sz w:val="22"/>
          <w:szCs w:val="22"/>
        </w:rPr>
      </w:pPr>
      <w:hyperlink w:anchor="_Toc447111146" w:history="1">
        <w:r w:rsidR="0097490A" w:rsidRPr="00F32615">
          <w:rPr>
            <w:rStyle w:val="Hyperlink"/>
          </w:rPr>
          <w:t>Tabela 128  – Gestão da Frota de Veículos CHUM 14</w:t>
        </w:r>
        <w:r w:rsidR="0097490A">
          <w:rPr>
            <w:webHidden/>
          </w:rPr>
          <w:tab/>
        </w:r>
        <w:r w:rsidR="0097490A">
          <w:rPr>
            <w:webHidden/>
          </w:rPr>
          <w:fldChar w:fldCharType="begin"/>
        </w:r>
        <w:r w:rsidR="0097490A">
          <w:rPr>
            <w:webHidden/>
          </w:rPr>
          <w:instrText xml:space="preserve"> PAGEREF _Toc447111146 \h </w:instrText>
        </w:r>
        <w:r w:rsidR="0097490A">
          <w:rPr>
            <w:webHidden/>
          </w:rPr>
        </w:r>
        <w:r w:rsidR="0097490A">
          <w:rPr>
            <w:webHidden/>
          </w:rPr>
          <w:fldChar w:fldCharType="separate"/>
        </w:r>
        <w:r w:rsidR="009742A0">
          <w:rPr>
            <w:webHidden/>
          </w:rPr>
          <w:t>380</w:t>
        </w:r>
        <w:r w:rsidR="0097490A">
          <w:rPr>
            <w:webHidden/>
          </w:rPr>
          <w:fldChar w:fldCharType="end"/>
        </w:r>
      </w:hyperlink>
    </w:p>
    <w:p w14:paraId="43A50A5D" w14:textId="77777777" w:rsidR="0097490A" w:rsidRDefault="006F4204">
      <w:pPr>
        <w:pStyle w:val="ndicedeilustraes"/>
        <w:rPr>
          <w:rFonts w:asciiTheme="minorHAnsi" w:eastAsiaTheme="minorEastAsia" w:hAnsiTheme="minorHAnsi" w:cstheme="minorBidi"/>
          <w:sz w:val="22"/>
          <w:szCs w:val="22"/>
        </w:rPr>
      </w:pPr>
      <w:hyperlink w:anchor="_Toc447111147" w:history="1">
        <w:r w:rsidR="0097490A" w:rsidRPr="00F32615">
          <w:rPr>
            <w:rStyle w:val="Hyperlink"/>
          </w:rPr>
          <w:t>Tabela 129 Gestão do patrimônio imobiliário da União Reitoria 01</w:t>
        </w:r>
        <w:r w:rsidR="0097490A">
          <w:rPr>
            <w:webHidden/>
          </w:rPr>
          <w:tab/>
        </w:r>
        <w:r w:rsidR="0097490A">
          <w:rPr>
            <w:webHidden/>
          </w:rPr>
          <w:fldChar w:fldCharType="begin"/>
        </w:r>
        <w:r w:rsidR="0097490A">
          <w:rPr>
            <w:webHidden/>
          </w:rPr>
          <w:instrText xml:space="preserve"> PAGEREF _Toc447111147 \h </w:instrText>
        </w:r>
        <w:r w:rsidR="0097490A">
          <w:rPr>
            <w:webHidden/>
          </w:rPr>
        </w:r>
        <w:r w:rsidR="0097490A">
          <w:rPr>
            <w:webHidden/>
          </w:rPr>
          <w:fldChar w:fldCharType="separate"/>
        </w:r>
        <w:r w:rsidR="009742A0">
          <w:rPr>
            <w:webHidden/>
          </w:rPr>
          <w:t>386</w:t>
        </w:r>
        <w:r w:rsidR="0097490A">
          <w:rPr>
            <w:webHidden/>
          </w:rPr>
          <w:fldChar w:fldCharType="end"/>
        </w:r>
      </w:hyperlink>
    </w:p>
    <w:p w14:paraId="2D8B63AF" w14:textId="77777777" w:rsidR="0097490A" w:rsidRDefault="006F4204">
      <w:pPr>
        <w:pStyle w:val="ndicedeilustraes"/>
        <w:rPr>
          <w:rFonts w:asciiTheme="minorHAnsi" w:eastAsiaTheme="minorEastAsia" w:hAnsiTheme="minorHAnsi" w:cstheme="minorBidi"/>
          <w:sz w:val="22"/>
          <w:szCs w:val="22"/>
        </w:rPr>
      </w:pPr>
      <w:hyperlink w:anchor="_Toc447111148" w:history="1">
        <w:r w:rsidR="0097490A" w:rsidRPr="00F32615">
          <w:rPr>
            <w:rStyle w:val="Hyperlink"/>
          </w:rPr>
          <w:t>Tabela 130 Cessão de espaços físicos e imóveis a órgãos públicos e órgãos públicos e órgãos e entidades públicas ou privadas CMC 02</w:t>
        </w:r>
        <w:r w:rsidR="0097490A">
          <w:rPr>
            <w:webHidden/>
          </w:rPr>
          <w:tab/>
        </w:r>
        <w:r w:rsidR="0097490A">
          <w:rPr>
            <w:webHidden/>
          </w:rPr>
          <w:fldChar w:fldCharType="begin"/>
        </w:r>
        <w:r w:rsidR="0097490A">
          <w:rPr>
            <w:webHidden/>
          </w:rPr>
          <w:instrText xml:space="preserve"> PAGEREF _Toc447111148 \h </w:instrText>
        </w:r>
        <w:r w:rsidR="0097490A">
          <w:rPr>
            <w:webHidden/>
          </w:rPr>
        </w:r>
        <w:r w:rsidR="0097490A">
          <w:rPr>
            <w:webHidden/>
          </w:rPr>
          <w:fldChar w:fldCharType="separate"/>
        </w:r>
        <w:r w:rsidR="009742A0">
          <w:rPr>
            <w:webHidden/>
          </w:rPr>
          <w:t>388</w:t>
        </w:r>
        <w:r w:rsidR="0097490A">
          <w:rPr>
            <w:webHidden/>
          </w:rPr>
          <w:fldChar w:fldCharType="end"/>
        </w:r>
      </w:hyperlink>
    </w:p>
    <w:p w14:paraId="577BF881" w14:textId="77777777" w:rsidR="0097490A" w:rsidRDefault="006F4204">
      <w:pPr>
        <w:pStyle w:val="ndicedeilustraes"/>
        <w:rPr>
          <w:rFonts w:asciiTheme="minorHAnsi" w:eastAsiaTheme="minorEastAsia" w:hAnsiTheme="minorHAnsi" w:cstheme="minorBidi"/>
          <w:sz w:val="22"/>
          <w:szCs w:val="22"/>
        </w:rPr>
      </w:pPr>
      <w:hyperlink w:anchor="_Toc447111149" w:history="1">
        <w:r w:rsidR="0097490A" w:rsidRPr="00F32615">
          <w:rPr>
            <w:rStyle w:val="Hyperlink"/>
          </w:rPr>
          <w:t>Tabela 131 Gestão do patrimônio imobiliário da União CMC 02</w:t>
        </w:r>
        <w:r w:rsidR="0097490A">
          <w:rPr>
            <w:webHidden/>
          </w:rPr>
          <w:tab/>
        </w:r>
        <w:r w:rsidR="0097490A">
          <w:rPr>
            <w:webHidden/>
          </w:rPr>
          <w:fldChar w:fldCharType="begin"/>
        </w:r>
        <w:r w:rsidR="0097490A">
          <w:rPr>
            <w:webHidden/>
          </w:rPr>
          <w:instrText xml:space="preserve"> PAGEREF _Toc447111149 \h </w:instrText>
        </w:r>
        <w:r w:rsidR="0097490A">
          <w:rPr>
            <w:webHidden/>
          </w:rPr>
        </w:r>
        <w:r w:rsidR="0097490A">
          <w:rPr>
            <w:webHidden/>
          </w:rPr>
          <w:fldChar w:fldCharType="separate"/>
        </w:r>
        <w:r w:rsidR="009742A0">
          <w:rPr>
            <w:webHidden/>
          </w:rPr>
          <w:t>390</w:t>
        </w:r>
        <w:r w:rsidR="0097490A">
          <w:rPr>
            <w:webHidden/>
          </w:rPr>
          <w:fldChar w:fldCharType="end"/>
        </w:r>
      </w:hyperlink>
    </w:p>
    <w:p w14:paraId="49F95517" w14:textId="77777777" w:rsidR="0097490A" w:rsidRDefault="006F4204">
      <w:pPr>
        <w:pStyle w:val="ndicedeilustraes"/>
        <w:rPr>
          <w:rFonts w:asciiTheme="minorHAnsi" w:eastAsiaTheme="minorEastAsia" w:hAnsiTheme="minorHAnsi" w:cstheme="minorBidi"/>
          <w:sz w:val="22"/>
          <w:szCs w:val="22"/>
        </w:rPr>
      </w:pPr>
      <w:hyperlink w:anchor="_Toc447111150" w:history="1">
        <w:r w:rsidR="0097490A" w:rsidRPr="00F32615">
          <w:rPr>
            <w:rStyle w:val="Hyperlink"/>
          </w:rPr>
          <w:t>Tabela 132 Gestão do patrimônio imobiliário da União CMDI 03</w:t>
        </w:r>
        <w:r w:rsidR="0097490A">
          <w:rPr>
            <w:webHidden/>
          </w:rPr>
          <w:tab/>
        </w:r>
        <w:r w:rsidR="0097490A">
          <w:rPr>
            <w:webHidden/>
          </w:rPr>
          <w:fldChar w:fldCharType="begin"/>
        </w:r>
        <w:r w:rsidR="0097490A">
          <w:rPr>
            <w:webHidden/>
          </w:rPr>
          <w:instrText xml:space="preserve"> PAGEREF _Toc447111150 \h </w:instrText>
        </w:r>
        <w:r w:rsidR="0097490A">
          <w:rPr>
            <w:webHidden/>
          </w:rPr>
        </w:r>
        <w:r w:rsidR="0097490A">
          <w:rPr>
            <w:webHidden/>
          </w:rPr>
          <w:fldChar w:fldCharType="separate"/>
        </w:r>
        <w:r w:rsidR="009742A0">
          <w:rPr>
            <w:webHidden/>
          </w:rPr>
          <w:t>391</w:t>
        </w:r>
        <w:r w:rsidR="0097490A">
          <w:rPr>
            <w:webHidden/>
          </w:rPr>
          <w:fldChar w:fldCharType="end"/>
        </w:r>
      </w:hyperlink>
    </w:p>
    <w:p w14:paraId="7D42203A" w14:textId="77777777" w:rsidR="0097490A" w:rsidRDefault="006F4204">
      <w:pPr>
        <w:pStyle w:val="ndicedeilustraes"/>
        <w:rPr>
          <w:rFonts w:asciiTheme="minorHAnsi" w:eastAsiaTheme="minorEastAsia" w:hAnsiTheme="minorHAnsi" w:cstheme="minorBidi"/>
          <w:sz w:val="22"/>
          <w:szCs w:val="22"/>
        </w:rPr>
      </w:pPr>
      <w:hyperlink w:anchor="_Toc447111151" w:history="1">
        <w:r w:rsidR="0097490A" w:rsidRPr="00F32615">
          <w:rPr>
            <w:rStyle w:val="Hyperlink"/>
          </w:rPr>
          <w:t>Tabela 133 Gestão do patrimônio imobiliário da União CMZL 04</w:t>
        </w:r>
        <w:r w:rsidR="0097490A">
          <w:rPr>
            <w:webHidden/>
          </w:rPr>
          <w:tab/>
        </w:r>
        <w:r w:rsidR="0097490A">
          <w:rPr>
            <w:webHidden/>
          </w:rPr>
          <w:fldChar w:fldCharType="begin"/>
        </w:r>
        <w:r w:rsidR="0097490A">
          <w:rPr>
            <w:webHidden/>
          </w:rPr>
          <w:instrText xml:space="preserve"> PAGEREF _Toc447111151 \h </w:instrText>
        </w:r>
        <w:r w:rsidR="0097490A">
          <w:rPr>
            <w:webHidden/>
          </w:rPr>
        </w:r>
        <w:r w:rsidR="0097490A">
          <w:rPr>
            <w:webHidden/>
          </w:rPr>
          <w:fldChar w:fldCharType="separate"/>
        </w:r>
        <w:r w:rsidR="009742A0">
          <w:rPr>
            <w:webHidden/>
          </w:rPr>
          <w:t>391</w:t>
        </w:r>
        <w:r w:rsidR="0097490A">
          <w:rPr>
            <w:webHidden/>
          </w:rPr>
          <w:fldChar w:fldCharType="end"/>
        </w:r>
      </w:hyperlink>
    </w:p>
    <w:p w14:paraId="6CDB5F35" w14:textId="77777777" w:rsidR="0097490A" w:rsidRDefault="006F4204">
      <w:pPr>
        <w:pStyle w:val="ndicedeilustraes"/>
        <w:rPr>
          <w:rFonts w:asciiTheme="minorHAnsi" w:eastAsiaTheme="minorEastAsia" w:hAnsiTheme="minorHAnsi" w:cstheme="minorBidi"/>
          <w:sz w:val="22"/>
          <w:szCs w:val="22"/>
        </w:rPr>
      </w:pPr>
      <w:hyperlink w:anchor="_Toc447111152" w:history="1">
        <w:r w:rsidR="0097490A" w:rsidRPr="00F32615">
          <w:rPr>
            <w:rStyle w:val="Hyperlink"/>
          </w:rPr>
          <w:t>Tabela 134 Cessão de espaços físicos e imóveis a órgãos públicos e órgãos e entidades públicas ou privadas CMZL 04</w:t>
        </w:r>
        <w:r w:rsidR="0097490A">
          <w:rPr>
            <w:webHidden/>
          </w:rPr>
          <w:tab/>
        </w:r>
        <w:r w:rsidR="0097490A">
          <w:rPr>
            <w:webHidden/>
          </w:rPr>
          <w:fldChar w:fldCharType="begin"/>
        </w:r>
        <w:r w:rsidR="0097490A">
          <w:rPr>
            <w:webHidden/>
          </w:rPr>
          <w:instrText xml:space="preserve"> PAGEREF _Toc447111152 \h </w:instrText>
        </w:r>
        <w:r w:rsidR="0097490A">
          <w:rPr>
            <w:webHidden/>
          </w:rPr>
        </w:r>
        <w:r w:rsidR="0097490A">
          <w:rPr>
            <w:webHidden/>
          </w:rPr>
          <w:fldChar w:fldCharType="separate"/>
        </w:r>
        <w:r w:rsidR="009742A0">
          <w:rPr>
            <w:webHidden/>
          </w:rPr>
          <w:t>392</w:t>
        </w:r>
        <w:r w:rsidR="0097490A">
          <w:rPr>
            <w:webHidden/>
          </w:rPr>
          <w:fldChar w:fldCharType="end"/>
        </w:r>
      </w:hyperlink>
    </w:p>
    <w:p w14:paraId="36E0641F" w14:textId="77777777" w:rsidR="0097490A" w:rsidRDefault="006F4204">
      <w:pPr>
        <w:pStyle w:val="ndicedeilustraes"/>
        <w:rPr>
          <w:rFonts w:asciiTheme="minorHAnsi" w:eastAsiaTheme="minorEastAsia" w:hAnsiTheme="minorHAnsi" w:cstheme="minorBidi"/>
          <w:sz w:val="22"/>
          <w:szCs w:val="22"/>
        </w:rPr>
      </w:pPr>
      <w:hyperlink w:anchor="_Toc447111153" w:history="1">
        <w:r w:rsidR="0097490A" w:rsidRPr="00F32615">
          <w:rPr>
            <w:rStyle w:val="Hyperlink"/>
          </w:rPr>
          <w:t>Tabela 135 Cessão de espaços físicos e imóveis a órgãos públicos e órgãos e entidades públicas ou privadas CPRF 05.1</w:t>
        </w:r>
        <w:r w:rsidR="0097490A">
          <w:rPr>
            <w:webHidden/>
          </w:rPr>
          <w:tab/>
        </w:r>
        <w:r w:rsidR="0097490A">
          <w:rPr>
            <w:webHidden/>
          </w:rPr>
          <w:fldChar w:fldCharType="begin"/>
        </w:r>
        <w:r w:rsidR="0097490A">
          <w:rPr>
            <w:webHidden/>
          </w:rPr>
          <w:instrText xml:space="preserve"> PAGEREF _Toc447111153 \h </w:instrText>
        </w:r>
        <w:r w:rsidR="0097490A">
          <w:rPr>
            <w:webHidden/>
          </w:rPr>
        </w:r>
        <w:r w:rsidR="0097490A">
          <w:rPr>
            <w:webHidden/>
          </w:rPr>
          <w:fldChar w:fldCharType="separate"/>
        </w:r>
        <w:r w:rsidR="009742A0">
          <w:rPr>
            <w:webHidden/>
          </w:rPr>
          <w:t>393</w:t>
        </w:r>
        <w:r w:rsidR="0097490A">
          <w:rPr>
            <w:webHidden/>
          </w:rPr>
          <w:fldChar w:fldCharType="end"/>
        </w:r>
      </w:hyperlink>
    </w:p>
    <w:p w14:paraId="596DDA71" w14:textId="77777777" w:rsidR="0097490A" w:rsidRDefault="006F4204">
      <w:pPr>
        <w:pStyle w:val="ndicedeilustraes"/>
        <w:rPr>
          <w:rFonts w:asciiTheme="minorHAnsi" w:eastAsiaTheme="minorEastAsia" w:hAnsiTheme="minorHAnsi" w:cstheme="minorBidi"/>
          <w:sz w:val="22"/>
          <w:szCs w:val="22"/>
        </w:rPr>
      </w:pPr>
      <w:hyperlink w:anchor="_Toc447111154" w:history="1">
        <w:r w:rsidR="0097490A" w:rsidRPr="00F32615">
          <w:rPr>
            <w:rStyle w:val="Hyperlink"/>
          </w:rPr>
          <w:t>Tabela 136 Cessão de espaços físicos e imóveis a órgãos públicos e órgãos e entidades públicas ou privadas CPRF 05.2</w:t>
        </w:r>
        <w:r w:rsidR="0097490A">
          <w:rPr>
            <w:webHidden/>
          </w:rPr>
          <w:tab/>
        </w:r>
        <w:r w:rsidR="0097490A">
          <w:rPr>
            <w:webHidden/>
          </w:rPr>
          <w:fldChar w:fldCharType="begin"/>
        </w:r>
        <w:r w:rsidR="0097490A">
          <w:rPr>
            <w:webHidden/>
          </w:rPr>
          <w:instrText xml:space="preserve"> PAGEREF _Toc447111154 \h </w:instrText>
        </w:r>
        <w:r w:rsidR="0097490A">
          <w:rPr>
            <w:webHidden/>
          </w:rPr>
        </w:r>
        <w:r w:rsidR="0097490A">
          <w:rPr>
            <w:webHidden/>
          </w:rPr>
          <w:fldChar w:fldCharType="separate"/>
        </w:r>
        <w:r w:rsidR="009742A0">
          <w:rPr>
            <w:webHidden/>
          </w:rPr>
          <w:t>394</w:t>
        </w:r>
        <w:r w:rsidR="0097490A">
          <w:rPr>
            <w:webHidden/>
          </w:rPr>
          <w:fldChar w:fldCharType="end"/>
        </w:r>
      </w:hyperlink>
    </w:p>
    <w:p w14:paraId="66621171" w14:textId="77777777" w:rsidR="0097490A" w:rsidRDefault="006F4204">
      <w:pPr>
        <w:pStyle w:val="ndicedeilustraes"/>
        <w:rPr>
          <w:rFonts w:asciiTheme="minorHAnsi" w:eastAsiaTheme="minorEastAsia" w:hAnsiTheme="minorHAnsi" w:cstheme="minorBidi"/>
          <w:sz w:val="22"/>
          <w:szCs w:val="22"/>
        </w:rPr>
      </w:pPr>
      <w:hyperlink w:anchor="_Toc447111155" w:history="1">
        <w:r w:rsidR="0097490A" w:rsidRPr="00F32615">
          <w:rPr>
            <w:rStyle w:val="Hyperlink"/>
          </w:rPr>
          <w:t>Tabela 137 Gestão do patrimônio imobiliário da União CPRF 05</w:t>
        </w:r>
        <w:r w:rsidR="0097490A">
          <w:rPr>
            <w:webHidden/>
          </w:rPr>
          <w:tab/>
        </w:r>
        <w:r w:rsidR="0097490A">
          <w:rPr>
            <w:webHidden/>
          </w:rPr>
          <w:fldChar w:fldCharType="begin"/>
        </w:r>
        <w:r w:rsidR="0097490A">
          <w:rPr>
            <w:webHidden/>
          </w:rPr>
          <w:instrText xml:space="preserve"> PAGEREF _Toc447111155 \h </w:instrText>
        </w:r>
        <w:r w:rsidR="0097490A">
          <w:rPr>
            <w:webHidden/>
          </w:rPr>
        </w:r>
        <w:r w:rsidR="0097490A">
          <w:rPr>
            <w:webHidden/>
          </w:rPr>
          <w:fldChar w:fldCharType="separate"/>
        </w:r>
        <w:r w:rsidR="009742A0">
          <w:rPr>
            <w:webHidden/>
          </w:rPr>
          <w:t>395</w:t>
        </w:r>
        <w:r w:rsidR="0097490A">
          <w:rPr>
            <w:webHidden/>
          </w:rPr>
          <w:fldChar w:fldCharType="end"/>
        </w:r>
      </w:hyperlink>
    </w:p>
    <w:p w14:paraId="5B440792" w14:textId="77777777" w:rsidR="0097490A" w:rsidRDefault="006F4204">
      <w:pPr>
        <w:pStyle w:val="ndicedeilustraes"/>
        <w:rPr>
          <w:rFonts w:asciiTheme="minorHAnsi" w:eastAsiaTheme="minorEastAsia" w:hAnsiTheme="minorHAnsi" w:cstheme="minorBidi"/>
          <w:sz w:val="22"/>
          <w:szCs w:val="22"/>
        </w:rPr>
      </w:pPr>
      <w:hyperlink w:anchor="_Toc447111156" w:history="1">
        <w:r w:rsidR="0097490A" w:rsidRPr="00F32615">
          <w:rPr>
            <w:rStyle w:val="Hyperlink"/>
          </w:rPr>
          <w:t>Tabela 138 Gestão do patrimônio imobiliário da União CITA 06</w:t>
        </w:r>
        <w:r w:rsidR="0097490A">
          <w:rPr>
            <w:webHidden/>
          </w:rPr>
          <w:tab/>
        </w:r>
        <w:r w:rsidR="0097490A">
          <w:rPr>
            <w:webHidden/>
          </w:rPr>
          <w:fldChar w:fldCharType="begin"/>
        </w:r>
        <w:r w:rsidR="0097490A">
          <w:rPr>
            <w:webHidden/>
          </w:rPr>
          <w:instrText xml:space="preserve"> PAGEREF _Toc447111156 \h </w:instrText>
        </w:r>
        <w:r w:rsidR="0097490A">
          <w:rPr>
            <w:webHidden/>
          </w:rPr>
        </w:r>
        <w:r w:rsidR="0097490A">
          <w:rPr>
            <w:webHidden/>
          </w:rPr>
          <w:fldChar w:fldCharType="separate"/>
        </w:r>
        <w:r w:rsidR="009742A0">
          <w:rPr>
            <w:webHidden/>
          </w:rPr>
          <w:t>395</w:t>
        </w:r>
        <w:r w:rsidR="0097490A">
          <w:rPr>
            <w:webHidden/>
          </w:rPr>
          <w:fldChar w:fldCharType="end"/>
        </w:r>
      </w:hyperlink>
    </w:p>
    <w:p w14:paraId="5BE35EFA" w14:textId="77777777" w:rsidR="0097490A" w:rsidRDefault="006F4204">
      <w:pPr>
        <w:pStyle w:val="ndicedeilustraes"/>
        <w:rPr>
          <w:rFonts w:asciiTheme="minorHAnsi" w:eastAsiaTheme="minorEastAsia" w:hAnsiTheme="minorHAnsi" w:cstheme="minorBidi"/>
          <w:sz w:val="22"/>
          <w:szCs w:val="22"/>
        </w:rPr>
      </w:pPr>
      <w:hyperlink w:anchor="_Toc447111157" w:history="1">
        <w:r w:rsidR="0097490A" w:rsidRPr="00F32615">
          <w:rPr>
            <w:rStyle w:val="Hyperlink"/>
          </w:rPr>
          <w:t>Tabela 139 Gestão do patrimônio imobiliário da União CAM 07</w:t>
        </w:r>
        <w:r w:rsidR="0097490A">
          <w:rPr>
            <w:webHidden/>
          </w:rPr>
          <w:tab/>
        </w:r>
        <w:r w:rsidR="0097490A">
          <w:rPr>
            <w:webHidden/>
          </w:rPr>
          <w:fldChar w:fldCharType="begin"/>
        </w:r>
        <w:r w:rsidR="0097490A">
          <w:rPr>
            <w:webHidden/>
          </w:rPr>
          <w:instrText xml:space="preserve"> PAGEREF _Toc447111157 \h </w:instrText>
        </w:r>
        <w:r w:rsidR="0097490A">
          <w:rPr>
            <w:webHidden/>
          </w:rPr>
        </w:r>
        <w:r w:rsidR="0097490A">
          <w:rPr>
            <w:webHidden/>
          </w:rPr>
          <w:fldChar w:fldCharType="separate"/>
        </w:r>
        <w:r w:rsidR="009742A0">
          <w:rPr>
            <w:webHidden/>
          </w:rPr>
          <w:t>396</w:t>
        </w:r>
        <w:r w:rsidR="0097490A">
          <w:rPr>
            <w:webHidden/>
          </w:rPr>
          <w:fldChar w:fldCharType="end"/>
        </w:r>
      </w:hyperlink>
    </w:p>
    <w:p w14:paraId="3CBF8F16" w14:textId="77777777" w:rsidR="0097490A" w:rsidRDefault="006F4204">
      <w:pPr>
        <w:pStyle w:val="ndicedeilustraes"/>
        <w:rPr>
          <w:rFonts w:asciiTheme="minorHAnsi" w:eastAsiaTheme="minorEastAsia" w:hAnsiTheme="minorHAnsi" w:cstheme="minorBidi"/>
          <w:sz w:val="22"/>
          <w:szCs w:val="22"/>
        </w:rPr>
      </w:pPr>
      <w:hyperlink w:anchor="_Toc447111158" w:history="1">
        <w:r w:rsidR="0097490A" w:rsidRPr="00F32615">
          <w:rPr>
            <w:rStyle w:val="Hyperlink"/>
          </w:rPr>
          <w:t>Tabela 140 Informações sobre imóveis locados de terceiros CAM 07</w:t>
        </w:r>
        <w:r w:rsidR="0097490A">
          <w:rPr>
            <w:webHidden/>
          </w:rPr>
          <w:tab/>
        </w:r>
        <w:r w:rsidR="0097490A">
          <w:rPr>
            <w:webHidden/>
          </w:rPr>
          <w:fldChar w:fldCharType="begin"/>
        </w:r>
        <w:r w:rsidR="0097490A">
          <w:rPr>
            <w:webHidden/>
          </w:rPr>
          <w:instrText xml:space="preserve"> PAGEREF _Toc447111158 \h </w:instrText>
        </w:r>
        <w:r w:rsidR="0097490A">
          <w:rPr>
            <w:webHidden/>
          </w:rPr>
        </w:r>
        <w:r w:rsidR="0097490A">
          <w:rPr>
            <w:webHidden/>
          </w:rPr>
          <w:fldChar w:fldCharType="separate"/>
        </w:r>
        <w:r w:rsidR="009742A0">
          <w:rPr>
            <w:webHidden/>
          </w:rPr>
          <w:t>397</w:t>
        </w:r>
        <w:r w:rsidR="0097490A">
          <w:rPr>
            <w:webHidden/>
          </w:rPr>
          <w:fldChar w:fldCharType="end"/>
        </w:r>
      </w:hyperlink>
    </w:p>
    <w:p w14:paraId="1BE118E9" w14:textId="77777777" w:rsidR="0097490A" w:rsidRDefault="006F4204">
      <w:pPr>
        <w:pStyle w:val="ndicedeilustraes"/>
        <w:rPr>
          <w:rFonts w:asciiTheme="minorHAnsi" w:eastAsiaTheme="minorEastAsia" w:hAnsiTheme="minorHAnsi" w:cstheme="minorBidi"/>
          <w:sz w:val="22"/>
          <w:szCs w:val="22"/>
        </w:rPr>
      </w:pPr>
      <w:hyperlink w:anchor="_Toc447111159" w:history="1">
        <w:r w:rsidR="0097490A" w:rsidRPr="00F32615">
          <w:rPr>
            <w:rStyle w:val="Hyperlink"/>
          </w:rPr>
          <w:t>Tabela 141 Cessão de espaços físicos e imóveis a órgãos públicos e órgãos e entidades públicas ou privadas CSGC 08</w:t>
        </w:r>
        <w:r w:rsidR="0097490A">
          <w:rPr>
            <w:webHidden/>
          </w:rPr>
          <w:tab/>
        </w:r>
        <w:r w:rsidR="0097490A">
          <w:rPr>
            <w:webHidden/>
          </w:rPr>
          <w:fldChar w:fldCharType="begin"/>
        </w:r>
        <w:r w:rsidR="0097490A">
          <w:rPr>
            <w:webHidden/>
          </w:rPr>
          <w:instrText xml:space="preserve"> PAGEREF _Toc447111159 \h </w:instrText>
        </w:r>
        <w:r w:rsidR="0097490A">
          <w:rPr>
            <w:webHidden/>
          </w:rPr>
        </w:r>
        <w:r w:rsidR="0097490A">
          <w:rPr>
            <w:webHidden/>
          </w:rPr>
          <w:fldChar w:fldCharType="separate"/>
        </w:r>
        <w:r w:rsidR="009742A0">
          <w:rPr>
            <w:webHidden/>
          </w:rPr>
          <w:t>397</w:t>
        </w:r>
        <w:r w:rsidR="0097490A">
          <w:rPr>
            <w:webHidden/>
          </w:rPr>
          <w:fldChar w:fldCharType="end"/>
        </w:r>
      </w:hyperlink>
    </w:p>
    <w:p w14:paraId="258554EC" w14:textId="77777777" w:rsidR="0097490A" w:rsidRDefault="006F4204">
      <w:pPr>
        <w:pStyle w:val="ndicedeilustraes"/>
        <w:rPr>
          <w:rFonts w:asciiTheme="minorHAnsi" w:eastAsiaTheme="minorEastAsia" w:hAnsiTheme="minorHAnsi" w:cstheme="minorBidi"/>
          <w:sz w:val="22"/>
          <w:szCs w:val="22"/>
        </w:rPr>
      </w:pPr>
      <w:hyperlink w:anchor="_Toc447111160" w:history="1">
        <w:r w:rsidR="0097490A" w:rsidRPr="00F32615">
          <w:rPr>
            <w:rStyle w:val="Hyperlink"/>
          </w:rPr>
          <w:t>Tabela 142 Gestão do patrimônio imobiliário da União CSGC 08</w:t>
        </w:r>
        <w:r w:rsidR="0097490A">
          <w:rPr>
            <w:webHidden/>
          </w:rPr>
          <w:tab/>
        </w:r>
        <w:r w:rsidR="0097490A">
          <w:rPr>
            <w:webHidden/>
          </w:rPr>
          <w:fldChar w:fldCharType="begin"/>
        </w:r>
        <w:r w:rsidR="0097490A">
          <w:rPr>
            <w:webHidden/>
          </w:rPr>
          <w:instrText xml:space="preserve"> PAGEREF _Toc447111160 \h </w:instrText>
        </w:r>
        <w:r w:rsidR="0097490A">
          <w:rPr>
            <w:webHidden/>
          </w:rPr>
        </w:r>
        <w:r w:rsidR="0097490A">
          <w:rPr>
            <w:webHidden/>
          </w:rPr>
          <w:fldChar w:fldCharType="separate"/>
        </w:r>
        <w:r w:rsidR="009742A0">
          <w:rPr>
            <w:webHidden/>
          </w:rPr>
          <w:t>398</w:t>
        </w:r>
        <w:r w:rsidR="0097490A">
          <w:rPr>
            <w:webHidden/>
          </w:rPr>
          <w:fldChar w:fldCharType="end"/>
        </w:r>
      </w:hyperlink>
    </w:p>
    <w:p w14:paraId="0717B702" w14:textId="77777777" w:rsidR="0097490A" w:rsidRDefault="006F4204">
      <w:pPr>
        <w:pStyle w:val="ndicedeilustraes"/>
        <w:rPr>
          <w:rFonts w:asciiTheme="minorHAnsi" w:eastAsiaTheme="minorEastAsia" w:hAnsiTheme="minorHAnsi" w:cstheme="minorBidi"/>
          <w:sz w:val="22"/>
          <w:szCs w:val="22"/>
        </w:rPr>
      </w:pPr>
      <w:hyperlink w:anchor="_Toc447111161" w:history="1">
        <w:r w:rsidR="0097490A" w:rsidRPr="00F32615">
          <w:rPr>
            <w:rStyle w:val="Hyperlink"/>
          </w:rPr>
          <w:t>Tabela 143 Gestão do patrimônio imobiliário da União CCO 09</w:t>
        </w:r>
        <w:r w:rsidR="0097490A">
          <w:rPr>
            <w:webHidden/>
          </w:rPr>
          <w:tab/>
        </w:r>
        <w:r w:rsidR="0097490A">
          <w:rPr>
            <w:webHidden/>
          </w:rPr>
          <w:fldChar w:fldCharType="begin"/>
        </w:r>
        <w:r w:rsidR="0097490A">
          <w:rPr>
            <w:webHidden/>
          </w:rPr>
          <w:instrText xml:space="preserve"> PAGEREF _Toc447111161 \h </w:instrText>
        </w:r>
        <w:r w:rsidR="0097490A">
          <w:rPr>
            <w:webHidden/>
          </w:rPr>
        </w:r>
        <w:r w:rsidR="0097490A">
          <w:rPr>
            <w:webHidden/>
          </w:rPr>
          <w:fldChar w:fldCharType="separate"/>
        </w:r>
        <w:r w:rsidR="009742A0">
          <w:rPr>
            <w:webHidden/>
          </w:rPr>
          <w:t>399</w:t>
        </w:r>
        <w:r w:rsidR="0097490A">
          <w:rPr>
            <w:webHidden/>
          </w:rPr>
          <w:fldChar w:fldCharType="end"/>
        </w:r>
      </w:hyperlink>
    </w:p>
    <w:p w14:paraId="33D46FF7" w14:textId="77777777" w:rsidR="0097490A" w:rsidRDefault="006F4204">
      <w:pPr>
        <w:pStyle w:val="ndicedeilustraes"/>
        <w:rPr>
          <w:rFonts w:asciiTheme="minorHAnsi" w:eastAsiaTheme="minorEastAsia" w:hAnsiTheme="minorHAnsi" w:cstheme="minorBidi"/>
          <w:sz w:val="22"/>
          <w:szCs w:val="22"/>
        </w:rPr>
      </w:pPr>
      <w:hyperlink w:anchor="_Toc447111162" w:history="1">
        <w:r w:rsidR="0097490A" w:rsidRPr="00F32615">
          <w:rPr>
            <w:rStyle w:val="Hyperlink"/>
          </w:rPr>
          <w:t>Tabela 144 Cessão de espaços físicos e imóveis a órgãos públicos e órgãos e entidades públicas ou privadas CTAB 10.1</w:t>
        </w:r>
        <w:r w:rsidR="0097490A">
          <w:rPr>
            <w:webHidden/>
          </w:rPr>
          <w:tab/>
        </w:r>
        <w:r w:rsidR="0097490A">
          <w:rPr>
            <w:webHidden/>
          </w:rPr>
          <w:fldChar w:fldCharType="begin"/>
        </w:r>
        <w:r w:rsidR="0097490A">
          <w:rPr>
            <w:webHidden/>
          </w:rPr>
          <w:instrText xml:space="preserve"> PAGEREF _Toc447111162 \h </w:instrText>
        </w:r>
        <w:r w:rsidR="0097490A">
          <w:rPr>
            <w:webHidden/>
          </w:rPr>
        </w:r>
        <w:r w:rsidR="0097490A">
          <w:rPr>
            <w:webHidden/>
          </w:rPr>
          <w:fldChar w:fldCharType="separate"/>
        </w:r>
        <w:r w:rsidR="009742A0">
          <w:rPr>
            <w:webHidden/>
          </w:rPr>
          <w:t>400</w:t>
        </w:r>
        <w:r w:rsidR="0097490A">
          <w:rPr>
            <w:webHidden/>
          </w:rPr>
          <w:fldChar w:fldCharType="end"/>
        </w:r>
      </w:hyperlink>
    </w:p>
    <w:p w14:paraId="77D81EF5" w14:textId="77777777" w:rsidR="0097490A" w:rsidRDefault="006F4204">
      <w:pPr>
        <w:pStyle w:val="ndicedeilustraes"/>
        <w:rPr>
          <w:rFonts w:asciiTheme="minorHAnsi" w:eastAsiaTheme="minorEastAsia" w:hAnsiTheme="minorHAnsi" w:cstheme="minorBidi"/>
          <w:sz w:val="22"/>
          <w:szCs w:val="22"/>
        </w:rPr>
      </w:pPr>
      <w:hyperlink w:anchor="_Toc447111163" w:history="1">
        <w:r w:rsidR="0097490A" w:rsidRPr="00F32615">
          <w:rPr>
            <w:rStyle w:val="Hyperlink"/>
          </w:rPr>
          <w:t>Tabela 145 Cessão de espaços físicos e imóveis a órgãos públicos e órgãos e entidades públicas ou privadas CTAB 10.2</w:t>
        </w:r>
        <w:r w:rsidR="0097490A">
          <w:rPr>
            <w:webHidden/>
          </w:rPr>
          <w:tab/>
        </w:r>
        <w:r w:rsidR="0097490A">
          <w:rPr>
            <w:webHidden/>
          </w:rPr>
          <w:fldChar w:fldCharType="begin"/>
        </w:r>
        <w:r w:rsidR="0097490A">
          <w:rPr>
            <w:webHidden/>
          </w:rPr>
          <w:instrText xml:space="preserve"> PAGEREF _Toc447111163 \h </w:instrText>
        </w:r>
        <w:r w:rsidR="0097490A">
          <w:rPr>
            <w:webHidden/>
          </w:rPr>
        </w:r>
        <w:r w:rsidR="0097490A">
          <w:rPr>
            <w:webHidden/>
          </w:rPr>
          <w:fldChar w:fldCharType="separate"/>
        </w:r>
        <w:r w:rsidR="009742A0">
          <w:rPr>
            <w:webHidden/>
          </w:rPr>
          <w:t>401</w:t>
        </w:r>
        <w:r w:rsidR="0097490A">
          <w:rPr>
            <w:webHidden/>
          </w:rPr>
          <w:fldChar w:fldCharType="end"/>
        </w:r>
      </w:hyperlink>
    </w:p>
    <w:p w14:paraId="3928A11A" w14:textId="77777777" w:rsidR="0097490A" w:rsidRDefault="006F4204">
      <w:pPr>
        <w:pStyle w:val="ndicedeilustraes"/>
        <w:rPr>
          <w:rFonts w:asciiTheme="minorHAnsi" w:eastAsiaTheme="minorEastAsia" w:hAnsiTheme="minorHAnsi" w:cstheme="minorBidi"/>
          <w:sz w:val="22"/>
          <w:szCs w:val="22"/>
        </w:rPr>
      </w:pPr>
      <w:hyperlink w:anchor="_Toc447111164" w:history="1">
        <w:r w:rsidR="0097490A" w:rsidRPr="00F32615">
          <w:rPr>
            <w:rStyle w:val="Hyperlink"/>
          </w:rPr>
          <w:t>Tabela 146 Gestão do patrimônio imobiliário da União CTAB 10</w:t>
        </w:r>
        <w:r w:rsidR="0097490A">
          <w:rPr>
            <w:webHidden/>
          </w:rPr>
          <w:tab/>
        </w:r>
        <w:r w:rsidR="0097490A">
          <w:rPr>
            <w:webHidden/>
          </w:rPr>
          <w:fldChar w:fldCharType="begin"/>
        </w:r>
        <w:r w:rsidR="0097490A">
          <w:rPr>
            <w:webHidden/>
          </w:rPr>
          <w:instrText xml:space="preserve"> PAGEREF _Toc447111164 \h </w:instrText>
        </w:r>
        <w:r w:rsidR="0097490A">
          <w:rPr>
            <w:webHidden/>
          </w:rPr>
        </w:r>
        <w:r w:rsidR="0097490A">
          <w:rPr>
            <w:webHidden/>
          </w:rPr>
          <w:fldChar w:fldCharType="separate"/>
        </w:r>
        <w:r w:rsidR="009742A0">
          <w:rPr>
            <w:webHidden/>
          </w:rPr>
          <w:t>402</w:t>
        </w:r>
        <w:r w:rsidR="0097490A">
          <w:rPr>
            <w:webHidden/>
          </w:rPr>
          <w:fldChar w:fldCharType="end"/>
        </w:r>
      </w:hyperlink>
    </w:p>
    <w:p w14:paraId="66B94546" w14:textId="77777777" w:rsidR="0097490A" w:rsidRDefault="006F4204">
      <w:pPr>
        <w:pStyle w:val="ndicedeilustraes"/>
        <w:rPr>
          <w:rFonts w:asciiTheme="minorHAnsi" w:eastAsiaTheme="minorEastAsia" w:hAnsiTheme="minorHAnsi" w:cstheme="minorBidi"/>
          <w:sz w:val="22"/>
          <w:szCs w:val="22"/>
        </w:rPr>
      </w:pPr>
      <w:hyperlink w:anchor="_Toc447111165" w:history="1">
        <w:r w:rsidR="0097490A" w:rsidRPr="00F32615">
          <w:rPr>
            <w:rStyle w:val="Hyperlink"/>
          </w:rPr>
          <w:t>Tabela 147 Cessão de espaços físicos e imóveis a órgãos públicos e órgãos e entidades públicas ou privadas CPIN 11.1</w:t>
        </w:r>
        <w:r w:rsidR="0097490A">
          <w:rPr>
            <w:webHidden/>
          </w:rPr>
          <w:tab/>
        </w:r>
        <w:r w:rsidR="0097490A">
          <w:rPr>
            <w:webHidden/>
          </w:rPr>
          <w:fldChar w:fldCharType="begin"/>
        </w:r>
        <w:r w:rsidR="0097490A">
          <w:rPr>
            <w:webHidden/>
          </w:rPr>
          <w:instrText xml:space="preserve"> PAGEREF _Toc447111165 \h </w:instrText>
        </w:r>
        <w:r w:rsidR="0097490A">
          <w:rPr>
            <w:webHidden/>
          </w:rPr>
        </w:r>
        <w:r w:rsidR="0097490A">
          <w:rPr>
            <w:webHidden/>
          </w:rPr>
          <w:fldChar w:fldCharType="separate"/>
        </w:r>
        <w:r w:rsidR="009742A0">
          <w:rPr>
            <w:webHidden/>
          </w:rPr>
          <w:t>402</w:t>
        </w:r>
        <w:r w:rsidR="0097490A">
          <w:rPr>
            <w:webHidden/>
          </w:rPr>
          <w:fldChar w:fldCharType="end"/>
        </w:r>
      </w:hyperlink>
    </w:p>
    <w:p w14:paraId="6CA37EAB" w14:textId="77777777" w:rsidR="0097490A" w:rsidRDefault="006F4204">
      <w:pPr>
        <w:pStyle w:val="ndicedeilustraes"/>
        <w:rPr>
          <w:rFonts w:asciiTheme="minorHAnsi" w:eastAsiaTheme="minorEastAsia" w:hAnsiTheme="minorHAnsi" w:cstheme="minorBidi"/>
          <w:sz w:val="22"/>
          <w:szCs w:val="22"/>
        </w:rPr>
      </w:pPr>
      <w:hyperlink w:anchor="_Toc447111166" w:history="1">
        <w:r w:rsidR="0097490A" w:rsidRPr="00F32615">
          <w:rPr>
            <w:rStyle w:val="Hyperlink"/>
          </w:rPr>
          <w:t>Tabela 148 Gestão do patrimônio imobiliário da União CPIN 11</w:t>
        </w:r>
        <w:r w:rsidR="0097490A">
          <w:rPr>
            <w:webHidden/>
          </w:rPr>
          <w:tab/>
        </w:r>
        <w:r w:rsidR="0097490A">
          <w:rPr>
            <w:webHidden/>
          </w:rPr>
          <w:fldChar w:fldCharType="begin"/>
        </w:r>
        <w:r w:rsidR="0097490A">
          <w:rPr>
            <w:webHidden/>
          </w:rPr>
          <w:instrText xml:space="preserve"> PAGEREF _Toc447111166 \h </w:instrText>
        </w:r>
        <w:r w:rsidR="0097490A">
          <w:rPr>
            <w:webHidden/>
          </w:rPr>
        </w:r>
        <w:r w:rsidR="0097490A">
          <w:rPr>
            <w:webHidden/>
          </w:rPr>
          <w:fldChar w:fldCharType="separate"/>
        </w:r>
        <w:r w:rsidR="009742A0">
          <w:rPr>
            <w:webHidden/>
          </w:rPr>
          <w:t>403</w:t>
        </w:r>
        <w:r w:rsidR="0097490A">
          <w:rPr>
            <w:webHidden/>
          </w:rPr>
          <w:fldChar w:fldCharType="end"/>
        </w:r>
      </w:hyperlink>
    </w:p>
    <w:p w14:paraId="573F6A12" w14:textId="77777777" w:rsidR="0097490A" w:rsidRDefault="006F4204">
      <w:pPr>
        <w:pStyle w:val="ndicedeilustraes"/>
        <w:rPr>
          <w:rFonts w:asciiTheme="minorHAnsi" w:eastAsiaTheme="minorEastAsia" w:hAnsiTheme="minorHAnsi" w:cstheme="minorBidi"/>
          <w:sz w:val="22"/>
          <w:szCs w:val="22"/>
        </w:rPr>
      </w:pPr>
      <w:hyperlink w:anchor="_Toc447111167" w:history="1">
        <w:r w:rsidR="0097490A" w:rsidRPr="00F32615">
          <w:rPr>
            <w:rStyle w:val="Hyperlink"/>
          </w:rPr>
          <w:t>Tabela 149 Gestão do patrimônio imobiliário da União CMA 12</w:t>
        </w:r>
        <w:r w:rsidR="0097490A">
          <w:rPr>
            <w:webHidden/>
          </w:rPr>
          <w:tab/>
        </w:r>
        <w:r w:rsidR="0097490A">
          <w:rPr>
            <w:webHidden/>
          </w:rPr>
          <w:fldChar w:fldCharType="begin"/>
        </w:r>
        <w:r w:rsidR="0097490A">
          <w:rPr>
            <w:webHidden/>
          </w:rPr>
          <w:instrText xml:space="preserve"> PAGEREF _Toc447111167 \h </w:instrText>
        </w:r>
        <w:r w:rsidR="0097490A">
          <w:rPr>
            <w:webHidden/>
          </w:rPr>
        </w:r>
        <w:r w:rsidR="0097490A">
          <w:rPr>
            <w:webHidden/>
          </w:rPr>
          <w:fldChar w:fldCharType="separate"/>
        </w:r>
        <w:r w:rsidR="009742A0">
          <w:rPr>
            <w:webHidden/>
          </w:rPr>
          <w:t>404</w:t>
        </w:r>
        <w:r w:rsidR="0097490A">
          <w:rPr>
            <w:webHidden/>
          </w:rPr>
          <w:fldChar w:fldCharType="end"/>
        </w:r>
      </w:hyperlink>
    </w:p>
    <w:p w14:paraId="36D5096F" w14:textId="77777777" w:rsidR="0097490A" w:rsidRDefault="006F4204">
      <w:pPr>
        <w:pStyle w:val="ndicedeilustraes"/>
        <w:rPr>
          <w:rFonts w:asciiTheme="minorHAnsi" w:eastAsiaTheme="minorEastAsia" w:hAnsiTheme="minorHAnsi" w:cstheme="minorBidi"/>
          <w:sz w:val="22"/>
          <w:szCs w:val="22"/>
        </w:rPr>
      </w:pPr>
      <w:hyperlink w:anchor="_Toc447111168" w:history="1">
        <w:r w:rsidR="0097490A" w:rsidRPr="00F32615">
          <w:rPr>
            <w:rStyle w:val="Hyperlink"/>
          </w:rPr>
          <w:t>Tabela 150 Cessão de espaços físicos e imóveis a órgãos públicos e órgãos e entidades públicas ou privadas CLAB 13</w:t>
        </w:r>
        <w:r w:rsidR="0097490A">
          <w:rPr>
            <w:webHidden/>
          </w:rPr>
          <w:tab/>
        </w:r>
        <w:r w:rsidR="0097490A">
          <w:rPr>
            <w:webHidden/>
          </w:rPr>
          <w:fldChar w:fldCharType="begin"/>
        </w:r>
        <w:r w:rsidR="0097490A">
          <w:rPr>
            <w:webHidden/>
          </w:rPr>
          <w:instrText xml:space="preserve"> PAGEREF _Toc447111168 \h </w:instrText>
        </w:r>
        <w:r w:rsidR="0097490A">
          <w:rPr>
            <w:webHidden/>
          </w:rPr>
        </w:r>
        <w:r w:rsidR="0097490A">
          <w:rPr>
            <w:webHidden/>
          </w:rPr>
          <w:fldChar w:fldCharType="separate"/>
        </w:r>
        <w:r w:rsidR="009742A0">
          <w:rPr>
            <w:webHidden/>
          </w:rPr>
          <w:t>405</w:t>
        </w:r>
        <w:r w:rsidR="0097490A">
          <w:rPr>
            <w:webHidden/>
          </w:rPr>
          <w:fldChar w:fldCharType="end"/>
        </w:r>
      </w:hyperlink>
    </w:p>
    <w:p w14:paraId="25D7B973" w14:textId="77777777" w:rsidR="0097490A" w:rsidRDefault="006F4204">
      <w:pPr>
        <w:pStyle w:val="ndicedeilustraes"/>
        <w:rPr>
          <w:rFonts w:asciiTheme="minorHAnsi" w:eastAsiaTheme="minorEastAsia" w:hAnsiTheme="minorHAnsi" w:cstheme="minorBidi"/>
          <w:sz w:val="22"/>
          <w:szCs w:val="22"/>
        </w:rPr>
      </w:pPr>
      <w:hyperlink w:anchor="_Toc447111169" w:history="1">
        <w:r w:rsidR="0097490A" w:rsidRPr="00F32615">
          <w:rPr>
            <w:rStyle w:val="Hyperlink"/>
          </w:rPr>
          <w:t>Tabela 151 Gestão do patrimônio imobiliário da União CLAB 13</w:t>
        </w:r>
        <w:r w:rsidR="0097490A">
          <w:rPr>
            <w:webHidden/>
          </w:rPr>
          <w:tab/>
        </w:r>
        <w:r w:rsidR="0097490A">
          <w:rPr>
            <w:webHidden/>
          </w:rPr>
          <w:fldChar w:fldCharType="begin"/>
        </w:r>
        <w:r w:rsidR="0097490A">
          <w:rPr>
            <w:webHidden/>
          </w:rPr>
          <w:instrText xml:space="preserve"> PAGEREF _Toc447111169 \h </w:instrText>
        </w:r>
        <w:r w:rsidR="0097490A">
          <w:rPr>
            <w:webHidden/>
          </w:rPr>
        </w:r>
        <w:r w:rsidR="0097490A">
          <w:rPr>
            <w:webHidden/>
          </w:rPr>
          <w:fldChar w:fldCharType="separate"/>
        </w:r>
        <w:r w:rsidR="009742A0">
          <w:rPr>
            <w:webHidden/>
          </w:rPr>
          <w:t>406</w:t>
        </w:r>
        <w:r w:rsidR="0097490A">
          <w:rPr>
            <w:webHidden/>
          </w:rPr>
          <w:fldChar w:fldCharType="end"/>
        </w:r>
      </w:hyperlink>
    </w:p>
    <w:p w14:paraId="5FF22740" w14:textId="77777777" w:rsidR="0097490A" w:rsidRDefault="006F4204">
      <w:pPr>
        <w:pStyle w:val="ndicedeilustraes"/>
        <w:rPr>
          <w:rFonts w:asciiTheme="minorHAnsi" w:eastAsiaTheme="minorEastAsia" w:hAnsiTheme="minorHAnsi" w:cstheme="minorBidi"/>
          <w:sz w:val="22"/>
          <w:szCs w:val="22"/>
        </w:rPr>
      </w:pPr>
      <w:hyperlink w:anchor="_Toc447111170" w:history="1">
        <w:r w:rsidR="0097490A" w:rsidRPr="00F32615">
          <w:rPr>
            <w:rStyle w:val="Hyperlink"/>
          </w:rPr>
          <w:t>Tabela 152 Gestão do patrimônio imobiliário da União CHUM 14</w:t>
        </w:r>
        <w:r w:rsidR="0097490A">
          <w:rPr>
            <w:webHidden/>
          </w:rPr>
          <w:tab/>
        </w:r>
        <w:r w:rsidR="0097490A">
          <w:rPr>
            <w:webHidden/>
          </w:rPr>
          <w:fldChar w:fldCharType="begin"/>
        </w:r>
        <w:r w:rsidR="0097490A">
          <w:rPr>
            <w:webHidden/>
          </w:rPr>
          <w:instrText xml:space="preserve"> PAGEREF _Toc447111170 \h </w:instrText>
        </w:r>
        <w:r w:rsidR="0097490A">
          <w:rPr>
            <w:webHidden/>
          </w:rPr>
        </w:r>
        <w:r w:rsidR="0097490A">
          <w:rPr>
            <w:webHidden/>
          </w:rPr>
          <w:fldChar w:fldCharType="separate"/>
        </w:r>
        <w:r w:rsidR="009742A0">
          <w:rPr>
            <w:webHidden/>
          </w:rPr>
          <w:t>406</w:t>
        </w:r>
        <w:r w:rsidR="0097490A">
          <w:rPr>
            <w:webHidden/>
          </w:rPr>
          <w:fldChar w:fldCharType="end"/>
        </w:r>
      </w:hyperlink>
    </w:p>
    <w:p w14:paraId="67D89E1C" w14:textId="77777777" w:rsidR="0097490A" w:rsidRDefault="006F4204">
      <w:pPr>
        <w:pStyle w:val="ndicedeilustraes"/>
        <w:rPr>
          <w:rFonts w:asciiTheme="minorHAnsi" w:eastAsiaTheme="minorEastAsia" w:hAnsiTheme="minorHAnsi" w:cstheme="minorBidi"/>
          <w:sz w:val="22"/>
          <w:szCs w:val="22"/>
        </w:rPr>
      </w:pPr>
      <w:hyperlink w:anchor="_Toc447111171" w:history="1">
        <w:r w:rsidR="0097490A" w:rsidRPr="00F32615">
          <w:rPr>
            <w:rStyle w:val="Hyperlink"/>
          </w:rPr>
          <w:t>Tabela 153 Gestão do patrimônio imobiliário da União CTFÉ 15</w:t>
        </w:r>
        <w:r w:rsidR="0097490A">
          <w:rPr>
            <w:webHidden/>
          </w:rPr>
          <w:tab/>
        </w:r>
        <w:r w:rsidR="0097490A">
          <w:rPr>
            <w:webHidden/>
          </w:rPr>
          <w:fldChar w:fldCharType="begin"/>
        </w:r>
        <w:r w:rsidR="0097490A">
          <w:rPr>
            <w:webHidden/>
          </w:rPr>
          <w:instrText xml:space="preserve"> PAGEREF _Toc447111171 \h </w:instrText>
        </w:r>
        <w:r w:rsidR="0097490A">
          <w:rPr>
            <w:webHidden/>
          </w:rPr>
        </w:r>
        <w:r w:rsidR="0097490A">
          <w:rPr>
            <w:webHidden/>
          </w:rPr>
          <w:fldChar w:fldCharType="separate"/>
        </w:r>
        <w:r w:rsidR="009742A0">
          <w:rPr>
            <w:webHidden/>
          </w:rPr>
          <w:t>407</w:t>
        </w:r>
        <w:r w:rsidR="0097490A">
          <w:rPr>
            <w:webHidden/>
          </w:rPr>
          <w:fldChar w:fldCharType="end"/>
        </w:r>
      </w:hyperlink>
    </w:p>
    <w:p w14:paraId="7C368C88" w14:textId="77777777" w:rsidR="0097490A" w:rsidRDefault="006F4204">
      <w:pPr>
        <w:pStyle w:val="ndicedeilustraes"/>
        <w:rPr>
          <w:rFonts w:asciiTheme="minorHAnsi" w:eastAsiaTheme="minorEastAsia" w:hAnsiTheme="minorHAnsi" w:cstheme="minorBidi"/>
          <w:sz w:val="22"/>
          <w:szCs w:val="22"/>
        </w:rPr>
      </w:pPr>
      <w:hyperlink w:anchor="_Toc447111172" w:history="1">
        <w:r w:rsidR="0097490A" w:rsidRPr="00F32615">
          <w:rPr>
            <w:rStyle w:val="Hyperlink"/>
          </w:rPr>
          <w:t>Tabela 154 Gestão do patrimônio imobiliário da União CEIR 16</w:t>
        </w:r>
        <w:r w:rsidR="0097490A">
          <w:rPr>
            <w:webHidden/>
          </w:rPr>
          <w:tab/>
        </w:r>
        <w:r w:rsidR="0097490A">
          <w:rPr>
            <w:webHidden/>
          </w:rPr>
          <w:fldChar w:fldCharType="begin"/>
        </w:r>
        <w:r w:rsidR="0097490A">
          <w:rPr>
            <w:webHidden/>
          </w:rPr>
          <w:instrText xml:space="preserve"> PAGEREF _Toc447111172 \h </w:instrText>
        </w:r>
        <w:r w:rsidR="0097490A">
          <w:rPr>
            <w:webHidden/>
          </w:rPr>
        </w:r>
        <w:r w:rsidR="0097490A">
          <w:rPr>
            <w:webHidden/>
          </w:rPr>
          <w:fldChar w:fldCharType="separate"/>
        </w:r>
        <w:r w:rsidR="009742A0">
          <w:rPr>
            <w:webHidden/>
          </w:rPr>
          <w:t>407</w:t>
        </w:r>
        <w:r w:rsidR="0097490A">
          <w:rPr>
            <w:webHidden/>
          </w:rPr>
          <w:fldChar w:fldCharType="end"/>
        </w:r>
      </w:hyperlink>
    </w:p>
    <w:p w14:paraId="53BA40FB" w14:textId="77777777" w:rsidR="0097490A" w:rsidRDefault="006F4204">
      <w:pPr>
        <w:pStyle w:val="ndicedeilustraes"/>
        <w:rPr>
          <w:rFonts w:asciiTheme="minorHAnsi" w:eastAsiaTheme="minorEastAsia" w:hAnsiTheme="minorHAnsi" w:cstheme="minorBidi"/>
          <w:sz w:val="22"/>
          <w:szCs w:val="22"/>
        </w:rPr>
      </w:pPr>
      <w:hyperlink w:anchor="_Toc447111173" w:history="1">
        <w:r w:rsidR="0097490A" w:rsidRPr="00F32615">
          <w:rPr>
            <w:rStyle w:val="Hyperlink"/>
          </w:rPr>
          <w:t>Tabela 155 Informações sobre imóveis locados de terceiros CEIR 16</w:t>
        </w:r>
        <w:r w:rsidR="0097490A">
          <w:rPr>
            <w:webHidden/>
          </w:rPr>
          <w:tab/>
        </w:r>
        <w:r w:rsidR="0097490A">
          <w:rPr>
            <w:webHidden/>
          </w:rPr>
          <w:fldChar w:fldCharType="begin"/>
        </w:r>
        <w:r w:rsidR="0097490A">
          <w:rPr>
            <w:webHidden/>
          </w:rPr>
          <w:instrText xml:space="preserve"> PAGEREF _Toc447111173 \h </w:instrText>
        </w:r>
        <w:r w:rsidR="0097490A">
          <w:rPr>
            <w:webHidden/>
          </w:rPr>
        </w:r>
        <w:r w:rsidR="0097490A">
          <w:rPr>
            <w:webHidden/>
          </w:rPr>
          <w:fldChar w:fldCharType="separate"/>
        </w:r>
        <w:r w:rsidR="009742A0">
          <w:rPr>
            <w:webHidden/>
          </w:rPr>
          <w:t>408</w:t>
        </w:r>
        <w:r w:rsidR="0097490A">
          <w:rPr>
            <w:webHidden/>
          </w:rPr>
          <w:fldChar w:fldCharType="end"/>
        </w:r>
      </w:hyperlink>
    </w:p>
    <w:p w14:paraId="2B5BB587" w14:textId="77777777" w:rsidR="0097490A" w:rsidRDefault="006F4204">
      <w:pPr>
        <w:pStyle w:val="ndicedeilustraes"/>
        <w:rPr>
          <w:rFonts w:asciiTheme="minorHAnsi" w:eastAsiaTheme="minorEastAsia" w:hAnsiTheme="minorHAnsi" w:cstheme="minorBidi"/>
          <w:sz w:val="22"/>
          <w:szCs w:val="22"/>
        </w:rPr>
      </w:pPr>
      <w:hyperlink w:anchor="_Toc447111174" w:history="1">
        <w:r w:rsidR="0097490A" w:rsidRPr="00F32615">
          <w:rPr>
            <w:rStyle w:val="Hyperlink"/>
          </w:rPr>
          <w:t>Tabela 156 Principais obras e serviços de engenharia relacionadas à atividade fim do IFAM do ano de 2015.</w:t>
        </w:r>
        <w:r w:rsidR="0097490A">
          <w:rPr>
            <w:webHidden/>
          </w:rPr>
          <w:tab/>
        </w:r>
        <w:r w:rsidR="0097490A">
          <w:rPr>
            <w:webHidden/>
          </w:rPr>
          <w:fldChar w:fldCharType="begin"/>
        </w:r>
        <w:r w:rsidR="0097490A">
          <w:rPr>
            <w:webHidden/>
          </w:rPr>
          <w:instrText xml:space="preserve"> PAGEREF _Toc447111174 \h </w:instrText>
        </w:r>
        <w:r w:rsidR="0097490A">
          <w:rPr>
            <w:webHidden/>
          </w:rPr>
        </w:r>
        <w:r w:rsidR="0097490A">
          <w:rPr>
            <w:webHidden/>
          </w:rPr>
          <w:fldChar w:fldCharType="separate"/>
        </w:r>
        <w:r w:rsidR="009742A0">
          <w:rPr>
            <w:webHidden/>
          </w:rPr>
          <w:t>409</w:t>
        </w:r>
        <w:r w:rsidR="0097490A">
          <w:rPr>
            <w:webHidden/>
          </w:rPr>
          <w:fldChar w:fldCharType="end"/>
        </w:r>
      </w:hyperlink>
    </w:p>
    <w:p w14:paraId="784FB56F" w14:textId="77777777" w:rsidR="0097490A" w:rsidRDefault="006F4204">
      <w:pPr>
        <w:pStyle w:val="ndicedeilustraes"/>
        <w:rPr>
          <w:rFonts w:asciiTheme="minorHAnsi" w:eastAsiaTheme="minorEastAsia" w:hAnsiTheme="minorHAnsi" w:cstheme="minorBidi"/>
          <w:sz w:val="22"/>
          <w:szCs w:val="22"/>
        </w:rPr>
      </w:pPr>
      <w:hyperlink w:anchor="_Toc447111175" w:history="1">
        <w:r w:rsidR="0097490A" w:rsidRPr="00F32615">
          <w:rPr>
            <w:rStyle w:val="Hyperlink"/>
          </w:rPr>
          <w:t>Tabela 157 Fatores que ocasionaram descumprimento das metas de entrega dos objetos</w:t>
        </w:r>
        <w:r w:rsidR="0097490A">
          <w:rPr>
            <w:webHidden/>
          </w:rPr>
          <w:tab/>
        </w:r>
        <w:r w:rsidR="0097490A">
          <w:rPr>
            <w:webHidden/>
          </w:rPr>
          <w:fldChar w:fldCharType="begin"/>
        </w:r>
        <w:r w:rsidR="0097490A">
          <w:rPr>
            <w:webHidden/>
          </w:rPr>
          <w:instrText xml:space="preserve"> PAGEREF _Toc447111175 \h </w:instrText>
        </w:r>
        <w:r w:rsidR="0097490A">
          <w:rPr>
            <w:webHidden/>
          </w:rPr>
        </w:r>
        <w:r w:rsidR="0097490A">
          <w:rPr>
            <w:webHidden/>
          </w:rPr>
          <w:fldChar w:fldCharType="separate"/>
        </w:r>
        <w:r w:rsidR="009742A0">
          <w:rPr>
            <w:webHidden/>
          </w:rPr>
          <w:t>411</w:t>
        </w:r>
        <w:r w:rsidR="0097490A">
          <w:rPr>
            <w:webHidden/>
          </w:rPr>
          <w:fldChar w:fldCharType="end"/>
        </w:r>
      </w:hyperlink>
    </w:p>
    <w:p w14:paraId="24F068C6" w14:textId="77777777" w:rsidR="0097490A" w:rsidRDefault="006F4204">
      <w:pPr>
        <w:pStyle w:val="ndicedeilustraes"/>
        <w:rPr>
          <w:rFonts w:asciiTheme="minorHAnsi" w:eastAsiaTheme="minorEastAsia" w:hAnsiTheme="minorHAnsi" w:cstheme="minorBidi"/>
          <w:sz w:val="22"/>
          <w:szCs w:val="22"/>
        </w:rPr>
      </w:pPr>
      <w:hyperlink w:anchor="_Toc447111176" w:history="1">
        <w:r w:rsidR="0097490A" w:rsidRPr="00F32615">
          <w:rPr>
            <w:rStyle w:val="Hyperlink"/>
          </w:rPr>
          <w:t>Tabela 158 Principais Sistemas de Informações</w:t>
        </w:r>
        <w:r w:rsidR="0097490A">
          <w:rPr>
            <w:webHidden/>
          </w:rPr>
          <w:tab/>
        </w:r>
        <w:r w:rsidR="0097490A">
          <w:rPr>
            <w:webHidden/>
          </w:rPr>
          <w:fldChar w:fldCharType="begin"/>
        </w:r>
        <w:r w:rsidR="0097490A">
          <w:rPr>
            <w:webHidden/>
          </w:rPr>
          <w:instrText xml:space="preserve"> PAGEREF _Toc447111176 \h </w:instrText>
        </w:r>
        <w:r w:rsidR="0097490A">
          <w:rPr>
            <w:webHidden/>
          </w:rPr>
        </w:r>
        <w:r w:rsidR="0097490A">
          <w:rPr>
            <w:webHidden/>
          </w:rPr>
          <w:fldChar w:fldCharType="separate"/>
        </w:r>
        <w:r w:rsidR="009742A0">
          <w:rPr>
            <w:webHidden/>
          </w:rPr>
          <w:t>414</w:t>
        </w:r>
        <w:r w:rsidR="0097490A">
          <w:rPr>
            <w:webHidden/>
          </w:rPr>
          <w:fldChar w:fldCharType="end"/>
        </w:r>
      </w:hyperlink>
    </w:p>
    <w:p w14:paraId="35F03ABD" w14:textId="77777777" w:rsidR="0097490A" w:rsidRDefault="006F4204">
      <w:pPr>
        <w:pStyle w:val="ndicedeilustraes"/>
        <w:rPr>
          <w:rFonts w:asciiTheme="minorHAnsi" w:eastAsiaTheme="minorEastAsia" w:hAnsiTheme="minorHAnsi" w:cstheme="minorBidi"/>
          <w:sz w:val="22"/>
          <w:szCs w:val="22"/>
        </w:rPr>
      </w:pPr>
      <w:hyperlink w:anchor="_Toc447111177" w:history="1">
        <w:r w:rsidR="0097490A" w:rsidRPr="00F32615">
          <w:rPr>
            <w:rStyle w:val="Hyperlink"/>
          </w:rPr>
          <w:t>Tabela 159 Adoção de critérios de sustentabilidade ambiental na aquisição de bens e na contratação de serviços ou obras 01</w:t>
        </w:r>
        <w:r w:rsidR="0097490A">
          <w:rPr>
            <w:webHidden/>
          </w:rPr>
          <w:tab/>
        </w:r>
        <w:r w:rsidR="0097490A">
          <w:rPr>
            <w:webHidden/>
          </w:rPr>
          <w:fldChar w:fldCharType="begin"/>
        </w:r>
        <w:r w:rsidR="0097490A">
          <w:rPr>
            <w:webHidden/>
          </w:rPr>
          <w:instrText xml:space="preserve"> PAGEREF _Toc447111177 \h </w:instrText>
        </w:r>
        <w:r w:rsidR="0097490A">
          <w:rPr>
            <w:webHidden/>
          </w:rPr>
        </w:r>
        <w:r w:rsidR="0097490A">
          <w:rPr>
            <w:webHidden/>
          </w:rPr>
          <w:fldChar w:fldCharType="separate"/>
        </w:r>
        <w:r w:rsidR="009742A0">
          <w:rPr>
            <w:webHidden/>
          </w:rPr>
          <w:t>417</w:t>
        </w:r>
        <w:r w:rsidR="0097490A">
          <w:rPr>
            <w:webHidden/>
          </w:rPr>
          <w:fldChar w:fldCharType="end"/>
        </w:r>
      </w:hyperlink>
    </w:p>
    <w:p w14:paraId="5C0A3116" w14:textId="77777777" w:rsidR="0097490A" w:rsidRDefault="006F4204">
      <w:pPr>
        <w:pStyle w:val="ndicedeilustraes"/>
        <w:rPr>
          <w:rFonts w:asciiTheme="minorHAnsi" w:eastAsiaTheme="minorEastAsia" w:hAnsiTheme="minorHAnsi" w:cstheme="minorBidi"/>
          <w:sz w:val="22"/>
          <w:szCs w:val="22"/>
        </w:rPr>
      </w:pPr>
      <w:hyperlink w:anchor="_Toc447111178" w:history="1">
        <w:r w:rsidR="0097490A" w:rsidRPr="00F32615">
          <w:rPr>
            <w:rStyle w:val="Hyperlink"/>
          </w:rPr>
          <w:t>Tabela 160  Adoção de critérios de sustentabilidade ambiental na aquisição de bens e na contratação de serviços ou obras 02</w:t>
        </w:r>
        <w:r w:rsidR="0097490A">
          <w:rPr>
            <w:webHidden/>
          </w:rPr>
          <w:tab/>
        </w:r>
        <w:r w:rsidR="0097490A">
          <w:rPr>
            <w:webHidden/>
          </w:rPr>
          <w:fldChar w:fldCharType="begin"/>
        </w:r>
        <w:r w:rsidR="0097490A">
          <w:rPr>
            <w:webHidden/>
          </w:rPr>
          <w:instrText xml:space="preserve"> PAGEREF _Toc447111178 \h </w:instrText>
        </w:r>
        <w:r w:rsidR="0097490A">
          <w:rPr>
            <w:webHidden/>
          </w:rPr>
        </w:r>
        <w:r w:rsidR="0097490A">
          <w:rPr>
            <w:webHidden/>
          </w:rPr>
          <w:fldChar w:fldCharType="separate"/>
        </w:r>
        <w:r w:rsidR="009742A0">
          <w:rPr>
            <w:webHidden/>
          </w:rPr>
          <w:t>418</w:t>
        </w:r>
        <w:r w:rsidR="0097490A">
          <w:rPr>
            <w:webHidden/>
          </w:rPr>
          <w:fldChar w:fldCharType="end"/>
        </w:r>
      </w:hyperlink>
    </w:p>
    <w:p w14:paraId="0E09FD53" w14:textId="77777777" w:rsidR="0097490A" w:rsidRDefault="006F4204">
      <w:pPr>
        <w:pStyle w:val="ndicedeilustraes"/>
        <w:rPr>
          <w:rFonts w:asciiTheme="minorHAnsi" w:eastAsiaTheme="minorEastAsia" w:hAnsiTheme="minorHAnsi" w:cstheme="minorBidi"/>
          <w:sz w:val="22"/>
          <w:szCs w:val="22"/>
        </w:rPr>
      </w:pPr>
      <w:hyperlink w:anchor="_Toc447111179" w:history="1">
        <w:r w:rsidR="0097490A" w:rsidRPr="00F32615">
          <w:rPr>
            <w:rStyle w:val="Hyperlink"/>
          </w:rPr>
          <w:t>Tabela 161 Adoção de critérios de sustentabilidade ambiental na aquisição de bens e na contratação de serviços ou obras 05</w:t>
        </w:r>
        <w:r w:rsidR="0097490A">
          <w:rPr>
            <w:webHidden/>
          </w:rPr>
          <w:tab/>
        </w:r>
        <w:r w:rsidR="0097490A">
          <w:rPr>
            <w:webHidden/>
          </w:rPr>
          <w:fldChar w:fldCharType="begin"/>
        </w:r>
        <w:r w:rsidR="0097490A">
          <w:rPr>
            <w:webHidden/>
          </w:rPr>
          <w:instrText xml:space="preserve"> PAGEREF _Toc447111179 \h </w:instrText>
        </w:r>
        <w:r w:rsidR="0097490A">
          <w:rPr>
            <w:webHidden/>
          </w:rPr>
        </w:r>
        <w:r w:rsidR="0097490A">
          <w:rPr>
            <w:webHidden/>
          </w:rPr>
          <w:fldChar w:fldCharType="separate"/>
        </w:r>
        <w:r w:rsidR="009742A0">
          <w:rPr>
            <w:webHidden/>
          </w:rPr>
          <w:t>421</w:t>
        </w:r>
        <w:r w:rsidR="0097490A">
          <w:rPr>
            <w:webHidden/>
          </w:rPr>
          <w:fldChar w:fldCharType="end"/>
        </w:r>
      </w:hyperlink>
    </w:p>
    <w:p w14:paraId="304814F2" w14:textId="77777777" w:rsidR="0097490A" w:rsidRDefault="006F4204">
      <w:pPr>
        <w:pStyle w:val="ndicedeilustraes"/>
        <w:rPr>
          <w:rFonts w:asciiTheme="minorHAnsi" w:eastAsiaTheme="minorEastAsia" w:hAnsiTheme="minorHAnsi" w:cstheme="minorBidi"/>
          <w:sz w:val="22"/>
          <w:szCs w:val="22"/>
        </w:rPr>
      </w:pPr>
      <w:hyperlink w:anchor="_Toc447111180" w:history="1">
        <w:r w:rsidR="0097490A" w:rsidRPr="00F32615">
          <w:rPr>
            <w:rStyle w:val="Hyperlink"/>
          </w:rPr>
          <w:t>Tabela 162 Adoção de critérios de sustentabilidade ambiental na aquisição de bens e na contratação de serviços ou obras 06</w:t>
        </w:r>
        <w:r w:rsidR="0097490A">
          <w:rPr>
            <w:webHidden/>
          </w:rPr>
          <w:tab/>
        </w:r>
        <w:r w:rsidR="0097490A">
          <w:rPr>
            <w:webHidden/>
          </w:rPr>
          <w:fldChar w:fldCharType="begin"/>
        </w:r>
        <w:r w:rsidR="0097490A">
          <w:rPr>
            <w:webHidden/>
          </w:rPr>
          <w:instrText xml:space="preserve"> PAGEREF _Toc447111180 \h </w:instrText>
        </w:r>
        <w:r w:rsidR="0097490A">
          <w:rPr>
            <w:webHidden/>
          </w:rPr>
        </w:r>
        <w:r w:rsidR="0097490A">
          <w:rPr>
            <w:webHidden/>
          </w:rPr>
          <w:fldChar w:fldCharType="separate"/>
        </w:r>
        <w:r w:rsidR="009742A0">
          <w:rPr>
            <w:webHidden/>
          </w:rPr>
          <w:t>422</w:t>
        </w:r>
        <w:r w:rsidR="0097490A">
          <w:rPr>
            <w:webHidden/>
          </w:rPr>
          <w:fldChar w:fldCharType="end"/>
        </w:r>
      </w:hyperlink>
    </w:p>
    <w:p w14:paraId="58585FCE" w14:textId="77777777" w:rsidR="0097490A" w:rsidRDefault="006F4204">
      <w:pPr>
        <w:pStyle w:val="ndicedeilustraes"/>
        <w:rPr>
          <w:rFonts w:asciiTheme="minorHAnsi" w:eastAsiaTheme="minorEastAsia" w:hAnsiTheme="minorHAnsi" w:cstheme="minorBidi"/>
          <w:sz w:val="22"/>
          <w:szCs w:val="22"/>
        </w:rPr>
      </w:pPr>
      <w:hyperlink w:anchor="_Toc447111181" w:history="1">
        <w:r w:rsidR="0097490A" w:rsidRPr="00F32615">
          <w:rPr>
            <w:rStyle w:val="Hyperlink"/>
          </w:rPr>
          <w:t>Tabela 163 Adoção de critérios de sustentabilidade ambiental na aquisição de bens e na contratação de serviços ou obras 07</w:t>
        </w:r>
        <w:r w:rsidR="0097490A">
          <w:rPr>
            <w:webHidden/>
          </w:rPr>
          <w:tab/>
        </w:r>
        <w:r w:rsidR="0097490A">
          <w:rPr>
            <w:webHidden/>
          </w:rPr>
          <w:fldChar w:fldCharType="begin"/>
        </w:r>
        <w:r w:rsidR="0097490A">
          <w:rPr>
            <w:webHidden/>
          </w:rPr>
          <w:instrText xml:space="preserve"> PAGEREF _Toc447111181 \h </w:instrText>
        </w:r>
        <w:r w:rsidR="0097490A">
          <w:rPr>
            <w:webHidden/>
          </w:rPr>
        </w:r>
        <w:r w:rsidR="0097490A">
          <w:rPr>
            <w:webHidden/>
          </w:rPr>
          <w:fldChar w:fldCharType="separate"/>
        </w:r>
        <w:r w:rsidR="009742A0">
          <w:rPr>
            <w:webHidden/>
          </w:rPr>
          <w:t>423</w:t>
        </w:r>
        <w:r w:rsidR="0097490A">
          <w:rPr>
            <w:webHidden/>
          </w:rPr>
          <w:fldChar w:fldCharType="end"/>
        </w:r>
      </w:hyperlink>
    </w:p>
    <w:p w14:paraId="51603E26" w14:textId="77777777" w:rsidR="0097490A" w:rsidRDefault="006F4204">
      <w:pPr>
        <w:pStyle w:val="ndicedeilustraes"/>
        <w:rPr>
          <w:rFonts w:asciiTheme="minorHAnsi" w:eastAsiaTheme="minorEastAsia" w:hAnsiTheme="minorHAnsi" w:cstheme="minorBidi"/>
          <w:sz w:val="22"/>
          <w:szCs w:val="22"/>
        </w:rPr>
      </w:pPr>
      <w:hyperlink w:anchor="_Toc447111182" w:history="1">
        <w:r w:rsidR="0097490A" w:rsidRPr="00F32615">
          <w:rPr>
            <w:rStyle w:val="Hyperlink"/>
          </w:rPr>
          <w:t>Tabela 164 Adoção de critérios de sustentabilidade ambiental na aquisição de bens e na contratação de serviços ou obras 08</w:t>
        </w:r>
        <w:r w:rsidR="0097490A">
          <w:rPr>
            <w:webHidden/>
          </w:rPr>
          <w:tab/>
        </w:r>
        <w:r w:rsidR="0097490A">
          <w:rPr>
            <w:webHidden/>
          </w:rPr>
          <w:fldChar w:fldCharType="begin"/>
        </w:r>
        <w:r w:rsidR="0097490A">
          <w:rPr>
            <w:webHidden/>
          </w:rPr>
          <w:instrText xml:space="preserve"> PAGEREF _Toc447111182 \h </w:instrText>
        </w:r>
        <w:r w:rsidR="0097490A">
          <w:rPr>
            <w:webHidden/>
          </w:rPr>
        </w:r>
        <w:r w:rsidR="0097490A">
          <w:rPr>
            <w:webHidden/>
          </w:rPr>
          <w:fldChar w:fldCharType="separate"/>
        </w:r>
        <w:r w:rsidR="009742A0">
          <w:rPr>
            <w:webHidden/>
          </w:rPr>
          <w:t>424</w:t>
        </w:r>
        <w:r w:rsidR="0097490A">
          <w:rPr>
            <w:webHidden/>
          </w:rPr>
          <w:fldChar w:fldCharType="end"/>
        </w:r>
      </w:hyperlink>
    </w:p>
    <w:p w14:paraId="743D0940" w14:textId="77777777" w:rsidR="0097490A" w:rsidRDefault="006F4204">
      <w:pPr>
        <w:pStyle w:val="ndicedeilustraes"/>
        <w:rPr>
          <w:rFonts w:asciiTheme="minorHAnsi" w:eastAsiaTheme="minorEastAsia" w:hAnsiTheme="minorHAnsi" w:cstheme="minorBidi"/>
          <w:sz w:val="22"/>
          <w:szCs w:val="22"/>
        </w:rPr>
      </w:pPr>
      <w:hyperlink w:anchor="_Toc447111183" w:history="1">
        <w:r w:rsidR="0097490A" w:rsidRPr="00F32615">
          <w:rPr>
            <w:rStyle w:val="Hyperlink"/>
          </w:rPr>
          <w:t>Tabela 165 Adoção de critérios de sustentabilidade ambiental na aquisição de bens e na contratação de serviços ou obras 09</w:t>
        </w:r>
        <w:r w:rsidR="0097490A">
          <w:rPr>
            <w:webHidden/>
          </w:rPr>
          <w:tab/>
        </w:r>
        <w:r w:rsidR="0097490A">
          <w:rPr>
            <w:webHidden/>
          </w:rPr>
          <w:fldChar w:fldCharType="begin"/>
        </w:r>
        <w:r w:rsidR="0097490A">
          <w:rPr>
            <w:webHidden/>
          </w:rPr>
          <w:instrText xml:space="preserve"> PAGEREF _Toc447111183 \h </w:instrText>
        </w:r>
        <w:r w:rsidR="0097490A">
          <w:rPr>
            <w:webHidden/>
          </w:rPr>
        </w:r>
        <w:r w:rsidR="0097490A">
          <w:rPr>
            <w:webHidden/>
          </w:rPr>
          <w:fldChar w:fldCharType="separate"/>
        </w:r>
        <w:r w:rsidR="009742A0">
          <w:rPr>
            <w:webHidden/>
          </w:rPr>
          <w:t>425</w:t>
        </w:r>
        <w:r w:rsidR="0097490A">
          <w:rPr>
            <w:webHidden/>
          </w:rPr>
          <w:fldChar w:fldCharType="end"/>
        </w:r>
      </w:hyperlink>
    </w:p>
    <w:p w14:paraId="6498C719" w14:textId="77777777" w:rsidR="0097490A" w:rsidRDefault="006F4204">
      <w:pPr>
        <w:pStyle w:val="ndicedeilustraes"/>
        <w:rPr>
          <w:rFonts w:asciiTheme="minorHAnsi" w:eastAsiaTheme="minorEastAsia" w:hAnsiTheme="minorHAnsi" w:cstheme="minorBidi"/>
          <w:sz w:val="22"/>
          <w:szCs w:val="22"/>
        </w:rPr>
      </w:pPr>
      <w:hyperlink w:anchor="_Toc447111184" w:history="1">
        <w:r w:rsidR="0097490A" w:rsidRPr="00F32615">
          <w:rPr>
            <w:rStyle w:val="Hyperlink"/>
          </w:rPr>
          <w:t>Tabela 166 Adoção de critérios de sustentabilidade ambiental na aquisição de bens e na contratação de serviços ou obras 10</w:t>
        </w:r>
        <w:r w:rsidR="0097490A">
          <w:rPr>
            <w:webHidden/>
          </w:rPr>
          <w:tab/>
        </w:r>
        <w:r w:rsidR="0097490A">
          <w:rPr>
            <w:webHidden/>
          </w:rPr>
          <w:fldChar w:fldCharType="begin"/>
        </w:r>
        <w:r w:rsidR="0097490A">
          <w:rPr>
            <w:webHidden/>
          </w:rPr>
          <w:instrText xml:space="preserve"> PAGEREF _Toc447111184 \h </w:instrText>
        </w:r>
        <w:r w:rsidR="0097490A">
          <w:rPr>
            <w:webHidden/>
          </w:rPr>
        </w:r>
        <w:r w:rsidR="0097490A">
          <w:rPr>
            <w:webHidden/>
          </w:rPr>
          <w:fldChar w:fldCharType="separate"/>
        </w:r>
        <w:r w:rsidR="009742A0">
          <w:rPr>
            <w:webHidden/>
          </w:rPr>
          <w:t>426</w:t>
        </w:r>
        <w:r w:rsidR="0097490A">
          <w:rPr>
            <w:webHidden/>
          </w:rPr>
          <w:fldChar w:fldCharType="end"/>
        </w:r>
      </w:hyperlink>
    </w:p>
    <w:p w14:paraId="541AE4D2" w14:textId="77777777" w:rsidR="0097490A" w:rsidRDefault="006F4204">
      <w:pPr>
        <w:pStyle w:val="ndicedeilustraes"/>
        <w:rPr>
          <w:rFonts w:asciiTheme="minorHAnsi" w:eastAsiaTheme="minorEastAsia" w:hAnsiTheme="minorHAnsi" w:cstheme="minorBidi"/>
          <w:sz w:val="22"/>
          <w:szCs w:val="22"/>
        </w:rPr>
      </w:pPr>
      <w:hyperlink w:anchor="_Toc447111185" w:history="1">
        <w:r w:rsidR="0097490A" w:rsidRPr="00F32615">
          <w:rPr>
            <w:rStyle w:val="Hyperlink"/>
          </w:rPr>
          <w:t>Tabela 167 Adoção de critérios de sustentabilidade ambiental na aquisição de bens e na contratação de serviços ou obras 11</w:t>
        </w:r>
        <w:r w:rsidR="0097490A">
          <w:rPr>
            <w:webHidden/>
          </w:rPr>
          <w:tab/>
        </w:r>
        <w:r w:rsidR="0097490A">
          <w:rPr>
            <w:webHidden/>
          </w:rPr>
          <w:fldChar w:fldCharType="begin"/>
        </w:r>
        <w:r w:rsidR="0097490A">
          <w:rPr>
            <w:webHidden/>
          </w:rPr>
          <w:instrText xml:space="preserve"> PAGEREF _Toc447111185 \h </w:instrText>
        </w:r>
        <w:r w:rsidR="0097490A">
          <w:rPr>
            <w:webHidden/>
          </w:rPr>
        </w:r>
        <w:r w:rsidR="0097490A">
          <w:rPr>
            <w:webHidden/>
          </w:rPr>
          <w:fldChar w:fldCharType="separate"/>
        </w:r>
        <w:r w:rsidR="009742A0">
          <w:rPr>
            <w:webHidden/>
          </w:rPr>
          <w:t>427</w:t>
        </w:r>
        <w:r w:rsidR="0097490A">
          <w:rPr>
            <w:webHidden/>
          </w:rPr>
          <w:fldChar w:fldCharType="end"/>
        </w:r>
      </w:hyperlink>
    </w:p>
    <w:p w14:paraId="26C924DB" w14:textId="77777777" w:rsidR="0097490A" w:rsidRDefault="006F4204">
      <w:pPr>
        <w:pStyle w:val="ndicedeilustraes"/>
        <w:rPr>
          <w:rFonts w:asciiTheme="minorHAnsi" w:eastAsiaTheme="minorEastAsia" w:hAnsiTheme="minorHAnsi" w:cstheme="minorBidi"/>
          <w:sz w:val="22"/>
          <w:szCs w:val="22"/>
        </w:rPr>
      </w:pPr>
      <w:hyperlink w:anchor="_Toc447111186" w:history="1">
        <w:r w:rsidR="0097490A" w:rsidRPr="00F32615">
          <w:rPr>
            <w:rStyle w:val="Hyperlink"/>
          </w:rPr>
          <w:t>Tabela 168 Adoção de critérios de sustentabilidade ambiental na aquisição de bens e na contratação de serviços ou obras 12</w:t>
        </w:r>
        <w:r w:rsidR="0097490A">
          <w:rPr>
            <w:webHidden/>
          </w:rPr>
          <w:tab/>
        </w:r>
        <w:r w:rsidR="0097490A">
          <w:rPr>
            <w:webHidden/>
          </w:rPr>
          <w:fldChar w:fldCharType="begin"/>
        </w:r>
        <w:r w:rsidR="0097490A">
          <w:rPr>
            <w:webHidden/>
          </w:rPr>
          <w:instrText xml:space="preserve"> PAGEREF _Toc447111186 \h </w:instrText>
        </w:r>
        <w:r w:rsidR="0097490A">
          <w:rPr>
            <w:webHidden/>
          </w:rPr>
        </w:r>
        <w:r w:rsidR="0097490A">
          <w:rPr>
            <w:webHidden/>
          </w:rPr>
          <w:fldChar w:fldCharType="separate"/>
        </w:r>
        <w:r w:rsidR="009742A0">
          <w:rPr>
            <w:webHidden/>
          </w:rPr>
          <w:t>428</w:t>
        </w:r>
        <w:r w:rsidR="0097490A">
          <w:rPr>
            <w:webHidden/>
          </w:rPr>
          <w:fldChar w:fldCharType="end"/>
        </w:r>
      </w:hyperlink>
    </w:p>
    <w:p w14:paraId="0D97B3DD" w14:textId="77777777" w:rsidR="0097490A" w:rsidRDefault="006F4204">
      <w:pPr>
        <w:pStyle w:val="ndicedeilustraes"/>
        <w:rPr>
          <w:rFonts w:asciiTheme="minorHAnsi" w:eastAsiaTheme="minorEastAsia" w:hAnsiTheme="minorHAnsi" w:cstheme="minorBidi"/>
          <w:sz w:val="22"/>
          <w:szCs w:val="22"/>
        </w:rPr>
      </w:pPr>
      <w:hyperlink w:anchor="_Toc447111187" w:history="1">
        <w:r w:rsidR="0097490A" w:rsidRPr="00F32615">
          <w:rPr>
            <w:rStyle w:val="Hyperlink"/>
          </w:rPr>
          <w:t>Tabela 169 Adoção de critérios de sustentabilidade ambiental na aquisição de bens e na contratação de serviços ou obras 13</w:t>
        </w:r>
        <w:r w:rsidR="0097490A">
          <w:rPr>
            <w:webHidden/>
          </w:rPr>
          <w:tab/>
        </w:r>
        <w:r w:rsidR="0097490A">
          <w:rPr>
            <w:webHidden/>
          </w:rPr>
          <w:fldChar w:fldCharType="begin"/>
        </w:r>
        <w:r w:rsidR="0097490A">
          <w:rPr>
            <w:webHidden/>
          </w:rPr>
          <w:instrText xml:space="preserve"> PAGEREF _Toc447111187 \h </w:instrText>
        </w:r>
        <w:r w:rsidR="0097490A">
          <w:rPr>
            <w:webHidden/>
          </w:rPr>
        </w:r>
        <w:r w:rsidR="0097490A">
          <w:rPr>
            <w:webHidden/>
          </w:rPr>
          <w:fldChar w:fldCharType="separate"/>
        </w:r>
        <w:r w:rsidR="009742A0">
          <w:rPr>
            <w:webHidden/>
          </w:rPr>
          <w:t>429</w:t>
        </w:r>
        <w:r w:rsidR="0097490A">
          <w:rPr>
            <w:webHidden/>
          </w:rPr>
          <w:fldChar w:fldCharType="end"/>
        </w:r>
      </w:hyperlink>
    </w:p>
    <w:p w14:paraId="0FDBD1A5" w14:textId="77777777" w:rsidR="0097490A" w:rsidRDefault="006F4204">
      <w:pPr>
        <w:pStyle w:val="ndicedeilustraes"/>
        <w:rPr>
          <w:rFonts w:asciiTheme="minorHAnsi" w:eastAsiaTheme="minorEastAsia" w:hAnsiTheme="minorHAnsi" w:cstheme="minorBidi"/>
          <w:sz w:val="22"/>
          <w:szCs w:val="22"/>
        </w:rPr>
      </w:pPr>
      <w:hyperlink w:anchor="_Toc447111188" w:history="1">
        <w:r w:rsidR="0097490A" w:rsidRPr="00F32615">
          <w:rPr>
            <w:rStyle w:val="Hyperlink"/>
          </w:rPr>
          <w:t>Tabela 170 Adoção de critérios de sustentabilidade ambiental na aquisição de bens e na contratação de serviços ou obras 14</w:t>
        </w:r>
        <w:r w:rsidR="0097490A">
          <w:rPr>
            <w:webHidden/>
          </w:rPr>
          <w:tab/>
        </w:r>
        <w:r w:rsidR="0097490A">
          <w:rPr>
            <w:webHidden/>
          </w:rPr>
          <w:fldChar w:fldCharType="begin"/>
        </w:r>
        <w:r w:rsidR="0097490A">
          <w:rPr>
            <w:webHidden/>
          </w:rPr>
          <w:instrText xml:space="preserve"> PAGEREF _Toc447111188 \h </w:instrText>
        </w:r>
        <w:r w:rsidR="0097490A">
          <w:rPr>
            <w:webHidden/>
          </w:rPr>
        </w:r>
        <w:r w:rsidR="0097490A">
          <w:rPr>
            <w:webHidden/>
          </w:rPr>
          <w:fldChar w:fldCharType="separate"/>
        </w:r>
        <w:r w:rsidR="009742A0">
          <w:rPr>
            <w:webHidden/>
          </w:rPr>
          <w:t>430</w:t>
        </w:r>
        <w:r w:rsidR="0097490A">
          <w:rPr>
            <w:webHidden/>
          </w:rPr>
          <w:fldChar w:fldCharType="end"/>
        </w:r>
      </w:hyperlink>
    </w:p>
    <w:p w14:paraId="7F066ECB" w14:textId="77777777" w:rsidR="0097490A" w:rsidRDefault="006F4204">
      <w:pPr>
        <w:pStyle w:val="ndicedeilustraes"/>
        <w:rPr>
          <w:rFonts w:asciiTheme="minorHAnsi" w:eastAsiaTheme="minorEastAsia" w:hAnsiTheme="minorHAnsi" w:cstheme="minorBidi"/>
          <w:sz w:val="22"/>
          <w:szCs w:val="22"/>
        </w:rPr>
      </w:pPr>
      <w:hyperlink w:anchor="_Toc447111189" w:history="1">
        <w:r w:rsidR="0097490A" w:rsidRPr="00F32615">
          <w:rPr>
            <w:rStyle w:val="Hyperlink"/>
            <w:lang w:bidi="en-US"/>
          </w:rPr>
          <w:t>Tabela 171 Adoção de critérios de sustentabilidade ambiental na aquisição de bens e na contratação de serviços ou obras 15</w:t>
        </w:r>
        <w:r w:rsidR="0097490A">
          <w:rPr>
            <w:webHidden/>
          </w:rPr>
          <w:tab/>
        </w:r>
        <w:r w:rsidR="0097490A">
          <w:rPr>
            <w:webHidden/>
          </w:rPr>
          <w:fldChar w:fldCharType="begin"/>
        </w:r>
        <w:r w:rsidR="0097490A">
          <w:rPr>
            <w:webHidden/>
          </w:rPr>
          <w:instrText xml:space="preserve"> PAGEREF _Toc447111189 \h </w:instrText>
        </w:r>
        <w:r w:rsidR="0097490A">
          <w:rPr>
            <w:webHidden/>
          </w:rPr>
        </w:r>
        <w:r w:rsidR="0097490A">
          <w:rPr>
            <w:webHidden/>
          </w:rPr>
          <w:fldChar w:fldCharType="separate"/>
        </w:r>
        <w:r w:rsidR="009742A0">
          <w:rPr>
            <w:webHidden/>
          </w:rPr>
          <w:t>431</w:t>
        </w:r>
        <w:r w:rsidR="0097490A">
          <w:rPr>
            <w:webHidden/>
          </w:rPr>
          <w:fldChar w:fldCharType="end"/>
        </w:r>
      </w:hyperlink>
    </w:p>
    <w:p w14:paraId="34D5695E" w14:textId="77777777" w:rsidR="0097490A" w:rsidRDefault="006F4204">
      <w:pPr>
        <w:pStyle w:val="ndicedeilustraes"/>
        <w:rPr>
          <w:rFonts w:asciiTheme="minorHAnsi" w:eastAsiaTheme="minorEastAsia" w:hAnsiTheme="minorHAnsi" w:cstheme="minorBidi"/>
          <w:sz w:val="22"/>
          <w:szCs w:val="22"/>
        </w:rPr>
      </w:pPr>
      <w:hyperlink w:anchor="_Toc447111190" w:history="1">
        <w:r w:rsidR="0097490A" w:rsidRPr="00F32615">
          <w:rPr>
            <w:rStyle w:val="Hyperlink"/>
          </w:rPr>
          <w:t>Tabela 172 Adoção de critérios de sustentabilidade ambiental na aquisição de bens e na contratação de serviços ou obras 16</w:t>
        </w:r>
        <w:r w:rsidR="0097490A">
          <w:rPr>
            <w:webHidden/>
          </w:rPr>
          <w:tab/>
        </w:r>
        <w:r w:rsidR="0097490A">
          <w:rPr>
            <w:webHidden/>
          </w:rPr>
          <w:fldChar w:fldCharType="begin"/>
        </w:r>
        <w:r w:rsidR="0097490A">
          <w:rPr>
            <w:webHidden/>
          </w:rPr>
          <w:instrText xml:space="preserve"> PAGEREF _Toc447111190 \h </w:instrText>
        </w:r>
        <w:r w:rsidR="0097490A">
          <w:rPr>
            <w:webHidden/>
          </w:rPr>
        </w:r>
        <w:r w:rsidR="0097490A">
          <w:rPr>
            <w:webHidden/>
          </w:rPr>
          <w:fldChar w:fldCharType="separate"/>
        </w:r>
        <w:r w:rsidR="009742A0">
          <w:rPr>
            <w:webHidden/>
          </w:rPr>
          <w:t>432</w:t>
        </w:r>
        <w:r w:rsidR="0097490A">
          <w:rPr>
            <w:webHidden/>
          </w:rPr>
          <w:fldChar w:fldCharType="end"/>
        </w:r>
      </w:hyperlink>
    </w:p>
    <w:p w14:paraId="7A380C4B" w14:textId="77777777" w:rsidR="0097490A" w:rsidRDefault="006F4204">
      <w:pPr>
        <w:pStyle w:val="ndicedeilustraes"/>
        <w:rPr>
          <w:rFonts w:asciiTheme="minorHAnsi" w:eastAsiaTheme="minorEastAsia" w:hAnsiTheme="minorHAnsi" w:cstheme="minorBidi"/>
          <w:sz w:val="22"/>
          <w:szCs w:val="22"/>
        </w:rPr>
      </w:pPr>
      <w:hyperlink w:anchor="_Toc447111191" w:history="1">
        <w:r w:rsidR="0097490A" w:rsidRPr="00F32615">
          <w:rPr>
            <w:rStyle w:val="Hyperlink"/>
          </w:rPr>
          <w:t>Tabela 173 Quadro Resumo - Sustentabilidade</w:t>
        </w:r>
        <w:r w:rsidR="0097490A">
          <w:rPr>
            <w:webHidden/>
          </w:rPr>
          <w:tab/>
        </w:r>
        <w:r w:rsidR="0097490A">
          <w:rPr>
            <w:webHidden/>
          </w:rPr>
          <w:fldChar w:fldCharType="begin"/>
        </w:r>
        <w:r w:rsidR="0097490A">
          <w:rPr>
            <w:webHidden/>
          </w:rPr>
          <w:instrText xml:space="preserve"> PAGEREF _Toc447111191 \h </w:instrText>
        </w:r>
        <w:r w:rsidR="0097490A">
          <w:rPr>
            <w:webHidden/>
          </w:rPr>
        </w:r>
        <w:r w:rsidR="0097490A">
          <w:rPr>
            <w:webHidden/>
          </w:rPr>
          <w:fldChar w:fldCharType="separate"/>
        </w:r>
        <w:r w:rsidR="009742A0">
          <w:rPr>
            <w:webHidden/>
          </w:rPr>
          <w:t>433</w:t>
        </w:r>
        <w:r w:rsidR="0097490A">
          <w:rPr>
            <w:webHidden/>
          </w:rPr>
          <w:fldChar w:fldCharType="end"/>
        </w:r>
      </w:hyperlink>
    </w:p>
    <w:p w14:paraId="533C8E95" w14:textId="77777777" w:rsidR="0097490A" w:rsidRDefault="006F4204">
      <w:pPr>
        <w:pStyle w:val="ndicedeilustraes"/>
        <w:rPr>
          <w:rFonts w:asciiTheme="minorHAnsi" w:eastAsiaTheme="minorEastAsia" w:hAnsiTheme="minorHAnsi" w:cstheme="minorBidi"/>
          <w:sz w:val="22"/>
          <w:szCs w:val="22"/>
        </w:rPr>
      </w:pPr>
      <w:hyperlink w:anchor="_Toc447111192" w:history="1">
        <w:r w:rsidR="0097490A" w:rsidRPr="00F32615">
          <w:rPr>
            <w:rStyle w:val="Hyperlink"/>
          </w:rPr>
          <w:t>Tabela 174 Adoção de critérios de sustentabilidade ambiental na aquisição de bens e na contratação de serviços ou obras Sintético</w:t>
        </w:r>
        <w:r w:rsidR="0097490A">
          <w:rPr>
            <w:webHidden/>
          </w:rPr>
          <w:tab/>
        </w:r>
        <w:r w:rsidR="0097490A">
          <w:rPr>
            <w:webHidden/>
          </w:rPr>
          <w:fldChar w:fldCharType="begin"/>
        </w:r>
        <w:r w:rsidR="0097490A">
          <w:rPr>
            <w:webHidden/>
          </w:rPr>
          <w:instrText xml:space="preserve"> PAGEREF _Toc447111192 \h </w:instrText>
        </w:r>
        <w:r w:rsidR="0097490A">
          <w:rPr>
            <w:webHidden/>
          </w:rPr>
        </w:r>
        <w:r w:rsidR="0097490A">
          <w:rPr>
            <w:webHidden/>
          </w:rPr>
          <w:fldChar w:fldCharType="separate"/>
        </w:r>
        <w:r w:rsidR="009742A0">
          <w:rPr>
            <w:webHidden/>
          </w:rPr>
          <w:t>434</w:t>
        </w:r>
        <w:r w:rsidR="0097490A">
          <w:rPr>
            <w:webHidden/>
          </w:rPr>
          <w:fldChar w:fldCharType="end"/>
        </w:r>
      </w:hyperlink>
    </w:p>
    <w:p w14:paraId="5536D55A" w14:textId="77777777" w:rsidR="0097490A" w:rsidRDefault="006F4204">
      <w:pPr>
        <w:pStyle w:val="ndicedeilustraes"/>
        <w:rPr>
          <w:rFonts w:asciiTheme="minorHAnsi" w:eastAsiaTheme="minorEastAsia" w:hAnsiTheme="minorHAnsi" w:cstheme="minorBidi"/>
          <w:sz w:val="22"/>
          <w:szCs w:val="22"/>
        </w:rPr>
      </w:pPr>
      <w:hyperlink w:anchor="_Toc447111193" w:history="1">
        <w:r w:rsidR="0097490A" w:rsidRPr="00F32615">
          <w:rPr>
            <w:rStyle w:val="Hyperlink"/>
          </w:rPr>
          <w:t>Tabela 175  Quadro Acórdãos do TCU</w:t>
        </w:r>
        <w:r w:rsidR="0097490A">
          <w:rPr>
            <w:webHidden/>
          </w:rPr>
          <w:tab/>
        </w:r>
        <w:r w:rsidR="0097490A">
          <w:rPr>
            <w:webHidden/>
          </w:rPr>
          <w:fldChar w:fldCharType="begin"/>
        </w:r>
        <w:r w:rsidR="0097490A">
          <w:rPr>
            <w:webHidden/>
          </w:rPr>
          <w:instrText xml:space="preserve"> PAGEREF _Toc447111193 \h </w:instrText>
        </w:r>
        <w:r w:rsidR="0097490A">
          <w:rPr>
            <w:webHidden/>
          </w:rPr>
        </w:r>
        <w:r w:rsidR="0097490A">
          <w:rPr>
            <w:webHidden/>
          </w:rPr>
          <w:fldChar w:fldCharType="separate"/>
        </w:r>
        <w:r w:rsidR="009742A0">
          <w:rPr>
            <w:webHidden/>
          </w:rPr>
          <w:t>436</w:t>
        </w:r>
        <w:r w:rsidR="0097490A">
          <w:rPr>
            <w:webHidden/>
          </w:rPr>
          <w:fldChar w:fldCharType="end"/>
        </w:r>
      </w:hyperlink>
    </w:p>
    <w:p w14:paraId="33A3B4C3" w14:textId="77777777" w:rsidR="0097490A" w:rsidRDefault="006F4204">
      <w:pPr>
        <w:pStyle w:val="ndicedeilustraes"/>
        <w:rPr>
          <w:rFonts w:asciiTheme="minorHAnsi" w:eastAsiaTheme="minorEastAsia" w:hAnsiTheme="minorHAnsi" w:cstheme="minorBidi"/>
          <w:sz w:val="22"/>
          <w:szCs w:val="22"/>
        </w:rPr>
      </w:pPr>
      <w:hyperlink w:anchor="_Toc447111194" w:history="1">
        <w:r w:rsidR="0097490A" w:rsidRPr="00F32615">
          <w:rPr>
            <w:rStyle w:val="Hyperlink"/>
          </w:rPr>
          <w:t>Tabela 176 Quadro - Quantidade de Determinações e Recomendações do TCU</w:t>
        </w:r>
        <w:r w:rsidR="0097490A">
          <w:rPr>
            <w:webHidden/>
          </w:rPr>
          <w:tab/>
        </w:r>
        <w:r w:rsidR="0097490A">
          <w:rPr>
            <w:webHidden/>
          </w:rPr>
          <w:fldChar w:fldCharType="begin"/>
        </w:r>
        <w:r w:rsidR="0097490A">
          <w:rPr>
            <w:webHidden/>
          </w:rPr>
          <w:instrText xml:space="preserve"> PAGEREF _Toc447111194 \h </w:instrText>
        </w:r>
        <w:r w:rsidR="0097490A">
          <w:rPr>
            <w:webHidden/>
          </w:rPr>
        </w:r>
        <w:r w:rsidR="0097490A">
          <w:rPr>
            <w:webHidden/>
          </w:rPr>
          <w:fldChar w:fldCharType="separate"/>
        </w:r>
        <w:r w:rsidR="009742A0">
          <w:rPr>
            <w:webHidden/>
          </w:rPr>
          <w:t>437</w:t>
        </w:r>
        <w:r w:rsidR="0097490A">
          <w:rPr>
            <w:webHidden/>
          </w:rPr>
          <w:fldChar w:fldCharType="end"/>
        </w:r>
      </w:hyperlink>
    </w:p>
    <w:p w14:paraId="2A5A793A" w14:textId="77777777" w:rsidR="0097490A" w:rsidRDefault="006F4204">
      <w:pPr>
        <w:pStyle w:val="ndicedeilustraes"/>
        <w:rPr>
          <w:rFonts w:asciiTheme="minorHAnsi" w:eastAsiaTheme="minorEastAsia" w:hAnsiTheme="minorHAnsi" w:cstheme="minorBidi"/>
          <w:sz w:val="22"/>
          <w:szCs w:val="22"/>
        </w:rPr>
      </w:pPr>
      <w:hyperlink w:anchor="_Toc447111195" w:history="1">
        <w:r w:rsidR="0097490A" w:rsidRPr="00F32615">
          <w:rPr>
            <w:rStyle w:val="Hyperlink"/>
          </w:rPr>
          <w:t>Tabela 177 Porcentagem de atendimento das Deliberações exaradas pelo TCU no exercício de 2015.</w:t>
        </w:r>
        <w:r w:rsidR="0097490A">
          <w:rPr>
            <w:webHidden/>
          </w:rPr>
          <w:tab/>
        </w:r>
        <w:r w:rsidR="0097490A">
          <w:rPr>
            <w:webHidden/>
          </w:rPr>
          <w:fldChar w:fldCharType="begin"/>
        </w:r>
        <w:r w:rsidR="0097490A">
          <w:rPr>
            <w:webHidden/>
          </w:rPr>
          <w:instrText xml:space="preserve"> PAGEREF _Toc447111195 \h </w:instrText>
        </w:r>
        <w:r w:rsidR="0097490A">
          <w:rPr>
            <w:webHidden/>
          </w:rPr>
        </w:r>
        <w:r w:rsidR="0097490A">
          <w:rPr>
            <w:webHidden/>
          </w:rPr>
          <w:fldChar w:fldCharType="separate"/>
        </w:r>
        <w:r w:rsidR="009742A0">
          <w:rPr>
            <w:webHidden/>
          </w:rPr>
          <w:t>438</w:t>
        </w:r>
        <w:r w:rsidR="0097490A">
          <w:rPr>
            <w:webHidden/>
          </w:rPr>
          <w:fldChar w:fldCharType="end"/>
        </w:r>
      </w:hyperlink>
    </w:p>
    <w:p w14:paraId="6BE97E7C" w14:textId="77777777" w:rsidR="0097490A" w:rsidRDefault="006F4204">
      <w:pPr>
        <w:pStyle w:val="ndicedeilustraes"/>
        <w:rPr>
          <w:rFonts w:asciiTheme="minorHAnsi" w:eastAsiaTheme="minorEastAsia" w:hAnsiTheme="minorHAnsi" w:cstheme="minorBidi"/>
          <w:sz w:val="22"/>
          <w:szCs w:val="22"/>
        </w:rPr>
      </w:pPr>
      <w:hyperlink w:anchor="_Toc447111196" w:history="1">
        <w:r w:rsidR="0097490A" w:rsidRPr="00F32615">
          <w:rPr>
            <w:rStyle w:val="Hyperlink"/>
          </w:rPr>
          <w:t>Tabela 178 Quadro - Acórdãos julgamento de contas de exercícios anteriores que possuem demandas em aberto</w:t>
        </w:r>
        <w:r w:rsidR="0097490A">
          <w:rPr>
            <w:webHidden/>
          </w:rPr>
          <w:tab/>
        </w:r>
        <w:r w:rsidR="0097490A">
          <w:rPr>
            <w:webHidden/>
          </w:rPr>
          <w:fldChar w:fldCharType="begin"/>
        </w:r>
        <w:r w:rsidR="0097490A">
          <w:rPr>
            <w:webHidden/>
          </w:rPr>
          <w:instrText xml:space="preserve"> PAGEREF _Toc447111196 \h </w:instrText>
        </w:r>
        <w:r w:rsidR="0097490A">
          <w:rPr>
            <w:webHidden/>
          </w:rPr>
        </w:r>
        <w:r w:rsidR="0097490A">
          <w:rPr>
            <w:webHidden/>
          </w:rPr>
          <w:fldChar w:fldCharType="separate"/>
        </w:r>
        <w:r w:rsidR="009742A0">
          <w:rPr>
            <w:webHidden/>
          </w:rPr>
          <w:t>439</w:t>
        </w:r>
        <w:r w:rsidR="0097490A">
          <w:rPr>
            <w:webHidden/>
          </w:rPr>
          <w:fldChar w:fldCharType="end"/>
        </w:r>
      </w:hyperlink>
    </w:p>
    <w:p w14:paraId="77A641C5" w14:textId="77777777" w:rsidR="0097490A" w:rsidRDefault="006F4204">
      <w:pPr>
        <w:pStyle w:val="ndicedeilustraes"/>
        <w:rPr>
          <w:rFonts w:asciiTheme="minorHAnsi" w:eastAsiaTheme="minorEastAsia" w:hAnsiTheme="minorHAnsi" w:cstheme="minorBidi"/>
          <w:sz w:val="22"/>
          <w:szCs w:val="22"/>
        </w:rPr>
      </w:pPr>
      <w:hyperlink w:anchor="_Toc447111197" w:history="1">
        <w:r w:rsidR="0097490A" w:rsidRPr="00F32615">
          <w:rPr>
            <w:rStyle w:val="Hyperlink"/>
          </w:rPr>
          <w:t>Tabela 179 Quadro - Determinações e Recomendações emitidas em  julgamentos de contas anteriores que possuem demandas em aberto</w:t>
        </w:r>
        <w:r w:rsidR="0097490A">
          <w:rPr>
            <w:webHidden/>
          </w:rPr>
          <w:tab/>
        </w:r>
        <w:r w:rsidR="0097490A">
          <w:rPr>
            <w:webHidden/>
          </w:rPr>
          <w:fldChar w:fldCharType="begin"/>
        </w:r>
        <w:r w:rsidR="0097490A">
          <w:rPr>
            <w:webHidden/>
          </w:rPr>
          <w:instrText xml:space="preserve"> PAGEREF _Toc447111197 \h </w:instrText>
        </w:r>
        <w:r w:rsidR="0097490A">
          <w:rPr>
            <w:webHidden/>
          </w:rPr>
        </w:r>
        <w:r w:rsidR="0097490A">
          <w:rPr>
            <w:webHidden/>
          </w:rPr>
          <w:fldChar w:fldCharType="separate"/>
        </w:r>
        <w:r w:rsidR="009742A0">
          <w:rPr>
            <w:webHidden/>
          </w:rPr>
          <w:t>440</w:t>
        </w:r>
        <w:r w:rsidR="0097490A">
          <w:rPr>
            <w:webHidden/>
          </w:rPr>
          <w:fldChar w:fldCharType="end"/>
        </w:r>
      </w:hyperlink>
    </w:p>
    <w:p w14:paraId="403623F8" w14:textId="77777777" w:rsidR="0097490A" w:rsidRDefault="006F4204">
      <w:pPr>
        <w:pStyle w:val="ndicedeilustraes"/>
        <w:rPr>
          <w:rFonts w:asciiTheme="minorHAnsi" w:eastAsiaTheme="minorEastAsia" w:hAnsiTheme="minorHAnsi" w:cstheme="minorBidi"/>
          <w:sz w:val="22"/>
          <w:szCs w:val="22"/>
        </w:rPr>
      </w:pPr>
      <w:hyperlink w:anchor="_Toc447111198" w:history="1">
        <w:r w:rsidR="0097490A" w:rsidRPr="00F32615">
          <w:rPr>
            <w:rStyle w:val="Hyperlink"/>
          </w:rPr>
          <w:t>Tabela 180 Quadro - Informações quanto aos Relatórios de Auditoria de Gestão emitidos pela CGU que estão em tratamento no PPP.</w:t>
        </w:r>
        <w:r w:rsidR="0097490A">
          <w:rPr>
            <w:webHidden/>
          </w:rPr>
          <w:tab/>
        </w:r>
        <w:r w:rsidR="0097490A">
          <w:rPr>
            <w:webHidden/>
          </w:rPr>
          <w:fldChar w:fldCharType="begin"/>
        </w:r>
        <w:r w:rsidR="0097490A">
          <w:rPr>
            <w:webHidden/>
          </w:rPr>
          <w:instrText xml:space="preserve"> PAGEREF _Toc447111198 \h </w:instrText>
        </w:r>
        <w:r w:rsidR="0097490A">
          <w:rPr>
            <w:webHidden/>
          </w:rPr>
        </w:r>
        <w:r w:rsidR="0097490A">
          <w:rPr>
            <w:webHidden/>
          </w:rPr>
          <w:fldChar w:fldCharType="separate"/>
        </w:r>
        <w:r w:rsidR="009742A0">
          <w:rPr>
            <w:webHidden/>
          </w:rPr>
          <w:t>443</w:t>
        </w:r>
        <w:r w:rsidR="0097490A">
          <w:rPr>
            <w:webHidden/>
          </w:rPr>
          <w:fldChar w:fldCharType="end"/>
        </w:r>
      </w:hyperlink>
    </w:p>
    <w:p w14:paraId="780EAF3E" w14:textId="77777777" w:rsidR="0097490A" w:rsidRDefault="006F4204">
      <w:pPr>
        <w:pStyle w:val="ndicedeilustraes"/>
        <w:rPr>
          <w:rFonts w:asciiTheme="minorHAnsi" w:eastAsiaTheme="minorEastAsia" w:hAnsiTheme="minorHAnsi" w:cstheme="minorBidi"/>
          <w:sz w:val="22"/>
          <w:szCs w:val="22"/>
        </w:rPr>
      </w:pPr>
      <w:hyperlink w:anchor="_Toc447111199" w:history="1">
        <w:r w:rsidR="0097490A" w:rsidRPr="0052593A">
          <w:rPr>
            <w:rStyle w:val="Hyperlink"/>
          </w:rPr>
          <w:t>Tabela 181 Quadro – Relação recomendação x constatação</w:t>
        </w:r>
        <w:r w:rsidR="0097490A">
          <w:rPr>
            <w:webHidden/>
          </w:rPr>
          <w:tab/>
        </w:r>
        <w:r w:rsidR="0097490A">
          <w:rPr>
            <w:webHidden/>
          </w:rPr>
          <w:fldChar w:fldCharType="begin"/>
        </w:r>
        <w:r w:rsidR="0097490A">
          <w:rPr>
            <w:webHidden/>
          </w:rPr>
          <w:instrText xml:space="preserve"> PAGEREF _Toc447111199 \h </w:instrText>
        </w:r>
        <w:r w:rsidR="0097490A">
          <w:rPr>
            <w:webHidden/>
          </w:rPr>
        </w:r>
        <w:r w:rsidR="0097490A">
          <w:rPr>
            <w:webHidden/>
          </w:rPr>
          <w:fldChar w:fldCharType="separate"/>
        </w:r>
        <w:r w:rsidR="009742A0">
          <w:rPr>
            <w:webHidden/>
          </w:rPr>
          <w:t>444</w:t>
        </w:r>
        <w:r w:rsidR="0097490A">
          <w:rPr>
            <w:webHidden/>
          </w:rPr>
          <w:fldChar w:fldCharType="end"/>
        </w:r>
      </w:hyperlink>
    </w:p>
    <w:p w14:paraId="6665C8AB" w14:textId="77777777" w:rsidR="0097490A" w:rsidRDefault="006F4204">
      <w:pPr>
        <w:pStyle w:val="ndicedeilustraes"/>
        <w:rPr>
          <w:rFonts w:asciiTheme="minorHAnsi" w:eastAsiaTheme="minorEastAsia" w:hAnsiTheme="minorHAnsi" w:cstheme="minorBidi"/>
          <w:sz w:val="22"/>
          <w:szCs w:val="22"/>
        </w:rPr>
      </w:pPr>
      <w:hyperlink w:anchor="_Toc447111200" w:history="1">
        <w:r w:rsidR="0097490A" w:rsidRPr="00F32615">
          <w:rPr>
            <w:rStyle w:val="Hyperlink"/>
          </w:rPr>
          <w:t>Tabela 182 Quadro - Quantidade de Recomendações recebidas - CGU</w:t>
        </w:r>
        <w:r w:rsidR="0097490A">
          <w:rPr>
            <w:webHidden/>
          </w:rPr>
          <w:tab/>
        </w:r>
        <w:r w:rsidR="0097490A">
          <w:rPr>
            <w:webHidden/>
          </w:rPr>
          <w:fldChar w:fldCharType="begin"/>
        </w:r>
        <w:r w:rsidR="0097490A">
          <w:rPr>
            <w:webHidden/>
          </w:rPr>
          <w:instrText xml:space="preserve"> PAGEREF _Toc447111200 \h </w:instrText>
        </w:r>
        <w:r w:rsidR="0097490A">
          <w:rPr>
            <w:webHidden/>
          </w:rPr>
        </w:r>
        <w:r w:rsidR="0097490A">
          <w:rPr>
            <w:webHidden/>
          </w:rPr>
          <w:fldChar w:fldCharType="separate"/>
        </w:r>
        <w:r w:rsidR="009742A0">
          <w:rPr>
            <w:webHidden/>
          </w:rPr>
          <w:t>445</w:t>
        </w:r>
        <w:r w:rsidR="0097490A">
          <w:rPr>
            <w:webHidden/>
          </w:rPr>
          <w:fldChar w:fldCharType="end"/>
        </w:r>
      </w:hyperlink>
    </w:p>
    <w:p w14:paraId="69D03EBB" w14:textId="77777777" w:rsidR="0097490A" w:rsidRDefault="006F4204">
      <w:pPr>
        <w:pStyle w:val="ndicedeilustraes"/>
        <w:rPr>
          <w:rFonts w:asciiTheme="minorHAnsi" w:eastAsiaTheme="minorEastAsia" w:hAnsiTheme="minorHAnsi" w:cstheme="minorBidi"/>
          <w:sz w:val="22"/>
          <w:szCs w:val="22"/>
        </w:rPr>
      </w:pPr>
      <w:hyperlink w:anchor="_Toc447111201" w:history="1">
        <w:r w:rsidR="0097490A" w:rsidRPr="00F32615">
          <w:rPr>
            <w:rStyle w:val="Hyperlink"/>
          </w:rPr>
          <w:t>Tabela 183 Despesas com Publicidade</w:t>
        </w:r>
        <w:r w:rsidR="0097490A">
          <w:rPr>
            <w:webHidden/>
          </w:rPr>
          <w:tab/>
        </w:r>
        <w:r w:rsidR="0097490A">
          <w:rPr>
            <w:webHidden/>
          </w:rPr>
          <w:fldChar w:fldCharType="begin"/>
        </w:r>
        <w:r w:rsidR="0097490A">
          <w:rPr>
            <w:webHidden/>
          </w:rPr>
          <w:instrText xml:space="preserve"> PAGEREF _Toc447111201 \h </w:instrText>
        </w:r>
        <w:r w:rsidR="0097490A">
          <w:rPr>
            <w:webHidden/>
          </w:rPr>
        </w:r>
        <w:r w:rsidR="0097490A">
          <w:rPr>
            <w:webHidden/>
          </w:rPr>
          <w:fldChar w:fldCharType="separate"/>
        </w:r>
        <w:r w:rsidR="009742A0">
          <w:rPr>
            <w:webHidden/>
          </w:rPr>
          <w:t>450</w:t>
        </w:r>
        <w:r w:rsidR="0097490A">
          <w:rPr>
            <w:webHidden/>
          </w:rPr>
          <w:fldChar w:fldCharType="end"/>
        </w:r>
      </w:hyperlink>
    </w:p>
    <w:p w14:paraId="62DAC0D5" w14:textId="42F62234" w:rsidR="00F61EAA" w:rsidRPr="00D77F1A" w:rsidRDefault="00D842DC" w:rsidP="00D77F1A">
      <w:pPr>
        <w:tabs>
          <w:tab w:val="right" w:leader="dot" w:pos="8929"/>
        </w:tabs>
        <w:spacing w:after="160" w:line="259" w:lineRule="auto"/>
        <w:jc w:val="center"/>
        <w:rPr>
          <w:b/>
        </w:rPr>
      </w:pPr>
      <w:r>
        <w:rPr>
          <w:bCs/>
          <w:noProof/>
          <w:szCs w:val="24"/>
          <w:lang w:eastAsia="pt-BR"/>
        </w:rPr>
        <w:lastRenderedPageBreak/>
        <w:fldChar w:fldCharType="end"/>
      </w:r>
      <w:commentRangeEnd w:id="1"/>
      <w:commentRangeEnd w:id="2"/>
      <w:commentRangeEnd w:id="5"/>
      <w:commentRangeEnd w:id="6"/>
      <w:commentRangeEnd w:id="7"/>
      <w:commentRangeEnd w:id="8"/>
      <w:commentRangeEnd w:id="9"/>
      <w:commentRangeEnd w:id="10"/>
      <w:r w:rsidR="00E41AF1" w:rsidRPr="00D77F1A">
        <w:rPr>
          <w:rStyle w:val="Refdecomentrio"/>
          <w:rFonts w:asciiTheme="minorHAnsi" w:eastAsiaTheme="minorHAnsi" w:hAnsiTheme="minorHAnsi" w:cs="Arial"/>
          <w:b/>
          <w:bCs/>
          <w:iCs/>
          <w:kern w:val="1"/>
          <w:lang w:eastAsia="ar-SA"/>
        </w:rPr>
        <w:commentReference w:id="1"/>
      </w:r>
      <w:r w:rsidR="00026CE7" w:rsidRPr="00D77F1A">
        <w:rPr>
          <w:rStyle w:val="Refdecomentrio"/>
          <w:rFonts w:asciiTheme="minorHAnsi" w:eastAsiaTheme="minorHAnsi" w:hAnsiTheme="minorHAnsi" w:cs="Arial"/>
          <w:b/>
          <w:bCs/>
          <w:iCs/>
          <w:kern w:val="1"/>
          <w:lang w:eastAsia="ar-SA"/>
        </w:rPr>
        <w:commentReference w:id="2"/>
      </w:r>
      <w:commentRangeEnd w:id="3"/>
      <w:r w:rsidR="00026CE7" w:rsidRPr="00D77F1A">
        <w:rPr>
          <w:rStyle w:val="Refdecomentrio"/>
          <w:rFonts w:asciiTheme="minorHAnsi" w:eastAsiaTheme="minorHAnsi" w:hAnsiTheme="minorHAnsi" w:cs="Arial"/>
          <w:b/>
          <w:bCs/>
          <w:iCs/>
          <w:kern w:val="1"/>
          <w:lang w:eastAsia="ar-SA"/>
        </w:rPr>
        <w:commentReference w:id="3"/>
      </w:r>
      <w:commentRangeEnd w:id="4"/>
      <w:r w:rsidR="00B21A67" w:rsidRPr="00D77F1A">
        <w:rPr>
          <w:rStyle w:val="Refdecomentrio"/>
          <w:rFonts w:asciiTheme="minorHAnsi" w:eastAsiaTheme="minorHAnsi" w:hAnsiTheme="minorHAnsi" w:cs="Arial"/>
          <w:b/>
          <w:bCs/>
          <w:iCs/>
          <w:kern w:val="1"/>
          <w:lang w:eastAsia="ar-SA"/>
        </w:rPr>
        <w:commentReference w:id="4"/>
      </w:r>
      <w:r w:rsidR="00026CE7" w:rsidRPr="00D77F1A">
        <w:rPr>
          <w:rStyle w:val="Refdecomentrio"/>
          <w:rFonts w:asciiTheme="minorHAnsi" w:eastAsiaTheme="minorHAnsi" w:hAnsiTheme="minorHAnsi" w:cs="Arial"/>
          <w:b/>
          <w:bCs/>
          <w:iCs/>
          <w:kern w:val="1"/>
          <w:lang w:eastAsia="ar-SA"/>
        </w:rPr>
        <w:commentReference w:id="5"/>
      </w:r>
      <w:r w:rsidR="00640B28" w:rsidRPr="00D77F1A">
        <w:rPr>
          <w:rStyle w:val="Refdecomentrio"/>
          <w:rFonts w:asciiTheme="minorHAnsi" w:eastAsiaTheme="minorHAnsi" w:hAnsiTheme="minorHAnsi" w:cs="Arial"/>
          <w:b/>
          <w:bCs/>
          <w:iCs/>
          <w:kern w:val="1"/>
          <w:lang w:eastAsia="ar-SA"/>
        </w:rPr>
        <w:commentReference w:id="6"/>
      </w:r>
      <w:r w:rsidR="0082024C" w:rsidRPr="00D77F1A">
        <w:rPr>
          <w:rStyle w:val="Refdecomentrio"/>
          <w:rFonts w:asciiTheme="minorHAnsi" w:eastAsiaTheme="minorHAnsi" w:hAnsiTheme="minorHAnsi" w:cs="Arial"/>
          <w:b/>
          <w:bCs/>
          <w:iCs/>
          <w:kern w:val="1"/>
          <w:lang w:eastAsia="ar-SA"/>
        </w:rPr>
        <w:commentReference w:id="7"/>
      </w:r>
      <w:r w:rsidR="005E1985" w:rsidRPr="00D77F1A">
        <w:rPr>
          <w:rStyle w:val="Refdecomentrio"/>
          <w:rFonts w:asciiTheme="minorHAnsi" w:eastAsiaTheme="minorHAnsi" w:hAnsiTheme="minorHAnsi" w:cs="Arial"/>
          <w:b/>
          <w:bCs/>
          <w:iCs/>
          <w:kern w:val="1"/>
          <w:lang w:eastAsia="ar-SA"/>
        </w:rPr>
        <w:commentReference w:id="8"/>
      </w:r>
      <w:r w:rsidR="0082024C" w:rsidRPr="00D77F1A">
        <w:rPr>
          <w:rStyle w:val="Refdecomentrio"/>
          <w:rFonts w:asciiTheme="minorHAnsi" w:eastAsiaTheme="minorHAnsi" w:hAnsiTheme="minorHAnsi" w:cs="Arial"/>
          <w:b/>
          <w:bCs/>
          <w:iCs/>
          <w:kern w:val="1"/>
          <w:lang w:eastAsia="ar-SA"/>
        </w:rPr>
        <w:commentReference w:id="9"/>
      </w:r>
      <w:r w:rsidR="005E1985" w:rsidRPr="00D77F1A">
        <w:rPr>
          <w:rStyle w:val="Refdecomentrio"/>
          <w:rFonts w:asciiTheme="minorHAnsi" w:eastAsiaTheme="minorHAnsi" w:hAnsiTheme="minorHAnsi" w:cs="Arial"/>
          <w:b/>
          <w:bCs/>
          <w:iCs/>
          <w:kern w:val="1"/>
          <w:lang w:eastAsia="ar-SA"/>
        </w:rPr>
        <w:commentReference w:id="10"/>
      </w:r>
      <w:r w:rsidRPr="00D77F1A">
        <w:rPr>
          <w:b/>
        </w:rPr>
        <w:t>ÍNDICE DE ILUSTRAÇÕES</w:t>
      </w:r>
    </w:p>
    <w:p w14:paraId="7D24A2E3" w14:textId="77777777" w:rsidR="002E14FF" w:rsidRPr="002E14FF" w:rsidRDefault="002E14FF" w:rsidP="007A3007">
      <w:pPr>
        <w:pStyle w:val="Epgrafe"/>
      </w:pPr>
    </w:p>
    <w:p w14:paraId="08BCFF9A" w14:textId="77777777" w:rsidR="004B139A"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862507" w:history="1">
        <w:r w:rsidR="004B139A" w:rsidRPr="007500BD">
          <w:rPr>
            <w:rStyle w:val="Hyperlink"/>
          </w:rPr>
          <w:t>Figura 1 Evolução Histórica do do IFAM</w:t>
        </w:r>
        <w:r w:rsidR="004B139A">
          <w:rPr>
            <w:webHidden/>
          </w:rPr>
          <w:tab/>
        </w:r>
        <w:r w:rsidR="004B139A">
          <w:rPr>
            <w:webHidden/>
          </w:rPr>
          <w:fldChar w:fldCharType="begin"/>
        </w:r>
        <w:r w:rsidR="004B139A">
          <w:rPr>
            <w:webHidden/>
          </w:rPr>
          <w:instrText xml:space="preserve"> PAGEREF _Toc446862507 \h </w:instrText>
        </w:r>
        <w:r w:rsidR="004B139A">
          <w:rPr>
            <w:webHidden/>
          </w:rPr>
        </w:r>
        <w:r w:rsidR="004B139A">
          <w:rPr>
            <w:webHidden/>
          </w:rPr>
          <w:fldChar w:fldCharType="separate"/>
        </w:r>
        <w:r w:rsidR="009742A0">
          <w:rPr>
            <w:webHidden/>
          </w:rPr>
          <w:t>31</w:t>
        </w:r>
        <w:r w:rsidR="004B139A">
          <w:rPr>
            <w:webHidden/>
          </w:rPr>
          <w:fldChar w:fldCharType="end"/>
        </w:r>
      </w:hyperlink>
    </w:p>
    <w:p w14:paraId="55A65CDC" w14:textId="77777777" w:rsidR="004B139A" w:rsidRDefault="006F4204">
      <w:pPr>
        <w:pStyle w:val="ndicedeilustraes"/>
        <w:rPr>
          <w:rFonts w:asciiTheme="minorHAnsi" w:eastAsiaTheme="minorEastAsia" w:hAnsiTheme="minorHAnsi" w:cstheme="minorBidi"/>
          <w:sz w:val="22"/>
          <w:szCs w:val="22"/>
        </w:rPr>
      </w:pPr>
      <w:hyperlink w:anchor="_Toc446862508" w:history="1">
        <w:r w:rsidR="004B139A" w:rsidRPr="007500BD">
          <w:rPr>
            <w:rStyle w:val="Hyperlink"/>
          </w:rPr>
          <w:t>Figura 2 Status dos Planos de Curso</w:t>
        </w:r>
        <w:r w:rsidR="004B139A">
          <w:rPr>
            <w:webHidden/>
          </w:rPr>
          <w:tab/>
        </w:r>
        <w:r w:rsidR="004B139A">
          <w:rPr>
            <w:webHidden/>
          </w:rPr>
          <w:fldChar w:fldCharType="begin"/>
        </w:r>
        <w:r w:rsidR="004B139A">
          <w:rPr>
            <w:webHidden/>
          </w:rPr>
          <w:instrText xml:space="preserve"> PAGEREF _Toc446862508 \h </w:instrText>
        </w:r>
        <w:r w:rsidR="004B139A">
          <w:rPr>
            <w:webHidden/>
          </w:rPr>
        </w:r>
        <w:r w:rsidR="004B139A">
          <w:rPr>
            <w:webHidden/>
          </w:rPr>
          <w:fldChar w:fldCharType="separate"/>
        </w:r>
        <w:r w:rsidR="009742A0">
          <w:rPr>
            <w:webHidden/>
          </w:rPr>
          <w:t>47</w:t>
        </w:r>
        <w:r w:rsidR="004B139A">
          <w:rPr>
            <w:webHidden/>
          </w:rPr>
          <w:fldChar w:fldCharType="end"/>
        </w:r>
      </w:hyperlink>
    </w:p>
    <w:p w14:paraId="6A453A50" w14:textId="77777777" w:rsidR="004B139A" w:rsidRDefault="006F4204">
      <w:pPr>
        <w:pStyle w:val="ndicedeilustraes"/>
        <w:rPr>
          <w:rFonts w:asciiTheme="minorHAnsi" w:eastAsiaTheme="minorEastAsia" w:hAnsiTheme="minorHAnsi" w:cstheme="minorBidi"/>
          <w:sz w:val="22"/>
          <w:szCs w:val="22"/>
        </w:rPr>
      </w:pPr>
      <w:hyperlink w:anchor="_Toc446862509" w:history="1">
        <w:r w:rsidR="004B139A" w:rsidRPr="007500BD">
          <w:rPr>
            <w:rStyle w:val="Hyperlink"/>
          </w:rPr>
          <w:t>Figura 3 Levantamento Situacional - PROEJA 2015</w:t>
        </w:r>
        <w:r w:rsidR="004B139A">
          <w:rPr>
            <w:webHidden/>
          </w:rPr>
          <w:tab/>
        </w:r>
        <w:r w:rsidR="004B139A">
          <w:rPr>
            <w:webHidden/>
          </w:rPr>
          <w:fldChar w:fldCharType="begin"/>
        </w:r>
        <w:r w:rsidR="004B139A">
          <w:rPr>
            <w:webHidden/>
          </w:rPr>
          <w:instrText xml:space="preserve"> PAGEREF _Toc446862509 \h </w:instrText>
        </w:r>
        <w:r w:rsidR="004B139A">
          <w:rPr>
            <w:webHidden/>
          </w:rPr>
        </w:r>
        <w:r w:rsidR="004B139A">
          <w:rPr>
            <w:webHidden/>
          </w:rPr>
          <w:fldChar w:fldCharType="separate"/>
        </w:r>
        <w:r w:rsidR="009742A0">
          <w:rPr>
            <w:webHidden/>
          </w:rPr>
          <w:t>49</w:t>
        </w:r>
        <w:r w:rsidR="004B139A">
          <w:rPr>
            <w:webHidden/>
          </w:rPr>
          <w:fldChar w:fldCharType="end"/>
        </w:r>
      </w:hyperlink>
    </w:p>
    <w:p w14:paraId="7CDAF975" w14:textId="77777777" w:rsidR="004B139A" w:rsidRDefault="006F4204">
      <w:pPr>
        <w:pStyle w:val="ndicedeilustraes"/>
        <w:rPr>
          <w:rFonts w:asciiTheme="minorHAnsi" w:eastAsiaTheme="minorEastAsia" w:hAnsiTheme="minorHAnsi" w:cstheme="minorBidi"/>
          <w:sz w:val="22"/>
          <w:szCs w:val="22"/>
        </w:rPr>
      </w:pPr>
      <w:hyperlink w:anchor="_Toc446862510" w:history="1">
        <w:r w:rsidR="004B139A" w:rsidRPr="007500BD">
          <w:rPr>
            <w:rStyle w:val="Hyperlink"/>
          </w:rPr>
          <w:t>Figura 4 Cenário Situacional do PROEJA 2015</w:t>
        </w:r>
        <w:r w:rsidR="004B139A">
          <w:rPr>
            <w:webHidden/>
          </w:rPr>
          <w:tab/>
        </w:r>
        <w:r w:rsidR="004B139A">
          <w:rPr>
            <w:webHidden/>
          </w:rPr>
          <w:fldChar w:fldCharType="begin"/>
        </w:r>
        <w:r w:rsidR="004B139A">
          <w:rPr>
            <w:webHidden/>
          </w:rPr>
          <w:instrText xml:space="preserve"> PAGEREF _Toc446862510 \h </w:instrText>
        </w:r>
        <w:r w:rsidR="004B139A">
          <w:rPr>
            <w:webHidden/>
          </w:rPr>
        </w:r>
        <w:r w:rsidR="004B139A">
          <w:rPr>
            <w:webHidden/>
          </w:rPr>
          <w:fldChar w:fldCharType="separate"/>
        </w:r>
        <w:r w:rsidR="009742A0">
          <w:rPr>
            <w:webHidden/>
          </w:rPr>
          <w:t>49</w:t>
        </w:r>
        <w:r w:rsidR="004B139A">
          <w:rPr>
            <w:webHidden/>
          </w:rPr>
          <w:fldChar w:fldCharType="end"/>
        </w:r>
      </w:hyperlink>
    </w:p>
    <w:p w14:paraId="77A0FB01" w14:textId="77777777" w:rsidR="004B139A" w:rsidRDefault="006F4204">
      <w:pPr>
        <w:pStyle w:val="ndicedeilustraes"/>
        <w:rPr>
          <w:rFonts w:asciiTheme="minorHAnsi" w:eastAsiaTheme="minorEastAsia" w:hAnsiTheme="minorHAnsi" w:cstheme="minorBidi"/>
          <w:sz w:val="22"/>
          <w:szCs w:val="22"/>
        </w:rPr>
      </w:pPr>
      <w:hyperlink w:anchor="_Toc446862511" w:history="1">
        <w:r w:rsidR="004B139A" w:rsidRPr="007500BD">
          <w:rPr>
            <w:rStyle w:val="Hyperlink"/>
          </w:rPr>
          <w:t>Figura 5 Alunos Matriculados 2015</w:t>
        </w:r>
        <w:r w:rsidR="004B139A">
          <w:rPr>
            <w:webHidden/>
          </w:rPr>
          <w:tab/>
        </w:r>
        <w:r w:rsidR="004B139A">
          <w:rPr>
            <w:webHidden/>
          </w:rPr>
          <w:fldChar w:fldCharType="begin"/>
        </w:r>
        <w:r w:rsidR="004B139A">
          <w:rPr>
            <w:webHidden/>
          </w:rPr>
          <w:instrText xml:space="preserve"> PAGEREF _Toc446862511 \h </w:instrText>
        </w:r>
        <w:r w:rsidR="004B139A">
          <w:rPr>
            <w:webHidden/>
          </w:rPr>
        </w:r>
        <w:r w:rsidR="004B139A">
          <w:rPr>
            <w:webHidden/>
          </w:rPr>
          <w:fldChar w:fldCharType="separate"/>
        </w:r>
        <w:r w:rsidR="009742A0">
          <w:rPr>
            <w:webHidden/>
          </w:rPr>
          <w:t>50</w:t>
        </w:r>
        <w:r w:rsidR="004B139A">
          <w:rPr>
            <w:webHidden/>
          </w:rPr>
          <w:fldChar w:fldCharType="end"/>
        </w:r>
      </w:hyperlink>
    </w:p>
    <w:p w14:paraId="75CA5F27" w14:textId="77777777" w:rsidR="004B139A" w:rsidRDefault="006F4204">
      <w:pPr>
        <w:pStyle w:val="ndicedeilustraes"/>
        <w:rPr>
          <w:rFonts w:asciiTheme="minorHAnsi" w:eastAsiaTheme="minorEastAsia" w:hAnsiTheme="minorHAnsi" w:cstheme="minorBidi"/>
          <w:sz w:val="22"/>
          <w:szCs w:val="22"/>
        </w:rPr>
      </w:pPr>
      <w:hyperlink w:anchor="_Toc446862512" w:history="1">
        <w:r w:rsidR="004B139A" w:rsidRPr="007500BD">
          <w:rPr>
            <w:rStyle w:val="Hyperlink"/>
          </w:rPr>
          <w:t>Figura 6 Cursos de Ensino de Graduação</w:t>
        </w:r>
        <w:r w:rsidR="004B139A">
          <w:rPr>
            <w:webHidden/>
          </w:rPr>
          <w:tab/>
        </w:r>
        <w:r w:rsidR="004B139A">
          <w:rPr>
            <w:webHidden/>
          </w:rPr>
          <w:fldChar w:fldCharType="begin"/>
        </w:r>
        <w:r w:rsidR="004B139A">
          <w:rPr>
            <w:webHidden/>
          </w:rPr>
          <w:instrText xml:space="preserve"> PAGEREF _Toc446862512 \h </w:instrText>
        </w:r>
        <w:r w:rsidR="004B139A">
          <w:rPr>
            <w:webHidden/>
          </w:rPr>
        </w:r>
        <w:r w:rsidR="004B139A">
          <w:rPr>
            <w:webHidden/>
          </w:rPr>
          <w:fldChar w:fldCharType="separate"/>
        </w:r>
        <w:r w:rsidR="009742A0">
          <w:rPr>
            <w:webHidden/>
          </w:rPr>
          <w:t>54</w:t>
        </w:r>
        <w:r w:rsidR="004B139A">
          <w:rPr>
            <w:webHidden/>
          </w:rPr>
          <w:fldChar w:fldCharType="end"/>
        </w:r>
      </w:hyperlink>
    </w:p>
    <w:p w14:paraId="6FB15CDE" w14:textId="77777777" w:rsidR="004B139A" w:rsidRDefault="006F4204">
      <w:pPr>
        <w:pStyle w:val="ndicedeilustraes"/>
        <w:rPr>
          <w:rFonts w:asciiTheme="minorHAnsi" w:eastAsiaTheme="minorEastAsia" w:hAnsiTheme="minorHAnsi" w:cstheme="minorBidi"/>
          <w:sz w:val="22"/>
          <w:szCs w:val="22"/>
        </w:rPr>
      </w:pPr>
      <w:hyperlink w:anchor="_Toc446862513" w:history="1">
        <w:r w:rsidR="004B139A" w:rsidRPr="007500BD">
          <w:rPr>
            <w:rStyle w:val="Hyperlink"/>
          </w:rPr>
          <w:t>Figura 7 Status dos Planos de Curso</w:t>
        </w:r>
        <w:r w:rsidR="004B139A">
          <w:rPr>
            <w:webHidden/>
          </w:rPr>
          <w:tab/>
        </w:r>
        <w:r w:rsidR="004B139A">
          <w:rPr>
            <w:webHidden/>
          </w:rPr>
          <w:fldChar w:fldCharType="begin"/>
        </w:r>
        <w:r w:rsidR="004B139A">
          <w:rPr>
            <w:webHidden/>
          </w:rPr>
          <w:instrText xml:space="preserve"> PAGEREF _Toc446862513 \h </w:instrText>
        </w:r>
        <w:r w:rsidR="004B139A">
          <w:rPr>
            <w:webHidden/>
          </w:rPr>
        </w:r>
        <w:r w:rsidR="004B139A">
          <w:rPr>
            <w:webHidden/>
          </w:rPr>
          <w:fldChar w:fldCharType="separate"/>
        </w:r>
        <w:r w:rsidR="009742A0">
          <w:rPr>
            <w:webHidden/>
          </w:rPr>
          <w:t>57</w:t>
        </w:r>
        <w:r w:rsidR="004B139A">
          <w:rPr>
            <w:webHidden/>
          </w:rPr>
          <w:fldChar w:fldCharType="end"/>
        </w:r>
      </w:hyperlink>
    </w:p>
    <w:p w14:paraId="02449AAD" w14:textId="77777777" w:rsidR="004B139A" w:rsidRDefault="006F4204">
      <w:pPr>
        <w:pStyle w:val="ndicedeilustraes"/>
        <w:rPr>
          <w:rFonts w:asciiTheme="minorHAnsi" w:eastAsiaTheme="minorEastAsia" w:hAnsiTheme="minorHAnsi" w:cstheme="minorBidi"/>
          <w:sz w:val="22"/>
          <w:szCs w:val="22"/>
        </w:rPr>
      </w:pPr>
      <w:hyperlink w:anchor="_Toc446862514" w:history="1">
        <w:r w:rsidR="004B139A" w:rsidRPr="007500BD">
          <w:rPr>
            <w:rStyle w:val="Hyperlink"/>
          </w:rPr>
          <w:t>Figura 8 Variação do número de bolsas PIBIC Jr – Ensino Técnico por campus e o % de crescimento no período 2014-2015, 2015-2016.</w:t>
        </w:r>
        <w:r w:rsidR="004B139A">
          <w:rPr>
            <w:webHidden/>
          </w:rPr>
          <w:tab/>
        </w:r>
        <w:r w:rsidR="004B139A">
          <w:rPr>
            <w:webHidden/>
          </w:rPr>
          <w:fldChar w:fldCharType="begin"/>
        </w:r>
        <w:r w:rsidR="004B139A">
          <w:rPr>
            <w:webHidden/>
          </w:rPr>
          <w:instrText xml:space="preserve"> PAGEREF _Toc446862514 \h </w:instrText>
        </w:r>
        <w:r w:rsidR="004B139A">
          <w:rPr>
            <w:webHidden/>
          </w:rPr>
        </w:r>
        <w:r w:rsidR="004B139A">
          <w:rPr>
            <w:webHidden/>
          </w:rPr>
          <w:fldChar w:fldCharType="separate"/>
        </w:r>
        <w:r w:rsidR="009742A0">
          <w:rPr>
            <w:webHidden/>
          </w:rPr>
          <w:t>68</w:t>
        </w:r>
        <w:r w:rsidR="004B139A">
          <w:rPr>
            <w:webHidden/>
          </w:rPr>
          <w:fldChar w:fldCharType="end"/>
        </w:r>
      </w:hyperlink>
    </w:p>
    <w:p w14:paraId="1CEE933A" w14:textId="77777777" w:rsidR="004B139A" w:rsidRDefault="006F4204">
      <w:pPr>
        <w:pStyle w:val="ndicedeilustraes"/>
        <w:rPr>
          <w:rFonts w:asciiTheme="minorHAnsi" w:eastAsiaTheme="minorEastAsia" w:hAnsiTheme="minorHAnsi" w:cstheme="minorBidi"/>
          <w:sz w:val="22"/>
          <w:szCs w:val="22"/>
        </w:rPr>
      </w:pPr>
      <w:hyperlink w:anchor="_Toc446862515" w:history="1">
        <w:r w:rsidR="004B139A" w:rsidRPr="007500BD">
          <w:rPr>
            <w:rStyle w:val="Hyperlink"/>
          </w:rPr>
          <w:t>Figura 9 Variação do número de bolsas PIBIC – Graduação por campus e o % de crescimento no período 2014-2015, 2015-2016</w:t>
        </w:r>
        <w:r w:rsidR="004B139A">
          <w:rPr>
            <w:webHidden/>
          </w:rPr>
          <w:tab/>
        </w:r>
        <w:r w:rsidR="004B139A">
          <w:rPr>
            <w:webHidden/>
          </w:rPr>
          <w:fldChar w:fldCharType="begin"/>
        </w:r>
        <w:r w:rsidR="004B139A">
          <w:rPr>
            <w:webHidden/>
          </w:rPr>
          <w:instrText xml:space="preserve"> PAGEREF _Toc446862515 \h </w:instrText>
        </w:r>
        <w:r w:rsidR="004B139A">
          <w:rPr>
            <w:webHidden/>
          </w:rPr>
        </w:r>
        <w:r w:rsidR="004B139A">
          <w:rPr>
            <w:webHidden/>
          </w:rPr>
          <w:fldChar w:fldCharType="separate"/>
        </w:r>
        <w:r w:rsidR="009742A0">
          <w:rPr>
            <w:webHidden/>
          </w:rPr>
          <w:t>68</w:t>
        </w:r>
        <w:r w:rsidR="004B139A">
          <w:rPr>
            <w:webHidden/>
          </w:rPr>
          <w:fldChar w:fldCharType="end"/>
        </w:r>
      </w:hyperlink>
    </w:p>
    <w:p w14:paraId="0792CA47" w14:textId="77777777" w:rsidR="004B139A" w:rsidRDefault="006F4204">
      <w:pPr>
        <w:pStyle w:val="ndicedeilustraes"/>
        <w:rPr>
          <w:rFonts w:asciiTheme="minorHAnsi" w:eastAsiaTheme="minorEastAsia" w:hAnsiTheme="minorHAnsi" w:cstheme="minorBidi"/>
          <w:sz w:val="22"/>
          <w:szCs w:val="22"/>
        </w:rPr>
      </w:pPr>
      <w:hyperlink w:anchor="_Toc446862516" w:history="1">
        <w:r w:rsidR="004B139A" w:rsidRPr="007500BD">
          <w:rPr>
            <w:rStyle w:val="Hyperlink"/>
          </w:rPr>
          <w:t>Figura 10 Variação do número de bolsas por nível de ensino e o % de crescimento no período 2014-2015, 2015-2016.</w:t>
        </w:r>
        <w:r w:rsidR="004B139A">
          <w:rPr>
            <w:webHidden/>
          </w:rPr>
          <w:tab/>
        </w:r>
        <w:r w:rsidR="004B139A">
          <w:rPr>
            <w:webHidden/>
          </w:rPr>
          <w:fldChar w:fldCharType="begin"/>
        </w:r>
        <w:r w:rsidR="004B139A">
          <w:rPr>
            <w:webHidden/>
          </w:rPr>
          <w:instrText xml:space="preserve"> PAGEREF _Toc446862516 \h </w:instrText>
        </w:r>
        <w:r w:rsidR="004B139A">
          <w:rPr>
            <w:webHidden/>
          </w:rPr>
        </w:r>
        <w:r w:rsidR="004B139A">
          <w:rPr>
            <w:webHidden/>
          </w:rPr>
          <w:fldChar w:fldCharType="separate"/>
        </w:r>
        <w:r w:rsidR="009742A0">
          <w:rPr>
            <w:webHidden/>
          </w:rPr>
          <w:t>69</w:t>
        </w:r>
        <w:r w:rsidR="004B139A">
          <w:rPr>
            <w:webHidden/>
          </w:rPr>
          <w:fldChar w:fldCharType="end"/>
        </w:r>
      </w:hyperlink>
    </w:p>
    <w:p w14:paraId="2566C4BC" w14:textId="77777777" w:rsidR="004B139A" w:rsidRDefault="006F4204">
      <w:pPr>
        <w:pStyle w:val="ndicedeilustraes"/>
        <w:rPr>
          <w:rFonts w:asciiTheme="minorHAnsi" w:eastAsiaTheme="minorEastAsia" w:hAnsiTheme="minorHAnsi" w:cstheme="minorBidi"/>
          <w:sz w:val="22"/>
          <w:szCs w:val="22"/>
        </w:rPr>
      </w:pPr>
      <w:hyperlink w:anchor="_Toc446862517" w:history="1">
        <w:r w:rsidR="004B139A" w:rsidRPr="007500BD">
          <w:rPr>
            <w:rStyle w:val="Hyperlink"/>
          </w:rPr>
          <w:t>Figura 11 Distribuição de bolsas por Agência de Financiamento</w:t>
        </w:r>
        <w:r w:rsidR="004B139A">
          <w:rPr>
            <w:webHidden/>
          </w:rPr>
          <w:tab/>
        </w:r>
        <w:r w:rsidR="004B139A">
          <w:rPr>
            <w:webHidden/>
          </w:rPr>
          <w:fldChar w:fldCharType="begin"/>
        </w:r>
        <w:r w:rsidR="004B139A">
          <w:rPr>
            <w:webHidden/>
          </w:rPr>
          <w:instrText xml:space="preserve"> PAGEREF _Toc446862517 \h </w:instrText>
        </w:r>
        <w:r w:rsidR="004B139A">
          <w:rPr>
            <w:webHidden/>
          </w:rPr>
        </w:r>
        <w:r w:rsidR="004B139A">
          <w:rPr>
            <w:webHidden/>
          </w:rPr>
          <w:fldChar w:fldCharType="separate"/>
        </w:r>
        <w:r w:rsidR="009742A0">
          <w:rPr>
            <w:webHidden/>
          </w:rPr>
          <w:t>69</w:t>
        </w:r>
        <w:r w:rsidR="004B139A">
          <w:rPr>
            <w:webHidden/>
          </w:rPr>
          <w:fldChar w:fldCharType="end"/>
        </w:r>
      </w:hyperlink>
    </w:p>
    <w:p w14:paraId="729629F3" w14:textId="77777777" w:rsidR="004B139A" w:rsidRDefault="006F4204">
      <w:pPr>
        <w:pStyle w:val="ndicedeilustraes"/>
        <w:rPr>
          <w:rFonts w:asciiTheme="minorHAnsi" w:eastAsiaTheme="minorEastAsia" w:hAnsiTheme="minorHAnsi" w:cstheme="minorBidi"/>
          <w:sz w:val="22"/>
          <w:szCs w:val="22"/>
        </w:rPr>
      </w:pPr>
      <w:hyperlink w:anchor="_Toc446862518" w:history="1">
        <w:r w:rsidR="004B139A" w:rsidRPr="007500BD">
          <w:rPr>
            <w:rStyle w:val="Hyperlink"/>
          </w:rPr>
          <w:t>Figura 12 Servidores afastados para capacitação</w:t>
        </w:r>
        <w:r w:rsidR="004B139A" w:rsidRPr="007500BD">
          <w:rPr>
            <w:rStyle w:val="Hyperlink"/>
            <w:spacing w:val="-11"/>
          </w:rPr>
          <w:t xml:space="preserve"> </w:t>
        </w:r>
        <w:r w:rsidR="004B139A" w:rsidRPr="007500BD">
          <w:rPr>
            <w:rStyle w:val="Hyperlink"/>
          </w:rPr>
          <w:t>2015</w:t>
        </w:r>
        <w:r w:rsidR="004B139A">
          <w:rPr>
            <w:webHidden/>
          </w:rPr>
          <w:tab/>
        </w:r>
        <w:r w:rsidR="004B139A">
          <w:rPr>
            <w:webHidden/>
          </w:rPr>
          <w:fldChar w:fldCharType="begin"/>
        </w:r>
        <w:r w:rsidR="004B139A">
          <w:rPr>
            <w:webHidden/>
          </w:rPr>
          <w:instrText xml:space="preserve"> PAGEREF _Toc446862518 \h </w:instrText>
        </w:r>
        <w:r w:rsidR="004B139A">
          <w:rPr>
            <w:webHidden/>
          </w:rPr>
        </w:r>
        <w:r w:rsidR="004B139A">
          <w:rPr>
            <w:webHidden/>
          </w:rPr>
          <w:fldChar w:fldCharType="separate"/>
        </w:r>
        <w:r w:rsidR="009742A0">
          <w:rPr>
            <w:webHidden/>
          </w:rPr>
          <w:t>75</w:t>
        </w:r>
        <w:r w:rsidR="004B139A">
          <w:rPr>
            <w:webHidden/>
          </w:rPr>
          <w:fldChar w:fldCharType="end"/>
        </w:r>
      </w:hyperlink>
    </w:p>
    <w:p w14:paraId="05D43E53" w14:textId="77777777" w:rsidR="004B139A" w:rsidRDefault="006F4204">
      <w:pPr>
        <w:pStyle w:val="ndicedeilustraes"/>
        <w:rPr>
          <w:rFonts w:asciiTheme="minorHAnsi" w:eastAsiaTheme="minorEastAsia" w:hAnsiTheme="minorHAnsi" w:cstheme="minorBidi"/>
          <w:sz w:val="22"/>
          <w:szCs w:val="22"/>
        </w:rPr>
      </w:pPr>
      <w:hyperlink w:anchor="_Toc446862519" w:history="1">
        <w:r w:rsidR="004B139A" w:rsidRPr="007500BD">
          <w:rPr>
            <w:rStyle w:val="Hyperlink"/>
          </w:rPr>
          <w:t>Figura 13 Logotipo da Revista Igapó</w:t>
        </w:r>
        <w:r w:rsidR="004B139A">
          <w:rPr>
            <w:webHidden/>
          </w:rPr>
          <w:tab/>
        </w:r>
        <w:r w:rsidR="004B139A">
          <w:rPr>
            <w:webHidden/>
          </w:rPr>
          <w:fldChar w:fldCharType="begin"/>
        </w:r>
        <w:r w:rsidR="004B139A">
          <w:rPr>
            <w:webHidden/>
          </w:rPr>
          <w:instrText xml:space="preserve"> PAGEREF _Toc446862519 \h </w:instrText>
        </w:r>
        <w:r w:rsidR="004B139A">
          <w:rPr>
            <w:webHidden/>
          </w:rPr>
        </w:r>
        <w:r w:rsidR="004B139A">
          <w:rPr>
            <w:webHidden/>
          </w:rPr>
          <w:fldChar w:fldCharType="separate"/>
        </w:r>
        <w:r w:rsidR="009742A0">
          <w:rPr>
            <w:webHidden/>
          </w:rPr>
          <w:t>77</w:t>
        </w:r>
        <w:r w:rsidR="004B139A">
          <w:rPr>
            <w:webHidden/>
          </w:rPr>
          <w:fldChar w:fldCharType="end"/>
        </w:r>
      </w:hyperlink>
    </w:p>
    <w:p w14:paraId="3A67B11F" w14:textId="77777777" w:rsidR="004B139A" w:rsidRDefault="006F4204">
      <w:pPr>
        <w:pStyle w:val="ndicedeilustraes"/>
        <w:rPr>
          <w:rFonts w:asciiTheme="minorHAnsi" w:eastAsiaTheme="minorEastAsia" w:hAnsiTheme="minorHAnsi" w:cstheme="minorBidi"/>
          <w:sz w:val="22"/>
          <w:szCs w:val="22"/>
        </w:rPr>
      </w:pPr>
      <w:hyperlink w:anchor="_Toc446862520" w:history="1">
        <w:r w:rsidR="004B139A" w:rsidRPr="007500BD">
          <w:rPr>
            <w:rStyle w:val="Hyperlink"/>
          </w:rPr>
          <w:t>Figura 14 Número de Projetos por área temática</w:t>
        </w:r>
        <w:r w:rsidR="004B139A">
          <w:rPr>
            <w:webHidden/>
          </w:rPr>
          <w:tab/>
        </w:r>
        <w:r w:rsidR="004B139A">
          <w:rPr>
            <w:webHidden/>
          </w:rPr>
          <w:fldChar w:fldCharType="begin"/>
        </w:r>
        <w:r w:rsidR="004B139A">
          <w:rPr>
            <w:webHidden/>
          </w:rPr>
          <w:instrText xml:space="preserve"> PAGEREF _Toc446862520 \h </w:instrText>
        </w:r>
        <w:r w:rsidR="004B139A">
          <w:rPr>
            <w:webHidden/>
          </w:rPr>
        </w:r>
        <w:r w:rsidR="004B139A">
          <w:rPr>
            <w:webHidden/>
          </w:rPr>
          <w:fldChar w:fldCharType="separate"/>
        </w:r>
        <w:r w:rsidR="009742A0">
          <w:rPr>
            <w:webHidden/>
          </w:rPr>
          <w:t>96</w:t>
        </w:r>
        <w:r w:rsidR="004B139A">
          <w:rPr>
            <w:webHidden/>
          </w:rPr>
          <w:fldChar w:fldCharType="end"/>
        </w:r>
      </w:hyperlink>
    </w:p>
    <w:p w14:paraId="3702CA3A" w14:textId="77777777" w:rsidR="004B139A" w:rsidRDefault="006F4204">
      <w:pPr>
        <w:pStyle w:val="ndicedeilustraes"/>
        <w:rPr>
          <w:rFonts w:asciiTheme="minorHAnsi" w:eastAsiaTheme="minorEastAsia" w:hAnsiTheme="minorHAnsi" w:cstheme="minorBidi"/>
          <w:sz w:val="22"/>
          <w:szCs w:val="22"/>
        </w:rPr>
      </w:pPr>
      <w:hyperlink w:anchor="_Toc446862521" w:history="1">
        <w:r w:rsidR="004B139A" w:rsidRPr="007500BD">
          <w:rPr>
            <w:rStyle w:val="Hyperlink"/>
          </w:rPr>
          <w:t>Figura 15 Projetos do PAEVE por área temática</w:t>
        </w:r>
        <w:r w:rsidR="004B139A">
          <w:rPr>
            <w:webHidden/>
          </w:rPr>
          <w:tab/>
        </w:r>
        <w:r w:rsidR="004B139A">
          <w:rPr>
            <w:webHidden/>
          </w:rPr>
          <w:fldChar w:fldCharType="begin"/>
        </w:r>
        <w:r w:rsidR="004B139A">
          <w:rPr>
            <w:webHidden/>
          </w:rPr>
          <w:instrText xml:space="preserve"> PAGEREF _Toc446862521 \h </w:instrText>
        </w:r>
        <w:r w:rsidR="004B139A">
          <w:rPr>
            <w:webHidden/>
          </w:rPr>
        </w:r>
        <w:r w:rsidR="004B139A">
          <w:rPr>
            <w:webHidden/>
          </w:rPr>
          <w:fldChar w:fldCharType="separate"/>
        </w:r>
        <w:r w:rsidR="009742A0">
          <w:rPr>
            <w:webHidden/>
          </w:rPr>
          <w:t>105</w:t>
        </w:r>
        <w:r w:rsidR="004B139A">
          <w:rPr>
            <w:webHidden/>
          </w:rPr>
          <w:fldChar w:fldCharType="end"/>
        </w:r>
      </w:hyperlink>
    </w:p>
    <w:p w14:paraId="0114F65B" w14:textId="77777777" w:rsidR="004B139A" w:rsidRDefault="006F4204">
      <w:pPr>
        <w:pStyle w:val="ndicedeilustraes"/>
        <w:rPr>
          <w:rFonts w:asciiTheme="minorHAnsi" w:eastAsiaTheme="minorEastAsia" w:hAnsiTheme="minorHAnsi" w:cstheme="minorBidi"/>
          <w:sz w:val="22"/>
          <w:szCs w:val="22"/>
        </w:rPr>
      </w:pPr>
      <w:hyperlink w:anchor="_Toc446862522" w:history="1">
        <w:r w:rsidR="004B139A" w:rsidRPr="007500BD">
          <w:rPr>
            <w:rStyle w:val="Hyperlink"/>
          </w:rPr>
          <w:t>Figura 16 Formandos do Curso Beneficiamento de Pescado</w:t>
        </w:r>
        <w:r w:rsidR="004B139A">
          <w:rPr>
            <w:webHidden/>
          </w:rPr>
          <w:tab/>
        </w:r>
        <w:r w:rsidR="004B139A">
          <w:rPr>
            <w:webHidden/>
          </w:rPr>
          <w:fldChar w:fldCharType="begin"/>
        </w:r>
        <w:r w:rsidR="004B139A">
          <w:rPr>
            <w:webHidden/>
          </w:rPr>
          <w:instrText xml:space="preserve"> PAGEREF _Toc446862522 \h </w:instrText>
        </w:r>
        <w:r w:rsidR="004B139A">
          <w:rPr>
            <w:webHidden/>
          </w:rPr>
        </w:r>
        <w:r w:rsidR="004B139A">
          <w:rPr>
            <w:webHidden/>
          </w:rPr>
          <w:fldChar w:fldCharType="separate"/>
        </w:r>
        <w:r w:rsidR="009742A0">
          <w:rPr>
            <w:webHidden/>
          </w:rPr>
          <w:t>114</w:t>
        </w:r>
        <w:r w:rsidR="004B139A">
          <w:rPr>
            <w:webHidden/>
          </w:rPr>
          <w:fldChar w:fldCharType="end"/>
        </w:r>
      </w:hyperlink>
    </w:p>
    <w:p w14:paraId="1C3BA806" w14:textId="77777777" w:rsidR="004B139A" w:rsidRDefault="006F4204">
      <w:pPr>
        <w:pStyle w:val="ndicedeilustraes"/>
        <w:rPr>
          <w:rFonts w:asciiTheme="minorHAnsi" w:eastAsiaTheme="minorEastAsia" w:hAnsiTheme="minorHAnsi" w:cstheme="minorBidi"/>
          <w:sz w:val="22"/>
          <w:szCs w:val="22"/>
        </w:rPr>
      </w:pPr>
      <w:hyperlink w:anchor="_Toc446862523" w:history="1">
        <w:r w:rsidR="004B139A" w:rsidRPr="007500BD">
          <w:rPr>
            <w:rStyle w:val="Hyperlink"/>
          </w:rPr>
          <w:t>Figura 17 Quelônios sendo preparados para soltura</w:t>
        </w:r>
        <w:r w:rsidR="004B139A">
          <w:rPr>
            <w:webHidden/>
          </w:rPr>
          <w:tab/>
        </w:r>
        <w:r w:rsidR="004B139A">
          <w:rPr>
            <w:webHidden/>
          </w:rPr>
          <w:fldChar w:fldCharType="begin"/>
        </w:r>
        <w:r w:rsidR="004B139A">
          <w:rPr>
            <w:webHidden/>
          </w:rPr>
          <w:instrText xml:space="preserve"> PAGEREF _Toc446862523 \h </w:instrText>
        </w:r>
        <w:r w:rsidR="004B139A">
          <w:rPr>
            <w:webHidden/>
          </w:rPr>
        </w:r>
        <w:r w:rsidR="004B139A">
          <w:rPr>
            <w:webHidden/>
          </w:rPr>
          <w:fldChar w:fldCharType="separate"/>
        </w:r>
        <w:r w:rsidR="009742A0">
          <w:rPr>
            <w:webHidden/>
          </w:rPr>
          <w:t>115</w:t>
        </w:r>
        <w:r w:rsidR="004B139A">
          <w:rPr>
            <w:webHidden/>
          </w:rPr>
          <w:fldChar w:fldCharType="end"/>
        </w:r>
      </w:hyperlink>
    </w:p>
    <w:p w14:paraId="37A9B30A" w14:textId="77777777" w:rsidR="004B139A" w:rsidRDefault="006F4204">
      <w:pPr>
        <w:pStyle w:val="ndicedeilustraes"/>
        <w:rPr>
          <w:rFonts w:asciiTheme="minorHAnsi" w:eastAsiaTheme="minorEastAsia" w:hAnsiTheme="minorHAnsi" w:cstheme="minorBidi"/>
          <w:sz w:val="22"/>
          <w:szCs w:val="22"/>
        </w:rPr>
      </w:pPr>
      <w:hyperlink w:anchor="_Toc446862524" w:history="1">
        <w:r w:rsidR="004B139A" w:rsidRPr="007500BD">
          <w:rPr>
            <w:rStyle w:val="Hyperlink"/>
          </w:rPr>
          <w:t>Figura 18 Número de Produtores atendidos</w:t>
        </w:r>
        <w:r w:rsidR="004B139A">
          <w:rPr>
            <w:webHidden/>
          </w:rPr>
          <w:tab/>
        </w:r>
        <w:r w:rsidR="004B139A">
          <w:rPr>
            <w:webHidden/>
          </w:rPr>
          <w:fldChar w:fldCharType="begin"/>
        </w:r>
        <w:r w:rsidR="004B139A">
          <w:rPr>
            <w:webHidden/>
          </w:rPr>
          <w:instrText xml:space="preserve"> PAGEREF _Toc446862524 \h </w:instrText>
        </w:r>
        <w:r w:rsidR="004B139A">
          <w:rPr>
            <w:webHidden/>
          </w:rPr>
        </w:r>
        <w:r w:rsidR="004B139A">
          <w:rPr>
            <w:webHidden/>
          </w:rPr>
          <w:fldChar w:fldCharType="separate"/>
        </w:r>
        <w:r w:rsidR="009742A0">
          <w:rPr>
            <w:webHidden/>
          </w:rPr>
          <w:t>116</w:t>
        </w:r>
        <w:r w:rsidR="004B139A">
          <w:rPr>
            <w:webHidden/>
          </w:rPr>
          <w:fldChar w:fldCharType="end"/>
        </w:r>
      </w:hyperlink>
    </w:p>
    <w:p w14:paraId="04466934" w14:textId="77777777" w:rsidR="004B139A" w:rsidRDefault="006F4204">
      <w:pPr>
        <w:pStyle w:val="ndicedeilustraes"/>
        <w:rPr>
          <w:rFonts w:asciiTheme="minorHAnsi" w:eastAsiaTheme="minorEastAsia" w:hAnsiTheme="minorHAnsi" w:cstheme="minorBidi"/>
          <w:sz w:val="22"/>
          <w:szCs w:val="22"/>
        </w:rPr>
      </w:pPr>
      <w:hyperlink w:anchor="_Toc446862525" w:history="1">
        <w:r w:rsidR="004B139A" w:rsidRPr="007500BD">
          <w:rPr>
            <w:rStyle w:val="Hyperlink"/>
          </w:rPr>
          <w:t>Figura 19 Autoridades presentes na Assinatura do Acordo</w:t>
        </w:r>
        <w:r w:rsidR="004B139A">
          <w:rPr>
            <w:webHidden/>
          </w:rPr>
          <w:tab/>
        </w:r>
        <w:r w:rsidR="004B139A">
          <w:rPr>
            <w:webHidden/>
          </w:rPr>
          <w:fldChar w:fldCharType="begin"/>
        </w:r>
        <w:r w:rsidR="004B139A">
          <w:rPr>
            <w:webHidden/>
          </w:rPr>
          <w:instrText xml:space="preserve"> PAGEREF _Toc446862525 \h </w:instrText>
        </w:r>
        <w:r w:rsidR="004B139A">
          <w:rPr>
            <w:webHidden/>
          </w:rPr>
        </w:r>
        <w:r w:rsidR="004B139A">
          <w:rPr>
            <w:webHidden/>
          </w:rPr>
          <w:fldChar w:fldCharType="separate"/>
        </w:r>
        <w:r w:rsidR="009742A0">
          <w:rPr>
            <w:webHidden/>
          </w:rPr>
          <w:t>117</w:t>
        </w:r>
        <w:r w:rsidR="004B139A">
          <w:rPr>
            <w:webHidden/>
          </w:rPr>
          <w:fldChar w:fldCharType="end"/>
        </w:r>
      </w:hyperlink>
    </w:p>
    <w:p w14:paraId="1C3EB487" w14:textId="77777777" w:rsidR="004B139A" w:rsidRDefault="006F4204">
      <w:pPr>
        <w:pStyle w:val="ndicedeilustraes"/>
        <w:rPr>
          <w:rFonts w:asciiTheme="minorHAnsi" w:eastAsiaTheme="minorEastAsia" w:hAnsiTheme="minorHAnsi" w:cstheme="minorBidi"/>
          <w:sz w:val="22"/>
          <w:szCs w:val="22"/>
        </w:rPr>
      </w:pPr>
      <w:hyperlink w:anchor="_Toc446862526" w:history="1">
        <w:r w:rsidR="004B139A" w:rsidRPr="007500BD">
          <w:rPr>
            <w:rStyle w:val="Hyperlink"/>
          </w:rPr>
          <w:t>Figura 20 Participantes do Curso de Pescador Profissional Nível 1</w:t>
        </w:r>
        <w:r w:rsidR="004B139A">
          <w:rPr>
            <w:webHidden/>
          </w:rPr>
          <w:tab/>
        </w:r>
        <w:r w:rsidR="004B139A">
          <w:rPr>
            <w:webHidden/>
          </w:rPr>
          <w:fldChar w:fldCharType="begin"/>
        </w:r>
        <w:r w:rsidR="004B139A">
          <w:rPr>
            <w:webHidden/>
          </w:rPr>
          <w:instrText xml:space="preserve"> PAGEREF _Toc446862526 \h </w:instrText>
        </w:r>
        <w:r w:rsidR="004B139A">
          <w:rPr>
            <w:webHidden/>
          </w:rPr>
        </w:r>
        <w:r w:rsidR="004B139A">
          <w:rPr>
            <w:webHidden/>
          </w:rPr>
          <w:fldChar w:fldCharType="separate"/>
        </w:r>
        <w:r w:rsidR="009742A0">
          <w:rPr>
            <w:webHidden/>
          </w:rPr>
          <w:t>118</w:t>
        </w:r>
        <w:r w:rsidR="004B139A">
          <w:rPr>
            <w:webHidden/>
          </w:rPr>
          <w:fldChar w:fldCharType="end"/>
        </w:r>
      </w:hyperlink>
    </w:p>
    <w:p w14:paraId="2CA06135" w14:textId="77777777" w:rsidR="004B139A" w:rsidRDefault="006F4204">
      <w:pPr>
        <w:pStyle w:val="ndicedeilustraes"/>
        <w:rPr>
          <w:rFonts w:asciiTheme="minorHAnsi" w:eastAsiaTheme="minorEastAsia" w:hAnsiTheme="minorHAnsi" w:cstheme="minorBidi"/>
          <w:sz w:val="22"/>
          <w:szCs w:val="22"/>
        </w:rPr>
      </w:pPr>
      <w:hyperlink w:anchor="_Toc446862527" w:history="1">
        <w:r w:rsidR="004B139A" w:rsidRPr="007500BD">
          <w:rPr>
            <w:rStyle w:val="Hyperlink"/>
          </w:rPr>
          <w:t>Figura 21 Certificação da 1º turma do Curso POP N1</w:t>
        </w:r>
        <w:r w:rsidR="004B139A">
          <w:rPr>
            <w:webHidden/>
          </w:rPr>
          <w:tab/>
        </w:r>
        <w:r w:rsidR="004B139A">
          <w:rPr>
            <w:webHidden/>
          </w:rPr>
          <w:fldChar w:fldCharType="begin"/>
        </w:r>
        <w:r w:rsidR="004B139A">
          <w:rPr>
            <w:webHidden/>
          </w:rPr>
          <w:instrText xml:space="preserve"> PAGEREF _Toc446862527 \h </w:instrText>
        </w:r>
        <w:r w:rsidR="004B139A">
          <w:rPr>
            <w:webHidden/>
          </w:rPr>
        </w:r>
        <w:r w:rsidR="004B139A">
          <w:rPr>
            <w:webHidden/>
          </w:rPr>
          <w:fldChar w:fldCharType="separate"/>
        </w:r>
        <w:r w:rsidR="009742A0">
          <w:rPr>
            <w:webHidden/>
          </w:rPr>
          <w:t>119</w:t>
        </w:r>
        <w:r w:rsidR="004B139A">
          <w:rPr>
            <w:webHidden/>
          </w:rPr>
          <w:fldChar w:fldCharType="end"/>
        </w:r>
      </w:hyperlink>
    </w:p>
    <w:p w14:paraId="1FBDF0A5" w14:textId="77777777" w:rsidR="004B139A" w:rsidRDefault="006F4204">
      <w:pPr>
        <w:pStyle w:val="ndicedeilustraes"/>
        <w:rPr>
          <w:rFonts w:asciiTheme="minorHAnsi" w:eastAsiaTheme="minorEastAsia" w:hAnsiTheme="minorHAnsi" w:cstheme="minorBidi"/>
          <w:sz w:val="22"/>
          <w:szCs w:val="22"/>
        </w:rPr>
      </w:pPr>
      <w:hyperlink w:anchor="_Toc446862528" w:history="1">
        <w:r w:rsidR="004B139A" w:rsidRPr="007500BD">
          <w:rPr>
            <w:rStyle w:val="Hyperlink"/>
          </w:rPr>
          <w:t>Figura 22 Panorama de Incubação/ 24 Empresas Incubadas</w:t>
        </w:r>
        <w:r w:rsidR="004B139A">
          <w:rPr>
            <w:webHidden/>
          </w:rPr>
          <w:tab/>
        </w:r>
        <w:r w:rsidR="004B139A">
          <w:rPr>
            <w:webHidden/>
          </w:rPr>
          <w:fldChar w:fldCharType="begin"/>
        </w:r>
        <w:r w:rsidR="004B139A">
          <w:rPr>
            <w:webHidden/>
          </w:rPr>
          <w:instrText xml:space="preserve"> PAGEREF _Toc446862528 \h </w:instrText>
        </w:r>
        <w:r w:rsidR="004B139A">
          <w:rPr>
            <w:webHidden/>
          </w:rPr>
        </w:r>
        <w:r w:rsidR="004B139A">
          <w:rPr>
            <w:webHidden/>
          </w:rPr>
          <w:fldChar w:fldCharType="separate"/>
        </w:r>
        <w:r w:rsidR="009742A0">
          <w:rPr>
            <w:webHidden/>
          </w:rPr>
          <w:t>133</w:t>
        </w:r>
        <w:r w:rsidR="004B139A">
          <w:rPr>
            <w:webHidden/>
          </w:rPr>
          <w:fldChar w:fldCharType="end"/>
        </w:r>
      </w:hyperlink>
    </w:p>
    <w:p w14:paraId="54C59ADE" w14:textId="77777777" w:rsidR="004B139A" w:rsidRDefault="006F4204">
      <w:pPr>
        <w:pStyle w:val="ndicedeilustraes"/>
        <w:rPr>
          <w:rFonts w:asciiTheme="minorHAnsi" w:eastAsiaTheme="minorEastAsia" w:hAnsiTheme="minorHAnsi" w:cstheme="minorBidi"/>
          <w:sz w:val="22"/>
          <w:szCs w:val="22"/>
        </w:rPr>
      </w:pPr>
      <w:hyperlink w:anchor="_Toc446862529" w:history="1">
        <w:r w:rsidR="004B139A" w:rsidRPr="007500BD">
          <w:rPr>
            <w:rStyle w:val="Hyperlink"/>
          </w:rPr>
          <w:t>Figura 23 Tipos de Receita</w:t>
        </w:r>
        <w:r w:rsidR="004B139A">
          <w:rPr>
            <w:webHidden/>
          </w:rPr>
          <w:tab/>
        </w:r>
        <w:r w:rsidR="004B139A">
          <w:rPr>
            <w:webHidden/>
          </w:rPr>
          <w:fldChar w:fldCharType="begin"/>
        </w:r>
        <w:r w:rsidR="004B139A">
          <w:rPr>
            <w:webHidden/>
          </w:rPr>
          <w:instrText xml:space="preserve"> PAGEREF _Toc446862529 \h </w:instrText>
        </w:r>
        <w:r w:rsidR="004B139A">
          <w:rPr>
            <w:webHidden/>
          </w:rPr>
        </w:r>
        <w:r w:rsidR="004B139A">
          <w:rPr>
            <w:webHidden/>
          </w:rPr>
          <w:fldChar w:fldCharType="separate"/>
        </w:r>
        <w:r w:rsidR="009742A0">
          <w:rPr>
            <w:webHidden/>
          </w:rPr>
          <w:t>135</w:t>
        </w:r>
        <w:r w:rsidR="004B139A">
          <w:rPr>
            <w:webHidden/>
          </w:rPr>
          <w:fldChar w:fldCharType="end"/>
        </w:r>
      </w:hyperlink>
    </w:p>
    <w:p w14:paraId="3BD327F1" w14:textId="77777777" w:rsidR="004B139A" w:rsidRDefault="006F4204">
      <w:pPr>
        <w:pStyle w:val="ndicedeilustraes"/>
        <w:rPr>
          <w:rFonts w:asciiTheme="minorHAnsi" w:eastAsiaTheme="minorEastAsia" w:hAnsiTheme="minorHAnsi" w:cstheme="minorBidi"/>
          <w:sz w:val="22"/>
          <w:szCs w:val="22"/>
        </w:rPr>
      </w:pPr>
      <w:hyperlink w:anchor="_Toc446862530" w:history="1">
        <w:r w:rsidR="004B139A" w:rsidRPr="007500BD">
          <w:rPr>
            <w:rStyle w:val="Hyperlink"/>
          </w:rPr>
          <w:t>Figura 24 Turma do Vespertino</w:t>
        </w:r>
        <w:r w:rsidR="004B139A">
          <w:rPr>
            <w:webHidden/>
          </w:rPr>
          <w:tab/>
        </w:r>
        <w:r w:rsidR="004B139A">
          <w:rPr>
            <w:webHidden/>
          </w:rPr>
          <w:fldChar w:fldCharType="begin"/>
        </w:r>
        <w:r w:rsidR="004B139A">
          <w:rPr>
            <w:webHidden/>
          </w:rPr>
          <w:instrText xml:space="preserve"> PAGEREF _Toc446862530 \h </w:instrText>
        </w:r>
        <w:r w:rsidR="004B139A">
          <w:rPr>
            <w:webHidden/>
          </w:rPr>
        </w:r>
        <w:r w:rsidR="004B139A">
          <w:rPr>
            <w:webHidden/>
          </w:rPr>
          <w:fldChar w:fldCharType="separate"/>
        </w:r>
        <w:r w:rsidR="009742A0">
          <w:rPr>
            <w:webHidden/>
          </w:rPr>
          <w:t>138</w:t>
        </w:r>
        <w:r w:rsidR="004B139A">
          <w:rPr>
            <w:webHidden/>
          </w:rPr>
          <w:fldChar w:fldCharType="end"/>
        </w:r>
      </w:hyperlink>
    </w:p>
    <w:p w14:paraId="2EB0149B" w14:textId="77777777" w:rsidR="004B139A" w:rsidRDefault="006F4204">
      <w:pPr>
        <w:pStyle w:val="ndicedeilustraes"/>
        <w:rPr>
          <w:rFonts w:asciiTheme="minorHAnsi" w:eastAsiaTheme="minorEastAsia" w:hAnsiTheme="minorHAnsi" w:cstheme="minorBidi"/>
          <w:sz w:val="22"/>
          <w:szCs w:val="22"/>
        </w:rPr>
      </w:pPr>
      <w:hyperlink w:anchor="_Toc446862531" w:history="1">
        <w:r w:rsidR="004B139A" w:rsidRPr="007500BD">
          <w:rPr>
            <w:rStyle w:val="Hyperlink"/>
          </w:rPr>
          <w:t>Figura 25 Turma do Noturno</w:t>
        </w:r>
        <w:r w:rsidR="004B139A">
          <w:rPr>
            <w:webHidden/>
          </w:rPr>
          <w:tab/>
        </w:r>
        <w:r w:rsidR="004B139A">
          <w:rPr>
            <w:webHidden/>
          </w:rPr>
          <w:fldChar w:fldCharType="begin"/>
        </w:r>
        <w:r w:rsidR="004B139A">
          <w:rPr>
            <w:webHidden/>
          </w:rPr>
          <w:instrText xml:space="preserve"> PAGEREF _Toc446862531 \h </w:instrText>
        </w:r>
        <w:r w:rsidR="004B139A">
          <w:rPr>
            <w:webHidden/>
          </w:rPr>
        </w:r>
        <w:r w:rsidR="004B139A">
          <w:rPr>
            <w:webHidden/>
          </w:rPr>
          <w:fldChar w:fldCharType="separate"/>
        </w:r>
        <w:r w:rsidR="009742A0">
          <w:rPr>
            <w:webHidden/>
          </w:rPr>
          <w:t>139</w:t>
        </w:r>
        <w:r w:rsidR="004B139A">
          <w:rPr>
            <w:webHidden/>
          </w:rPr>
          <w:fldChar w:fldCharType="end"/>
        </w:r>
      </w:hyperlink>
    </w:p>
    <w:p w14:paraId="34133FCC" w14:textId="77777777" w:rsidR="004B139A" w:rsidRDefault="006F4204">
      <w:pPr>
        <w:pStyle w:val="ndicedeilustraes"/>
        <w:rPr>
          <w:rFonts w:asciiTheme="minorHAnsi" w:eastAsiaTheme="minorEastAsia" w:hAnsiTheme="minorHAnsi" w:cstheme="minorBidi"/>
          <w:sz w:val="22"/>
          <w:szCs w:val="22"/>
        </w:rPr>
      </w:pPr>
      <w:hyperlink w:anchor="_Toc446862532" w:history="1">
        <w:r w:rsidR="004B139A" w:rsidRPr="007500BD">
          <w:rPr>
            <w:rStyle w:val="Hyperlink"/>
          </w:rPr>
          <w:t>Figura 26 Desempenho do Exame em 2015</w:t>
        </w:r>
        <w:r w:rsidR="004B139A">
          <w:rPr>
            <w:webHidden/>
          </w:rPr>
          <w:tab/>
        </w:r>
        <w:r w:rsidR="004B139A">
          <w:rPr>
            <w:webHidden/>
          </w:rPr>
          <w:fldChar w:fldCharType="begin"/>
        </w:r>
        <w:r w:rsidR="004B139A">
          <w:rPr>
            <w:webHidden/>
          </w:rPr>
          <w:instrText xml:space="preserve"> PAGEREF _Toc446862532 \h </w:instrText>
        </w:r>
        <w:r w:rsidR="004B139A">
          <w:rPr>
            <w:webHidden/>
          </w:rPr>
        </w:r>
        <w:r w:rsidR="004B139A">
          <w:rPr>
            <w:webHidden/>
          </w:rPr>
          <w:fldChar w:fldCharType="separate"/>
        </w:r>
        <w:r w:rsidR="009742A0">
          <w:rPr>
            <w:webHidden/>
          </w:rPr>
          <w:t>140</w:t>
        </w:r>
        <w:r w:rsidR="004B139A">
          <w:rPr>
            <w:webHidden/>
          </w:rPr>
          <w:fldChar w:fldCharType="end"/>
        </w:r>
      </w:hyperlink>
    </w:p>
    <w:p w14:paraId="61834581" w14:textId="77777777" w:rsidR="004B139A" w:rsidRDefault="006F4204">
      <w:pPr>
        <w:pStyle w:val="ndicedeilustraes"/>
        <w:rPr>
          <w:rFonts w:asciiTheme="minorHAnsi" w:eastAsiaTheme="minorEastAsia" w:hAnsiTheme="minorHAnsi" w:cstheme="minorBidi"/>
          <w:sz w:val="22"/>
          <w:szCs w:val="22"/>
        </w:rPr>
      </w:pPr>
      <w:hyperlink w:anchor="_Toc446862533" w:history="1">
        <w:r w:rsidR="004B139A" w:rsidRPr="007500BD">
          <w:rPr>
            <w:rStyle w:val="Hyperlink"/>
          </w:rPr>
          <w:t>Figura 27 Embarque dos alunos</w:t>
        </w:r>
        <w:r w:rsidR="004B139A">
          <w:rPr>
            <w:webHidden/>
          </w:rPr>
          <w:tab/>
        </w:r>
        <w:r w:rsidR="004B139A">
          <w:rPr>
            <w:webHidden/>
          </w:rPr>
          <w:fldChar w:fldCharType="begin"/>
        </w:r>
        <w:r w:rsidR="004B139A">
          <w:rPr>
            <w:webHidden/>
          </w:rPr>
          <w:instrText xml:space="preserve"> PAGEREF _Toc446862533 \h </w:instrText>
        </w:r>
        <w:r w:rsidR="004B139A">
          <w:rPr>
            <w:webHidden/>
          </w:rPr>
        </w:r>
        <w:r w:rsidR="004B139A">
          <w:rPr>
            <w:webHidden/>
          </w:rPr>
          <w:fldChar w:fldCharType="separate"/>
        </w:r>
        <w:r w:rsidR="009742A0">
          <w:rPr>
            <w:webHidden/>
          </w:rPr>
          <w:t>142</w:t>
        </w:r>
        <w:r w:rsidR="004B139A">
          <w:rPr>
            <w:webHidden/>
          </w:rPr>
          <w:fldChar w:fldCharType="end"/>
        </w:r>
      </w:hyperlink>
    </w:p>
    <w:p w14:paraId="040E6240" w14:textId="77777777" w:rsidR="004B139A" w:rsidRDefault="006F4204">
      <w:pPr>
        <w:pStyle w:val="ndicedeilustraes"/>
        <w:rPr>
          <w:rFonts w:asciiTheme="minorHAnsi" w:eastAsiaTheme="minorEastAsia" w:hAnsiTheme="minorHAnsi" w:cstheme="minorBidi"/>
          <w:sz w:val="22"/>
          <w:szCs w:val="22"/>
        </w:rPr>
      </w:pPr>
      <w:hyperlink w:anchor="_Toc446862534" w:history="1">
        <w:r w:rsidR="004B139A" w:rsidRPr="007500BD">
          <w:rPr>
            <w:rStyle w:val="Hyperlink"/>
          </w:rPr>
          <w:t>Figura 28 Tabela 42 Capas das edições Nexus</w:t>
        </w:r>
        <w:r w:rsidR="004B139A">
          <w:rPr>
            <w:webHidden/>
          </w:rPr>
          <w:tab/>
        </w:r>
        <w:r w:rsidR="004B139A">
          <w:rPr>
            <w:webHidden/>
          </w:rPr>
          <w:fldChar w:fldCharType="begin"/>
        </w:r>
        <w:r w:rsidR="004B139A">
          <w:rPr>
            <w:webHidden/>
          </w:rPr>
          <w:instrText xml:space="preserve"> PAGEREF _Toc446862534 \h </w:instrText>
        </w:r>
        <w:r w:rsidR="004B139A">
          <w:rPr>
            <w:webHidden/>
          </w:rPr>
        </w:r>
        <w:r w:rsidR="004B139A">
          <w:rPr>
            <w:webHidden/>
          </w:rPr>
          <w:fldChar w:fldCharType="separate"/>
        </w:r>
        <w:r w:rsidR="009742A0">
          <w:rPr>
            <w:webHidden/>
          </w:rPr>
          <w:t>150</w:t>
        </w:r>
        <w:r w:rsidR="004B139A">
          <w:rPr>
            <w:webHidden/>
          </w:rPr>
          <w:fldChar w:fldCharType="end"/>
        </w:r>
      </w:hyperlink>
    </w:p>
    <w:p w14:paraId="36DBD272" w14:textId="77777777" w:rsidR="004B139A" w:rsidRDefault="006F4204">
      <w:pPr>
        <w:pStyle w:val="ndicedeilustraes"/>
        <w:rPr>
          <w:rFonts w:asciiTheme="minorHAnsi" w:eastAsiaTheme="minorEastAsia" w:hAnsiTheme="minorHAnsi" w:cstheme="minorBidi"/>
          <w:sz w:val="22"/>
          <w:szCs w:val="22"/>
        </w:rPr>
      </w:pPr>
      <w:hyperlink r:id="rId16" w:anchor="_Toc446862535" w:history="1">
        <w:r w:rsidR="004B139A" w:rsidRPr="007500BD">
          <w:rPr>
            <w:rStyle w:val="Hyperlink"/>
          </w:rPr>
          <w:t>Figura 29 Organograma do IFAM</w:t>
        </w:r>
        <w:r w:rsidR="004B139A">
          <w:rPr>
            <w:webHidden/>
          </w:rPr>
          <w:tab/>
        </w:r>
        <w:r w:rsidR="004B139A">
          <w:rPr>
            <w:webHidden/>
          </w:rPr>
          <w:fldChar w:fldCharType="begin"/>
        </w:r>
        <w:r w:rsidR="004B139A">
          <w:rPr>
            <w:webHidden/>
          </w:rPr>
          <w:instrText xml:space="preserve"> PAGEREF _Toc446862535 \h </w:instrText>
        </w:r>
        <w:r w:rsidR="004B139A">
          <w:rPr>
            <w:webHidden/>
          </w:rPr>
        </w:r>
        <w:r w:rsidR="004B139A">
          <w:rPr>
            <w:webHidden/>
          </w:rPr>
          <w:fldChar w:fldCharType="separate"/>
        </w:r>
        <w:r w:rsidR="009742A0">
          <w:rPr>
            <w:webHidden/>
          </w:rPr>
          <w:t>151</w:t>
        </w:r>
        <w:r w:rsidR="004B139A">
          <w:rPr>
            <w:webHidden/>
          </w:rPr>
          <w:fldChar w:fldCharType="end"/>
        </w:r>
      </w:hyperlink>
    </w:p>
    <w:p w14:paraId="2A2524CD" w14:textId="77777777" w:rsidR="004B139A" w:rsidRDefault="006F4204">
      <w:pPr>
        <w:pStyle w:val="ndicedeilustraes"/>
        <w:rPr>
          <w:rFonts w:asciiTheme="minorHAnsi" w:eastAsiaTheme="minorEastAsia" w:hAnsiTheme="minorHAnsi" w:cstheme="minorBidi"/>
          <w:sz w:val="22"/>
          <w:szCs w:val="22"/>
        </w:rPr>
      </w:pPr>
      <w:hyperlink w:anchor="_Toc446862536" w:history="1">
        <w:r w:rsidR="004B139A" w:rsidRPr="007500BD">
          <w:rPr>
            <w:rStyle w:val="Hyperlink"/>
          </w:rPr>
          <w:t>Figura 30 PDA 2015 Quantidade de Objetivos por Perspectiva 001</w:t>
        </w:r>
        <w:r w:rsidR="004B139A">
          <w:rPr>
            <w:webHidden/>
          </w:rPr>
          <w:tab/>
        </w:r>
        <w:r w:rsidR="004B139A">
          <w:rPr>
            <w:webHidden/>
          </w:rPr>
          <w:fldChar w:fldCharType="begin"/>
        </w:r>
        <w:r w:rsidR="004B139A">
          <w:rPr>
            <w:webHidden/>
          </w:rPr>
          <w:instrText xml:space="preserve"> PAGEREF _Toc446862536 \h </w:instrText>
        </w:r>
        <w:r w:rsidR="004B139A">
          <w:rPr>
            <w:webHidden/>
          </w:rPr>
        </w:r>
        <w:r w:rsidR="004B139A">
          <w:rPr>
            <w:webHidden/>
          </w:rPr>
          <w:fldChar w:fldCharType="separate"/>
        </w:r>
        <w:r w:rsidR="009742A0">
          <w:rPr>
            <w:webHidden/>
          </w:rPr>
          <w:t>162</w:t>
        </w:r>
        <w:r w:rsidR="004B139A">
          <w:rPr>
            <w:webHidden/>
          </w:rPr>
          <w:fldChar w:fldCharType="end"/>
        </w:r>
      </w:hyperlink>
    </w:p>
    <w:p w14:paraId="6E018797" w14:textId="77777777" w:rsidR="004B139A" w:rsidRDefault="006F4204">
      <w:pPr>
        <w:pStyle w:val="ndicedeilustraes"/>
        <w:rPr>
          <w:rFonts w:asciiTheme="minorHAnsi" w:eastAsiaTheme="minorEastAsia" w:hAnsiTheme="minorHAnsi" w:cstheme="minorBidi"/>
          <w:sz w:val="22"/>
          <w:szCs w:val="22"/>
        </w:rPr>
      </w:pPr>
      <w:hyperlink w:anchor="_Toc446862537" w:history="1">
        <w:r w:rsidR="004B139A" w:rsidRPr="007500BD">
          <w:rPr>
            <w:rStyle w:val="Hyperlink"/>
          </w:rPr>
          <w:t>Figura 31 Portal da PRODIN</w:t>
        </w:r>
        <w:r w:rsidR="004B139A">
          <w:rPr>
            <w:webHidden/>
          </w:rPr>
          <w:tab/>
        </w:r>
        <w:r w:rsidR="004B139A">
          <w:rPr>
            <w:webHidden/>
          </w:rPr>
          <w:fldChar w:fldCharType="begin"/>
        </w:r>
        <w:r w:rsidR="004B139A">
          <w:rPr>
            <w:webHidden/>
          </w:rPr>
          <w:instrText xml:space="preserve"> PAGEREF _Toc446862537 \h </w:instrText>
        </w:r>
        <w:r w:rsidR="004B139A">
          <w:rPr>
            <w:webHidden/>
          </w:rPr>
        </w:r>
        <w:r w:rsidR="004B139A">
          <w:rPr>
            <w:webHidden/>
          </w:rPr>
          <w:fldChar w:fldCharType="separate"/>
        </w:r>
        <w:r w:rsidR="009742A0">
          <w:rPr>
            <w:webHidden/>
          </w:rPr>
          <w:t>174</w:t>
        </w:r>
        <w:r w:rsidR="004B139A">
          <w:rPr>
            <w:webHidden/>
          </w:rPr>
          <w:fldChar w:fldCharType="end"/>
        </w:r>
      </w:hyperlink>
    </w:p>
    <w:p w14:paraId="4BBB91C2" w14:textId="77777777" w:rsidR="004B139A" w:rsidRDefault="006F4204">
      <w:pPr>
        <w:pStyle w:val="ndicedeilustraes"/>
        <w:rPr>
          <w:rFonts w:asciiTheme="minorHAnsi" w:eastAsiaTheme="minorEastAsia" w:hAnsiTheme="minorHAnsi" w:cstheme="minorBidi"/>
          <w:sz w:val="22"/>
          <w:szCs w:val="22"/>
        </w:rPr>
      </w:pPr>
      <w:hyperlink w:anchor="_Toc446862538" w:history="1">
        <w:r w:rsidR="004B139A" w:rsidRPr="007500BD">
          <w:rPr>
            <w:rStyle w:val="Hyperlink"/>
          </w:rPr>
          <w:t>Figura 32 Mapa Estratégico do IFAM</w:t>
        </w:r>
        <w:r w:rsidR="004B139A">
          <w:rPr>
            <w:webHidden/>
          </w:rPr>
          <w:tab/>
        </w:r>
        <w:r w:rsidR="004B139A">
          <w:rPr>
            <w:webHidden/>
          </w:rPr>
          <w:fldChar w:fldCharType="begin"/>
        </w:r>
        <w:r w:rsidR="004B139A">
          <w:rPr>
            <w:webHidden/>
          </w:rPr>
          <w:instrText xml:space="preserve"> PAGEREF _Toc446862538 \h </w:instrText>
        </w:r>
        <w:r w:rsidR="004B139A">
          <w:rPr>
            <w:webHidden/>
          </w:rPr>
        </w:r>
        <w:r w:rsidR="004B139A">
          <w:rPr>
            <w:webHidden/>
          </w:rPr>
          <w:fldChar w:fldCharType="separate"/>
        </w:r>
        <w:r w:rsidR="009742A0">
          <w:rPr>
            <w:webHidden/>
          </w:rPr>
          <w:t>175</w:t>
        </w:r>
        <w:r w:rsidR="004B139A">
          <w:rPr>
            <w:webHidden/>
          </w:rPr>
          <w:fldChar w:fldCharType="end"/>
        </w:r>
      </w:hyperlink>
    </w:p>
    <w:p w14:paraId="75D39A83" w14:textId="77777777" w:rsidR="004B139A" w:rsidRDefault="006F4204">
      <w:pPr>
        <w:pStyle w:val="ndicedeilustraes"/>
        <w:rPr>
          <w:rFonts w:asciiTheme="minorHAnsi" w:eastAsiaTheme="minorEastAsia" w:hAnsiTheme="minorHAnsi" w:cstheme="minorBidi"/>
          <w:sz w:val="22"/>
          <w:szCs w:val="22"/>
        </w:rPr>
      </w:pPr>
      <w:hyperlink w:anchor="_Toc446862539" w:history="1">
        <w:r w:rsidR="004B139A" w:rsidRPr="007500BD">
          <w:rPr>
            <w:rStyle w:val="Hyperlink"/>
          </w:rPr>
          <w:t>Figura 33 Plano Plurianual Brasil e o PDI do IFAM</w:t>
        </w:r>
        <w:r w:rsidR="004B139A">
          <w:rPr>
            <w:webHidden/>
          </w:rPr>
          <w:tab/>
        </w:r>
        <w:r w:rsidR="004B139A">
          <w:rPr>
            <w:webHidden/>
          </w:rPr>
          <w:fldChar w:fldCharType="begin"/>
        </w:r>
        <w:r w:rsidR="004B139A">
          <w:rPr>
            <w:webHidden/>
          </w:rPr>
          <w:instrText xml:space="preserve"> PAGEREF _Toc446862539 \h </w:instrText>
        </w:r>
        <w:r w:rsidR="004B139A">
          <w:rPr>
            <w:webHidden/>
          </w:rPr>
        </w:r>
        <w:r w:rsidR="004B139A">
          <w:rPr>
            <w:webHidden/>
          </w:rPr>
          <w:fldChar w:fldCharType="separate"/>
        </w:r>
        <w:r w:rsidR="009742A0">
          <w:rPr>
            <w:webHidden/>
          </w:rPr>
          <w:t>176</w:t>
        </w:r>
        <w:r w:rsidR="004B139A">
          <w:rPr>
            <w:webHidden/>
          </w:rPr>
          <w:fldChar w:fldCharType="end"/>
        </w:r>
      </w:hyperlink>
    </w:p>
    <w:p w14:paraId="51DB8807" w14:textId="77777777" w:rsidR="004B139A" w:rsidRDefault="006F4204">
      <w:pPr>
        <w:pStyle w:val="ndicedeilustraes"/>
        <w:rPr>
          <w:rFonts w:asciiTheme="minorHAnsi" w:eastAsiaTheme="minorEastAsia" w:hAnsiTheme="minorHAnsi" w:cstheme="minorBidi"/>
          <w:sz w:val="22"/>
          <w:szCs w:val="22"/>
        </w:rPr>
      </w:pPr>
      <w:hyperlink w:anchor="_Toc446862540" w:history="1">
        <w:r w:rsidR="004B139A" w:rsidRPr="007500BD">
          <w:rPr>
            <w:rStyle w:val="Hyperlink"/>
          </w:rPr>
          <w:t>Figura 34 Formulário de Cadastro dos PDAs</w:t>
        </w:r>
        <w:r w:rsidR="004B139A">
          <w:rPr>
            <w:webHidden/>
          </w:rPr>
          <w:tab/>
        </w:r>
        <w:r w:rsidR="004B139A">
          <w:rPr>
            <w:webHidden/>
          </w:rPr>
          <w:fldChar w:fldCharType="begin"/>
        </w:r>
        <w:r w:rsidR="004B139A">
          <w:rPr>
            <w:webHidden/>
          </w:rPr>
          <w:instrText xml:space="preserve"> PAGEREF _Toc446862540 \h </w:instrText>
        </w:r>
        <w:r w:rsidR="004B139A">
          <w:rPr>
            <w:webHidden/>
          </w:rPr>
        </w:r>
        <w:r w:rsidR="004B139A">
          <w:rPr>
            <w:webHidden/>
          </w:rPr>
          <w:fldChar w:fldCharType="separate"/>
        </w:r>
        <w:r w:rsidR="009742A0">
          <w:rPr>
            <w:webHidden/>
          </w:rPr>
          <w:t>191</w:t>
        </w:r>
        <w:r w:rsidR="004B139A">
          <w:rPr>
            <w:webHidden/>
          </w:rPr>
          <w:fldChar w:fldCharType="end"/>
        </w:r>
      </w:hyperlink>
    </w:p>
    <w:p w14:paraId="6DFE58DF" w14:textId="77777777" w:rsidR="004B139A" w:rsidRDefault="006F4204">
      <w:pPr>
        <w:pStyle w:val="ndicedeilustraes"/>
        <w:rPr>
          <w:rFonts w:asciiTheme="minorHAnsi" w:eastAsiaTheme="minorEastAsia" w:hAnsiTheme="minorHAnsi" w:cstheme="minorBidi"/>
          <w:sz w:val="22"/>
          <w:szCs w:val="22"/>
        </w:rPr>
      </w:pPr>
      <w:hyperlink w:anchor="_Toc446862541" w:history="1">
        <w:r w:rsidR="004B139A" w:rsidRPr="007500BD">
          <w:rPr>
            <w:rStyle w:val="Hyperlink"/>
          </w:rPr>
          <w:t>Figura 35 Exemplo de um plano gerado com dados do SGD</w:t>
        </w:r>
        <w:r w:rsidR="004B139A">
          <w:rPr>
            <w:webHidden/>
          </w:rPr>
          <w:tab/>
        </w:r>
        <w:r w:rsidR="004B139A">
          <w:rPr>
            <w:webHidden/>
          </w:rPr>
          <w:fldChar w:fldCharType="begin"/>
        </w:r>
        <w:r w:rsidR="004B139A">
          <w:rPr>
            <w:webHidden/>
          </w:rPr>
          <w:instrText xml:space="preserve"> PAGEREF _Toc446862541 \h </w:instrText>
        </w:r>
        <w:r w:rsidR="004B139A">
          <w:rPr>
            <w:webHidden/>
          </w:rPr>
        </w:r>
        <w:r w:rsidR="004B139A">
          <w:rPr>
            <w:webHidden/>
          </w:rPr>
          <w:fldChar w:fldCharType="separate"/>
        </w:r>
        <w:r w:rsidR="009742A0">
          <w:rPr>
            <w:webHidden/>
          </w:rPr>
          <w:t>192</w:t>
        </w:r>
        <w:r w:rsidR="004B139A">
          <w:rPr>
            <w:webHidden/>
          </w:rPr>
          <w:fldChar w:fldCharType="end"/>
        </w:r>
      </w:hyperlink>
    </w:p>
    <w:p w14:paraId="51A4452B" w14:textId="77777777" w:rsidR="004B139A" w:rsidRDefault="006F4204">
      <w:pPr>
        <w:pStyle w:val="ndicedeilustraes"/>
        <w:rPr>
          <w:rFonts w:asciiTheme="minorHAnsi" w:eastAsiaTheme="minorEastAsia" w:hAnsiTheme="minorHAnsi" w:cstheme="minorBidi"/>
          <w:sz w:val="22"/>
          <w:szCs w:val="22"/>
        </w:rPr>
      </w:pPr>
      <w:hyperlink w:anchor="_Toc446862542" w:history="1">
        <w:r w:rsidR="004B139A" w:rsidRPr="007500BD">
          <w:rPr>
            <w:rStyle w:val="Hyperlink"/>
          </w:rPr>
          <w:t>Figura 36 Página de Documentos do PDA2015</w:t>
        </w:r>
        <w:r w:rsidR="004B139A">
          <w:rPr>
            <w:webHidden/>
          </w:rPr>
          <w:tab/>
        </w:r>
        <w:r w:rsidR="004B139A">
          <w:rPr>
            <w:webHidden/>
          </w:rPr>
          <w:fldChar w:fldCharType="begin"/>
        </w:r>
        <w:r w:rsidR="004B139A">
          <w:rPr>
            <w:webHidden/>
          </w:rPr>
          <w:instrText xml:space="preserve"> PAGEREF _Toc446862542 \h </w:instrText>
        </w:r>
        <w:r w:rsidR="004B139A">
          <w:rPr>
            <w:webHidden/>
          </w:rPr>
        </w:r>
        <w:r w:rsidR="004B139A">
          <w:rPr>
            <w:webHidden/>
          </w:rPr>
          <w:fldChar w:fldCharType="separate"/>
        </w:r>
        <w:r w:rsidR="009742A0">
          <w:rPr>
            <w:webHidden/>
          </w:rPr>
          <w:t>193</w:t>
        </w:r>
        <w:r w:rsidR="004B139A">
          <w:rPr>
            <w:webHidden/>
          </w:rPr>
          <w:fldChar w:fldCharType="end"/>
        </w:r>
      </w:hyperlink>
    </w:p>
    <w:p w14:paraId="25FE5AAA" w14:textId="77777777" w:rsidR="004B139A" w:rsidRDefault="006F4204">
      <w:pPr>
        <w:pStyle w:val="ndicedeilustraes"/>
        <w:rPr>
          <w:rFonts w:asciiTheme="minorHAnsi" w:eastAsiaTheme="minorEastAsia" w:hAnsiTheme="minorHAnsi" w:cstheme="minorBidi"/>
          <w:sz w:val="22"/>
          <w:szCs w:val="22"/>
        </w:rPr>
      </w:pPr>
      <w:hyperlink w:anchor="_Toc446862543" w:history="1">
        <w:r w:rsidR="004B139A" w:rsidRPr="007500BD">
          <w:rPr>
            <w:rStyle w:val="Hyperlink"/>
          </w:rPr>
          <w:t>Figura 37 Relatório gerado a partir de dados do Tesouro Gerencial</w:t>
        </w:r>
        <w:r w:rsidR="004B139A">
          <w:rPr>
            <w:webHidden/>
          </w:rPr>
          <w:tab/>
        </w:r>
        <w:r w:rsidR="004B139A">
          <w:rPr>
            <w:webHidden/>
          </w:rPr>
          <w:fldChar w:fldCharType="begin"/>
        </w:r>
        <w:r w:rsidR="004B139A">
          <w:rPr>
            <w:webHidden/>
          </w:rPr>
          <w:instrText xml:space="preserve"> PAGEREF _Toc446862543 \h </w:instrText>
        </w:r>
        <w:r w:rsidR="004B139A">
          <w:rPr>
            <w:webHidden/>
          </w:rPr>
        </w:r>
        <w:r w:rsidR="004B139A">
          <w:rPr>
            <w:webHidden/>
          </w:rPr>
          <w:fldChar w:fldCharType="separate"/>
        </w:r>
        <w:r w:rsidR="009742A0">
          <w:rPr>
            <w:webHidden/>
          </w:rPr>
          <w:t>194</w:t>
        </w:r>
        <w:r w:rsidR="004B139A">
          <w:rPr>
            <w:webHidden/>
          </w:rPr>
          <w:fldChar w:fldCharType="end"/>
        </w:r>
      </w:hyperlink>
    </w:p>
    <w:p w14:paraId="29E8EFA5" w14:textId="77777777" w:rsidR="004B139A" w:rsidRDefault="006F4204">
      <w:pPr>
        <w:pStyle w:val="ndicedeilustraes"/>
        <w:rPr>
          <w:rFonts w:asciiTheme="minorHAnsi" w:eastAsiaTheme="minorEastAsia" w:hAnsiTheme="minorHAnsi" w:cstheme="minorBidi"/>
          <w:sz w:val="22"/>
          <w:szCs w:val="22"/>
        </w:rPr>
      </w:pPr>
      <w:hyperlink w:anchor="_Toc446862544" w:history="1">
        <w:r w:rsidR="004B139A" w:rsidRPr="007500BD">
          <w:rPr>
            <w:rStyle w:val="Hyperlink"/>
          </w:rPr>
          <w:t>Figura 38 Monitoramento do PDA2015</w:t>
        </w:r>
        <w:r w:rsidR="004B139A">
          <w:rPr>
            <w:webHidden/>
          </w:rPr>
          <w:tab/>
        </w:r>
        <w:r w:rsidR="004B139A">
          <w:rPr>
            <w:webHidden/>
          </w:rPr>
          <w:fldChar w:fldCharType="begin"/>
        </w:r>
        <w:r w:rsidR="004B139A">
          <w:rPr>
            <w:webHidden/>
          </w:rPr>
          <w:instrText xml:space="preserve"> PAGEREF _Toc446862544 \h </w:instrText>
        </w:r>
        <w:r w:rsidR="004B139A">
          <w:rPr>
            <w:webHidden/>
          </w:rPr>
        </w:r>
        <w:r w:rsidR="004B139A">
          <w:rPr>
            <w:webHidden/>
          </w:rPr>
          <w:fldChar w:fldCharType="separate"/>
        </w:r>
        <w:r w:rsidR="009742A0">
          <w:rPr>
            <w:webHidden/>
          </w:rPr>
          <w:t>195</w:t>
        </w:r>
        <w:r w:rsidR="004B139A">
          <w:rPr>
            <w:webHidden/>
          </w:rPr>
          <w:fldChar w:fldCharType="end"/>
        </w:r>
      </w:hyperlink>
    </w:p>
    <w:p w14:paraId="683E5625" w14:textId="77777777" w:rsidR="004B139A" w:rsidRDefault="006F4204">
      <w:pPr>
        <w:pStyle w:val="ndicedeilustraes"/>
        <w:rPr>
          <w:rFonts w:asciiTheme="minorHAnsi" w:eastAsiaTheme="minorEastAsia" w:hAnsiTheme="minorHAnsi" w:cstheme="minorBidi"/>
          <w:sz w:val="22"/>
          <w:szCs w:val="22"/>
        </w:rPr>
      </w:pPr>
      <w:hyperlink w:anchor="_Toc446862545" w:history="1">
        <w:r w:rsidR="004B139A" w:rsidRPr="007500BD">
          <w:rPr>
            <w:rStyle w:val="Hyperlink"/>
          </w:rPr>
          <w:t>Figura 39 Convite para a Runião anual de Avaliação</w:t>
        </w:r>
        <w:r w:rsidR="004B139A">
          <w:rPr>
            <w:webHidden/>
          </w:rPr>
          <w:tab/>
        </w:r>
        <w:r w:rsidR="004B139A">
          <w:rPr>
            <w:webHidden/>
          </w:rPr>
          <w:fldChar w:fldCharType="begin"/>
        </w:r>
        <w:r w:rsidR="004B139A">
          <w:rPr>
            <w:webHidden/>
          </w:rPr>
          <w:instrText xml:space="preserve"> PAGEREF _Toc446862545 \h </w:instrText>
        </w:r>
        <w:r w:rsidR="004B139A">
          <w:rPr>
            <w:webHidden/>
          </w:rPr>
        </w:r>
        <w:r w:rsidR="004B139A">
          <w:rPr>
            <w:webHidden/>
          </w:rPr>
          <w:fldChar w:fldCharType="separate"/>
        </w:r>
        <w:r w:rsidR="009742A0">
          <w:rPr>
            <w:webHidden/>
          </w:rPr>
          <w:t>196</w:t>
        </w:r>
        <w:r w:rsidR="004B139A">
          <w:rPr>
            <w:webHidden/>
          </w:rPr>
          <w:fldChar w:fldCharType="end"/>
        </w:r>
      </w:hyperlink>
    </w:p>
    <w:p w14:paraId="3A7BB50A" w14:textId="77777777" w:rsidR="004B139A" w:rsidRDefault="006F4204">
      <w:pPr>
        <w:pStyle w:val="ndicedeilustraes"/>
        <w:rPr>
          <w:rFonts w:asciiTheme="minorHAnsi" w:eastAsiaTheme="minorEastAsia" w:hAnsiTheme="minorHAnsi" w:cstheme="minorBidi"/>
          <w:sz w:val="22"/>
          <w:szCs w:val="22"/>
        </w:rPr>
      </w:pPr>
      <w:hyperlink w:anchor="_Toc446862546" w:history="1">
        <w:r w:rsidR="004B139A" w:rsidRPr="007500BD">
          <w:rPr>
            <w:rStyle w:val="Hyperlink"/>
          </w:rPr>
          <w:t>Figura 40 Avaliação da Gestão do IFAM  2015</w:t>
        </w:r>
        <w:r w:rsidR="004B139A">
          <w:rPr>
            <w:webHidden/>
          </w:rPr>
          <w:tab/>
        </w:r>
        <w:r w:rsidR="004B139A">
          <w:rPr>
            <w:webHidden/>
          </w:rPr>
          <w:fldChar w:fldCharType="begin"/>
        </w:r>
        <w:r w:rsidR="004B139A">
          <w:rPr>
            <w:webHidden/>
          </w:rPr>
          <w:instrText xml:space="preserve"> PAGEREF _Toc446862546 \h </w:instrText>
        </w:r>
        <w:r w:rsidR="004B139A">
          <w:rPr>
            <w:webHidden/>
          </w:rPr>
        </w:r>
        <w:r w:rsidR="004B139A">
          <w:rPr>
            <w:webHidden/>
          </w:rPr>
          <w:fldChar w:fldCharType="separate"/>
        </w:r>
        <w:r w:rsidR="009742A0">
          <w:rPr>
            <w:webHidden/>
          </w:rPr>
          <w:t>196</w:t>
        </w:r>
        <w:r w:rsidR="004B139A">
          <w:rPr>
            <w:webHidden/>
          </w:rPr>
          <w:fldChar w:fldCharType="end"/>
        </w:r>
      </w:hyperlink>
    </w:p>
    <w:p w14:paraId="36DD142E" w14:textId="77777777" w:rsidR="004B139A" w:rsidRDefault="006F4204">
      <w:pPr>
        <w:pStyle w:val="ndicedeilustraes"/>
        <w:rPr>
          <w:rFonts w:asciiTheme="minorHAnsi" w:eastAsiaTheme="minorEastAsia" w:hAnsiTheme="minorHAnsi" w:cstheme="minorBidi"/>
          <w:sz w:val="22"/>
          <w:szCs w:val="22"/>
        </w:rPr>
      </w:pPr>
      <w:hyperlink w:anchor="_Toc446862547" w:history="1">
        <w:r w:rsidR="004B139A" w:rsidRPr="007500BD">
          <w:rPr>
            <w:rStyle w:val="Hyperlink"/>
          </w:rPr>
          <w:t>Figura 41 Questionário aplicado para a avaliação 2015</w:t>
        </w:r>
        <w:r w:rsidR="004B139A">
          <w:rPr>
            <w:webHidden/>
          </w:rPr>
          <w:tab/>
        </w:r>
        <w:r w:rsidR="004B139A">
          <w:rPr>
            <w:webHidden/>
          </w:rPr>
          <w:fldChar w:fldCharType="begin"/>
        </w:r>
        <w:r w:rsidR="004B139A">
          <w:rPr>
            <w:webHidden/>
          </w:rPr>
          <w:instrText xml:space="preserve"> PAGEREF _Toc446862547 \h </w:instrText>
        </w:r>
        <w:r w:rsidR="004B139A">
          <w:rPr>
            <w:webHidden/>
          </w:rPr>
        </w:r>
        <w:r w:rsidR="004B139A">
          <w:rPr>
            <w:webHidden/>
          </w:rPr>
          <w:fldChar w:fldCharType="separate"/>
        </w:r>
        <w:r w:rsidR="009742A0">
          <w:rPr>
            <w:webHidden/>
          </w:rPr>
          <w:t>198</w:t>
        </w:r>
        <w:r w:rsidR="004B139A">
          <w:rPr>
            <w:webHidden/>
          </w:rPr>
          <w:fldChar w:fldCharType="end"/>
        </w:r>
      </w:hyperlink>
    </w:p>
    <w:p w14:paraId="5A5BF07E" w14:textId="77777777" w:rsidR="004B139A" w:rsidRDefault="006F4204">
      <w:pPr>
        <w:pStyle w:val="ndicedeilustraes"/>
        <w:rPr>
          <w:rFonts w:asciiTheme="minorHAnsi" w:eastAsiaTheme="minorEastAsia" w:hAnsiTheme="minorHAnsi" w:cstheme="minorBidi"/>
          <w:sz w:val="22"/>
          <w:szCs w:val="22"/>
        </w:rPr>
      </w:pPr>
      <w:hyperlink w:anchor="_Toc446862548" w:history="1">
        <w:r w:rsidR="004B139A" w:rsidRPr="007500BD">
          <w:rPr>
            <w:rStyle w:val="Hyperlink"/>
          </w:rPr>
          <w:t>Figura 42 Análise do Relacionamento Interpessoal</w:t>
        </w:r>
        <w:r w:rsidR="004B139A">
          <w:rPr>
            <w:webHidden/>
          </w:rPr>
          <w:tab/>
        </w:r>
        <w:r w:rsidR="004B139A">
          <w:rPr>
            <w:webHidden/>
          </w:rPr>
          <w:fldChar w:fldCharType="begin"/>
        </w:r>
        <w:r w:rsidR="004B139A">
          <w:rPr>
            <w:webHidden/>
          </w:rPr>
          <w:instrText xml:space="preserve"> PAGEREF _Toc446862548 \h </w:instrText>
        </w:r>
        <w:r w:rsidR="004B139A">
          <w:rPr>
            <w:webHidden/>
          </w:rPr>
        </w:r>
        <w:r w:rsidR="004B139A">
          <w:rPr>
            <w:webHidden/>
          </w:rPr>
          <w:fldChar w:fldCharType="separate"/>
        </w:r>
        <w:r w:rsidR="009742A0">
          <w:rPr>
            <w:webHidden/>
          </w:rPr>
          <w:t>200</w:t>
        </w:r>
        <w:r w:rsidR="004B139A">
          <w:rPr>
            <w:webHidden/>
          </w:rPr>
          <w:fldChar w:fldCharType="end"/>
        </w:r>
      </w:hyperlink>
    </w:p>
    <w:p w14:paraId="1425EC11" w14:textId="77777777" w:rsidR="004B139A" w:rsidRDefault="006F4204">
      <w:pPr>
        <w:pStyle w:val="ndicedeilustraes"/>
        <w:rPr>
          <w:rFonts w:asciiTheme="minorHAnsi" w:eastAsiaTheme="minorEastAsia" w:hAnsiTheme="minorHAnsi" w:cstheme="minorBidi"/>
          <w:sz w:val="22"/>
          <w:szCs w:val="22"/>
        </w:rPr>
      </w:pPr>
      <w:hyperlink w:anchor="_Toc446862549" w:history="1">
        <w:r w:rsidR="004B139A" w:rsidRPr="007500BD">
          <w:rPr>
            <w:rStyle w:val="Hyperlink"/>
          </w:rPr>
          <w:t>Figura 43 Análise do Acesso à Internet</w:t>
        </w:r>
        <w:r w:rsidR="004B139A">
          <w:rPr>
            <w:webHidden/>
          </w:rPr>
          <w:tab/>
        </w:r>
        <w:r w:rsidR="004B139A">
          <w:rPr>
            <w:webHidden/>
          </w:rPr>
          <w:fldChar w:fldCharType="begin"/>
        </w:r>
        <w:r w:rsidR="004B139A">
          <w:rPr>
            <w:webHidden/>
          </w:rPr>
          <w:instrText xml:space="preserve"> PAGEREF _Toc446862549 \h </w:instrText>
        </w:r>
        <w:r w:rsidR="004B139A">
          <w:rPr>
            <w:webHidden/>
          </w:rPr>
        </w:r>
        <w:r w:rsidR="004B139A">
          <w:rPr>
            <w:webHidden/>
          </w:rPr>
          <w:fldChar w:fldCharType="separate"/>
        </w:r>
        <w:r w:rsidR="009742A0">
          <w:rPr>
            <w:webHidden/>
          </w:rPr>
          <w:t>201</w:t>
        </w:r>
        <w:r w:rsidR="004B139A">
          <w:rPr>
            <w:webHidden/>
          </w:rPr>
          <w:fldChar w:fldCharType="end"/>
        </w:r>
      </w:hyperlink>
    </w:p>
    <w:p w14:paraId="0DDDF6EF" w14:textId="77777777" w:rsidR="004B139A" w:rsidRDefault="006F4204">
      <w:pPr>
        <w:pStyle w:val="ndicedeilustraes"/>
        <w:rPr>
          <w:rFonts w:asciiTheme="minorHAnsi" w:eastAsiaTheme="minorEastAsia" w:hAnsiTheme="minorHAnsi" w:cstheme="minorBidi"/>
          <w:sz w:val="22"/>
          <w:szCs w:val="22"/>
        </w:rPr>
      </w:pPr>
      <w:hyperlink w:anchor="_Toc446862550" w:history="1">
        <w:r w:rsidR="004B139A" w:rsidRPr="007500BD">
          <w:rPr>
            <w:rStyle w:val="Hyperlink"/>
          </w:rPr>
          <w:t>Figura 44 Restos a Pagar N ão Processados</w:t>
        </w:r>
        <w:r w:rsidR="004B139A">
          <w:rPr>
            <w:webHidden/>
          </w:rPr>
          <w:tab/>
        </w:r>
        <w:r w:rsidR="004B139A">
          <w:rPr>
            <w:webHidden/>
          </w:rPr>
          <w:fldChar w:fldCharType="begin"/>
        </w:r>
        <w:r w:rsidR="004B139A">
          <w:rPr>
            <w:webHidden/>
          </w:rPr>
          <w:instrText xml:space="preserve"> PAGEREF _Toc446862550 \h </w:instrText>
        </w:r>
        <w:r w:rsidR="004B139A">
          <w:rPr>
            <w:webHidden/>
          </w:rPr>
        </w:r>
        <w:r w:rsidR="004B139A">
          <w:rPr>
            <w:webHidden/>
          </w:rPr>
          <w:fldChar w:fldCharType="separate"/>
        </w:r>
        <w:r w:rsidR="009742A0">
          <w:rPr>
            <w:webHidden/>
          </w:rPr>
          <w:t>227</w:t>
        </w:r>
        <w:r w:rsidR="004B139A">
          <w:rPr>
            <w:webHidden/>
          </w:rPr>
          <w:fldChar w:fldCharType="end"/>
        </w:r>
      </w:hyperlink>
    </w:p>
    <w:p w14:paraId="1756EF7D" w14:textId="77777777" w:rsidR="004B139A" w:rsidRDefault="006F4204">
      <w:pPr>
        <w:pStyle w:val="ndicedeilustraes"/>
        <w:rPr>
          <w:rFonts w:asciiTheme="minorHAnsi" w:eastAsiaTheme="minorEastAsia" w:hAnsiTheme="minorHAnsi" w:cstheme="minorBidi"/>
          <w:sz w:val="22"/>
          <w:szCs w:val="22"/>
        </w:rPr>
      </w:pPr>
      <w:hyperlink w:anchor="_Toc446862551" w:history="1">
        <w:r w:rsidR="004B139A" w:rsidRPr="007500BD">
          <w:rPr>
            <w:rStyle w:val="Hyperlink"/>
          </w:rPr>
          <w:t>Figura 45 Restos a Pagar Processados</w:t>
        </w:r>
        <w:r w:rsidR="004B139A">
          <w:rPr>
            <w:webHidden/>
          </w:rPr>
          <w:tab/>
        </w:r>
        <w:r w:rsidR="004B139A">
          <w:rPr>
            <w:webHidden/>
          </w:rPr>
          <w:fldChar w:fldCharType="begin"/>
        </w:r>
        <w:r w:rsidR="004B139A">
          <w:rPr>
            <w:webHidden/>
          </w:rPr>
          <w:instrText xml:space="preserve"> PAGEREF _Toc446862551 \h </w:instrText>
        </w:r>
        <w:r w:rsidR="004B139A">
          <w:rPr>
            <w:webHidden/>
          </w:rPr>
        </w:r>
        <w:r w:rsidR="004B139A">
          <w:rPr>
            <w:webHidden/>
          </w:rPr>
          <w:fldChar w:fldCharType="separate"/>
        </w:r>
        <w:r w:rsidR="009742A0">
          <w:rPr>
            <w:webHidden/>
          </w:rPr>
          <w:t>227</w:t>
        </w:r>
        <w:r w:rsidR="004B139A">
          <w:rPr>
            <w:webHidden/>
          </w:rPr>
          <w:fldChar w:fldCharType="end"/>
        </w:r>
      </w:hyperlink>
    </w:p>
    <w:p w14:paraId="7D2E5EE1" w14:textId="77777777" w:rsidR="004B139A" w:rsidRDefault="006F4204">
      <w:pPr>
        <w:pStyle w:val="ndicedeilustraes"/>
        <w:rPr>
          <w:rFonts w:asciiTheme="minorHAnsi" w:eastAsiaTheme="minorEastAsia" w:hAnsiTheme="minorHAnsi" w:cstheme="minorBidi"/>
          <w:sz w:val="22"/>
          <w:szCs w:val="22"/>
        </w:rPr>
      </w:pPr>
      <w:hyperlink w:anchor="_Toc446862552" w:history="1">
        <w:r w:rsidR="004B139A" w:rsidRPr="007500BD">
          <w:rPr>
            <w:rStyle w:val="Hyperlink"/>
          </w:rPr>
          <w:t>Figura 46 relação Candidato vaga</w:t>
        </w:r>
        <w:r w:rsidR="004B139A">
          <w:rPr>
            <w:webHidden/>
          </w:rPr>
          <w:tab/>
        </w:r>
        <w:r w:rsidR="004B139A">
          <w:rPr>
            <w:webHidden/>
          </w:rPr>
          <w:fldChar w:fldCharType="begin"/>
        </w:r>
        <w:r w:rsidR="004B139A">
          <w:rPr>
            <w:webHidden/>
          </w:rPr>
          <w:instrText xml:space="preserve"> PAGEREF _Toc446862552 \h </w:instrText>
        </w:r>
        <w:r w:rsidR="004B139A">
          <w:rPr>
            <w:webHidden/>
          </w:rPr>
        </w:r>
        <w:r w:rsidR="004B139A">
          <w:rPr>
            <w:webHidden/>
          </w:rPr>
          <w:fldChar w:fldCharType="separate"/>
        </w:r>
        <w:r w:rsidR="009742A0">
          <w:rPr>
            <w:webHidden/>
          </w:rPr>
          <w:t>243</w:t>
        </w:r>
        <w:r w:rsidR="004B139A">
          <w:rPr>
            <w:webHidden/>
          </w:rPr>
          <w:fldChar w:fldCharType="end"/>
        </w:r>
      </w:hyperlink>
    </w:p>
    <w:p w14:paraId="76FAE116" w14:textId="77777777" w:rsidR="004B139A" w:rsidRDefault="006F4204">
      <w:pPr>
        <w:pStyle w:val="ndicedeilustraes"/>
        <w:rPr>
          <w:rFonts w:asciiTheme="minorHAnsi" w:eastAsiaTheme="minorEastAsia" w:hAnsiTheme="minorHAnsi" w:cstheme="minorBidi"/>
          <w:sz w:val="22"/>
          <w:szCs w:val="22"/>
        </w:rPr>
      </w:pPr>
      <w:hyperlink w:anchor="_Toc446862553" w:history="1">
        <w:r w:rsidR="004B139A" w:rsidRPr="007500BD">
          <w:rPr>
            <w:rStyle w:val="Hyperlink"/>
          </w:rPr>
          <w:t>Figura 47 Relação Ingressos/Aluno</w:t>
        </w:r>
        <w:r w:rsidR="004B139A">
          <w:rPr>
            <w:webHidden/>
          </w:rPr>
          <w:tab/>
        </w:r>
        <w:r w:rsidR="004B139A">
          <w:rPr>
            <w:webHidden/>
          </w:rPr>
          <w:fldChar w:fldCharType="begin"/>
        </w:r>
        <w:r w:rsidR="004B139A">
          <w:rPr>
            <w:webHidden/>
          </w:rPr>
          <w:instrText xml:space="preserve"> PAGEREF _Toc446862553 \h </w:instrText>
        </w:r>
        <w:r w:rsidR="004B139A">
          <w:rPr>
            <w:webHidden/>
          </w:rPr>
        </w:r>
        <w:r w:rsidR="004B139A">
          <w:rPr>
            <w:webHidden/>
          </w:rPr>
          <w:fldChar w:fldCharType="separate"/>
        </w:r>
        <w:r w:rsidR="009742A0">
          <w:rPr>
            <w:webHidden/>
          </w:rPr>
          <w:t>244</w:t>
        </w:r>
        <w:r w:rsidR="004B139A">
          <w:rPr>
            <w:webHidden/>
          </w:rPr>
          <w:fldChar w:fldCharType="end"/>
        </w:r>
      </w:hyperlink>
    </w:p>
    <w:p w14:paraId="1199F2DE" w14:textId="77777777" w:rsidR="004B139A" w:rsidRDefault="006F4204">
      <w:pPr>
        <w:pStyle w:val="ndicedeilustraes"/>
        <w:rPr>
          <w:rFonts w:asciiTheme="minorHAnsi" w:eastAsiaTheme="minorEastAsia" w:hAnsiTheme="minorHAnsi" w:cstheme="minorBidi"/>
          <w:sz w:val="22"/>
          <w:szCs w:val="22"/>
        </w:rPr>
      </w:pPr>
      <w:hyperlink w:anchor="_Toc446862554" w:history="1">
        <w:r w:rsidR="004B139A" w:rsidRPr="007500BD">
          <w:rPr>
            <w:rStyle w:val="Hyperlink"/>
          </w:rPr>
          <w:t>Figura 48 Relação Concluintes/Aluno</w:t>
        </w:r>
        <w:r w:rsidR="004B139A">
          <w:rPr>
            <w:webHidden/>
          </w:rPr>
          <w:tab/>
        </w:r>
        <w:r w:rsidR="004B139A">
          <w:rPr>
            <w:webHidden/>
          </w:rPr>
          <w:fldChar w:fldCharType="begin"/>
        </w:r>
        <w:r w:rsidR="004B139A">
          <w:rPr>
            <w:webHidden/>
          </w:rPr>
          <w:instrText xml:space="preserve"> PAGEREF _Toc446862554 \h </w:instrText>
        </w:r>
        <w:r w:rsidR="004B139A">
          <w:rPr>
            <w:webHidden/>
          </w:rPr>
        </w:r>
        <w:r w:rsidR="004B139A">
          <w:rPr>
            <w:webHidden/>
          </w:rPr>
          <w:fldChar w:fldCharType="separate"/>
        </w:r>
        <w:r w:rsidR="009742A0">
          <w:rPr>
            <w:webHidden/>
          </w:rPr>
          <w:t>245</w:t>
        </w:r>
        <w:r w:rsidR="004B139A">
          <w:rPr>
            <w:webHidden/>
          </w:rPr>
          <w:fldChar w:fldCharType="end"/>
        </w:r>
      </w:hyperlink>
    </w:p>
    <w:p w14:paraId="5A06FB73" w14:textId="77777777" w:rsidR="004B139A" w:rsidRDefault="006F4204">
      <w:pPr>
        <w:pStyle w:val="ndicedeilustraes"/>
        <w:rPr>
          <w:rFonts w:asciiTheme="minorHAnsi" w:eastAsiaTheme="minorEastAsia" w:hAnsiTheme="minorHAnsi" w:cstheme="minorBidi"/>
          <w:sz w:val="22"/>
          <w:szCs w:val="22"/>
        </w:rPr>
      </w:pPr>
      <w:hyperlink w:anchor="_Toc446862555" w:history="1">
        <w:r w:rsidR="004B139A" w:rsidRPr="007500BD">
          <w:rPr>
            <w:rStyle w:val="Hyperlink"/>
          </w:rPr>
          <w:t>Figura 49 Índice de Eficiência Acadêmica-Concluintes</w:t>
        </w:r>
        <w:r w:rsidR="004B139A">
          <w:rPr>
            <w:webHidden/>
          </w:rPr>
          <w:tab/>
        </w:r>
        <w:r w:rsidR="004B139A">
          <w:rPr>
            <w:webHidden/>
          </w:rPr>
          <w:fldChar w:fldCharType="begin"/>
        </w:r>
        <w:r w:rsidR="004B139A">
          <w:rPr>
            <w:webHidden/>
          </w:rPr>
          <w:instrText xml:space="preserve"> PAGEREF _Toc446862555 \h </w:instrText>
        </w:r>
        <w:r w:rsidR="004B139A">
          <w:rPr>
            <w:webHidden/>
          </w:rPr>
        </w:r>
        <w:r w:rsidR="004B139A">
          <w:rPr>
            <w:webHidden/>
          </w:rPr>
          <w:fldChar w:fldCharType="separate"/>
        </w:r>
        <w:r w:rsidR="009742A0">
          <w:rPr>
            <w:webHidden/>
          </w:rPr>
          <w:t>247</w:t>
        </w:r>
        <w:r w:rsidR="004B139A">
          <w:rPr>
            <w:webHidden/>
          </w:rPr>
          <w:fldChar w:fldCharType="end"/>
        </w:r>
      </w:hyperlink>
    </w:p>
    <w:p w14:paraId="58E94B95" w14:textId="77777777" w:rsidR="004B139A" w:rsidRDefault="006F4204">
      <w:pPr>
        <w:pStyle w:val="ndicedeilustraes"/>
        <w:rPr>
          <w:rFonts w:asciiTheme="minorHAnsi" w:eastAsiaTheme="minorEastAsia" w:hAnsiTheme="minorHAnsi" w:cstheme="minorBidi"/>
          <w:sz w:val="22"/>
          <w:szCs w:val="22"/>
        </w:rPr>
      </w:pPr>
      <w:hyperlink w:anchor="_Toc446862556" w:history="1">
        <w:r w:rsidR="004B139A" w:rsidRPr="007500BD">
          <w:rPr>
            <w:rStyle w:val="Hyperlink"/>
          </w:rPr>
          <w:t>Figura 50 Índice de Retenção do Fluxo Escolar</w:t>
        </w:r>
        <w:r w:rsidR="004B139A">
          <w:rPr>
            <w:webHidden/>
          </w:rPr>
          <w:tab/>
        </w:r>
        <w:r w:rsidR="004B139A">
          <w:rPr>
            <w:webHidden/>
          </w:rPr>
          <w:fldChar w:fldCharType="begin"/>
        </w:r>
        <w:r w:rsidR="004B139A">
          <w:rPr>
            <w:webHidden/>
          </w:rPr>
          <w:instrText xml:space="preserve"> PAGEREF _Toc446862556 \h </w:instrText>
        </w:r>
        <w:r w:rsidR="004B139A">
          <w:rPr>
            <w:webHidden/>
          </w:rPr>
        </w:r>
        <w:r w:rsidR="004B139A">
          <w:rPr>
            <w:webHidden/>
          </w:rPr>
          <w:fldChar w:fldCharType="separate"/>
        </w:r>
        <w:r w:rsidR="009742A0">
          <w:rPr>
            <w:webHidden/>
          </w:rPr>
          <w:t>248</w:t>
        </w:r>
        <w:r w:rsidR="004B139A">
          <w:rPr>
            <w:webHidden/>
          </w:rPr>
          <w:fldChar w:fldCharType="end"/>
        </w:r>
      </w:hyperlink>
    </w:p>
    <w:p w14:paraId="0905870C" w14:textId="77777777" w:rsidR="004B139A" w:rsidRDefault="006F4204">
      <w:pPr>
        <w:pStyle w:val="ndicedeilustraes"/>
        <w:rPr>
          <w:rFonts w:asciiTheme="minorHAnsi" w:eastAsiaTheme="minorEastAsia" w:hAnsiTheme="minorHAnsi" w:cstheme="minorBidi"/>
          <w:sz w:val="22"/>
          <w:szCs w:val="22"/>
        </w:rPr>
      </w:pPr>
      <w:hyperlink w:anchor="_Toc446862557" w:history="1">
        <w:r w:rsidR="004B139A" w:rsidRPr="007500BD">
          <w:rPr>
            <w:rStyle w:val="Hyperlink"/>
          </w:rPr>
          <w:t>Figura 51 Relação de Alunos/Docente em Tempo Integral</w:t>
        </w:r>
        <w:r w:rsidR="004B139A">
          <w:rPr>
            <w:webHidden/>
          </w:rPr>
          <w:tab/>
        </w:r>
        <w:r w:rsidR="004B139A">
          <w:rPr>
            <w:webHidden/>
          </w:rPr>
          <w:fldChar w:fldCharType="begin"/>
        </w:r>
        <w:r w:rsidR="004B139A">
          <w:rPr>
            <w:webHidden/>
          </w:rPr>
          <w:instrText xml:space="preserve"> PAGEREF _Toc446862557 \h </w:instrText>
        </w:r>
        <w:r w:rsidR="004B139A">
          <w:rPr>
            <w:webHidden/>
          </w:rPr>
        </w:r>
        <w:r w:rsidR="004B139A">
          <w:rPr>
            <w:webHidden/>
          </w:rPr>
          <w:fldChar w:fldCharType="separate"/>
        </w:r>
        <w:r w:rsidR="009742A0">
          <w:rPr>
            <w:webHidden/>
          </w:rPr>
          <w:t>250</w:t>
        </w:r>
        <w:r w:rsidR="004B139A">
          <w:rPr>
            <w:webHidden/>
          </w:rPr>
          <w:fldChar w:fldCharType="end"/>
        </w:r>
      </w:hyperlink>
    </w:p>
    <w:p w14:paraId="341A8AC3" w14:textId="77777777" w:rsidR="004B139A" w:rsidRDefault="006F4204">
      <w:pPr>
        <w:pStyle w:val="ndicedeilustraes"/>
        <w:rPr>
          <w:rFonts w:asciiTheme="minorHAnsi" w:eastAsiaTheme="minorEastAsia" w:hAnsiTheme="minorHAnsi" w:cstheme="minorBidi"/>
          <w:sz w:val="22"/>
          <w:szCs w:val="22"/>
        </w:rPr>
      </w:pPr>
      <w:hyperlink w:anchor="_Toc446862558" w:history="1">
        <w:r w:rsidR="004B139A" w:rsidRPr="007500BD">
          <w:rPr>
            <w:rStyle w:val="Hyperlink"/>
          </w:rPr>
          <w:t>Figura 52 Gastos correntes por aluno</w:t>
        </w:r>
        <w:r w:rsidR="004B139A">
          <w:rPr>
            <w:webHidden/>
          </w:rPr>
          <w:tab/>
        </w:r>
        <w:r w:rsidR="004B139A">
          <w:rPr>
            <w:webHidden/>
          </w:rPr>
          <w:fldChar w:fldCharType="begin"/>
        </w:r>
        <w:r w:rsidR="004B139A">
          <w:rPr>
            <w:webHidden/>
          </w:rPr>
          <w:instrText xml:space="preserve"> PAGEREF _Toc446862558 \h </w:instrText>
        </w:r>
        <w:r w:rsidR="004B139A">
          <w:rPr>
            <w:webHidden/>
          </w:rPr>
        </w:r>
        <w:r w:rsidR="004B139A">
          <w:rPr>
            <w:webHidden/>
          </w:rPr>
          <w:fldChar w:fldCharType="separate"/>
        </w:r>
        <w:r w:rsidR="009742A0">
          <w:rPr>
            <w:webHidden/>
          </w:rPr>
          <w:t>251</w:t>
        </w:r>
        <w:r w:rsidR="004B139A">
          <w:rPr>
            <w:webHidden/>
          </w:rPr>
          <w:fldChar w:fldCharType="end"/>
        </w:r>
      </w:hyperlink>
    </w:p>
    <w:p w14:paraId="794A258A" w14:textId="77777777" w:rsidR="004B139A" w:rsidRDefault="006F4204">
      <w:pPr>
        <w:pStyle w:val="ndicedeilustraes"/>
        <w:rPr>
          <w:rFonts w:asciiTheme="minorHAnsi" w:eastAsiaTheme="minorEastAsia" w:hAnsiTheme="minorHAnsi" w:cstheme="minorBidi"/>
          <w:sz w:val="22"/>
          <w:szCs w:val="22"/>
        </w:rPr>
      </w:pPr>
      <w:hyperlink w:anchor="_Toc446862559" w:history="1">
        <w:r w:rsidR="004B139A" w:rsidRPr="007500BD">
          <w:rPr>
            <w:rStyle w:val="Hyperlink"/>
          </w:rPr>
          <w:t>Figura 53 Percentual de Gastos com Pessoal</w:t>
        </w:r>
        <w:r w:rsidR="004B139A">
          <w:rPr>
            <w:webHidden/>
          </w:rPr>
          <w:tab/>
        </w:r>
        <w:r w:rsidR="004B139A">
          <w:rPr>
            <w:webHidden/>
          </w:rPr>
          <w:fldChar w:fldCharType="begin"/>
        </w:r>
        <w:r w:rsidR="004B139A">
          <w:rPr>
            <w:webHidden/>
          </w:rPr>
          <w:instrText xml:space="preserve"> PAGEREF _Toc446862559 \h </w:instrText>
        </w:r>
        <w:r w:rsidR="004B139A">
          <w:rPr>
            <w:webHidden/>
          </w:rPr>
        </w:r>
        <w:r w:rsidR="004B139A">
          <w:rPr>
            <w:webHidden/>
          </w:rPr>
          <w:fldChar w:fldCharType="separate"/>
        </w:r>
        <w:r w:rsidR="009742A0">
          <w:rPr>
            <w:webHidden/>
          </w:rPr>
          <w:t>252</w:t>
        </w:r>
        <w:r w:rsidR="004B139A">
          <w:rPr>
            <w:webHidden/>
          </w:rPr>
          <w:fldChar w:fldCharType="end"/>
        </w:r>
      </w:hyperlink>
    </w:p>
    <w:p w14:paraId="2C8F2302" w14:textId="77777777" w:rsidR="004B139A" w:rsidRDefault="006F4204">
      <w:pPr>
        <w:pStyle w:val="ndicedeilustraes"/>
        <w:rPr>
          <w:rFonts w:asciiTheme="minorHAnsi" w:eastAsiaTheme="minorEastAsia" w:hAnsiTheme="minorHAnsi" w:cstheme="minorBidi"/>
          <w:sz w:val="22"/>
          <w:szCs w:val="22"/>
        </w:rPr>
      </w:pPr>
      <w:hyperlink w:anchor="_Toc446862560" w:history="1">
        <w:r w:rsidR="004B139A" w:rsidRPr="007500BD">
          <w:rPr>
            <w:rStyle w:val="Hyperlink"/>
          </w:rPr>
          <w:t>Figura 54 Percentual de Gastos com outros Custeios</w:t>
        </w:r>
        <w:r w:rsidR="004B139A">
          <w:rPr>
            <w:webHidden/>
          </w:rPr>
          <w:tab/>
        </w:r>
        <w:r w:rsidR="004B139A">
          <w:rPr>
            <w:webHidden/>
          </w:rPr>
          <w:fldChar w:fldCharType="begin"/>
        </w:r>
        <w:r w:rsidR="004B139A">
          <w:rPr>
            <w:webHidden/>
          </w:rPr>
          <w:instrText xml:space="preserve"> PAGEREF _Toc446862560 \h </w:instrText>
        </w:r>
        <w:r w:rsidR="004B139A">
          <w:rPr>
            <w:webHidden/>
          </w:rPr>
        </w:r>
        <w:r w:rsidR="004B139A">
          <w:rPr>
            <w:webHidden/>
          </w:rPr>
          <w:fldChar w:fldCharType="separate"/>
        </w:r>
        <w:r w:rsidR="009742A0">
          <w:rPr>
            <w:webHidden/>
          </w:rPr>
          <w:t>253</w:t>
        </w:r>
        <w:r w:rsidR="004B139A">
          <w:rPr>
            <w:webHidden/>
          </w:rPr>
          <w:fldChar w:fldCharType="end"/>
        </w:r>
      </w:hyperlink>
    </w:p>
    <w:p w14:paraId="0A3ED195" w14:textId="77777777" w:rsidR="004B139A" w:rsidRDefault="006F4204">
      <w:pPr>
        <w:pStyle w:val="ndicedeilustraes"/>
        <w:rPr>
          <w:rFonts w:asciiTheme="minorHAnsi" w:eastAsiaTheme="minorEastAsia" w:hAnsiTheme="minorHAnsi" w:cstheme="minorBidi"/>
          <w:sz w:val="22"/>
          <w:szCs w:val="22"/>
        </w:rPr>
      </w:pPr>
      <w:hyperlink w:anchor="_Toc446862561" w:history="1">
        <w:r w:rsidR="004B139A" w:rsidRPr="007500BD">
          <w:rPr>
            <w:rStyle w:val="Hyperlink"/>
          </w:rPr>
          <w:t>Figura 55 Percentual de Gastos com Investimentos</w:t>
        </w:r>
        <w:r w:rsidR="004B139A">
          <w:rPr>
            <w:webHidden/>
          </w:rPr>
          <w:tab/>
        </w:r>
        <w:r w:rsidR="004B139A">
          <w:rPr>
            <w:webHidden/>
          </w:rPr>
          <w:fldChar w:fldCharType="begin"/>
        </w:r>
        <w:r w:rsidR="004B139A">
          <w:rPr>
            <w:webHidden/>
          </w:rPr>
          <w:instrText xml:space="preserve"> PAGEREF _Toc446862561 \h </w:instrText>
        </w:r>
        <w:r w:rsidR="004B139A">
          <w:rPr>
            <w:webHidden/>
          </w:rPr>
        </w:r>
        <w:r w:rsidR="004B139A">
          <w:rPr>
            <w:webHidden/>
          </w:rPr>
          <w:fldChar w:fldCharType="separate"/>
        </w:r>
        <w:r w:rsidR="009742A0">
          <w:rPr>
            <w:webHidden/>
          </w:rPr>
          <w:t>254</w:t>
        </w:r>
        <w:r w:rsidR="004B139A">
          <w:rPr>
            <w:webHidden/>
          </w:rPr>
          <w:fldChar w:fldCharType="end"/>
        </w:r>
      </w:hyperlink>
    </w:p>
    <w:p w14:paraId="26FAEA0B" w14:textId="77777777" w:rsidR="004B139A" w:rsidRDefault="006F4204">
      <w:pPr>
        <w:pStyle w:val="ndicedeilustraes"/>
        <w:rPr>
          <w:rFonts w:asciiTheme="minorHAnsi" w:eastAsiaTheme="minorEastAsia" w:hAnsiTheme="minorHAnsi" w:cstheme="minorBidi"/>
          <w:sz w:val="22"/>
          <w:szCs w:val="22"/>
        </w:rPr>
      </w:pPr>
      <w:hyperlink w:anchor="_Toc446862562" w:history="1">
        <w:r w:rsidR="004B139A" w:rsidRPr="00AA6829">
          <w:rPr>
            <w:rStyle w:val="Hyperlink"/>
          </w:rPr>
          <w:t>Figura</w:t>
        </w:r>
        <w:r w:rsidR="004B139A" w:rsidRPr="007500BD">
          <w:rPr>
            <w:rStyle w:val="Hyperlink"/>
          </w:rPr>
          <w:t xml:space="preserve"> 56 Matrículas por Renda per. Capita</w:t>
        </w:r>
        <w:r w:rsidR="004B139A">
          <w:rPr>
            <w:webHidden/>
          </w:rPr>
          <w:tab/>
        </w:r>
        <w:r w:rsidR="004B139A">
          <w:rPr>
            <w:webHidden/>
          </w:rPr>
          <w:fldChar w:fldCharType="begin"/>
        </w:r>
        <w:r w:rsidR="004B139A">
          <w:rPr>
            <w:webHidden/>
          </w:rPr>
          <w:instrText xml:space="preserve"> PAGEREF _Toc446862562 \h </w:instrText>
        </w:r>
        <w:r w:rsidR="004B139A">
          <w:rPr>
            <w:webHidden/>
          </w:rPr>
        </w:r>
        <w:r w:rsidR="004B139A">
          <w:rPr>
            <w:webHidden/>
          </w:rPr>
          <w:fldChar w:fldCharType="separate"/>
        </w:r>
        <w:r w:rsidR="009742A0">
          <w:rPr>
            <w:webHidden/>
          </w:rPr>
          <w:t>255</w:t>
        </w:r>
        <w:r w:rsidR="004B139A">
          <w:rPr>
            <w:webHidden/>
          </w:rPr>
          <w:fldChar w:fldCharType="end"/>
        </w:r>
      </w:hyperlink>
    </w:p>
    <w:p w14:paraId="02F16238" w14:textId="77777777" w:rsidR="004B139A" w:rsidRDefault="006F4204">
      <w:pPr>
        <w:pStyle w:val="ndicedeilustraes"/>
        <w:rPr>
          <w:rFonts w:asciiTheme="minorHAnsi" w:eastAsiaTheme="minorEastAsia" w:hAnsiTheme="minorHAnsi" w:cstheme="minorBidi"/>
          <w:sz w:val="22"/>
          <w:szCs w:val="22"/>
        </w:rPr>
      </w:pPr>
      <w:hyperlink w:anchor="_Toc446862563" w:history="1">
        <w:r w:rsidR="004B139A" w:rsidRPr="007500BD">
          <w:rPr>
            <w:rStyle w:val="Hyperlink"/>
          </w:rPr>
          <w:t>Figura 57 Atendimento por renda Percapita</w:t>
        </w:r>
        <w:r w:rsidR="004B139A">
          <w:rPr>
            <w:webHidden/>
          </w:rPr>
          <w:tab/>
        </w:r>
        <w:r w:rsidR="004B139A">
          <w:rPr>
            <w:webHidden/>
          </w:rPr>
          <w:fldChar w:fldCharType="begin"/>
        </w:r>
        <w:r w:rsidR="004B139A">
          <w:rPr>
            <w:webHidden/>
          </w:rPr>
          <w:instrText xml:space="preserve"> PAGEREF _Toc446862563 \h </w:instrText>
        </w:r>
        <w:r w:rsidR="004B139A">
          <w:rPr>
            <w:webHidden/>
          </w:rPr>
        </w:r>
        <w:r w:rsidR="004B139A">
          <w:rPr>
            <w:webHidden/>
          </w:rPr>
          <w:fldChar w:fldCharType="separate"/>
        </w:r>
        <w:r w:rsidR="009742A0">
          <w:rPr>
            <w:webHidden/>
          </w:rPr>
          <w:t>256</w:t>
        </w:r>
        <w:r w:rsidR="004B139A">
          <w:rPr>
            <w:webHidden/>
          </w:rPr>
          <w:fldChar w:fldCharType="end"/>
        </w:r>
      </w:hyperlink>
    </w:p>
    <w:p w14:paraId="0151B6FE" w14:textId="77777777" w:rsidR="004B139A" w:rsidRDefault="006F4204">
      <w:pPr>
        <w:pStyle w:val="ndicedeilustraes"/>
        <w:rPr>
          <w:rFonts w:asciiTheme="minorHAnsi" w:eastAsiaTheme="minorEastAsia" w:hAnsiTheme="minorHAnsi" w:cstheme="minorBidi"/>
          <w:sz w:val="22"/>
          <w:szCs w:val="22"/>
        </w:rPr>
      </w:pPr>
      <w:hyperlink w:anchor="_Toc446862564" w:history="1">
        <w:r w:rsidR="004B139A" w:rsidRPr="007500BD">
          <w:rPr>
            <w:rStyle w:val="Hyperlink"/>
          </w:rPr>
          <w:t>Figura 58 Demandas atendidas por tipo de manifestação</w:t>
        </w:r>
        <w:r w:rsidR="004B139A">
          <w:rPr>
            <w:webHidden/>
          </w:rPr>
          <w:tab/>
        </w:r>
        <w:r w:rsidR="004B139A">
          <w:rPr>
            <w:webHidden/>
          </w:rPr>
          <w:fldChar w:fldCharType="begin"/>
        </w:r>
        <w:r w:rsidR="004B139A">
          <w:rPr>
            <w:webHidden/>
          </w:rPr>
          <w:instrText xml:space="preserve"> PAGEREF _Toc446862564 \h </w:instrText>
        </w:r>
        <w:r w:rsidR="004B139A">
          <w:rPr>
            <w:webHidden/>
          </w:rPr>
        </w:r>
        <w:r w:rsidR="004B139A">
          <w:rPr>
            <w:webHidden/>
          </w:rPr>
          <w:fldChar w:fldCharType="separate"/>
        </w:r>
        <w:r w:rsidR="009742A0">
          <w:rPr>
            <w:webHidden/>
          </w:rPr>
          <w:t>283</w:t>
        </w:r>
        <w:r w:rsidR="004B139A">
          <w:rPr>
            <w:webHidden/>
          </w:rPr>
          <w:fldChar w:fldCharType="end"/>
        </w:r>
      </w:hyperlink>
    </w:p>
    <w:p w14:paraId="36E5EE0A" w14:textId="77777777" w:rsidR="004B139A" w:rsidRDefault="006F4204">
      <w:pPr>
        <w:pStyle w:val="ndicedeilustraes"/>
        <w:rPr>
          <w:rFonts w:asciiTheme="minorHAnsi" w:eastAsiaTheme="minorEastAsia" w:hAnsiTheme="minorHAnsi" w:cstheme="minorBidi"/>
          <w:sz w:val="22"/>
          <w:szCs w:val="22"/>
        </w:rPr>
      </w:pPr>
      <w:hyperlink w:anchor="_Toc446862565" w:history="1">
        <w:r w:rsidR="004B139A" w:rsidRPr="007500BD">
          <w:rPr>
            <w:rStyle w:val="Hyperlink"/>
          </w:rPr>
          <w:t>Figura 59 Balanço Orçamentário</w:t>
        </w:r>
        <w:r w:rsidR="004B139A">
          <w:rPr>
            <w:webHidden/>
          </w:rPr>
          <w:tab/>
        </w:r>
        <w:r w:rsidR="004B139A">
          <w:rPr>
            <w:webHidden/>
          </w:rPr>
          <w:fldChar w:fldCharType="begin"/>
        </w:r>
        <w:r w:rsidR="004B139A">
          <w:rPr>
            <w:webHidden/>
          </w:rPr>
          <w:instrText xml:space="preserve"> PAGEREF _Toc446862565 \h </w:instrText>
        </w:r>
        <w:r w:rsidR="004B139A">
          <w:rPr>
            <w:webHidden/>
          </w:rPr>
        </w:r>
        <w:r w:rsidR="004B139A">
          <w:rPr>
            <w:webHidden/>
          </w:rPr>
          <w:fldChar w:fldCharType="separate"/>
        </w:r>
        <w:r w:rsidR="009742A0">
          <w:rPr>
            <w:webHidden/>
          </w:rPr>
          <w:t>296</w:t>
        </w:r>
        <w:r w:rsidR="004B139A">
          <w:rPr>
            <w:webHidden/>
          </w:rPr>
          <w:fldChar w:fldCharType="end"/>
        </w:r>
      </w:hyperlink>
    </w:p>
    <w:p w14:paraId="2DE9D636" w14:textId="77777777" w:rsidR="004B139A" w:rsidRDefault="006F4204">
      <w:pPr>
        <w:pStyle w:val="ndicedeilustraes"/>
        <w:rPr>
          <w:rFonts w:asciiTheme="minorHAnsi" w:eastAsiaTheme="minorEastAsia" w:hAnsiTheme="minorHAnsi" w:cstheme="minorBidi"/>
          <w:sz w:val="22"/>
          <w:szCs w:val="22"/>
        </w:rPr>
      </w:pPr>
      <w:hyperlink w:anchor="_Toc446862566" w:history="1">
        <w:r w:rsidR="004B139A" w:rsidRPr="007500BD">
          <w:rPr>
            <w:rStyle w:val="Hyperlink"/>
          </w:rPr>
          <w:t>Figura 60 Balanço Financeiro</w:t>
        </w:r>
        <w:r w:rsidR="004B139A">
          <w:rPr>
            <w:webHidden/>
          </w:rPr>
          <w:tab/>
        </w:r>
        <w:r w:rsidR="004B139A">
          <w:rPr>
            <w:webHidden/>
          </w:rPr>
          <w:fldChar w:fldCharType="begin"/>
        </w:r>
        <w:r w:rsidR="004B139A">
          <w:rPr>
            <w:webHidden/>
          </w:rPr>
          <w:instrText xml:space="preserve"> PAGEREF _Toc446862566 \h </w:instrText>
        </w:r>
        <w:r w:rsidR="004B139A">
          <w:rPr>
            <w:webHidden/>
          </w:rPr>
        </w:r>
        <w:r w:rsidR="004B139A">
          <w:rPr>
            <w:webHidden/>
          </w:rPr>
          <w:fldChar w:fldCharType="separate"/>
        </w:r>
        <w:r w:rsidR="009742A0">
          <w:rPr>
            <w:webHidden/>
          </w:rPr>
          <w:t>299</w:t>
        </w:r>
        <w:r w:rsidR="004B139A">
          <w:rPr>
            <w:webHidden/>
          </w:rPr>
          <w:fldChar w:fldCharType="end"/>
        </w:r>
      </w:hyperlink>
    </w:p>
    <w:p w14:paraId="7ECBA184" w14:textId="77777777" w:rsidR="004B139A" w:rsidRDefault="006F4204">
      <w:pPr>
        <w:pStyle w:val="ndicedeilustraes"/>
        <w:rPr>
          <w:rFonts w:asciiTheme="minorHAnsi" w:eastAsiaTheme="minorEastAsia" w:hAnsiTheme="minorHAnsi" w:cstheme="minorBidi"/>
          <w:sz w:val="22"/>
          <w:szCs w:val="22"/>
        </w:rPr>
      </w:pPr>
      <w:hyperlink w:anchor="_Toc446862567" w:history="1">
        <w:r w:rsidR="004B139A" w:rsidRPr="007500BD">
          <w:rPr>
            <w:rStyle w:val="Hyperlink"/>
          </w:rPr>
          <w:t>Figura 61 Balanço Patrimonial</w:t>
        </w:r>
        <w:r w:rsidR="004B139A">
          <w:rPr>
            <w:webHidden/>
          </w:rPr>
          <w:tab/>
        </w:r>
        <w:r w:rsidR="004B139A">
          <w:rPr>
            <w:webHidden/>
          </w:rPr>
          <w:fldChar w:fldCharType="begin"/>
        </w:r>
        <w:r w:rsidR="004B139A">
          <w:rPr>
            <w:webHidden/>
          </w:rPr>
          <w:instrText xml:space="preserve"> PAGEREF _Toc446862567 \h </w:instrText>
        </w:r>
        <w:r w:rsidR="004B139A">
          <w:rPr>
            <w:webHidden/>
          </w:rPr>
        </w:r>
        <w:r w:rsidR="004B139A">
          <w:rPr>
            <w:webHidden/>
          </w:rPr>
          <w:fldChar w:fldCharType="separate"/>
        </w:r>
        <w:r w:rsidR="009742A0">
          <w:rPr>
            <w:webHidden/>
          </w:rPr>
          <w:t>301</w:t>
        </w:r>
        <w:r w:rsidR="004B139A">
          <w:rPr>
            <w:webHidden/>
          </w:rPr>
          <w:fldChar w:fldCharType="end"/>
        </w:r>
      </w:hyperlink>
    </w:p>
    <w:p w14:paraId="6500453A" w14:textId="77777777" w:rsidR="004B139A" w:rsidRDefault="006F4204">
      <w:pPr>
        <w:pStyle w:val="ndicedeilustraes"/>
        <w:tabs>
          <w:tab w:val="left" w:pos="1747"/>
        </w:tabs>
        <w:rPr>
          <w:rFonts w:asciiTheme="minorHAnsi" w:eastAsiaTheme="minorEastAsia" w:hAnsiTheme="minorHAnsi" w:cstheme="minorBidi"/>
          <w:sz w:val="22"/>
          <w:szCs w:val="22"/>
        </w:rPr>
      </w:pPr>
      <w:hyperlink w:anchor="_Toc446862568" w:history="1">
        <w:r w:rsidR="004B139A" w:rsidRPr="007500BD">
          <w:rPr>
            <w:rStyle w:val="Hyperlink"/>
          </w:rPr>
          <w:t>Figura 62 6.4.4.</w:t>
        </w:r>
        <w:r w:rsidR="004B139A">
          <w:rPr>
            <w:rFonts w:asciiTheme="minorHAnsi" w:eastAsiaTheme="minorEastAsia" w:hAnsiTheme="minorHAnsi" w:cstheme="minorBidi"/>
            <w:sz w:val="22"/>
            <w:szCs w:val="22"/>
          </w:rPr>
          <w:tab/>
        </w:r>
        <w:r w:rsidR="004B139A" w:rsidRPr="007500BD">
          <w:rPr>
            <w:rStyle w:val="Hyperlink"/>
          </w:rPr>
          <w:t>Demonstração das variações patrimoniais</w:t>
        </w:r>
        <w:r w:rsidR="004B139A">
          <w:rPr>
            <w:webHidden/>
          </w:rPr>
          <w:tab/>
        </w:r>
        <w:r w:rsidR="004B139A">
          <w:rPr>
            <w:webHidden/>
          </w:rPr>
          <w:fldChar w:fldCharType="begin"/>
        </w:r>
        <w:r w:rsidR="004B139A">
          <w:rPr>
            <w:webHidden/>
          </w:rPr>
          <w:instrText xml:space="preserve"> PAGEREF _Toc446862568 \h </w:instrText>
        </w:r>
        <w:r w:rsidR="004B139A">
          <w:rPr>
            <w:webHidden/>
          </w:rPr>
        </w:r>
        <w:r w:rsidR="004B139A">
          <w:rPr>
            <w:webHidden/>
          </w:rPr>
          <w:fldChar w:fldCharType="separate"/>
        </w:r>
        <w:r w:rsidR="009742A0">
          <w:rPr>
            <w:webHidden/>
          </w:rPr>
          <w:t>303</w:t>
        </w:r>
        <w:r w:rsidR="004B139A">
          <w:rPr>
            <w:webHidden/>
          </w:rPr>
          <w:fldChar w:fldCharType="end"/>
        </w:r>
      </w:hyperlink>
    </w:p>
    <w:p w14:paraId="566CC113" w14:textId="77777777" w:rsidR="004B139A" w:rsidRDefault="006F4204">
      <w:pPr>
        <w:pStyle w:val="ndicedeilustraes"/>
        <w:rPr>
          <w:rFonts w:asciiTheme="minorHAnsi" w:eastAsiaTheme="minorEastAsia" w:hAnsiTheme="minorHAnsi" w:cstheme="minorBidi"/>
          <w:sz w:val="22"/>
          <w:szCs w:val="22"/>
        </w:rPr>
      </w:pPr>
      <w:hyperlink w:anchor="_Toc446862569" w:history="1">
        <w:r w:rsidR="004B139A" w:rsidRPr="007500BD">
          <w:rPr>
            <w:rStyle w:val="Hyperlink"/>
          </w:rPr>
          <w:t>Figura 63 Demonstração do Fluxo de Caixa</w:t>
        </w:r>
        <w:r w:rsidR="004B139A">
          <w:rPr>
            <w:webHidden/>
          </w:rPr>
          <w:tab/>
        </w:r>
        <w:r w:rsidR="004B139A">
          <w:rPr>
            <w:webHidden/>
          </w:rPr>
          <w:fldChar w:fldCharType="begin"/>
        </w:r>
        <w:r w:rsidR="004B139A">
          <w:rPr>
            <w:webHidden/>
          </w:rPr>
          <w:instrText xml:space="preserve"> PAGEREF _Toc446862569 \h </w:instrText>
        </w:r>
        <w:r w:rsidR="004B139A">
          <w:rPr>
            <w:webHidden/>
          </w:rPr>
        </w:r>
        <w:r w:rsidR="004B139A">
          <w:rPr>
            <w:webHidden/>
          </w:rPr>
          <w:fldChar w:fldCharType="separate"/>
        </w:r>
        <w:r w:rsidR="009742A0">
          <w:rPr>
            <w:webHidden/>
          </w:rPr>
          <w:t>308</w:t>
        </w:r>
        <w:r w:rsidR="004B139A">
          <w:rPr>
            <w:webHidden/>
          </w:rPr>
          <w:fldChar w:fldCharType="end"/>
        </w:r>
      </w:hyperlink>
    </w:p>
    <w:p w14:paraId="2537CB2C" w14:textId="77777777" w:rsidR="004B139A" w:rsidRDefault="006F4204">
      <w:pPr>
        <w:pStyle w:val="ndicedeilustraes"/>
        <w:rPr>
          <w:rFonts w:asciiTheme="minorHAnsi" w:eastAsiaTheme="minorEastAsia" w:hAnsiTheme="minorHAnsi" w:cstheme="minorBidi"/>
          <w:sz w:val="22"/>
          <w:szCs w:val="22"/>
        </w:rPr>
      </w:pPr>
      <w:hyperlink w:anchor="_Toc446862570" w:history="1">
        <w:r w:rsidR="004B139A" w:rsidRPr="007500BD">
          <w:rPr>
            <w:rStyle w:val="Hyperlink"/>
          </w:rPr>
          <w:t>Figura 64 Recomendações Não atendida x Atendida x Em atendimento</w:t>
        </w:r>
        <w:r w:rsidR="004B139A">
          <w:rPr>
            <w:webHidden/>
          </w:rPr>
          <w:tab/>
        </w:r>
        <w:r w:rsidR="004B139A">
          <w:rPr>
            <w:webHidden/>
          </w:rPr>
          <w:fldChar w:fldCharType="begin"/>
        </w:r>
        <w:r w:rsidR="004B139A">
          <w:rPr>
            <w:webHidden/>
          </w:rPr>
          <w:instrText xml:space="preserve"> PAGEREF _Toc446862570 \h </w:instrText>
        </w:r>
        <w:r w:rsidR="004B139A">
          <w:rPr>
            <w:webHidden/>
          </w:rPr>
        </w:r>
        <w:r w:rsidR="004B139A">
          <w:rPr>
            <w:webHidden/>
          </w:rPr>
          <w:fldChar w:fldCharType="separate"/>
        </w:r>
        <w:r w:rsidR="009742A0">
          <w:rPr>
            <w:webHidden/>
          </w:rPr>
          <w:t>446</w:t>
        </w:r>
        <w:r w:rsidR="004B139A">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0107A5">
        <w:trPr>
          <w:trHeight w:hRule="exact" w:val="59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1FD97FFF" w:rsidR="009E1259" w:rsidRPr="00966F89" w:rsidRDefault="000107A5" w:rsidP="006061E9">
            <w:pPr>
              <w:rPr>
                <w:rFonts w:eastAsia="Arial"/>
              </w:rPr>
            </w:pPr>
            <w:r>
              <w:rPr>
                <w:rFonts w:eastAsia="Arial"/>
              </w:rPr>
              <w:t>Ofício circular</w:t>
            </w:r>
            <w:r w:rsidR="009E1259" w:rsidRPr="00350603">
              <w:rPr>
                <w:rFonts w:eastAsia="Arial"/>
              </w:rPr>
              <w:t xml:space="preserve"> n° 48</w:t>
            </w:r>
            <w:r w:rsidR="006061E9">
              <w:rPr>
                <w:rFonts w:eastAsia="Arial"/>
              </w:rPr>
              <w:t>/</w:t>
            </w:r>
            <w:r w:rsidR="009E1259" w:rsidRPr="00350603">
              <w:rPr>
                <w:rFonts w:eastAsia="Arial"/>
              </w:rPr>
              <w:t xml:space="preserve"> </w:t>
            </w:r>
            <w:r w:rsidR="00D935F4" w:rsidRPr="00350603">
              <w:rPr>
                <w:rFonts w:eastAsia="Arial"/>
              </w:rPr>
              <w:t>2015</w:t>
            </w:r>
            <w:r w:rsidR="006061E9">
              <w:rPr>
                <w:rFonts w:eastAsia="Arial"/>
              </w:rPr>
              <w:t>/</w:t>
            </w:r>
            <w:r w:rsidR="009E1259" w:rsidRPr="00350603">
              <w:rPr>
                <w:rFonts w:eastAsia="Arial"/>
              </w:rPr>
              <w:t>GAB</w:t>
            </w:r>
            <w:r w:rsidR="006061E9">
              <w:rPr>
                <w:rFonts w:eastAsia="Arial"/>
              </w:rPr>
              <w:t>/</w:t>
            </w:r>
            <w:r w:rsidR="009E1259" w:rsidRPr="00350603">
              <w:rPr>
                <w:rFonts w:eastAsia="Arial"/>
              </w:rPr>
              <w:t>SAIC</w:t>
            </w:r>
            <w:r w:rsidR="006061E9">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03F1267F" w:rsidR="009E1259" w:rsidRPr="004D3AD3" w:rsidRDefault="009E1259" w:rsidP="004D3AD3">
            <w:pPr>
              <w:rPr>
                <w:rFonts w:eastAsia="Arial"/>
              </w:rPr>
            </w:pPr>
            <w:r w:rsidRPr="00966F89">
              <w:rPr>
                <w:rFonts w:eastAsia="Arial"/>
              </w:rPr>
              <w:t>P</w:t>
            </w:r>
            <w:r w:rsidR="000107A5" w:rsidRPr="00966F89">
              <w:rPr>
                <w:rFonts w:eastAsia="Arial"/>
              </w:rPr>
              <w:t>lanejamento</w:t>
            </w:r>
            <w:r w:rsidRPr="00966F89">
              <w:rPr>
                <w:rFonts w:eastAsia="Arial"/>
              </w:rPr>
              <w:t xml:space="preserve"> E</w:t>
            </w:r>
            <w:r w:rsidR="000107A5" w:rsidRPr="00966F89">
              <w:rPr>
                <w:rFonts w:eastAsia="Arial"/>
              </w:rPr>
              <w:t>stratégico</w:t>
            </w:r>
            <w:r w:rsidRPr="00966F89">
              <w:rPr>
                <w:rFonts w:eastAsia="Arial"/>
              </w:rPr>
              <w:t xml:space="preserve"> </w:t>
            </w:r>
            <w:r w:rsidR="000107A5" w:rsidRPr="00966F89">
              <w:rPr>
                <w:rFonts w:eastAsia="Arial"/>
              </w:rPr>
              <w:t>do</w:t>
            </w:r>
            <w:r w:rsidRPr="00966F89">
              <w:rPr>
                <w:rFonts w:eastAsia="Arial"/>
              </w:rPr>
              <w:t xml:space="preserve">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32"/>
        <w:gridCol w:w="8137"/>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proofErr w:type="spellStart"/>
            <w:r w:rsidRPr="00E71B27">
              <w:rPr>
                <w:rFonts w:eastAsia="Times New Roman"/>
                <w:b/>
                <w:szCs w:val="24"/>
                <w:lang w:eastAsia="pt-BR"/>
              </w:rPr>
              <w:t>UGs</w:t>
            </w:r>
            <w:proofErr w:type="spellEnd"/>
            <w:r w:rsidRPr="00E71B27">
              <w:rPr>
                <w:rFonts w:eastAsia="Times New Roman"/>
                <w:b/>
                <w:szCs w:val="24"/>
                <w:lang w:eastAsia="pt-BR"/>
              </w:rPr>
              <w:t xml:space="preserve">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commentRangeStart w:id="13"/>
    <w:commentRangeStart w:id="14"/>
    <w:p w14:paraId="30C79062" w14:textId="77777777" w:rsidR="00DD5B75"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7179028" w:history="1">
        <w:r w:rsidR="00DD5B75" w:rsidRPr="00D53360">
          <w:rPr>
            <w:rStyle w:val="Hyperlink"/>
            <w:rFonts w:ascii="Arial" w:hAnsi="Arial" w:cs="Arial"/>
            <w:noProof/>
          </w:rPr>
          <w:t>1.</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VISÃO GERAL DA UNIDADE PRESTADORA DE CONTAS</w:t>
        </w:r>
        <w:r w:rsidR="00DD5B75">
          <w:rPr>
            <w:noProof/>
            <w:webHidden/>
          </w:rPr>
          <w:tab/>
        </w:r>
        <w:r w:rsidR="00DD5B75">
          <w:rPr>
            <w:noProof/>
            <w:webHidden/>
          </w:rPr>
          <w:fldChar w:fldCharType="begin"/>
        </w:r>
        <w:r w:rsidR="00DD5B75">
          <w:rPr>
            <w:noProof/>
            <w:webHidden/>
          </w:rPr>
          <w:instrText xml:space="preserve"> PAGEREF _Toc447179028 \h </w:instrText>
        </w:r>
        <w:r w:rsidR="00DD5B75">
          <w:rPr>
            <w:noProof/>
            <w:webHidden/>
          </w:rPr>
        </w:r>
        <w:r w:rsidR="00DD5B75">
          <w:rPr>
            <w:noProof/>
            <w:webHidden/>
          </w:rPr>
          <w:fldChar w:fldCharType="separate"/>
        </w:r>
        <w:r w:rsidR="00DD5B75">
          <w:rPr>
            <w:noProof/>
            <w:webHidden/>
          </w:rPr>
          <w:t>28</w:t>
        </w:r>
        <w:r w:rsidR="00DD5B75">
          <w:rPr>
            <w:noProof/>
            <w:webHidden/>
          </w:rPr>
          <w:fldChar w:fldCharType="end"/>
        </w:r>
      </w:hyperlink>
    </w:p>
    <w:p w14:paraId="72FAC1E9"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29" w:history="1">
        <w:r w:rsidR="00DD5B75" w:rsidRPr="00D53360">
          <w:rPr>
            <w:rStyle w:val="Hyperlink"/>
            <w:bCs/>
            <w:noProof/>
          </w:rPr>
          <w:t>1.1.</w:t>
        </w:r>
        <w:r w:rsidR="00DD5B75">
          <w:rPr>
            <w:rFonts w:eastAsiaTheme="minorEastAsia" w:cstheme="minorBidi"/>
            <w:smallCaps w:val="0"/>
            <w:noProof/>
            <w:sz w:val="22"/>
            <w:szCs w:val="22"/>
            <w:lang w:eastAsia="pt-BR"/>
          </w:rPr>
          <w:tab/>
        </w:r>
        <w:r w:rsidR="00DD5B75" w:rsidRPr="00D53360">
          <w:rPr>
            <w:rStyle w:val="Hyperlink"/>
            <w:bCs/>
            <w:noProof/>
          </w:rPr>
          <w:t>Finalidade e Competências</w:t>
        </w:r>
        <w:r w:rsidR="00DD5B75">
          <w:rPr>
            <w:noProof/>
            <w:webHidden/>
          </w:rPr>
          <w:tab/>
        </w:r>
        <w:r w:rsidR="00DD5B75">
          <w:rPr>
            <w:noProof/>
            <w:webHidden/>
          </w:rPr>
          <w:fldChar w:fldCharType="begin"/>
        </w:r>
        <w:r w:rsidR="00DD5B75">
          <w:rPr>
            <w:noProof/>
            <w:webHidden/>
          </w:rPr>
          <w:instrText xml:space="preserve"> PAGEREF _Toc447179029 \h </w:instrText>
        </w:r>
        <w:r w:rsidR="00DD5B75">
          <w:rPr>
            <w:noProof/>
            <w:webHidden/>
          </w:rPr>
        </w:r>
        <w:r w:rsidR="00DD5B75">
          <w:rPr>
            <w:noProof/>
            <w:webHidden/>
          </w:rPr>
          <w:fldChar w:fldCharType="separate"/>
        </w:r>
        <w:r w:rsidR="00DD5B75">
          <w:rPr>
            <w:noProof/>
            <w:webHidden/>
          </w:rPr>
          <w:t>28</w:t>
        </w:r>
        <w:r w:rsidR="00DD5B75">
          <w:rPr>
            <w:noProof/>
            <w:webHidden/>
          </w:rPr>
          <w:fldChar w:fldCharType="end"/>
        </w:r>
      </w:hyperlink>
    </w:p>
    <w:p w14:paraId="18EDFE55"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0" w:history="1">
        <w:r w:rsidR="00DD5B75" w:rsidRPr="00D53360">
          <w:rPr>
            <w:rStyle w:val="Hyperlink"/>
            <w:noProof/>
          </w:rPr>
          <w:t>1.2.</w:t>
        </w:r>
        <w:r w:rsidR="00DD5B75">
          <w:rPr>
            <w:rFonts w:eastAsiaTheme="minorEastAsia" w:cstheme="minorBidi"/>
            <w:smallCaps w:val="0"/>
            <w:noProof/>
            <w:sz w:val="22"/>
            <w:szCs w:val="22"/>
            <w:lang w:eastAsia="pt-BR"/>
          </w:rPr>
          <w:tab/>
        </w:r>
        <w:r w:rsidR="00DD5B75" w:rsidRPr="00D53360">
          <w:rPr>
            <w:rStyle w:val="Hyperlink"/>
            <w:bCs/>
            <w:noProof/>
          </w:rPr>
          <w:t>Normas e regulamentos de criação, alteração e funcionamento do órgão ou da entidade</w:t>
        </w:r>
        <w:r w:rsidR="00DD5B75">
          <w:rPr>
            <w:noProof/>
            <w:webHidden/>
          </w:rPr>
          <w:tab/>
        </w:r>
        <w:r w:rsidR="00DD5B75">
          <w:rPr>
            <w:noProof/>
            <w:webHidden/>
          </w:rPr>
          <w:fldChar w:fldCharType="begin"/>
        </w:r>
        <w:r w:rsidR="00DD5B75">
          <w:rPr>
            <w:noProof/>
            <w:webHidden/>
          </w:rPr>
          <w:instrText xml:space="preserve"> PAGEREF _Toc447179030 \h </w:instrText>
        </w:r>
        <w:r w:rsidR="00DD5B75">
          <w:rPr>
            <w:noProof/>
            <w:webHidden/>
          </w:rPr>
        </w:r>
        <w:r w:rsidR="00DD5B75">
          <w:rPr>
            <w:noProof/>
            <w:webHidden/>
          </w:rPr>
          <w:fldChar w:fldCharType="separate"/>
        </w:r>
        <w:r w:rsidR="00DD5B75">
          <w:rPr>
            <w:noProof/>
            <w:webHidden/>
          </w:rPr>
          <w:t>30</w:t>
        </w:r>
        <w:r w:rsidR="00DD5B75">
          <w:rPr>
            <w:noProof/>
            <w:webHidden/>
          </w:rPr>
          <w:fldChar w:fldCharType="end"/>
        </w:r>
      </w:hyperlink>
    </w:p>
    <w:p w14:paraId="7D42D1ED"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1" w:history="1">
        <w:r w:rsidR="00DD5B75" w:rsidRPr="00D53360">
          <w:rPr>
            <w:rStyle w:val="Hyperlink"/>
            <w:bCs/>
            <w:noProof/>
          </w:rPr>
          <w:t>1.3.</w:t>
        </w:r>
        <w:r w:rsidR="00DD5B75">
          <w:rPr>
            <w:rFonts w:eastAsiaTheme="minorEastAsia" w:cstheme="minorBidi"/>
            <w:smallCaps w:val="0"/>
            <w:noProof/>
            <w:sz w:val="22"/>
            <w:szCs w:val="22"/>
            <w:lang w:eastAsia="pt-BR"/>
          </w:rPr>
          <w:tab/>
        </w:r>
        <w:r w:rsidR="00DD5B75" w:rsidRPr="00D53360">
          <w:rPr>
            <w:rStyle w:val="Hyperlink"/>
            <w:bCs/>
            <w:noProof/>
          </w:rPr>
          <w:t>Ambiente de atuação</w:t>
        </w:r>
        <w:r w:rsidR="00DD5B75">
          <w:rPr>
            <w:noProof/>
            <w:webHidden/>
          </w:rPr>
          <w:tab/>
        </w:r>
        <w:r w:rsidR="00DD5B75">
          <w:rPr>
            <w:noProof/>
            <w:webHidden/>
          </w:rPr>
          <w:fldChar w:fldCharType="begin"/>
        </w:r>
        <w:r w:rsidR="00DD5B75">
          <w:rPr>
            <w:noProof/>
            <w:webHidden/>
          </w:rPr>
          <w:instrText xml:space="preserve"> PAGEREF _Toc447179031 \h </w:instrText>
        </w:r>
        <w:r w:rsidR="00DD5B75">
          <w:rPr>
            <w:noProof/>
            <w:webHidden/>
          </w:rPr>
        </w:r>
        <w:r w:rsidR="00DD5B75">
          <w:rPr>
            <w:noProof/>
            <w:webHidden/>
          </w:rPr>
          <w:fldChar w:fldCharType="separate"/>
        </w:r>
        <w:r w:rsidR="00DD5B75">
          <w:rPr>
            <w:noProof/>
            <w:webHidden/>
          </w:rPr>
          <w:t>35</w:t>
        </w:r>
        <w:r w:rsidR="00DD5B75">
          <w:rPr>
            <w:noProof/>
            <w:webHidden/>
          </w:rPr>
          <w:fldChar w:fldCharType="end"/>
        </w:r>
      </w:hyperlink>
    </w:p>
    <w:p w14:paraId="077C6324"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2" w:history="1">
        <w:r w:rsidR="00DD5B75" w:rsidRPr="00D53360">
          <w:rPr>
            <w:rStyle w:val="Hyperlink"/>
            <w:bCs/>
            <w:noProof/>
          </w:rPr>
          <w:t>1.4.</w:t>
        </w:r>
        <w:r w:rsidR="00DD5B75">
          <w:rPr>
            <w:rFonts w:eastAsiaTheme="minorEastAsia" w:cstheme="minorBidi"/>
            <w:smallCaps w:val="0"/>
            <w:noProof/>
            <w:sz w:val="22"/>
            <w:szCs w:val="22"/>
            <w:lang w:eastAsia="pt-BR"/>
          </w:rPr>
          <w:tab/>
        </w:r>
        <w:r w:rsidR="00DD5B75" w:rsidRPr="00D53360">
          <w:rPr>
            <w:rStyle w:val="Hyperlink"/>
            <w:bCs/>
            <w:noProof/>
          </w:rPr>
          <w:t>Organograma</w:t>
        </w:r>
        <w:r w:rsidR="00DD5B75">
          <w:rPr>
            <w:noProof/>
            <w:webHidden/>
          </w:rPr>
          <w:tab/>
        </w:r>
        <w:r w:rsidR="00DD5B75">
          <w:rPr>
            <w:noProof/>
            <w:webHidden/>
          </w:rPr>
          <w:fldChar w:fldCharType="begin"/>
        </w:r>
        <w:r w:rsidR="00DD5B75">
          <w:rPr>
            <w:noProof/>
            <w:webHidden/>
          </w:rPr>
          <w:instrText xml:space="preserve"> PAGEREF _Toc447179032 \h </w:instrText>
        </w:r>
        <w:r w:rsidR="00DD5B75">
          <w:rPr>
            <w:noProof/>
            <w:webHidden/>
          </w:rPr>
        </w:r>
        <w:r w:rsidR="00DD5B75">
          <w:rPr>
            <w:noProof/>
            <w:webHidden/>
          </w:rPr>
          <w:fldChar w:fldCharType="separate"/>
        </w:r>
        <w:r w:rsidR="00DD5B75">
          <w:rPr>
            <w:noProof/>
            <w:webHidden/>
          </w:rPr>
          <w:t>146</w:t>
        </w:r>
        <w:r w:rsidR="00DD5B75">
          <w:rPr>
            <w:noProof/>
            <w:webHidden/>
          </w:rPr>
          <w:fldChar w:fldCharType="end"/>
        </w:r>
      </w:hyperlink>
    </w:p>
    <w:p w14:paraId="49F4213D"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3" w:history="1">
        <w:r w:rsidR="00DD5B75" w:rsidRPr="00D53360">
          <w:rPr>
            <w:rStyle w:val="Hyperlink"/>
            <w:bCs/>
            <w:noProof/>
          </w:rPr>
          <w:t>1.5.</w:t>
        </w:r>
        <w:r w:rsidR="00DD5B75">
          <w:rPr>
            <w:rFonts w:eastAsiaTheme="minorEastAsia" w:cstheme="minorBidi"/>
            <w:smallCaps w:val="0"/>
            <w:noProof/>
            <w:sz w:val="22"/>
            <w:szCs w:val="22"/>
            <w:lang w:eastAsia="pt-BR"/>
          </w:rPr>
          <w:tab/>
        </w:r>
        <w:r w:rsidR="00DD5B75" w:rsidRPr="00D53360">
          <w:rPr>
            <w:rStyle w:val="Hyperlink"/>
            <w:bCs/>
            <w:noProof/>
          </w:rPr>
          <w:t>Macroprocessos finalísticos</w:t>
        </w:r>
        <w:r w:rsidR="00DD5B75">
          <w:rPr>
            <w:noProof/>
            <w:webHidden/>
          </w:rPr>
          <w:tab/>
        </w:r>
        <w:r w:rsidR="00DD5B75">
          <w:rPr>
            <w:noProof/>
            <w:webHidden/>
          </w:rPr>
          <w:fldChar w:fldCharType="begin"/>
        </w:r>
        <w:r w:rsidR="00DD5B75">
          <w:rPr>
            <w:noProof/>
            <w:webHidden/>
          </w:rPr>
          <w:instrText xml:space="preserve"> PAGEREF _Toc447179033 \h </w:instrText>
        </w:r>
        <w:r w:rsidR="00DD5B75">
          <w:rPr>
            <w:noProof/>
            <w:webHidden/>
          </w:rPr>
        </w:r>
        <w:r w:rsidR="00DD5B75">
          <w:rPr>
            <w:noProof/>
            <w:webHidden/>
          </w:rPr>
          <w:fldChar w:fldCharType="separate"/>
        </w:r>
        <w:r w:rsidR="00DD5B75">
          <w:rPr>
            <w:noProof/>
            <w:webHidden/>
          </w:rPr>
          <w:t>152</w:t>
        </w:r>
        <w:r w:rsidR="00DD5B75">
          <w:rPr>
            <w:noProof/>
            <w:webHidden/>
          </w:rPr>
          <w:fldChar w:fldCharType="end"/>
        </w:r>
      </w:hyperlink>
    </w:p>
    <w:p w14:paraId="35ABEDBD"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34" w:history="1">
        <w:r w:rsidR="00DD5B75" w:rsidRPr="00D53360">
          <w:rPr>
            <w:rStyle w:val="Hyperlink"/>
            <w:rFonts w:ascii="Arial" w:eastAsia="Times New Roman" w:hAnsi="Arial" w:cs="Arial"/>
            <w:noProof/>
            <w:kern w:val="32"/>
          </w:rPr>
          <w:t>2.</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PLANEJAMENTO ORGANIZACIONAL E DESEMPENHO ORÇAMENTÁRIO E OPERACIONAL</w:t>
        </w:r>
        <w:r w:rsidR="00DD5B75">
          <w:rPr>
            <w:noProof/>
            <w:webHidden/>
          </w:rPr>
          <w:tab/>
        </w:r>
        <w:r w:rsidR="00DD5B75">
          <w:rPr>
            <w:noProof/>
            <w:webHidden/>
          </w:rPr>
          <w:fldChar w:fldCharType="begin"/>
        </w:r>
        <w:r w:rsidR="00DD5B75">
          <w:rPr>
            <w:noProof/>
            <w:webHidden/>
          </w:rPr>
          <w:instrText xml:space="preserve"> PAGEREF _Toc447179034 \h </w:instrText>
        </w:r>
        <w:r w:rsidR="00DD5B75">
          <w:rPr>
            <w:noProof/>
            <w:webHidden/>
          </w:rPr>
        </w:r>
        <w:r w:rsidR="00DD5B75">
          <w:rPr>
            <w:noProof/>
            <w:webHidden/>
          </w:rPr>
          <w:fldChar w:fldCharType="separate"/>
        </w:r>
        <w:r w:rsidR="00DD5B75">
          <w:rPr>
            <w:noProof/>
            <w:webHidden/>
          </w:rPr>
          <w:t>158</w:t>
        </w:r>
        <w:r w:rsidR="00DD5B75">
          <w:rPr>
            <w:noProof/>
            <w:webHidden/>
          </w:rPr>
          <w:fldChar w:fldCharType="end"/>
        </w:r>
      </w:hyperlink>
    </w:p>
    <w:p w14:paraId="1FCC3791"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5" w:history="1">
        <w:r w:rsidR="00DD5B75" w:rsidRPr="00D53360">
          <w:rPr>
            <w:rStyle w:val="Hyperlink"/>
            <w:bCs/>
            <w:noProof/>
          </w:rPr>
          <w:t>2.1.</w:t>
        </w:r>
        <w:r w:rsidR="00DD5B75">
          <w:rPr>
            <w:rFonts w:eastAsiaTheme="minorEastAsia" w:cstheme="minorBidi"/>
            <w:smallCaps w:val="0"/>
            <w:noProof/>
            <w:sz w:val="22"/>
            <w:szCs w:val="22"/>
            <w:lang w:eastAsia="pt-BR"/>
          </w:rPr>
          <w:tab/>
        </w:r>
        <w:r w:rsidR="00DD5B75" w:rsidRPr="00D53360">
          <w:rPr>
            <w:rStyle w:val="Hyperlink"/>
            <w:bCs/>
            <w:noProof/>
          </w:rPr>
          <w:t>Planejamento organizacional</w:t>
        </w:r>
        <w:r w:rsidR="00DD5B75">
          <w:rPr>
            <w:noProof/>
            <w:webHidden/>
          </w:rPr>
          <w:tab/>
        </w:r>
        <w:r w:rsidR="00DD5B75">
          <w:rPr>
            <w:noProof/>
            <w:webHidden/>
          </w:rPr>
          <w:fldChar w:fldCharType="begin"/>
        </w:r>
        <w:r w:rsidR="00DD5B75">
          <w:rPr>
            <w:noProof/>
            <w:webHidden/>
          </w:rPr>
          <w:instrText xml:space="preserve"> PAGEREF _Toc447179035 \h </w:instrText>
        </w:r>
        <w:r w:rsidR="00DD5B75">
          <w:rPr>
            <w:noProof/>
            <w:webHidden/>
          </w:rPr>
        </w:r>
        <w:r w:rsidR="00DD5B75">
          <w:rPr>
            <w:noProof/>
            <w:webHidden/>
          </w:rPr>
          <w:fldChar w:fldCharType="separate"/>
        </w:r>
        <w:r w:rsidR="00DD5B75">
          <w:rPr>
            <w:noProof/>
            <w:webHidden/>
          </w:rPr>
          <w:t>158</w:t>
        </w:r>
        <w:r w:rsidR="00DD5B75">
          <w:rPr>
            <w:noProof/>
            <w:webHidden/>
          </w:rPr>
          <w:fldChar w:fldCharType="end"/>
        </w:r>
      </w:hyperlink>
    </w:p>
    <w:p w14:paraId="787C6939"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36" w:history="1">
        <w:r w:rsidR="00DD5B75" w:rsidRPr="00D53360">
          <w:rPr>
            <w:rStyle w:val="Hyperlink"/>
            <w:bCs/>
            <w:noProof/>
          </w:rPr>
          <w:t>2.1.1.</w:t>
        </w:r>
        <w:r w:rsidR="00DD5B75">
          <w:rPr>
            <w:rFonts w:eastAsiaTheme="minorEastAsia" w:cstheme="minorBidi"/>
            <w:i w:val="0"/>
            <w:iCs w:val="0"/>
            <w:noProof/>
            <w:sz w:val="22"/>
            <w:szCs w:val="22"/>
            <w:lang w:eastAsia="pt-BR"/>
          </w:rPr>
          <w:tab/>
        </w:r>
        <w:r w:rsidR="00DD5B75" w:rsidRPr="00D53360">
          <w:rPr>
            <w:rStyle w:val="Hyperlink"/>
            <w:bCs/>
            <w:noProof/>
          </w:rPr>
          <w:t>Descrição sintética dos objetivos do exercício</w:t>
        </w:r>
        <w:r w:rsidR="00DD5B75">
          <w:rPr>
            <w:noProof/>
            <w:webHidden/>
          </w:rPr>
          <w:tab/>
        </w:r>
        <w:r w:rsidR="00DD5B75">
          <w:rPr>
            <w:noProof/>
            <w:webHidden/>
          </w:rPr>
          <w:fldChar w:fldCharType="begin"/>
        </w:r>
        <w:r w:rsidR="00DD5B75">
          <w:rPr>
            <w:noProof/>
            <w:webHidden/>
          </w:rPr>
          <w:instrText xml:space="preserve"> PAGEREF _Toc447179036 \h </w:instrText>
        </w:r>
        <w:r w:rsidR="00DD5B75">
          <w:rPr>
            <w:noProof/>
            <w:webHidden/>
          </w:rPr>
        </w:r>
        <w:r w:rsidR="00DD5B75">
          <w:rPr>
            <w:noProof/>
            <w:webHidden/>
          </w:rPr>
          <w:fldChar w:fldCharType="separate"/>
        </w:r>
        <w:r w:rsidR="00DD5B75">
          <w:rPr>
            <w:noProof/>
            <w:webHidden/>
          </w:rPr>
          <w:t>158</w:t>
        </w:r>
        <w:r w:rsidR="00DD5B75">
          <w:rPr>
            <w:noProof/>
            <w:webHidden/>
          </w:rPr>
          <w:fldChar w:fldCharType="end"/>
        </w:r>
      </w:hyperlink>
    </w:p>
    <w:p w14:paraId="57DDAEB6"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37" w:history="1">
        <w:r w:rsidR="00DD5B75" w:rsidRPr="00D53360">
          <w:rPr>
            <w:rStyle w:val="Hyperlink"/>
            <w:bCs/>
            <w:noProof/>
          </w:rPr>
          <w:t>2.1.2.</w:t>
        </w:r>
        <w:r w:rsidR="00DD5B75">
          <w:rPr>
            <w:rFonts w:eastAsiaTheme="minorEastAsia" w:cstheme="minorBidi"/>
            <w:i w:val="0"/>
            <w:iCs w:val="0"/>
            <w:noProof/>
            <w:sz w:val="22"/>
            <w:szCs w:val="22"/>
            <w:lang w:eastAsia="pt-BR"/>
          </w:rPr>
          <w:tab/>
        </w:r>
        <w:r w:rsidR="00DD5B75" w:rsidRPr="00D53360">
          <w:rPr>
            <w:rStyle w:val="Hyperlink"/>
            <w:bCs/>
            <w:noProof/>
          </w:rPr>
          <w:t>Estágio de implementação do planejamento estratégico</w:t>
        </w:r>
        <w:r w:rsidR="00DD5B75">
          <w:rPr>
            <w:noProof/>
            <w:webHidden/>
          </w:rPr>
          <w:tab/>
        </w:r>
        <w:r w:rsidR="00DD5B75">
          <w:rPr>
            <w:noProof/>
            <w:webHidden/>
          </w:rPr>
          <w:fldChar w:fldCharType="begin"/>
        </w:r>
        <w:r w:rsidR="00DD5B75">
          <w:rPr>
            <w:noProof/>
            <w:webHidden/>
          </w:rPr>
          <w:instrText xml:space="preserve"> PAGEREF _Toc447179037 \h </w:instrText>
        </w:r>
        <w:r w:rsidR="00DD5B75">
          <w:rPr>
            <w:noProof/>
            <w:webHidden/>
          </w:rPr>
        </w:r>
        <w:r w:rsidR="00DD5B75">
          <w:rPr>
            <w:noProof/>
            <w:webHidden/>
          </w:rPr>
          <w:fldChar w:fldCharType="separate"/>
        </w:r>
        <w:r w:rsidR="00DD5B75">
          <w:rPr>
            <w:noProof/>
            <w:webHidden/>
          </w:rPr>
          <w:t>169</w:t>
        </w:r>
        <w:r w:rsidR="00DD5B75">
          <w:rPr>
            <w:noProof/>
            <w:webHidden/>
          </w:rPr>
          <w:fldChar w:fldCharType="end"/>
        </w:r>
      </w:hyperlink>
    </w:p>
    <w:p w14:paraId="6E845175"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38" w:history="1">
        <w:r w:rsidR="00DD5B75" w:rsidRPr="00D53360">
          <w:rPr>
            <w:rStyle w:val="Hyperlink"/>
            <w:bCs/>
            <w:noProof/>
          </w:rPr>
          <w:t>2.1.3.</w:t>
        </w:r>
        <w:r w:rsidR="00DD5B75">
          <w:rPr>
            <w:rFonts w:eastAsiaTheme="minorEastAsia" w:cstheme="minorBidi"/>
            <w:i w:val="0"/>
            <w:iCs w:val="0"/>
            <w:noProof/>
            <w:sz w:val="22"/>
            <w:szCs w:val="22"/>
            <w:lang w:eastAsia="pt-BR"/>
          </w:rPr>
          <w:tab/>
        </w:r>
        <w:r w:rsidR="00DD5B75" w:rsidRPr="00D53360">
          <w:rPr>
            <w:rStyle w:val="Hyperlink"/>
            <w:bCs/>
            <w:noProof/>
          </w:rPr>
          <w:t>Vinculação dos planos da unidade com as competências institucionais e outros planos</w:t>
        </w:r>
        <w:r w:rsidR="00DD5B75">
          <w:rPr>
            <w:noProof/>
            <w:webHidden/>
          </w:rPr>
          <w:tab/>
        </w:r>
        <w:r w:rsidR="00DD5B75">
          <w:rPr>
            <w:noProof/>
            <w:webHidden/>
          </w:rPr>
          <w:fldChar w:fldCharType="begin"/>
        </w:r>
        <w:r w:rsidR="00DD5B75">
          <w:rPr>
            <w:noProof/>
            <w:webHidden/>
          </w:rPr>
          <w:instrText xml:space="preserve"> PAGEREF _Toc447179038 \h </w:instrText>
        </w:r>
        <w:r w:rsidR="00DD5B75">
          <w:rPr>
            <w:noProof/>
            <w:webHidden/>
          </w:rPr>
        </w:r>
        <w:r w:rsidR="00DD5B75">
          <w:rPr>
            <w:noProof/>
            <w:webHidden/>
          </w:rPr>
          <w:fldChar w:fldCharType="separate"/>
        </w:r>
        <w:r w:rsidR="00DD5B75">
          <w:rPr>
            <w:noProof/>
            <w:webHidden/>
          </w:rPr>
          <w:t>172</w:t>
        </w:r>
        <w:r w:rsidR="00DD5B75">
          <w:rPr>
            <w:noProof/>
            <w:webHidden/>
          </w:rPr>
          <w:fldChar w:fldCharType="end"/>
        </w:r>
      </w:hyperlink>
    </w:p>
    <w:p w14:paraId="6535F16F"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39" w:history="1">
        <w:r w:rsidR="00DD5B75" w:rsidRPr="00D53360">
          <w:rPr>
            <w:rStyle w:val="Hyperlink"/>
            <w:bCs/>
            <w:noProof/>
          </w:rPr>
          <w:t>2.2.</w:t>
        </w:r>
        <w:r w:rsidR="00DD5B75">
          <w:rPr>
            <w:rFonts w:eastAsiaTheme="minorEastAsia" w:cstheme="minorBidi"/>
            <w:smallCaps w:val="0"/>
            <w:noProof/>
            <w:sz w:val="22"/>
            <w:szCs w:val="22"/>
            <w:lang w:eastAsia="pt-BR"/>
          </w:rPr>
          <w:tab/>
        </w:r>
        <w:r w:rsidR="00DD5B75" w:rsidRPr="00D53360">
          <w:rPr>
            <w:rStyle w:val="Hyperlink"/>
            <w:bCs/>
            <w:noProof/>
          </w:rPr>
          <w:t>Formas e instrumentos de monitoramento da execução e dos resultados dos planos</w:t>
        </w:r>
        <w:r w:rsidR="00DD5B75">
          <w:rPr>
            <w:noProof/>
            <w:webHidden/>
          </w:rPr>
          <w:tab/>
        </w:r>
        <w:r w:rsidR="00DD5B75">
          <w:rPr>
            <w:noProof/>
            <w:webHidden/>
          </w:rPr>
          <w:fldChar w:fldCharType="begin"/>
        </w:r>
        <w:r w:rsidR="00DD5B75">
          <w:rPr>
            <w:noProof/>
            <w:webHidden/>
          </w:rPr>
          <w:instrText xml:space="preserve"> PAGEREF _Toc447179039 \h </w:instrText>
        </w:r>
        <w:r w:rsidR="00DD5B75">
          <w:rPr>
            <w:noProof/>
            <w:webHidden/>
          </w:rPr>
        </w:r>
        <w:r w:rsidR="00DD5B75">
          <w:rPr>
            <w:noProof/>
            <w:webHidden/>
          </w:rPr>
          <w:fldChar w:fldCharType="separate"/>
        </w:r>
        <w:r w:rsidR="00DD5B75">
          <w:rPr>
            <w:noProof/>
            <w:webHidden/>
          </w:rPr>
          <w:t>184</w:t>
        </w:r>
        <w:r w:rsidR="00DD5B75">
          <w:rPr>
            <w:noProof/>
            <w:webHidden/>
          </w:rPr>
          <w:fldChar w:fldCharType="end"/>
        </w:r>
      </w:hyperlink>
    </w:p>
    <w:p w14:paraId="617C19F2"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40" w:history="1">
        <w:r w:rsidR="00DD5B75" w:rsidRPr="00D53360">
          <w:rPr>
            <w:rStyle w:val="Hyperlink"/>
            <w:bCs/>
            <w:noProof/>
          </w:rPr>
          <w:t>2.3.</w:t>
        </w:r>
        <w:r w:rsidR="00DD5B75">
          <w:rPr>
            <w:rFonts w:eastAsiaTheme="minorEastAsia" w:cstheme="minorBidi"/>
            <w:smallCaps w:val="0"/>
            <w:noProof/>
            <w:sz w:val="22"/>
            <w:szCs w:val="22"/>
            <w:lang w:eastAsia="pt-BR"/>
          </w:rPr>
          <w:tab/>
        </w:r>
        <w:r w:rsidR="00DD5B75" w:rsidRPr="00D53360">
          <w:rPr>
            <w:rStyle w:val="Hyperlink"/>
            <w:bCs/>
            <w:noProof/>
          </w:rPr>
          <w:t>Desempenho orçamentário</w:t>
        </w:r>
        <w:r w:rsidR="00DD5B75">
          <w:rPr>
            <w:noProof/>
            <w:webHidden/>
          </w:rPr>
          <w:tab/>
        </w:r>
        <w:r w:rsidR="00DD5B75">
          <w:rPr>
            <w:noProof/>
            <w:webHidden/>
          </w:rPr>
          <w:fldChar w:fldCharType="begin"/>
        </w:r>
        <w:r w:rsidR="00DD5B75">
          <w:rPr>
            <w:noProof/>
            <w:webHidden/>
          </w:rPr>
          <w:instrText xml:space="preserve"> PAGEREF _Toc447179040 \h </w:instrText>
        </w:r>
        <w:r w:rsidR="00DD5B75">
          <w:rPr>
            <w:noProof/>
            <w:webHidden/>
          </w:rPr>
        </w:r>
        <w:r w:rsidR="00DD5B75">
          <w:rPr>
            <w:noProof/>
            <w:webHidden/>
          </w:rPr>
          <w:fldChar w:fldCharType="separate"/>
        </w:r>
        <w:r w:rsidR="00DD5B75">
          <w:rPr>
            <w:noProof/>
            <w:webHidden/>
          </w:rPr>
          <w:t>199</w:t>
        </w:r>
        <w:r w:rsidR="00DD5B75">
          <w:rPr>
            <w:noProof/>
            <w:webHidden/>
          </w:rPr>
          <w:fldChar w:fldCharType="end"/>
        </w:r>
      </w:hyperlink>
    </w:p>
    <w:p w14:paraId="70FC44F5"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1" w:history="1">
        <w:r w:rsidR="00DD5B75" w:rsidRPr="00D53360">
          <w:rPr>
            <w:rStyle w:val="Hyperlink"/>
            <w:bCs/>
            <w:noProof/>
          </w:rPr>
          <w:t>2.3.1.</w:t>
        </w:r>
        <w:r w:rsidR="00DD5B75">
          <w:rPr>
            <w:rFonts w:eastAsiaTheme="minorEastAsia" w:cstheme="minorBidi"/>
            <w:i w:val="0"/>
            <w:iCs w:val="0"/>
            <w:noProof/>
            <w:sz w:val="22"/>
            <w:szCs w:val="22"/>
            <w:lang w:eastAsia="pt-BR"/>
          </w:rPr>
          <w:tab/>
        </w:r>
        <w:r w:rsidR="00DD5B75" w:rsidRPr="00D53360">
          <w:rPr>
            <w:rStyle w:val="Hyperlink"/>
            <w:bCs/>
            <w:noProof/>
          </w:rPr>
          <w:t>Execução física e financeira das ações da Lei Orçamentária Anual de responsabilidade da unidade</w:t>
        </w:r>
        <w:r w:rsidR="00DD5B75">
          <w:rPr>
            <w:noProof/>
            <w:webHidden/>
          </w:rPr>
          <w:tab/>
        </w:r>
        <w:r w:rsidR="00DD5B75">
          <w:rPr>
            <w:noProof/>
            <w:webHidden/>
          </w:rPr>
          <w:fldChar w:fldCharType="begin"/>
        </w:r>
        <w:r w:rsidR="00DD5B75">
          <w:rPr>
            <w:noProof/>
            <w:webHidden/>
          </w:rPr>
          <w:instrText xml:space="preserve"> PAGEREF _Toc447179041 \h </w:instrText>
        </w:r>
        <w:r w:rsidR="00DD5B75">
          <w:rPr>
            <w:noProof/>
            <w:webHidden/>
          </w:rPr>
        </w:r>
        <w:r w:rsidR="00DD5B75">
          <w:rPr>
            <w:noProof/>
            <w:webHidden/>
          </w:rPr>
          <w:fldChar w:fldCharType="separate"/>
        </w:r>
        <w:r w:rsidR="00DD5B75">
          <w:rPr>
            <w:noProof/>
            <w:webHidden/>
          </w:rPr>
          <w:t>199</w:t>
        </w:r>
        <w:r w:rsidR="00DD5B75">
          <w:rPr>
            <w:noProof/>
            <w:webHidden/>
          </w:rPr>
          <w:fldChar w:fldCharType="end"/>
        </w:r>
      </w:hyperlink>
    </w:p>
    <w:p w14:paraId="18EE685D"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2" w:history="1">
        <w:r w:rsidR="00DD5B75" w:rsidRPr="00D53360">
          <w:rPr>
            <w:rStyle w:val="Hyperlink"/>
            <w:bCs/>
            <w:noProof/>
          </w:rPr>
          <w:t>2.3.2.</w:t>
        </w:r>
        <w:r w:rsidR="00DD5B75">
          <w:rPr>
            <w:rFonts w:eastAsiaTheme="minorEastAsia" w:cstheme="minorBidi"/>
            <w:i w:val="0"/>
            <w:iCs w:val="0"/>
            <w:noProof/>
            <w:sz w:val="22"/>
            <w:szCs w:val="22"/>
            <w:lang w:eastAsia="pt-BR"/>
          </w:rPr>
          <w:tab/>
        </w:r>
        <w:r w:rsidR="00DD5B75" w:rsidRPr="00D53360">
          <w:rPr>
            <w:rStyle w:val="Hyperlink"/>
            <w:bCs/>
            <w:noProof/>
          </w:rPr>
          <w:t>Fatores intervenientes no desempenho orçamentário</w:t>
        </w:r>
        <w:r w:rsidR="00DD5B75">
          <w:rPr>
            <w:noProof/>
            <w:webHidden/>
          </w:rPr>
          <w:tab/>
        </w:r>
        <w:r w:rsidR="00DD5B75">
          <w:rPr>
            <w:noProof/>
            <w:webHidden/>
          </w:rPr>
          <w:fldChar w:fldCharType="begin"/>
        </w:r>
        <w:r w:rsidR="00DD5B75">
          <w:rPr>
            <w:noProof/>
            <w:webHidden/>
          </w:rPr>
          <w:instrText xml:space="preserve"> PAGEREF _Toc447179042 \h </w:instrText>
        </w:r>
        <w:r w:rsidR="00DD5B75">
          <w:rPr>
            <w:noProof/>
            <w:webHidden/>
          </w:rPr>
        </w:r>
        <w:r w:rsidR="00DD5B75">
          <w:rPr>
            <w:noProof/>
            <w:webHidden/>
          </w:rPr>
          <w:fldChar w:fldCharType="separate"/>
        </w:r>
        <w:r w:rsidR="00DD5B75">
          <w:rPr>
            <w:noProof/>
            <w:webHidden/>
          </w:rPr>
          <w:t>221</w:t>
        </w:r>
        <w:r w:rsidR="00DD5B75">
          <w:rPr>
            <w:noProof/>
            <w:webHidden/>
          </w:rPr>
          <w:fldChar w:fldCharType="end"/>
        </w:r>
      </w:hyperlink>
    </w:p>
    <w:p w14:paraId="0D2666EB"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3" w:history="1">
        <w:r w:rsidR="00DD5B75" w:rsidRPr="00D53360">
          <w:rPr>
            <w:rStyle w:val="Hyperlink"/>
            <w:bCs/>
            <w:noProof/>
          </w:rPr>
          <w:t>2.3.3.</w:t>
        </w:r>
        <w:r w:rsidR="00DD5B75">
          <w:rPr>
            <w:rFonts w:eastAsiaTheme="minorEastAsia" w:cstheme="minorBidi"/>
            <w:i w:val="0"/>
            <w:iCs w:val="0"/>
            <w:noProof/>
            <w:sz w:val="22"/>
            <w:szCs w:val="22"/>
            <w:lang w:eastAsia="pt-BR"/>
          </w:rPr>
          <w:tab/>
        </w:r>
        <w:r w:rsidR="00DD5B75" w:rsidRPr="00D53360">
          <w:rPr>
            <w:rStyle w:val="Hyperlink"/>
            <w:bCs/>
            <w:noProof/>
          </w:rPr>
          <w:t>Restos a pagar de exercícios anteriores</w:t>
        </w:r>
        <w:r w:rsidR="00DD5B75">
          <w:rPr>
            <w:noProof/>
            <w:webHidden/>
          </w:rPr>
          <w:tab/>
        </w:r>
        <w:r w:rsidR="00DD5B75">
          <w:rPr>
            <w:noProof/>
            <w:webHidden/>
          </w:rPr>
          <w:fldChar w:fldCharType="begin"/>
        </w:r>
        <w:r w:rsidR="00DD5B75">
          <w:rPr>
            <w:noProof/>
            <w:webHidden/>
          </w:rPr>
          <w:instrText xml:space="preserve"> PAGEREF _Toc447179043 \h </w:instrText>
        </w:r>
        <w:r w:rsidR="00DD5B75">
          <w:rPr>
            <w:noProof/>
            <w:webHidden/>
          </w:rPr>
        </w:r>
        <w:r w:rsidR="00DD5B75">
          <w:rPr>
            <w:noProof/>
            <w:webHidden/>
          </w:rPr>
          <w:fldChar w:fldCharType="separate"/>
        </w:r>
        <w:r w:rsidR="00DD5B75">
          <w:rPr>
            <w:noProof/>
            <w:webHidden/>
          </w:rPr>
          <w:t>222</w:t>
        </w:r>
        <w:r w:rsidR="00DD5B75">
          <w:rPr>
            <w:noProof/>
            <w:webHidden/>
          </w:rPr>
          <w:fldChar w:fldCharType="end"/>
        </w:r>
      </w:hyperlink>
    </w:p>
    <w:p w14:paraId="15470284"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4" w:history="1">
        <w:r w:rsidR="00DD5B75" w:rsidRPr="00D53360">
          <w:rPr>
            <w:rStyle w:val="Hyperlink"/>
            <w:bCs/>
            <w:noProof/>
          </w:rPr>
          <w:t>2.3.4.</w:t>
        </w:r>
        <w:r w:rsidR="00DD5B75">
          <w:rPr>
            <w:rFonts w:eastAsiaTheme="minorEastAsia" w:cstheme="minorBidi"/>
            <w:i w:val="0"/>
            <w:iCs w:val="0"/>
            <w:noProof/>
            <w:sz w:val="22"/>
            <w:szCs w:val="22"/>
            <w:lang w:eastAsia="pt-BR"/>
          </w:rPr>
          <w:tab/>
        </w:r>
        <w:r w:rsidR="00DD5B75" w:rsidRPr="00D53360">
          <w:rPr>
            <w:rStyle w:val="Hyperlink"/>
            <w:bCs/>
            <w:noProof/>
          </w:rPr>
          <w:t>Execução descentralizada com transferência de recursos</w:t>
        </w:r>
        <w:r w:rsidR="00DD5B75">
          <w:rPr>
            <w:noProof/>
            <w:webHidden/>
          </w:rPr>
          <w:tab/>
        </w:r>
        <w:r w:rsidR="00DD5B75">
          <w:rPr>
            <w:noProof/>
            <w:webHidden/>
          </w:rPr>
          <w:fldChar w:fldCharType="begin"/>
        </w:r>
        <w:r w:rsidR="00DD5B75">
          <w:rPr>
            <w:noProof/>
            <w:webHidden/>
          </w:rPr>
          <w:instrText xml:space="preserve"> PAGEREF _Toc447179044 \h </w:instrText>
        </w:r>
        <w:r w:rsidR="00DD5B75">
          <w:rPr>
            <w:noProof/>
            <w:webHidden/>
          </w:rPr>
        </w:r>
        <w:r w:rsidR="00DD5B75">
          <w:rPr>
            <w:noProof/>
            <w:webHidden/>
          </w:rPr>
          <w:fldChar w:fldCharType="separate"/>
        </w:r>
        <w:r w:rsidR="00DD5B75">
          <w:rPr>
            <w:noProof/>
            <w:webHidden/>
          </w:rPr>
          <w:t>225</w:t>
        </w:r>
        <w:r w:rsidR="00DD5B75">
          <w:rPr>
            <w:noProof/>
            <w:webHidden/>
          </w:rPr>
          <w:fldChar w:fldCharType="end"/>
        </w:r>
      </w:hyperlink>
    </w:p>
    <w:p w14:paraId="60383DD2" w14:textId="77777777" w:rsidR="00DD5B75" w:rsidRDefault="006F4204">
      <w:pPr>
        <w:pStyle w:val="Sumrio4"/>
        <w:tabs>
          <w:tab w:val="left" w:pos="1400"/>
          <w:tab w:val="right" w:leader="dot" w:pos="8919"/>
        </w:tabs>
        <w:rPr>
          <w:rFonts w:eastAsiaTheme="minorEastAsia" w:cstheme="minorBidi"/>
          <w:noProof/>
          <w:sz w:val="22"/>
          <w:szCs w:val="22"/>
          <w:lang w:eastAsia="pt-BR"/>
        </w:rPr>
      </w:pPr>
      <w:hyperlink w:anchor="_Toc447179045" w:history="1">
        <w:r w:rsidR="00DD5B75" w:rsidRPr="00D53360">
          <w:rPr>
            <w:rStyle w:val="Hyperlink"/>
            <w:bCs/>
            <w:noProof/>
          </w:rPr>
          <w:t>2.3.4.1.</w:t>
        </w:r>
        <w:r w:rsidR="00DD5B75">
          <w:rPr>
            <w:rFonts w:eastAsiaTheme="minorEastAsia" w:cstheme="minorBidi"/>
            <w:noProof/>
            <w:sz w:val="22"/>
            <w:szCs w:val="22"/>
            <w:lang w:eastAsia="pt-BR"/>
          </w:rPr>
          <w:tab/>
        </w:r>
        <w:r w:rsidR="00DD5B75" w:rsidRPr="00D53360">
          <w:rPr>
            <w:rStyle w:val="Hyperlink"/>
            <w:bCs/>
            <w:noProof/>
          </w:rPr>
          <w:t>Informações sobre a estrutura de pessoal para análise das prestações de contas</w:t>
        </w:r>
        <w:r w:rsidR="00DD5B75">
          <w:rPr>
            <w:noProof/>
            <w:webHidden/>
          </w:rPr>
          <w:tab/>
        </w:r>
        <w:r w:rsidR="00DD5B75">
          <w:rPr>
            <w:noProof/>
            <w:webHidden/>
          </w:rPr>
          <w:fldChar w:fldCharType="begin"/>
        </w:r>
        <w:r w:rsidR="00DD5B75">
          <w:rPr>
            <w:noProof/>
            <w:webHidden/>
          </w:rPr>
          <w:instrText xml:space="preserve"> PAGEREF _Toc447179045 \h </w:instrText>
        </w:r>
        <w:r w:rsidR="00DD5B75">
          <w:rPr>
            <w:noProof/>
            <w:webHidden/>
          </w:rPr>
        </w:r>
        <w:r w:rsidR="00DD5B75">
          <w:rPr>
            <w:noProof/>
            <w:webHidden/>
          </w:rPr>
          <w:fldChar w:fldCharType="separate"/>
        </w:r>
        <w:r w:rsidR="00DD5B75">
          <w:rPr>
            <w:noProof/>
            <w:webHidden/>
          </w:rPr>
          <w:t>231</w:t>
        </w:r>
        <w:r w:rsidR="00DD5B75">
          <w:rPr>
            <w:noProof/>
            <w:webHidden/>
          </w:rPr>
          <w:fldChar w:fldCharType="end"/>
        </w:r>
      </w:hyperlink>
    </w:p>
    <w:p w14:paraId="68A88025"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6" w:history="1">
        <w:r w:rsidR="00DD5B75" w:rsidRPr="00D53360">
          <w:rPr>
            <w:rStyle w:val="Hyperlink"/>
            <w:bCs/>
            <w:noProof/>
          </w:rPr>
          <w:t>2.3.5.</w:t>
        </w:r>
        <w:r w:rsidR="00DD5B75">
          <w:rPr>
            <w:rFonts w:eastAsiaTheme="minorEastAsia" w:cstheme="minorBidi"/>
            <w:i w:val="0"/>
            <w:iCs w:val="0"/>
            <w:noProof/>
            <w:sz w:val="22"/>
            <w:szCs w:val="22"/>
            <w:lang w:eastAsia="pt-BR"/>
          </w:rPr>
          <w:tab/>
        </w:r>
        <w:r w:rsidR="00DD5B75" w:rsidRPr="00D53360">
          <w:rPr>
            <w:rStyle w:val="Hyperlink"/>
            <w:bCs/>
            <w:noProof/>
          </w:rPr>
          <w:t>Informações sobre a realização das receitas</w:t>
        </w:r>
        <w:r w:rsidR="00DD5B75">
          <w:rPr>
            <w:noProof/>
            <w:webHidden/>
          </w:rPr>
          <w:tab/>
        </w:r>
        <w:r w:rsidR="00DD5B75">
          <w:rPr>
            <w:noProof/>
            <w:webHidden/>
          </w:rPr>
          <w:fldChar w:fldCharType="begin"/>
        </w:r>
        <w:r w:rsidR="00DD5B75">
          <w:rPr>
            <w:noProof/>
            <w:webHidden/>
          </w:rPr>
          <w:instrText xml:space="preserve"> PAGEREF _Toc447179046 \h </w:instrText>
        </w:r>
        <w:r w:rsidR="00DD5B75">
          <w:rPr>
            <w:noProof/>
            <w:webHidden/>
          </w:rPr>
        </w:r>
        <w:r w:rsidR="00DD5B75">
          <w:rPr>
            <w:noProof/>
            <w:webHidden/>
          </w:rPr>
          <w:fldChar w:fldCharType="separate"/>
        </w:r>
        <w:r w:rsidR="00DD5B75">
          <w:rPr>
            <w:noProof/>
            <w:webHidden/>
          </w:rPr>
          <w:t>231</w:t>
        </w:r>
        <w:r w:rsidR="00DD5B75">
          <w:rPr>
            <w:noProof/>
            <w:webHidden/>
          </w:rPr>
          <w:fldChar w:fldCharType="end"/>
        </w:r>
      </w:hyperlink>
    </w:p>
    <w:p w14:paraId="234909FF"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7" w:history="1">
        <w:r w:rsidR="00DD5B75" w:rsidRPr="00D53360">
          <w:rPr>
            <w:rStyle w:val="Hyperlink"/>
            <w:bCs/>
            <w:noProof/>
          </w:rPr>
          <w:t>2.3.6.</w:t>
        </w:r>
        <w:r w:rsidR="00DD5B75">
          <w:rPr>
            <w:rFonts w:eastAsiaTheme="minorEastAsia" w:cstheme="minorBidi"/>
            <w:i w:val="0"/>
            <w:iCs w:val="0"/>
            <w:noProof/>
            <w:sz w:val="22"/>
            <w:szCs w:val="22"/>
            <w:lang w:eastAsia="pt-BR"/>
          </w:rPr>
          <w:tab/>
        </w:r>
        <w:r w:rsidR="00DD5B75" w:rsidRPr="00D53360">
          <w:rPr>
            <w:rStyle w:val="Hyperlink"/>
            <w:bCs/>
            <w:noProof/>
          </w:rPr>
          <w:t>Informação sobre a execução das despesas</w:t>
        </w:r>
        <w:r w:rsidR="00DD5B75">
          <w:rPr>
            <w:noProof/>
            <w:webHidden/>
          </w:rPr>
          <w:tab/>
        </w:r>
        <w:r w:rsidR="00DD5B75">
          <w:rPr>
            <w:noProof/>
            <w:webHidden/>
          </w:rPr>
          <w:fldChar w:fldCharType="begin"/>
        </w:r>
        <w:r w:rsidR="00DD5B75">
          <w:rPr>
            <w:noProof/>
            <w:webHidden/>
          </w:rPr>
          <w:instrText xml:space="preserve"> PAGEREF _Toc447179047 \h </w:instrText>
        </w:r>
        <w:r w:rsidR="00DD5B75">
          <w:rPr>
            <w:noProof/>
            <w:webHidden/>
          </w:rPr>
        </w:r>
        <w:r w:rsidR="00DD5B75">
          <w:rPr>
            <w:noProof/>
            <w:webHidden/>
          </w:rPr>
          <w:fldChar w:fldCharType="separate"/>
        </w:r>
        <w:r w:rsidR="00DD5B75">
          <w:rPr>
            <w:noProof/>
            <w:webHidden/>
          </w:rPr>
          <w:t>232</w:t>
        </w:r>
        <w:r w:rsidR="00DD5B75">
          <w:rPr>
            <w:noProof/>
            <w:webHidden/>
          </w:rPr>
          <w:fldChar w:fldCharType="end"/>
        </w:r>
      </w:hyperlink>
    </w:p>
    <w:p w14:paraId="44114D75"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48" w:history="1">
        <w:r w:rsidR="00DD5B75" w:rsidRPr="00D53360">
          <w:rPr>
            <w:rStyle w:val="Hyperlink"/>
            <w:bCs/>
            <w:noProof/>
          </w:rPr>
          <w:t>2.4.</w:t>
        </w:r>
        <w:r w:rsidR="00DD5B75">
          <w:rPr>
            <w:rFonts w:eastAsiaTheme="minorEastAsia" w:cstheme="minorBidi"/>
            <w:smallCaps w:val="0"/>
            <w:noProof/>
            <w:sz w:val="22"/>
            <w:szCs w:val="22"/>
            <w:lang w:eastAsia="pt-BR"/>
          </w:rPr>
          <w:tab/>
        </w:r>
        <w:r w:rsidR="00DD5B75" w:rsidRPr="00D53360">
          <w:rPr>
            <w:rStyle w:val="Hyperlink"/>
            <w:bCs/>
            <w:noProof/>
          </w:rPr>
          <w:t>Apresentação e análise crítica de indicadores de desempenho</w:t>
        </w:r>
        <w:r w:rsidR="00DD5B75">
          <w:rPr>
            <w:noProof/>
            <w:webHidden/>
          </w:rPr>
          <w:tab/>
        </w:r>
        <w:r w:rsidR="00DD5B75">
          <w:rPr>
            <w:noProof/>
            <w:webHidden/>
          </w:rPr>
          <w:fldChar w:fldCharType="begin"/>
        </w:r>
        <w:r w:rsidR="00DD5B75">
          <w:rPr>
            <w:noProof/>
            <w:webHidden/>
          </w:rPr>
          <w:instrText xml:space="preserve"> PAGEREF _Toc447179048 \h </w:instrText>
        </w:r>
        <w:r w:rsidR="00DD5B75">
          <w:rPr>
            <w:noProof/>
            <w:webHidden/>
          </w:rPr>
        </w:r>
        <w:r w:rsidR="00DD5B75">
          <w:rPr>
            <w:noProof/>
            <w:webHidden/>
          </w:rPr>
          <w:fldChar w:fldCharType="separate"/>
        </w:r>
        <w:r w:rsidR="00DD5B75">
          <w:rPr>
            <w:noProof/>
            <w:webHidden/>
          </w:rPr>
          <w:t>237</w:t>
        </w:r>
        <w:r w:rsidR="00DD5B75">
          <w:rPr>
            <w:noProof/>
            <w:webHidden/>
          </w:rPr>
          <w:fldChar w:fldCharType="end"/>
        </w:r>
      </w:hyperlink>
    </w:p>
    <w:p w14:paraId="66D568D4"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49" w:history="1">
        <w:r w:rsidR="00DD5B75" w:rsidRPr="00D53360">
          <w:rPr>
            <w:rStyle w:val="Hyperlink"/>
            <w:bCs/>
            <w:noProof/>
          </w:rPr>
          <w:t>2.4.1.</w:t>
        </w:r>
        <w:r w:rsidR="00DD5B75">
          <w:rPr>
            <w:rFonts w:eastAsiaTheme="minorEastAsia" w:cstheme="minorBidi"/>
            <w:i w:val="0"/>
            <w:iCs w:val="0"/>
            <w:noProof/>
            <w:sz w:val="22"/>
            <w:szCs w:val="22"/>
            <w:lang w:eastAsia="pt-BR"/>
          </w:rPr>
          <w:tab/>
        </w:r>
        <w:r w:rsidR="00DD5B75" w:rsidRPr="00D53360">
          <w:rPr>
            <w:rStyle w:val="Hyperlink"/>
            <w:bCs/>
            <w:noProof/>
          </w:rPr>
          <w:t>Apresentação e análise dos indicadores de desempenho conforme deliberação do Tribunal de Contas da União</w:t>
        </w:r>
        <w:r w:rsidR="00DD5B75">
          <w:rPr>
            <w:noProof/>
            <w:webHidden/>
          </w:rPr>
          <w:tab/>
        </w:r>
        <w:r w:rsidR="00DD5B75">
          <w:rPr>
            <w:noProof/>
            <w:webHidden/>
          </w:rPr>
          <w:fldChar w:fldCharType="begin"/>
        </w:r>
        <w:r w:rsidR="00DD5B75">
          <w:rPr>
            <w:noProof/>
            <w:webHidden/>
          </w:rPr>
          <w:instrText xml:space="preserve"> PAGEREF _Toc447179049 \h </w:instrText>
        </w:r>
        <w:r w:rsidR="00DD5B75">
          <w:rPr>
            <w:noProof/>
            <w:webHidden/>
          </w:rPr>
        </w:r>
        <w:r w:rsidR="00DD5B75">
          <w:rPr>
            <w:noProof/>
            <w:webHidden/>
          </w:rPr>
          <w:fldChar w:fldCharType="separate"/>
        </w:r>
        <w:r w:rsidR="00DD5B75">
          <w:rPr>
            <w:noProof/>
            <w:webHidden/>
          </w:rPr>
          <w:t>237</w:t>
        </w:r>
        <w:r w:rsidR="00DD5B75">
          <w:rPr>
            <w:noProof/>
            <w:webHidden/>
          </w:rPr>
          <w:fldChar w:fldCharType="end"/>
        </w:r>
      </w:hyperlink>
    </w:p>
    <w:p w14:paraId="2423795D"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50" w:history="1">
        <w:r w:rsidR="00DD5B75" w:rsidRPr="00D53360">
          <w:rPr>
            <w:rStyle w:val="Hyperlink"/>
            <w:bCs/>
            <w:noProof/>
          </w:rPr>
          <w:t>2.4.2.</w:t>
        </w:r>
        <w:r w:rsidR="00DD5B75">
          <w:rPr>
            <w:rFonts w:eastAsiaTheme="minorEastAsia" w:cstheme="minorBidi"/>
            <w:i w:val="0"/>
            <w:iCs w:val="0"/>
            <w:noProof/>
            <w:sz w:val="22"/>
            <w:szCs w:val="22"/>
            <w:lang w:eastAsia="pt-BR"/>
          </w:rPr>
          <w:tab/>
        </w:r>
        <w:r w:rsidR="00DD5B75" w:rsidRPr="00D53360">
          <w:rPr>
            <w:rStyle w:val="Hyperlink"/>
            <w:bCs/>
            <w:noProof/>
          </w:rPr>
          <w:t>Análises dos Resultados dos indicadores de Gestão das IFET</w:t>
        </w:r>
        <w:r w:rsidR="00DD5B75">
          <w:rPr>
            <w:noProof/>
            <w:webHidden/>
          </w:rPr>
          <w:tab/>
        </w:r>
        <w:r w:rsidR="00DD5B75">
          <w:rPr>
            <w:noProof/>
            <w:webHidden/>
          </w:rPr>
          <w:fldChar w:fldCharType="begin"/>
        </w:r>
        <w:r w:rsidR="00DD5B75">
          <w:rPr>
            <w:noProof/>
            <w:webHidden/>
          </w:rPr>
          <w:instrText xml:space="preserve"> PAGEREF _Toc447179050 \h </w:instrText>
        </w:r>
        <w:r w:rsidR="00DD5B75">
          <w:rPr>
            <w:noProof/>
            <w:webHidden/>
          </w:rPr>
        </w:r>
        <w:r w:rsidR="00DD5B75">
          <w:rPr>
            <w:noProof/>
            <w:webHidden/>
          </w:rPr>
          <w:fldChar w:fldCharType="separate"/>
        </w:r>
        <w:r w:rsidR="00DD5B75">
          <w:rPr>
            <w:noProof/>
            <w:webHidden/>
          </w:rPr>
          <w:t>239</w:t>
        </w:r>
        <w:r w:rsidR="00DD5B75">
          <w:rPr>
            <w:noProof/>
            <w:webHidden/>
          </w:rPr>
          <w:fldChar w:fldCharType="end"/>
        </w:r>
      </w:hyperlink>
    </w:p>
    <w:p w14:paraId="7FF3B149"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51" w:history="1">
        <w:r w:rsidR="00DD5B75" w:rsidRPr="00D53360">
          <w:rPr>
            <w:rStyle w:val="Hyperlink"/>
            <w:bCs/>
            <w:noProof/>
          </w:rPr>
          <w:t>2.4.3.</w:t>
        </w:r>
        <w:r w:rsidR="00DD5B75">
          <w:rPr>
            <w:rFonts w:eastAsiaTheme="minorEastAsia" w:cstheme="minorBidi"/>
            <w:i w:val="0"/>
            <w:iCs w:val="0"/>
            <w:noProof/>
            <w:sz w:val="22"/>
            <w:szCs w:val="22"/>
            <w:lang w:eastAsia="pt-BR"/>
          </w:rPr>
          <w:tab/>
        </w:r>
        <w:r w:rsidR="00DD5B75" w:rsidRPr="00D53360">
          <w:rPr>
            <w:rStyle w:val="Hyperlink"/>
            <w:bCs/>
            <w:noProof/>
          </w:rPr>
          <w:t>Indicadores gerenciais sobre recursos humanos</w:t>
        </w:r>
        <w:r w:rsidR="00DD5B75">
          <w:rPr>
            <w:noProof/>
            <w:webHidden/>
          </w:rPr>
          <w:tab/>
        </w:r>
        <w:r w:rsidR="00DD5B75">
          <w:rPr>
            <w:noProof/>
            <w:webHidden/>
          </w:rPr>
          <w:fldChar w:fldCharType="begin"/>
        </w:r>
        <w:r w:rsidR="00DD5B75">
          <w:rPr>
            <w:noProof/>
            <w:webHidden/>
          </w:rPr>
          <w:instrText xml:space="preserve"> PAGEREF _Toc447179051 \h </w:instrText>
        </w:r>
        <w:r w:rsidR="00DD5B75">
          <w:rPr>
            <w:noProof/>
            <w:webHidden/>
          </w:rPr>
        </w:r>
        <w:r w:rsidR="00DD5B75">
          <w:rPr>
            <w:noProof/>
            <w:webHidden/>
          </w:rPr>
          <w:fldChar w:fldCharType="separate"/>
        </w:r>
        <w:r w:rsidR="00DD5B75">
          <w:rPr>
            <w:noProof/>
            <w:webHidden/>
          </w:rPr>
          <w:t>254</w:t>
        </w:r>
        <w:r w:rsidR="00DD5B75">
          <w:rPr>
            <w:noProof/>
            <w:webHidden/>
          </w:rPr>
          <w:fldChar w:fldCharType="end"/>
        </w:r>
      </w:hyperlink>
    </w:p>
    <w:p w14:paraId="42E528D1"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52" w:history="1">
        <w:r w:rsidR="00DD5B75" w:rsidRPr="00D53360">
          <w:rPr>
            <w:rStyle w:val="Hyperlink"/>
            <w:rFonts w:ascii="Arial" w:hAnsi="Arial" w:cs="Arial"/>
            <w:noProof/>
          </w:rPr>
          <w:t>3.</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GOVERNANÇA</w:t>
        </w:r>
        <w:r w:rsidR="00DD5B75">
          <w:rPr>
            <w:noProof/>
            <w:webHidden/>
          </w:rPr>
          <w:tab/>
        </w:r>
        <w:r w:rsidR="00DD5B75">
          <w:rPr>
            <w:noProof/>
            <w:webHidden/>
          </w:rPr>
          <w:fldChar w:fldCharType="begin"/>
        </w:r>
        <w:r w:rsidR="00DD5B75">
          <w:rPr>
            <w:noProof/>
            <w:webHidden/>
          </w:rPr>
          <w:instrText xml:space="preserve"> PAGEREF _Toc447179052 \h </w:instrText>
        </w:r>
        <w:r w:rsidR="00DD5B75">
          <w:rPr>
            <w:noProof/>
            <w:webHidden/>
          </w:rPr>
        </w:r>
        <w:r w:rsidR="00DD5B75">
          <w:rPr>
            <w:noProof/>
            <w:webHidden/>
          </w:rPr>
          <w:fldChar w:fldCharType="separate"/>
        </w:r>
        <w:r w:rsidR="00DD5B75">
          <w:rPr>
            <w:noProof/>
            <w:webHidden/>
          </w:rPr>
          <w:t>260</w:t>
        </w:r>
        <w:r w:rsidR="00DD5B75">
          <w:rPr>
            <w:noProof/>
            <w:webHidden/>
          </w:rPr>
          <w:fldChar w:fldCharType="end"/>
        </w:r>
      </w:hyperlink>
    </w:p>
    <w:p w14:paraId="6C5BB7F5"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3" w:history="1">
        <w:r w:rsidR="00DD5B75" w:rsidRPr="00D53360">
          <w:rPr>
            <w:rStyle w:val="Hyperlink"/>
            <w:noProof/>
            <w:spacing w:val="-5"/>
          </w:rPr>
          <w:t>3.1.</w:t>
        </w:r>
        <w:r w:rsidR="00DD5B75">
          <w:rPr>
            <w:rFonts w:eastAsiaTheme="minorEastAsia" w:cstheme="minorBidi"/>
            <w:smallCaps w:val="0"/>
            <w:noProof/>
            <w:sz w:val="22"/>
            <w:szCs w:val="22"/>
            <w:lang w:eastAsia="pt-BR"/>
          </w:rPr>
          <w:tab/>
        </w:r>
        <w:r w:rsidR="00DD5B75" w:rsidRPr="00D53360">
          <w:rPr>
            <w:rStyle w:val="Hyperlink"/>
            <w:noProof/>
            <w:spacing w:val="-5"/>
          </w:rPr>
          <w:t>Descrição da estrutura de Governança do IFAM</w:t>
        </w:r>
        <w:r w:rsidR="00DD5B75">
          <w:rPr>
            <w:noProof/>
            <w:webHidden/>
          </w:rPr>
          <w:tab/>
        </w:r>
        <w:r w:rsidR="00DD5B75">
          <w:rPr>
            <w:noProof/>
            <w:webHidden/>
          </w:rPr>
          <w:fldChar w:fldCharType="begin"/>
        </w:r>
        <w:r w:rsidR="00DD5B75">
          <w:rPr>
            <w:noProof/>
            <w:webHidden/>
          </w:rPr>
          <w:instrText xml:space="preserve"> PAGEREF _Toc447179053 \h </w:instrText>
        </w:r>
        <w:r w:rsidR="00DD5B75">
          <w:rPr>
            <w:noProof/>
            <w:webHidden/>
          </w:rPr>
        </w:r>
        <w:r w:rsidR="00DD5B75">
          <w:rPr>
            <w:noProof/>
            <w:webHidden/>
          </w:rPr>
          <w:fldChar w:fldCharType="separate"/>
        </w:r>
        <w:r w:rsidR="00DD5B75">
          <w:rPr>
            <w:noProof/>
            <w:webHidden/>
          </w:rPr>
          <w:t>260</w:t>
        </w:r>
        <w:r w:rsidR="00DD5B75">
          <w:rPr>
            <w:noProof/>
            <w:webHidden/>
          </w:rPr>
          <w:fldChar w:fldCharType="end"/>
        </w:r>
      </w:hyperlink>
    </w:p>
    <w:p w14:paraId="15AD30A3"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4" w:history="1">
        <w:r w:rsidR="00DD5B75" w:rsidRPr="00D53360">
          <w:rPr>
            <w:rStyle w:val="Hyperlink"/>
            <w:noProof/>
            <w:spacing w:val="-5"/>
          </w:rPr>
          <w:t>3.2.</w:t>
        </w:r>
        <w:r w:rsidR="00DD5B75">
          <w:rPr>
            <w:rFonts w:eastAsiaTheme="minorEastAsia" w:cstheme="minorBidi"/>
            <w:smallCaps w:val="0"/>
            <w:noProof/>
            <w:sz w:val="22"/>
            <w:szCs w:val="22"/>
            <w:lang w:eastAsia="pt-BR"/>
          </w:rPr>
          <w:tab/>
        </w:r>
        <w:r w:rsidR="00DD5B75" w:rsidRPr="00D53360">
          <w:rPr>
            <w:rStyle w:val="Hyperlink"/>
            <w:noProof/>
            <w:spacing w:val="-5"/>
          </w:rPr>
          <w:t>Atuação da unidade de auditoria interna</w:t>
        </w:r>
        <w:r w:rsidR="00DD5B75">
          <w:rPr>
            <w:noProof/>
            <w:webHidden/>
          </w:rPr>
          <w:tab/>
        </w:r>
        <w:r w:rsidR="00DD5B75">
          <w:rPr>
            <w:noProof/>
            <w:webHidden/>
          </w:rPr>
          <w:fldChar w:fldCharType="begin"/>
        </w:r>
        <w:r w:rsidR="00DD5B75">
          <w:rPr>
            <w:noProof/>
            <w:webHidden/>
          </w:rPr>
          <w:instrText xml:space="preserve"> PAGEREF _Toc447179054 \h </w:instrText>
        </w:r>
        <w:r w:rsidR="00DD5B75">
          <w:rPr>
            <w:noProof/>
            <w:webHidden/>
          </w:rPr>
        </w:r>
        <w:r w:rsidR="00DD5B75">
          <w:rPr>
            <w:noProof/>
            <w:webHidden/>
          </w:rPr>
          <w:fldChar w:fldCharType="separate"/>
        </w:r>
        <w:r w:rsidR="00DD5B75">
          <w:rPr>
            <w:noProof/>
            <w:webHidden/>
          </w:rPr>
          <w:t>263</w:t>
        </w:r>
        <w:r w:rsidR="00DD5B75">
          <w:rPr>
            <w:noProof/>
            <w:webHidden/>
          </w:rPr>
          <w:fldChar w:fldCharType="end"/>
        </w:r>
      </w:hyperlink>
    </w:p>
    <w:p w14:paraId="302F8FCB"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5" w:history="1">
        <w:r w:rsidR="00DD5B75" w:rsidRPr="00D53360">
          <w:rPr>
            <w:rStyle w:val="Hyperlink"/>
            <w:noProof/>
            <w:spacing w:val="-5"/>
          </w:rPr>
          <w:t>3.3.</w:t>
        </w:r>
        <w:r w:rsidR="00DD5B75">
          <w:rPr>
            <w:rFonts w:eastAsiaTheme="minorEastAsia" w:cstheme="minorBidi"/>
            <w:smallCaps w:val="0"/>
            <w:noProof/>
            <w:sz w:val="22"/>
            <w:szCs w:val="22"/>
            <w:lang w:eastAsia="pt-BR"/>
          </w:rPr>
          <w:tab/>
        </w:r>
        <w:r w:rsidR="00DD5B75" w:rsidRPr="00D53360">
          <w:rPr>
            <w:rStyle w:val="Hyperlink"/>
            <w:noProof/>
            <w:spacing w:val="-5"/>
          </w:rPr>
          <w:t>Atividades de correição e apuração de ilícitos administrativos</w:t>
        </w:r>
        <w:r w:rsidR="00DD5B75">
          <w:rPr>
            <w:noProof/>
            <w:webHidden/>
          </w:rPr>
          <w:tab/>
        </w:r>
        <w:r w:rsidR="00DD5B75">
          <w:rPr>
            <w:noProof/>
            <w:webHidden/>
          </w:rPr>
          <w:fldChar w:fldCharType="begin"/>
        </w:r>
        <w:r w:rsidR="00DD5B75">
          <w:rPr>
            <w:noProof/>
            <w:webHidden/>
          </w:rPr>
          <w:instrText xml:space="preserve"> PAGEREF _Toc447179055 \h </w:instrText>
        </w:r>
        <w:r w:rsidR="00DD5B75">
          <w:rPr>
            <w:noProof/>
            <w:webHidden/>
          </w:rPr>
        </w:r>
        <w:r w:rsidR="00DD5B75">
          <w:rPr>
            <w:noProof/>
            <w:webHidden/>
          </w:rPr>
          <w:fldChar w:fldCharType="separate"/>
        </w:r>
        <w:r w:rsidR="00DD5B75">
          <w:rPr>
            <w:noProof/>
            <w:webHidden/>
          </w:rPr>
          <w:t>269</w:t>
        </w:r>
        <w:r w:rsidR="00DD5B75">
          <w:rPr>
            <w:noProof/>
            <w:webHidden/>
          </w:rPr>
          <w:fldChar w:fldCharType="end"/>
        </w:r>
      </w:hyperlink>
    </w:p>
    <w:p w14:paraId="2BAC2987"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6" w:history="1">
        <w:r w:rsidR="00DD5B75" w:rsidRPr="00D53360">
          <w:rPr>
            <w:rStyle w:val="Hyperlink"/>
            <w:noProof/>
            <w:spacing w:val="-9"/>
          </w:rPr>
          <w:t>3.4.</w:t>
        </w:r>
        <w:r w:rsidR="00DD5B75">
          <w:rPr>
            <w:rFonts w:eastAsiaTheme="minorEastAsia" w:cstheme="minorBidi"/>
            <w:smallCaps w:val="0"/>
            <w:noProof/>
            <w:sz w:val="22"/>
            <w:szCs w:val="22"/>
            <w:lang w:eastAsia="pt-BR"/>
          </w:rPr>
          <w:tab/>
        </w:r>
        <w:r w:rsidR="00DD5B75" w:rsidRPr="00D53360">
          <w:rPr>
            <w:rStyle w:val="Hyperlink"/>
            <w:noProof/>
            <w:spacing w:val="-5"/>
          </w:rPr>
          <w:t>Gestão de riscos e controles internos</w:t>
        </w:r>
        <w:r w:rsidR="00DD5B75" w:rsidRPr="00D53360">
          <w:rPr>
            <w:rStyle w:val="Hyperlink"/>
            <w:noProof/>
            <w:spacing w:val="-4"/>
          </w:rPr>
          <w:t>.</w:t>
        </w:r>
        <w:r w:rsidR="00DD5B75">
          <w:rPr>
            <w:noProof/>
            <w:webHidden/>
          </w:rPr>
          <w:tab/>
        </w:r>
        <w:r w:rsidR="00DD5B75">
          <w:rPr>
            <w:noProof/>
            <w:webHidden/>
          </w:rPr>
          <w:fldChar w:fldCharType="begin"/>
        </w:r>
        <w:r w:rsidR="00DD5B75">
          <w:rPr>
            <w:noProof/>
            <w:webHidden/>
          </w:rPr>
          <w:instrText xml:space="preserve"> PAGEREF _Toc447179056 \h </w:instrText>
        </w:r>
        <w:r w:rsidR="00DD5B75">
          <w:rPr>
            <w:noProof/>
            <w:webHidden/>
          </w:rPr>
        </w:r>
        <w:r w:rsidR="00DD5B75">
          <w:rPr>
            <w:noProof/>
            <w:webHidden/>
          </w:rPr>
          <w:fldChar w:fldCharType="separate"/>
        </w:r>
        <w:r w:rsidR="00DD5B75">
          <w:rPr>
            <w:noProof/>
            <w:webHidden/>
          </w:rPr>
          <w:t>276</w:t>
        </w:r>
        <w:r w:rsidR="00DD5B75">
          <w:rPr>
            <w:noProof/>
            <w:webHidden/>
          </w:rPr>
          <w:fldChar w:fldCharType="end"/>
        </w:r>
      </w:hyperlink>
    </w:p>
    <w:p w14:paraId="06C1DE2A"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57" w:history="1">
        <w:r w:rsidR="00DD5B75" w:rsidRPr="00D53360">
          <w:rPr>
            <w:rStyle w:val="Hyperlink"/>
            <w:noProof/>
          </w:rPr>
          <w:t>4.</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RELACIONAMENTO</w:t>
        </w:r>
        <w:r w:rsidR="00DD5B75" w:rsidRPr="00D53360">
          <w:rPr>
            <w:rStyle w:val="Hyperlink"/>
            <w:noProof/>
          </w:rPr>
          <w:t xml:space="preserve"> </w:t>
        </w:r>
        <w:r w:rsidR="00DD5B75" w:rsidRPr="00D53360">
          <w:rPr>
            <w:rStyle w:val="Hyperlink"/>
            <w:rFonts w:ascii="Arial" w:hAnsi="Arial" w:cs="Arial"/>
            <w:noProof/>
          </w:rPr>
          <w:t>COM A SOCIEDADE</w:t>
        </w:r>
        <w:r w:rsidR="00DD5B75">
          <w:rPr>
            <w:noProof/>
            <w:webHidden/>
          </w:rPr>
          <w:tab/>
        </w:r>
        <w:r w:rsidR="00DD5B75">
          <w:rPr>
            <w:noProof/>
            <w:webHidden/>
          </w:rPr>
          <w:fldChar w:fldCharType="begin"/>
        </w:r>
        <w:r w:rsidR="00DD5B75">
          <w:rPr>
            <w:noProof/>
            <w:webHidden/>
          </w:rPr>
          <w:instrText xml:space="preserve"> PAGEREF _Toc447179057 \h </w:instrText>
        </w:r>
        <w:r w:rsidR="00DD5B75">
          <w:rPr>
            <w:noProof/>
            <w:webHidden/>
          </w:rPr>
        </w:r>
        <w:r w:rsidR="00DD5B75">
          <w:rPr>
            <w:noProof/>
            <w:webHidden/>
          </w:rPr>
          <w:fldChar w:fldCharType="separate"/>
        </w:r>
        <w:r w:rsidR="00DD5B75">
          <w:rPr>
            <w:noProof/>
            <w:webHidden/>
          </w:rPr>
          <w:t>278</w:t>
        </w:r>
        <w:r w:rsidR="00DD5B75">
          <w:rPr>
            <w:noProof/>
            <w:webHidden/>
          </w:rPr>
          <w:fldChar w:fldCharType="end"/>
        </w:r>
      </w:hyperlink>
    </w:p>
    <w:p w14:paraId="5674949F"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8" w:history="1">
        <w:r w:rsidR="00DD5B75" w:rsidRPr="00D53360">
          <w:rPr>
            <w:rStyle w:val="Hyperlink"/>
            <w:noProof/>
            <w:spacing w:val="-9"/>
          </w:rPr>
          <w:t>4.1.</w:t>
        </w:r>
        <w:r w:rsidR="00DD5B75">
          <w:rPr>
            <w:rFonts w:eastAsiaTheme="minorEastAsia" w:cstheme="minorBidi"/>
            <w:smallCaps w:val="0"/>
            <w:noProof/>
            <w:sz w:val="22"/>
            <w:szCs w:val="22"/>
            <w:lang w:eastAsia="pt-BR"/>
          </w:rPr>
          <w:tab/>
        </w:r>
        <w:r w:rsidR="00DD5B75" w:rsidRPr="00D53360">
          <w:rPr>
            <w:rStyle w:val="Hyperlink"/>
            <w:noProof/>
            <w:spacing w:val="-4"/>
          </w:rPr>
          <w:t>Canais de acesso do cidadão</w:t>
        </w:r>
        <w:r w:rsidR="00DD5B75">
          <w:rPr>
            <w:noProof/>
            <w:webHidden/>
          </w:rPr>
          <w:tab/>
        </w:r>
        <w:r w:rsidR="00DD5B75">
          <w:rPr>
            <w:noProof/>
            <w:webHidden/>
          </w:rPr>
          <w:fldChar w:fldCharType="begin"/>
        </w:r>
        <w:r w:rsidR="00DD5B75">
          <w:rPr>
            <w:noProof/>
            <w:webHidden/>
          </w:rPr>
          <w:instrText xml:space="preserve"> PAGEREF _Toc447179058 \h </w:instrText>
        </w:r>
        <w:r w:rsidR="00DD5B75">
          <w:rPr>
            <w:noProof/>
            <w:webHidden/>
          </w:rPr>
        </w:r>
        <w:r w:rsidR="00DD5B75">
          <w:rPr>
            <w:noProof/>
            <w:webHidden/>
          </w:rPr>
          <w:fldChar w:fldCharType="separate"/>
        </w:r>
        <w:r w:rsidR="00DD5B75">
          <w:rPr>
            <w:noProof/>
            <w:webHidden/>
          </w:rPr>
          <w:t>278</w:t>
        </w:r>
        <w:r w:rsidR="00DD5B75">
          <w:rPr>
            <w:noProof/>
            <w:webHidden/>
          </w:rPr>
          <w:fldChar w:fldCharType="end"/>
        </w:r>
      </w:hyperlink>
    </w:p>
    <w:p w14:paraId="51768DC6"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59" w:history="1">
        <w:r w:rsidR="00DD5B75" w:rsidRPr="00D53360">
          <w:rPr>
            <w:rStyle w:val="Hyperlink"/>
            <w:noProof/>
            <w:spacing w:val="-9"/>
          </w:rPr>
          <w:t>4.2.</w:t>
        </w:r>
        <w:r w:rsidR="00DD5B75">
          <w:rPr>
            <w:rFonts w:eastAsiaTheme="minorEastAsia" w:cstheme="minorBidi"/>
            <w:smallCaps w:val="0"/>
            <w:noProof/>
            <w:sz w:val="22"/>
            <w:szCs w:val="22"/>
            <w:lang w:eastAsia="pt-BR"/>
          </w:rPr>
          <w:tab/>
        </w:r>
        <w:r w:rsidR="00DD5B75" w:rsidRPr="00D53360">
          <w:rPr>
            <w:rStyle w:val="Hyperlink"/>
            <w:noProof/>
            <w:spacing w:val="-6"/>
          </w:rPr>
          <w:t>Carta de Serviços ao Cidadão</w:t>
        </w:r>
        <w:r w:rsidR="00DD5B75">
          <w:rPr>
            <w:noProof/>
            <w:webHidden/>
          </w:rPr>
          <w:tab/>
        </w:r>
        <w:r w:rsidR="00DD5B75">
          <w:rPr>
            <w:noProof/>
            <w:webHidden/>
          </w:rPr>
          <w:fldChar w:fldCharType="begin"/>
        </w:r>
        <w:r w:rsidR="00DD5B75">
          <w:rPr>
            <w:noProof/>
            <w:webHidden/>
          </w:rPr>
          <w:instrText xml:space="preserve"> PAGEREF _Toc447179059 \h </w:instrText>
        </w:r>
        <w:r w:rsidR="00DD5B75">
          <w:rPr>
            <w:noProof/>
            <w:webHidden/>
          </w:rPr>
        </w:r>
        <w:r w:rsidR="00DD5B75">
          <w:rPr>
            <w:noProof/>
            <w:webHidden/>
          </w:rPr>
          <w:fldChar w:fldCharType="separate"/>
        </w:r>
        <w:r w:rsidR="00DD5B75">
          <w:rPr>
            <w:noProof/>
            <w:webHidden/>
          </w:rPr>
          <w:t>280</w:t>
        </w:r>
        <w:r w:rsidR="00DD5B75">
          <w:rPr>
            <w:noProof/>
            <w:webHidden/>
          </w:rPr>
          <w:fldChar w:fldCharType="end"/>
        </w:r>
      </w:hyperlink>
    </w:p>
    <w:p w14:paraId="4C29C1FD"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0" w:history="1">
        <w:r w:rsidR="00DD5B75" w:rsidRPr="00D53360">
          <w:rPr>
            <w:rStyle w:val="Hyperlink"/>
            <w:noProof/>
            <w:spacing w:val="-9"/>
          </w:rPr>
          <w:t>4.3.</w:t>
        </w:r>
        <w:r w:rsidR="00DD5B75">
          <w:rPr>
            <w:rFonts w:eastAsiaTheme="minorEastAsia" w:cstheme="minorBidi"/>
            <w:smallCaps w:val="0"/>
            <w:noProof/>
            <w:sz w:val="22"/>
            <w:szCs w:val="22"/>
            <w:lang w:eastAsia="pt-BR"/>
          </w:rPr>
          <w:tab/>
        </w:r>
        <w:r w:rsidR="00DD5B75" w:rsidRPr="00D53360">
          <w:rPr>
            <w:rStyle w:val="Hyperlink"/>
            <w:noProof/>
            <w:spacing w:val="-4"/>
          </w:rPr>
          <w:t>Aferição do grau de satisfação dos cidadãos-usuários</w:t>
        </w:r>
        <w:r w:rsidR="00DD5B75">
          <w:rPr>
            <w:noProof/>
            <w:webHidden/>
          </w:rPr>
          <w:tab/>
        </w:r>
        <w:r w:rsidR="00DD5B75">
          <w:rPr>
            <w:noProof/>
            <w:webHidden/>
          </w:rPr>
          <w:fldChar w:fldCharType="begin"/>
        </w:r>
        <w:r w:rsidR="00DD5B75">
          <w:rPr>
            <w:noProof/>
            <w:webHidden/>
          </w:rPr>
          <w:instrText xml:space="preserve"> PAGEREF _Toc447179060 \h </w:instrText>
        </w:r>
        <w:r w:rsidR="00DD5B75">
          <w:rPr>
            <w:noProof/>
            <w:webHidden/>
          </w:rPr>
        </w:r>
        <w:r w:rsidR="00DD5B75">
          <w:rPr>
            <w:noProof/>
            <w:webHidden/>
          </w:rPr>
          <w:fldChar w:fldCharType="separate"/>
        </w:r>
        <w:r w:rsidR="00DD5B75">
          <w:rPr>
            <w:noProof/>
            <w:webHidden/>
          </w:rPr>
          <w:t>281</w:t>
        </w:r>
        <w:r w:rsidR="00DD5B75">
          <w:rPr>
            <w:noProof/>
            <w:webHidden/>
          </w:rPr>
          <w:fldChar w:fldCharType="end"/>
        </w:r>
      </w:hyperlink>
    </w:p>
    <w:p w14:paraId="7903F7AD"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1" w:history="1">
        <w:r w:rsidR="00DD5B75" w:rsidRPr="00D53360">
          <w:rPr>
            <w:rStyle w:val="Hyperlink"/>
            <w:noProof/>
            <w:spacing w:val="-9"/>
          </w:rPr>
          <w:t>4.4.</w:t>
        </w:r>
        <w:r w:rsidR="00DD5B75">
          <w:rPr>
            <w:rFonts w:eastAsiaTheme="minorEastAsia" w:cstheme="minorBidi"/>
            <w:smallCaps w:val="0"/>
            <w:noProof/>
            <w:sz w:val="22"/>
            <w:szCs w:val="22"/>
            <w:lang w:eastAsia="pt-BR"/>
          </w:rPr>
          <w:tab/>
        </w:r>
        <w:r w:rsidR="00DD5B75" w:rsidRPr="00D53360">
          <w:rPr>
            <w:rStyle w:val="Hyperlink"/>
            <w:noProof/>
            <w:spacing w:val="-9"/>
          </w:rPr>
          <w:t>Mecanismos de transparência das informações relevantes sobre a atuação da unidade</w:t>
        </w:r>
        <w:r w:rsidR="00DD5B75">
          <w:rPr>
            <w:noProof/>
            <w:webHidden/>
          </w:rPr>
          <w:tab/>
        </w:r>
        <w:r w:rsidR="00DD5B75">
          <w:rPr>
            <w:noProof/>
            <w:webHidden/>
          </w:rPr>
          <w:fldChar w:fldCharType="begin"/>
        </w:r>
        <w:r w:rsidR="00DD5B75">
          <w:rPr>
            <w:noProof/>
            <w:webHidden/>
          </w:rPr>
          <w:instrText xml:space="preserve"> PAGEREF _Toc447179061 \h </w:instrText>
        </w:r>
        <w:r w:rsidR="00DD5B75">
          <w:rPr>
            <w:noProof/>
            <w:webHidden/>
          </w:rPr>
        </w:r>
        <w:r w:rsidR="00DD5B75">
          <w:rPr>
            <w:noProof/>
            <w:webHidden/>
          </w:rPr>
          <w:fldChar w:fldCharType="separate"/>
        </w:r>
        <w:r w:rsidR="00DD5B75">
          <w:rPr>
            <w:noProof/>
            <w:webHidden/>
          </w:rPr>
          <w:t>281</w:t>
        </w:r>
        <w:r w:rsidR="00DD5B75">
          <w:rPr>
            <w:noProof/>
            <w:webHidden/>
          </w:rPr>
          <w:fldChar w:fldCharType="end"/>
        </w:r>
      </w:hyperlink>
    </w:p>
    <w:p w14:paraId="28418FDA"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2" w:history="1">
        <w:r w:rsidR="00DD5B75" w:rsidRPr="00D53360">
          <w:rPr>
            <w:rStyle w:val="Hyperlink"/>
            <w:noProof/>
            <w:spacing w:val="-9"/>
          </w:rPr>
          <w:t>4.5.</w:t>
        </w:r>
        <w:r w:rsidR="00DD5B75">
          <w:rPr>
            <w:rFonts w:eastAsiaTheme="minorEastAsia" w:cstheme="minorBidi"/>
            <w:smallCaps w:val="0"/>
            <w:noProof/>
            <w:sz w:val="22"/>
            <w:szCs w:val="22"/>
            <w:lang w:eastAsia="pt-BR"/>
          </w:rPr>
          <w:tab/>
        </w:r>
        <w:r w:rsidR="00DD5B75" w:rsidRPr="00D53360">
          <w:rPr>
            <w:rStyle w:val="Hyperlink"/>
            <w:noProof/>
            <w:spacing w:val="-10"/>
          </w:rPr>
          <w:t xml:space="preserve">Medidas para garantir a acessibilidade aos produtos, serviços e </w:t>
        </w:r>
        <w:r w:rsidR="00DD5B75" w:rsidRPr="00D53360">
          <w:rPr>
            <w:rStyle w:val="Hyperlink"/>
            <w:noProof/>
            <w:spacing w:val="-4"/>
          </w:rPr>
          <w:t>instalações</w:t>
        </w:r>
        <w:r w:rsidR="00DD5B75">
          <w:rPr>
            <w:noProof/>
            <w:webHidden/>
          </w:rPr>
          <w:tab/>
        </w:r>
        <w:r w:rsidR="00DD5B75">
          <w:rPr>
            <w:noProof/>
            <w:webHidden/>
          </w:rPr>
          <w:fldChar w:fldCharType="begin"/>
        </w:r>
        <w:r w:rsidR="00DD5B75">
          <w:rPr>
            <w:noProof/>
            <w:webHidden/>
          </w:rPr>
          <w:instrText xml:space="preserve"> PAGEREF _Toc447179062 \h </w:instrText>
        </w:r>
        <w:r w:rsidR="00DD5B75">
          <w:rPr>
            <w:noProof/>
            <w:webHidden/>
          </w:rPr>
        </w:r>
        <w:r w:rsidR="00DD5B75">
          <w:rPr>
            <w:noProof/>
            <w:webHidden/>
          </w:rPr>
          <w:fldChar w:fldCharType="separate"/>
        </w:r>
        <w:r w:rsidR="00DD5B75">
          <w:rPr>
            <w:noProof/>
            <w:webHidden/>
          </w:rPr>
          <w:t>281</w:t>
        </w:r>
        <w:r w:rsidR="00DD5B75">
          <w:rPr>
            <w:noProof/>
            <w:webHidden/>
          </w:rPr>
          <w:fldChar w:fldCharType="end"/>
        </w:r>
      </w:hyperlink>
    </w:p>
    <w:p w14:paraId="7638562A" w14:textId="77777777" w:rsidR="00DD5B75" w:rsidRDefault="006F4204">
      <w:pPr>
        <w:pStyle w:val="Sumrio1"/>
        <w:tabs>
          <w:tab w:val="left" w:pos="400"/>
        </w:tabs>
        <w:rPr>
          <w:rFonts w:eastAsiaTheme="minorEastAsia" w:cstheme="minorBidi"/>
          <w:b w:val="0"/>
          <w:bCs w:val="0"/>
          <w:caps w:val="0"/>
          <w:noProof/>
          <w:sz w:val="22"/>
          <w:szCs w:val="22"/>
          <w:lang w:eastAsia="pt-BR"/>
        </w:rPr>
      </w:pPr>
      <w:hyperlink w:anchor="_Toc447179063" w:history="1">
        <w:r w:rsidR="00DD5B75" w:rsidRPr="00D53360">
          <w:rPr>
            <w:rStyle w:val="Hyperlink"/>
            <w:noProof/>
            <w:spacing w:val="-10"/>
          </w:rPr>
          <w:t>5.</w:t>
        </w:r>
        <w:r w:rsidR="00DD5B75">
          <w:rPr>
            <w:rFonts w:eastAsiaTheme="minorEastAsia" w:cstheme="minorBidi"/>
            <w:b w:val="0"/>
            <w:bCs w:val="0"/>
            <w:caps w:val="0"/>
            <w:noProof/>
            <w:sz w:val="22"/>
            <w:szCs w:val="22"/>
            <w:lang w:eastAsia="pt-BR"/>
          </w:rPr>
          <w:tab/>
        </w:r>
        <w:r w:rsidR="00DD5B75" w:rsidRPr="00D53360">
          <w:rPr>
            <w:rStyle w:val="Hyperlink"/>
            <w:noProof/>
            <w:spacing w:val="-10"/>
          </w:rPr>
          <w:t>DESEMPENHO FINANCEIRO E INFORMAÇÕES CONTÁBEIS</w:t>
        </w:r>
        <w:r w:rsidR="00DD5B75">
          <w:rPr>
            <w:noProof/>
            <w:webHidden/>
          </w:rPr>
          <w:tab/>
        </w:r>
        <w:r w:rsidR="00DD5B75">
          <w:rPr>
            <w:noProof/>
            <w:webHidden/>
          </w:rPr>
          <w:fldChar w:fldCharType="begin"/>
        </w:r>
        <w:r w:rsidR="00DD5B75">
          <w:rPr>
            <w:noProof/>
            <w:webHidden/>
          </w:rPr>
          <w:instrText xml:space="preserve"> PAGEREF _Toc447179063 \h </w:instrText>
        </w:r>
        <w:r w:rsidR="00DD5B75">
          <w:rPr>
            <w:noProof/>
            <w:webHidden/>
          </w:rPr>
        </w:r>
        <w:r w:rsidR="00DD5B75">
          <w:rPr>
            <w:noProof/>
            <w:webHidden/>
          </w:rPr>
          <w:fldChar w:fldCharType="separate"/>
        </w:r>
        <w:r w:rsidR="00DD5B75">
          <w:rPr>
            <w:noProof/>
            <w:webHidden/>
          </w:rPr>
          <w:t>282</w:t>
        </w:r>
        <w:r w:rsidR="00DD5B75">
          <w:rPr>
            <w:noProof/>
            <w:webHidden/>
          </w:rPr>
          <w:fldChar w:fldCharType="end"/>
        </w:r>
      </w:hyperlink>
    </w:p>
    <w:p w14:paraId="6A4E7D65"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4" w:history="1">
        <w:r w:rsidR="00DD5B75" w:rsidRPr="00D53360">
          <w:rPr>
            <w:rStyle w:val="Hyperlink"/>
            <w:noProof/>
            <w:spacing w:val="-9"/>
          </w:rPr>
          <w:t>5.1.</w:t>
        </w:r>
        <w:r w:rsidR="00DD5B75">
          <w:rPr>
            <w:rFonts w:eastAsiaTheme="minorEastAsia" w:cstheme="minorBidi"/>
            <w:smallCaps w:val="0"/>
            <w:noProof/>
            <w:sz w:val="22"/>
            <w:szCs w:val="22"/>
            <w:lang w:eastAsia="pt-BR"/>
          </w:rPr>
          <w:tab/>
        </w:r>
        <w:r w:rsidR="00DD5B75" w:rsidRPr="00D53360">
          <w:rPr>
            <w:rStyle w:val="Hyperlink"/>
            <w:noProof/>
            <w:spacing w:val="-9"/>
          </w:rPr>
          <w:t>Desempenho financeiro do exercício</w:t>
        </w:r>
        <w:r w:rsidR="00DD5B75">
          <w:rPr>
            <w:noProof/>
            <w:webHidden/>
          </w:rPr>
          <w:tab/>
        </w:r>
        <w:r w:rsidR="00DD5B75">
          <w:rPr>
            <w:noProof/>
            <w:webHidden/>
          </w:rPr>
          <w:fldChar w:fldCharType="begin"/>
        </w:r>
        <w:r w:rsidR="00DD5B75">
          <w:rPr>
            <w:noProof/>
            <w:webHidden/>
          </w:rPr>
          <w:instrText xml:space="preserve"> PAGEREF _Toc447179064 \h </w:instrText>
        </w:r>
        <w:r w:rsidR="00DD5B75">
          <w:rPr>
            <w:noProof/>
            <w:webHidden/>
          </w:rPr>
        </w:r>
        <w:r w:rsidR="00DD5B75">
          <w:rPr>
            <w:noProof/>
            <w:webHidden/>
          </w:rPr>
          <w:fldChar w:fldCharType="separate"/>
        </w:r>
        <w:r w:rsidR="00DD5B75">
          <w:rPr>
            <w:noProof/>
            <w:webHidden/>
          </w:rPr>
          <w:t>282</w:t>
        </w:r>
        <w:r w:rsidR="00DD5B75">
          <w:rPr>
            <w:noProof/>
            <w:webHidden/>
          </w:rPr>
          <w:fldChar w:fldCharType="end"/>
        </w:r>
      </w:hyperlink>
    </w:p>
    <w:p w14:paraId="602D7A82"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5" w:history="1">
        <w:r w:rsidR="00DD5B75" w:rsidRPr="00D53360">
          <w:rPr>
            <w:rStyle w:val="Hyperlink"/>
            <w:noProof/>
            <w:spacing w:val="-7"/>
          </w:rPr>
          <w:t>5.2.</w:t>
        </w:r>
        <w:r w:rsidR="00DD5B75">
          <w:rPr>
            <w:rFonts w:eastAsiaTheme="minorEastAsia" w:cstheme="minorBidi"/>
            <w:smallCaps w:val="0"/>
            <w:noProof/>
            <w:sz w:val="22"/>
            <w:szCs w:val="22"/>
            <w:lang w:eastAsia="pt-BR"/>
          </w:rPr>
          <w:tab/>
        </w:r>
        <w:r w:rsidR="00DD5B75" w:rsidRPr="00D53360">
          <w:rPr>
            <w:rStyle w:val="Hyperlink"/>
            <w:noProof/>
            <w:spacing w:val="-7"/>
          </w:rPr>
          <w:t>Tratamento contábil da depreciação, da amortização e da exaustão de itens do patrimônio e avaliação e mensuração de ativos e passivos</w:t>
        </w:r>
        <w:r w:rsidR="00DD5B75">
          <w:rPr>
            <w:noProof/>
            <w:webHidden/>
          </w:rPr>
          <w:tab/>
        </w:r>
        <w:r w:rsidR="00DD5B75">
          <w:rPr>
            <w:noProof/>
            <w:webHidden/>
          </w:rPr>
          <w:fldChar w:fldCharType="begin"/>
        </w:r>
        <w:r w:rsidR="00DD5B75">
          <w:rPr>
            <w:noProof/>
            <w:webHidden/>
          </w:rPr>
          <w:instrText xml:space="preserve"> PAGEREF _Toc447179065 \h </w:instrText>
        </w:r>
        <w:r w:rsidR="00DD5B75">
          <w:rPr>
            <w:noProof/>
            <w:webHidden/>
          </w:rPr>
        </w:r>
        <w:r w:rsidR="00DD5B75">
          <w:rPr>
            <w:noProof/>
            <w:webHidden/>
          </w:rPr>
          <w:fldChar w:fldCharType="separate"/>
        </w:r>
        <w:r w:rsidR="00DD5B75">
          <w:rPr>
            <w:noProof/>
            <w:webHidden/>
          </w:rPr>
          <w:t>291</w:t>
        </w:r>
        <w:r w:rsidR="00DD5B75">
          <w:rPr>
            <w:noProof/>
            <w:webHidden/>
          </w:rPr>
          <w:fldChar w:fldCharType="end"/>
        </w:r>
      </w:hyperlink>
    </w:p>
    <w:p w14:paraId="4BC1BFDE"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66" w:history="1">
        <w:r w:rsidR="00DD5B75" w:rsidRPr="00D53360">
          <w:rPr>
            <w:rStyle w:val="Hyperlink"/>
            <w:noProof/>
            <w:spacing w:val="-7"/>
          </w:rPr>
          <w:t>5.3.</w:t>
        </w:r>
        <w:r w:rsidR="00DD5B75">
          <w:rPr>
            <w:rFonts w:eastAsiaTheme="minorEastAsia" w:cstheme="minorBidi"/>
            <w:smallCaps w:val="0"/>
            <w:noProof/>
            <w:sz w:val="22"/>
            <w:szCs w:val="22"/>
            <w:lang w:eastAsia="pt-BR"/>
          </w:rPr>
          <w:tab/>
        </w:r>
        <w:r w:rsidR="00DD5B75" w:rsidRPr="00D53360">
          <w:rPr>
            <w:rStyle w:val="Hyperlink"/>
            <w:noProof/>
            <w:spacing w:val="-7"/>
          </w:rPr>
          <w:t>Demonstrações contábeis exigidas pela Lei 4.320/64 e notas explicativas</w:t>
        </w:r>
        <w:r w:rsidR="00DD5B75">
          <w:rPr>
            <w:noProof/>
            <w:webHidden/>
          </w:rPr>
          <w:tab/>
        </w:r>
        <w:r w:rsidR="00DD5B75">
          <w:rPr>
            <w:noProof/>
            <w:webHidden/>
          </w:rPr>
          <w:fldChar w:fldCharType="begin"/>
        </w:r>
        <w:r w:rsidR="00DD5B75">
          <w:rPr>
            <w:noProof/>
            <w:webHidden/>
          </w:rPr>
          <w:instrText xml:space="preserve"> PAGEREF _Toc447179066 \h </w:instrText>
        </w:r>
        <w:r w:rsidR="00DD5B75">
          <w:rPr>
            <w:noProof/>
            <w:webHidden/>
          </w:rPr>
        </w:r>
        <w:r w:rsidR="00DD5B75">
          <w:rPr>
            <w:noProof/>
            <w:webHidden/>
          </w:rPr>
          <w:fldChar w:fldCharType="separate"/>
        </w:r>
        <w:r w:rsidR="00DD5B75">
          <w:rPr>
            <w:noProof/>
            <w:webHidden/>
          </w:rPr>
          <w:t>292</w:t>
        </w:r>
        <w:r w:rsidR="00DD5B75">
          <w:rPr>
            <w:noProof/>
            <w:webHidden/>
          </w:rPr>
          <w:fldChar w:fldCharType="end"/>
        </w:r>
      </w:hyperlink>
    </w:p>
    <w:p w14:paraId="62EA7E0A"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67" w:history="1">
        <w:r w:rsidR="00DD5B75" w:rsidRPr="00D53360">
          <w:rPr>
            <w:rStyle w:val="Hyperlink"/>
            <w:rFonts w:ascii="Arial" w:hAnsi="Arial" w:cs="Arial"/>
            <w:noProof/>
          </w:rPr>
          <w:t>6.</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ÁREAS ESPECIAIS DA GESTÃO</w:t>
        </w:r>
        <w:r w:rsidR="00DD5B75">
          <w:rPr>
            <w:noProof/>
            <w:webHidden/>
          </w:rPr>
          <w:tab/>
        </w:r>
        <w:r w:rsidR="00DD5B75">
          <w:rPr>
            <w:noProof/>
            <w:webHidden/>
          </w:rPr>
          <w:fldChar w:fldCharType="begin"/>
        </w:r>
        <w:r w:rsidR="00DD5B75">
          <w:rPr>
            <w:noProof/>
            <w:webHidden/>
          </w:rPr>
          <w:instrText xml:space="preserve"> PAGEREF _Toc447179067 \h </w:instrText>
        </w:r>
        <w:r w:rsidR="00DD5B75">
          <w:rPr>
            <w:noProof/>
            <w:webHidden/>
          </w:rPr>
        </w:r>
        <w:r w:rsidR="00DD5B75">
          <w:rPr>
            <w:noProof/>
            <w:webHidden/>
          </w:rPr>
          <w:fldChar w:fldCharType="separate"/>
        </w:r>
        <w:r w:rsidR="00DD5B75">
          <w:rPr>
            <w:noProof/>
            <w:webHidden/>
          </w:rPr>
          <w:t>307</w:t>
        </w:r>
        <w:r w:rsidR="00DD5B75">
          <w:rPr>
            <w:noProof/>
            <w:webHidden/>
          </w:rPr>
          <w:fldChar w:fldCharType="end"/>
        </w:r>
      </w:hyperlink>
    </w:p>
    <w:p w14:paraId="58F23008"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68" w:history="1">
        <w:r w:rsidR="00DD5B75" w:rsidRPr="00D53360">
          <w:rPr>
            <w:rStyle w:val="Hyperlink"/>
            <w:noProof/>
          </w:rPr>
          <w:t>6.1.</w:t>
        </w:r>
        <w:r w:rsidR="00DD5B75">
          <w:rPr>
            <w:rFonts w:eastAsiaTheme="minorEastAsia" w:cstheme="minorBidi"/>
            <w:b w:val="0"/>
            <w:bCs w:val="0"/>
            <w:caps w:val="0"/>
            <w:noProof/>
            <w:sz w:val="22"/>
            <w:szCs w:val="22"/>
            <w:lang w:eastAsia="pt-BR"/>
          </w:rPr>
          <w:tab/>
        </w:r>
        <w:r w:rsidR="00DD5B75" w:rsidRPr="00D53360">
          <w:rPr>
            <w:rStyle w:val="Hyperlink"/>
            <w:noProof/>
          </w:rPr>
          <w:t>Gestão de pessoas</w:t>
        </w:r>
        <w:r w:rsidR="00DD5B75">
          <w:rPr>
            <w:noProof/>
            <w:webHidden/>
          </w:rPr>
          <w:tab/>
        </w:r>
        <w:r w:rsidR="00DD5B75">
          <w:rPr>
            <w:noProof/>
            <w:webHidden/>
          </w:rPr>
          <w:fldChar w:fldCharType="begin"/>
        </w:r>
        <w:r w:rsidR="00DD5B75">
          <w:rPr>
            <w:noProof/>
            <w:webHidden/>
          </w:rPr>
          <w:instrText xml:space="preserve"> PAGEREF _Toc447179068 \h </w:instrText>
        </w:r>
        <w:r w:rsidR="00DD5B75">
          <w:rPr>
            <w:noProof/>
            <w:webHidden/>
          </w:rPr>
        </w:r>
        <w:r w:rsidR="00DD5B75">
          <w:rPr>
            <w:noProof/>
            <w:webHidden/>
          </w:rPr>
          <w:fldChar w:fldCharType="separate"/>
        </w:r>
        <w:r w:rsidR="00DD5B75">
          <w:rPr>
            <w:noProof/>
            <w:webHidden/>
          </w:rPr>
          <w:t>307</w:t>
        </w:r>
        <w:r w:rsidR="00DD5B75">
          <w:rPr>
            <w:noProof/>
            <w:webHidden/>
          </w:rPr>
          <w:fldChar w:fldCharType="end"/>
        </w:r>
      </w:hyperlink>
    </w:p>
    <w:p w14:paraId="5E297A0C"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69" w:history="1">
        <w:r w:rsidR="00DD5B75" w:rsidRPr="00D53360">
          <w:rPr>
            <w:rStyle w:val="Hyperlink"/>
            <w:noProof/>
            <w:spacing w:val="-11"/>
          </w:rPr>
          <w:t>6.1.1.</w:t>
        </w:r>
        <w:r w:rsidR="00DD5B75">
          <w:rPr>
            <w:rFonts w:eastAsiaTheme="minorEastAsia" w:cstheme="minorBidi"/>
            <w:i w:val="0"/>
            <w:iCs w:val="0"/>
            <w:noProof/>
            <w:sz w:val="22"/>
            <w:szCs w:val="22"/>
            <w:lang w:eastAsia="pt-BR"/>
          </w:rPr>
          <w:tab/>
        </w:r>
        <w:r w:rsidR="00DD5B75" w:rsidRPr="00D53360">
          <w:rPr>
            <w:rStyle w:val="Hyperlink"/>
            <w:bCs/>
            <w:noProof/>
          </w:rPr>
          <w:t>Estrutura de pessoal da unidade</w:t>
        </w:r>
        <w:r w:rsidR="00DD5B75">
          <w:rPr>
            <w:noProof/>
            <w:webHidden/>
          </w:rPr>
          <w:tab/>
        </w:r>
        <w:r w:rsidR="00DD5B75">
          <w:rPr>
            <w:noProof/>
            <w:webHidden/>
          </w:rPr>
          <w:fldChar w:fldCharType="begin"/>
        </w:r>
        <w:r w:rsidR="00DD5B75">
          <w:rPr>
            <w:noProof/>
            <w:webHidden/>
          </w:rPr>
          <w:instrText xml:space="preserve"> PAGEREF _Toc447179069 \h </w:instrText>
        </w:r>
        <w:r w:rsidR="00DD5B75">
          <w:rPr>
            <w:noProof/>
            <w:webHidden/>
          </w:rPr>
        </w:r>
        <w:r w:rsidR="00DD5B75">
          <w:rPr>
            <w:noProof/>
            <w:webHidden/>
          </w:rPr>
          <w:fldChar w:fldCharType="separate"/>
        </w:r>
        <w:r w:rsidR="00DD5B75">
          <w:rPr>
            <w:noProof/>
            <w:webHidden/>
          </w:rPr>
          <w:t>307</w:t>
        </w:r>
        <w:r w:rsidR="00DD5B75">
          <w:rPr>
            <w:noProof/>
            <w:webHidden/>
          </w:rPr>
          <w:fldChar w:fldCharType="end"/>
        </w:r>
      </w:hyperlink>
    </w:p>
    <w:p w14:paraId="783C01B6" w14:textId="77777777" w:rsidR="00DD5B75" w:rsidRDefault="006F4204">
      <w:pPr>
        <w:pStyle w:val="Sumrio3"/>
        <w:tabs>
          <w:tab w:val="left" w:pos="1400"/>
          <w:tab w:val="right" w:leader="dot" w:pos="8919"/>
        </w:tabs>
        <w:rPr>
          <w:rFonts w:eastAsiaTheme="minorEastAsia" w:cstheme="minorBidi"/>
          <w:i w:val="0"/>
          <w:iCs w:val="0"/>
          <w:noProof/>
          <w:sz w:val="22"/>
          <w:szCs w:val="22"/>
          <w:lang w:eastAsia="pt-BR"/>
        </w:rPr>
      </w:pPr>
      <w:hyperlink w:anchor="_Toc447179070" w:history="1">
        <w:r w:rsidR="00DD5B75" w:rsidRPr="00D53360">
          <w:rPr>
            <w:rStyle w:val="Hyperlink"/>
            <w:bCs/>
            <w:noProof/>
          </w:rPr>
          <w:t>6.1.1.1.</w:t>
        </w:r>
        <w:r w:rsidR="00DD5B75">
          <w:rPr>
            <w:rFonts w:eastAsiaTheme="minorEastAsia" w:cstheme="minorBidi"/>
            <w:i w:val="0"/>
            <w:iCs w:val="0"/>
            <w:noProof/>
            <w:sz w:val="22"/>
            <w:szCs w:val="22"/>
            <w:lang w:eastAsia="pt-BR"/>
          </w:rPr>
          <w:tab/>
        </w:r>
        <w:r w:rsidR="00DD5B75" w:rsidRPr="00D53360">
          <w:rPr>
            <w:rStyle w:val="Hyperlink"/>
            <w:bCs/>
            <w:noProof/>
          </w:rPr>
          <w:t>Qualificação e Capacitação da força de trabalho</w:t>
        </w:r>
        <w:r w:rsidR="00DD5B75">
          <w:rPr>
            <w:noProof/>
            <w:webHidden/>
          </w:rPr>
          <w:tab/>
        </w:r>
        <w:r w:rsidR="00DD5B75">
          <w:rPr>
            <w:noProof/>
            <w:webHidden/>
          </w:rPr>
          <w:fldChar w:fldCharType="begin"/>
        </w:r>
        <w:r w:rsidR="00DD5B75">
          <w:rPr>
            <w:noProof/>
            <w:webHidden/>
          </w:rPr>
          <w:instrText xml:space="preserve"> PAGEREF _Toc447179070 \h </w:instrText>
        </w:r>
        <w:r w:rsidR="00DD5B75">
          <w:rPr>
            <w:noProof/>
            <w:webHidden/>
          </w:rPr>
        </w:r>
        <w:r w:rsidR="00DD5B75">
          <w:rPr>
            <w:noProof/>
            <w:webHidden/>
          </w:rPr>
          <w:fldChar w:fldCharType="separate"/>
        </w:r>
        <w:r w:rsidR="00DD5B75">
          <w:rPr>
            <w:noProof/>
            <w:webHidden/>
          </w:rPr>
          <w:t>312</w:t>
        </w:r>
        <w:r w:rsidR="00DD5B75">
          <w:rPr>
            <w:noProof/>
            <w:webHidden/>
          </w:rPr>
          <w:fldChar w:fldCharType="end"/>
        </w:r>
      </w:hyperlink>
    </w:p>
    <w:p w14:paraId="311A9DC7" w14:textId="77777777" w:rsidR="00DD5B75" w:rsidRDefault="006F4204">
      <w:pPr>
        <w:pStyle w:val="Sumrio3"/>
        <w:tabs>
          <w:tab w:val="left" w:pos="1400"/>
          <w:tab w:val="right" w:leader="dot" w:pos="8919"/>
        </w:tabs>
        <w:rPr>
          <w:rFonts w:eastAsiaTheme="minorEastAsia" w:cstheme="minorBidi"/>
          <w:i w:val="0"/>
          <w:iCs w:val="0"/>
          <w:noProof/>
          <w:sz w:val="22"/>
          <w:szCs w:val="22"/>
          <w:lang w:eastAsia="pt-BR"/>
        </w:rPr>
      </w:pPr>
      <w:hyperlink w:anchor="_Toc447179071" w:history="1">
        <w:r w:rsidR="00DD5B75" w:rsidRPr="00D53360">
          <w:rPr>
            <w:rStyle w:val="Hyperlink"/>
            <w:bCs/>
            <w:noProof/>
          </w:rPr>
          <w:t>6.1.1.2.</w:t>
        </w:r>
        <w:r w:rsidR="00DD5B75">
          <w:rPr>
            <w:rFonts w:eastAsiaTheme="minorEastAsia" w:cstheme="minorBidi"/>
            <w:i w:val="0"/>
            <w:iCs w:val="0"/>
            <w:noProof/>
            <w:sz w:val="22"/>
            <w:szCs w:val="22"/>
            <w:lang w:eastAsia="pt-BR"/>
          </w:rPr>
          <w:tab/>
        </w:r>
        <w:r w:rsidR="00DD5B75" w:rsidRPr="00D53360">
          <w:rPr>
            <w:rStyle w:val="Hyperlink"/>
            <w:bCs/>
            <w:noProof/>
          </w:rPr>
          <w:t>Demonstrativo das despesas com pessoal Custos de Pessoal da Unidade Jurisdicionada/ SETOR FINANCEIRO</w:t>
        </w:r>
        <w:r w:rsidR="00DD5B75">
          <w:rPr>
            <w:noProof/>
            <w:webHidden/>
          </w:rPr>
          <w:tab/>
        </w:r>
        <w:r w:rsidR="00DD5B75">
          <w:rPr>
            <w:noProof/>
            <w:webHidden/>
          </w:rPr>
          <w:fldChar w:fldCharType="begin"/>
        </w:r>
        <w:r w:rsidR="00DD5B75">
          <w:rPr>
            <w:noProof/>
            <w:webHidden/>
          </w:rPr>
          <w:instrText xml:space="preserve"> PAGEREF _Toc447179071 \h </w:instrText>
        </w:r>
        <w:r w:rsidR="00DD5B75">
          <w:rPr>
            <w:noProof/>
            <w:webHidden/>
          </w:rPr>
        </w:r>
        <w:r w:rsidR="00DD5B75">
          <w:rPr>
            <w:noProof/>
            <w:webHidden/>
          </w:rPr>
          <w:fldChar w:fldCharType="separate"/>
        </w:r>
        <w:r w:rsidR="00DD5B75">
          <w:rPr>
            <w:noProof/>
            <w:webHidden/>
          </w:rPr>
          <w:t>319</w:t>
        </w:r>
        <w:r w:rsidR="00DD5B75">
          <w:rPr>
            <w:noProof/>
            <w:webHidden/>
          </w:rPr>
          <w:fldChar w:fldCharType="end"/>
        </w:r>
      </w:hyperlink>
    </w:p>
    <w:p w14:paraId="65239C1B" w14:textId="77777777" w:rsidR="00DD5B75" w:rsidRDefault="006F4204">
      <w:pPr>
        <w:pStyle w:val="Sumrio3"/>
        <w:tabs>
          <w:tab w:val="left" w:pos="1400"/>
          <w:tab w:val="right" w:leader="dot" w:pos="8919"/>
        </w:tabs>
        <w:rPr>
          <w:rFonts w:eastAsiaTheme="minorEastAsia" w:cstheme="minorBidi"/>
          <w:i w:val="0"/>
          <w:iCs w:val="0"/>
          <w:noProof/>
          <w:sz w:val="22"/>
          <w:szCs w:val="22"/>
          <w:lang w:eastAsia="pt-BR"/>
        </w:rPr>
      </w:pPr>
      <w:hyperlink w:anchor="_Toc447179072" w:history="1">
        <w:r w:rsidR="00DD5B75" w:rsidRPr="00D53360">
          <w:rPr>
            <w:rStyle w:val="Hyperlink"/>
            <w:bCs/>
            <w:noProof/>
          </w:rPr>
          <w:t>6.1.1.3.</w:t>
        </w:r>
        <w:r w:rsidR="00DD5B75">
          <w:rPr>
            <w:rFonts w:eastAsiaTheme="minorEastAsia" w:cstheme="minorBidi"/>
            <w:i w:val="0"/>
            <w:iCs w:val="0"/>
            <w:noProof/>
            <w:sz w:val="22"/>
            <w:szCs w:val="22"/>
            <w:lang w:eastAsia="pt-BR"/>
          </w:rPr>
          <w:tab/>
        </w:r>
        <w:r w:rsidR="00DD5B75" w:rsidRPr="00D53360">
          <w:rPr>
            <w:rStyle w:val="Hyperlink"/>
            <w:bCs/>
            <w:noProof/>
          </w:rPr>
          <w:t>Gestão de riscos relacionados ao pessoal</w:t>
        </w:r>
        <w:r w:rsidR="00DD5B75">
          <w:rPr>
            <w:noProof/>
            <w:webHidden/>
          </w:rPr>
          <w:tab/>
        </w:r>
        <w:r w:rsidR="00DD5B75">
          <w:rPr>
            <w:noProof/>
            <w:webHidden/>
          </w:rPr>
          <w:fldChar w:fldCharType="begin"/>
        </w:r>
        <w:r w:rsidR="00DD5B75">
          <w:rPr>
            <w:noProof/>
            <w:webHidden/>
          </w:rPr>
          <w:instrText xml:space="preserve"> PAGEREF _Toc447179072 \h </w:instrText>
        </w:r>
        <w:r w:rsidR="00DD5B75">
          <w:rPr>
            <w:noProof/>
            <w:webHidden/>
          </w:rPr>
        </w:r>
        <w:r w:rsidR="00DD5B75">
          <w:rPr>
            <w:noProof/>
            <w:webHidden/>
          </w:rPr>
          <w:fldChar w:fldCharType="separate"/>
        </w:r>
        <w:r w:rsidR="00DD5B75">
          <w:rPr>
            <w:noProof/>
            <w:webHidden/>
          </w:rPr>
          <w:t>319</w:t>
        </w:r>
        <w:r w:rsidR="00DD5B75">
          <w:rPr>
            <w:noProof/>
            <w:webHidden/>
          </w:rPr>
          <w:fldChar w:fldCharType="end"/>
        </w:r>
      </w:hyperlink>
    </w:p>
    <w:p w14:paraId="22289638"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73" w:history="1">
        <w:r w:rsidR="00DD5B75" w:rsidRPr="00D53360">
          <w:rPr>
            <w:rStyle w:val="Hyperlink"/>
            <w:bCs/>
            <w:noProof/>
          </w:rPr>
          <w:t>6.1.2.</w:t>
        </w:r>
        <w:r w:rsidR="00DD5B75">
          <w:rPr>
            <w:rFonts w:eastAsiaTheme="minorEastAsia" w:cstheme="minorBidi"/>
            <w:i w:val="0"/>
            <w:iCs w:val="0"/>
            <w:noProof/>
            <w:sz w:val="22"/>
            <w:szCs w:val="22"/>
            <w:lang w:eastAsia="pt-BR"/>
          </w:rPr>
          <w:tab/>
        </w:r>
        <w:r w:rsidR="00DD5B75" w:rsidRPr="00D53360">
          <w:rPr>
            <w:rStyle w:val="Hyperlink"/>
            <w:bCs/>
            <w:noProof/>
          </w:rPr>
          <w:t>Contratação de pessoal de apoio e de estagiários</w:t>
        </w:r>
        <w:r w:rsidR="00DD5B75">
          <w:rPr>
            <w:noProof/>
            <w:webHidden/>
          </w:rPr>
          <w:tab/>
        </w:r>
        <w:r w:rsidR="00DD5B75">
          <w:rPr>
            <w:noProof/>
            <w:webHidden/>
          </w:rPr>
          <w:fldChar w:fldCharType="begin"/>
        </w:r>
        <w:r w:rsidR="00DD5B75">
          <w:rPr>
            <w:noProof/>
            <w:webHidden/>
          </w:rPr>
          <w:instrText xml:space="preserve"> PAGEREF _Toc447179073 \h </w:instrText>
        </w:r>
        <w:r w:rsidR="00DD5B75">
          <w:rPr>
            <w:noProof/>
            <w:webHidden/>
          </w:rPr>
        </w:r>
        <w:r w:rsidR="00DD5B75">
          <w:rPr>
            <w:noProof/>
            <w:webHidden/>
          </w:rPr>
          <w:fldChar w:fldCharType="separate"/>
        </w:r>
        <w:r w:rsidR="00DD5B75">
          <w:rPr>
            <w:noProof/>
            <w:webHidden/>
          </w:rPr>
          <w:t>322</w:t>
        </w:r>
        <w:r w:rsidR="00DD5B75">
          <w:rPr>
            <w:noProof/>
            <w:webHidden/>
          </w:rPr>
          <w:fldChar w:fldCharType="end"/>
        </w:r>
      </w:hyperlink>
    </w:p>
    <w:p w14:paraId="0A17B717"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74" w:history="1">
        <w:r w:rsidR="00DD5B75" w:rsidRPr="00D53360">
          <w:rPr>
            <w:rStyle w:val="Hyperlink"/>
            <w:bCs/>
            <w:noProof/>
          </w:rPr>
          <w:t>6.2.</w:t>
        </w:r>
        <w:r w:rsidR="00DD5B75">
          <w:rPr>
            <w:rFonts w:eastAsiaTheme="minorEastAsia" w:cstheme="minorBidi"/>
            <w:smallCaps w:val="0"/>
            <w:noProof/>
            <w:sz w:val="22"/>
            <w:szCs w:val="22"/>
            <w:lang w:eastAsia="pt-BR"/>
          </w:rPr>
          <w:tab/>
        </w:r>
        <w:r w:rsidR="00DD5B75" w:rsidRPr="00D53360">
          <w:rPr>
            <w:rStyle w:val="Hyperlink"/>
            <w:bCs/>
            <w:noProof/>
          </w:rPr>
          <w:t>Gestão do patrimônio e da infraestrutura</w:t>
        </w:r>
        <w:r w:rsidR="00DD5B75">
          <w:rPr>
            <w:noProof/>
            <w:webHidden/>
          </w:rPr>
          <w:tab/>
        </w:r>
        <w:r w:rsidR="00DD5B75">
          <w:rPr>
            <w:noProof/>
            <w:webHidden/>
          </w:rPr>
          <w:fldChar w:fldCharType="begin"/>
        </w:r>
        <w:r w:rsidR="00DD5B75">
          <w:rPr>
            <w:noProof/>
            <w:webHidden/>
          </w:rPr>
          <w:instrText xml:space="preserve"> PAGEREF _Toc447179074 \h </w:instrText>
        </w:r>
        <w:r w:rsidR="00DD5B75">
          <w:rPr>
            <w:noProof/>
            <w:webHidden/>
          </w:rPr>
        </w:r>
        <w:r w:rsidR="00DD5B75">
          <w:rPr>
            <w:noProof/>
            <w:webHidden/>
          </w:rPr>
          <w:fldChar w:fldCharType="separate"/>
        </w:r>
        <w:r w:rsidR="00DD5B75">
          <w:rPr>
            <w:noProof/>
            <w:webHidden/>
          </w:rPr>
          <w:t>350</w:t>
        </w:r>
        <w:r w:rsidR="00DD5B75">
          <w:rPr>
            <w:noProof/>
            <w:webHidden/>
          </w:rPr>
          <w:fldChar w:fldCharType="end"/>
        </w:r>
      </w:hyperlink>
    </w:p>
    <w:p w14:paraId="4AD7B18A"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75" w:history="1">
        <w:r w:rsidR="00DD5B75" w:rsidRPr="00D53360">
          <w:rPr>
            <w:rStyle w:val="Hyperlink"/>
            <w:bCs/>
            <w:noProof/>
          </w:rPr>
          <w:t>6.2.1.</w:t>
        </w:r>
        <w:r w:rsidR="00DD5B75">
          <w:rPr>
            <w:rFonts w:eastAsiaTheme="minorEastAsia" w:cstheme="minorBidi"/>
            <w:i w:val="0"/>
            <w:iCs w:val="0"/>
            <w:noProof/>
            <w:sz w:val="22"/>
            <w:szCs w:val="22"/>
            <w:lang w:eastAsia="pt-BR"/>
          </w:rPr>
          <w:tab/>
        </w:r>
        <w:r w:rsidR="00DD5B75" w:rsidRPr="00D53360">
          <w:rPr>
            <w:rStyle w:val="Hyperlink"/>
            <w:bCs/>
            <w:noProof/>
          </w:rPr>
          <w:t>Gestão da frota de veículos própria e terceirizada</w:t>
        </w:r>
        <w:r w:rsidR="00DD5B75">
          <w:rPr>
            <w:noProof/>
            <w:webHidden/>
          </w:rPr>
          <w:tab/>
        </w:r>
        <w:r w:rsidR="00DD5B75">
          <w:rPr>
            <w:noProof/>
            <w:webHidden/>
          </w:rPr>
          <w:fldChar w:fldCharType="begin"/>
        </w:r>
        <w:r w:rsidR="00DD5B75">
          <w:rPr>
            <w:noProof/>
            <w:webHidden/>
          </w:rPr>
          <w:instrText xml:space="preserve"> PAGEREF _Toc447179075 \h </w:instrText>
        </w:r>
        <w:r w:rsidR="00DD5B75">
          <w:rPr>
            <w:noProof/>
            <w:webHidden/>
          </w:rPr>
        </w:r>
        <w:r w:rsidR="00DD5B75">
          <w:rPr>
            <w:noProof/>
            <w:webHidden/>
          </w:rPr>
          <w:fldChar w:fldCharType="separate"/>
        </w:r>
        <w:r w:rsidR="00DD5B75">
          <w:rPr>
            <w:noProof/>
            <w:webHidden/>
          </w:rPr>
          <w:t>350</w:t>
        </w:r>
        <w:r w:rsidR="00DD5B75">
          <w:rPr>
            <w:noProof/>
            <w:webHidden/>
          </w:rPr>
          <w:fldChar w:fldCharType="end"/>
        </w:r>
      </w:hyperlink>
    </w:p>
    <w:p w14:paraId="4FC2E036"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76" w:history="1">
        <w:r w:rsidR="00DD5B75" w:rsidRPr="00D53360">
          <w:rPr>
            <w:rStyle w:val="Hyperlink"/>
            <w:bCs/>
            <w:noProof/>
          </w:rPr>
          <w:t>6.3.</w:t>
        </w:r>
        <w:r w:rsidR="00DD5B75">
          <w:rPr>
            <w:rFonts w:eastAsiaTheme="minorEastAsia" w:cstheme="minorBidi"/>
            <w:smallCaps w:val="0"/>
            <w:noProof/>
            <w:sz w:val="22"/>
            <w:szCs w:val="22"/>
            <w:lang w:eastAsia="pt-BR"/>
          </w:rPr>
          <w:tab/>
        </w:r>
        <w:r w:rsidR="00DD5B75" w:rsidRPr="00D53360">
          <w:rPr>
            <w:rStyle w:val="Hyperlink"/>
            <w:bCs/>
            <w:noProof/>
          </w:rPr>
          <w:t>Gestão da tecnologia da informação</w:t>
        </w:r>
        <w:r w:rsidR="00DD5B75">
          <w:rPr>
            <w:noProof/>
            <w:webHidden/>
          </w:rPr>
          <w:tab/>
        </w:r>
        <w:r w:rsidR="00DD5B75">
          <w:rPr>
            <w:noProof/>
            <w:webHidden/>
          </w:rPr>
          <w:fldChar w:fldCharType="begin"/>
        </w:r>
        <w:r w:rsidR="00DD5B75">
          <w:rPr>
            <w:noProof/>
            <w:webHidden/>
          </w:rPr>
          <w:instrText xml:space="preserve"> PAGEREF _Toc447179076 \h </w:instrText>
        </w:r>
        <w:r w:rsidR="00DD5B75">
          <w:rPr>
            <w:noProof/>
            <w:webHidden/>
          </w:rPr>
        </w:r>
        <w:r w:rsidR="00DD5B75">
          <w:rPr>
            <w:noProof/>
            <w:webHidden/>
          </w:rPr>
          <w:fldChar w:fldCharType="separate"/>
        </w:r>
        <w:r w:rsidR="00DD5B75">
          <w:rPr>
            <w:noProof/>
            <w:webHidden/>
          </w:rPr>
          <w:t>411</w:t>
        </w:r>
        <w:r w:rsidR="00DD5B75">
          <w:rPr>
            <w:noProof/>
            <w:webHidden/>
          </w:rPr>
          <w:fldChar w:fldCharType="end"/>
        </w:r>
      </w:hyperlink>
    </w:p>
    <w:p w14:paraId="022052BC" w14:textId="77777777" w:rsidR="00DD5B75" w:rsidRDefault="006F4204">
      <w:pPr>
        <w:pStyle w:val="Sumrio3"/>
        <w:tabs>
          <w:tab w:val="left" w:pos="1200"/>
          <w:tab w:val="right" w:leader="dot" w:pos="8919"/>
        </w:tabs>
        <w:rPr>
          <w:rFonts w:eastAsiaTheme="minorEastAsia" w:cstheme="minorBidi"/>
          <w:i w:val="0"/>
          <w:iCs w:val="0"/>
          <w:noProof/>
          <w:sz w:val="22"/>
          <w:szCs w:val="22"/>
          <w:lang w:eastAsia="pt-BR"/>
        </w:rPr>
      </w:pPr>
      <w:hyperlink w:anchor="_Toc447179077" w:history="1">
        <w:r w:rsidR="00DD5B75" w:rsidRPr="00D53360">
          <w:rPr>
            <w:rStyle w:val="Hyperlink"/>
            <w:bCs/>
            <w:noProof/>
          </w:rPr>
          <w:t>6.3.1.</w:t>
        </w:r>
        <w:r w:rsidR="00DD5B75">
          <w:rPr>
            <w:rFonts w:eastAsiaTheme="minorEastAsia" w:cstheme="minorBidi"/>
            <w:i w:val="0"/>
            <w:iCs w:val="0"/>
            <w:noProof/>
            <w:sz w:val="22"/>
            <w:szCs w:val="22"/>
            <w:lang w:eastAsia="pt-BR"/>
          </w:rPr>
          <w:tab/>
        </w:r>
        <w:r w:rsidR="00DD5B75" w:rsidRPr="00D53360">
          <w:rPr>
            <w:rStyle w:val="Hyperlink"/>
            <w:bCs/>
            <w:noProof/>
          </w:rPr>
          <w:t>Principais sistemas de informações</w:t>
        </w:r>
        <w:r w:rsidR="00DD5B75">
          <w:rPr>
            <w:noProof/>
            <w:webHidden/>
          </w:rPr>
          <w:tab/>
        </w:r>
        <w:r w:rsidR="00DD5B75">
          <w:rPr>
            <w:noProof/>
            <w:webHidden/>
          </w:rPr>
          <w:fldChar w:fldCharType="begin"/>
        </w:r>
        <w:r w:rsidR="00DD5B75">
          <w:rPr>
            <w:noProof/>
            <w:webHidden/>
          </w:rPr>
          <w:instrText xml:space="preserve"> PAGEREF _Toc447179077 \h </w:instrText>
        </w:r>
        <w:r w:rsidR="00DD5B75">
          <w:rPr>
            <w:noProof/>
            <w:webHidden/>
          </w:rPr>
        </w:r>
        <w:r w:rsidR="00DD5B75">
          <w:rPr>
            <w:noProof/>
            <w:webHidden/>
          </w:rPr>
          <w:fldChar w:fldCharType="separate"/>
        </w:r>
        <w:r w:rsidR="00DD5B75">
          <w:rPr>
            <w:noProof/>
            <w:webHidden/>
          </w:rPr>
          <w:t>411</w:t>
        </w:r>
        <w:r w:rsidR="00DD5B75">
          <w:rPr>
            <w:noProof/>
            <w:webHidden/>
          </w:rPr>
          <w:fldChar w:fldCharType="end"/>
        </w:r>
      </w:hyperlink>
    </w:p>
    <w:p w14:paraId="2D12A4FB"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78" w:history="1">
        <w:r w:rsidR="00DD5B75" w:rsidRPr="00D53360">
          <w:rPr>
            <w:rStyle w:val="Hyperlink"/>
            <w:bCs/>
            <w:noProof/>
          </w:rPr>
          <w:t>6.4.</w:t>
        </w:r>
        <w:r w:rsidR="00DD5B75">
          <w:rPr>
            <w:rFonts w:eastAsiaTheme="minorEastAsia" w:cstheme="minorBidi"/>
            <w:smallCaps w:val="0"/>
            <w:noProof/>
            <w:sz w:val="22"/>
            <w:szCs w:val="22"/>
            <w:lang w:eastAsia="pt-BR"/>
          </w:rPr>
          <w:tab/>
        </w:r>
        <w:r w:rsidR="00DD5B75" w:rsidRPr="00D53360">
          <w:rPr>
            <w:rStyle w:val="Hyperlink"/>
            <w:bCs/>
            <w:noProof/>
          </w:rPr>
          <w:t>Gestão ambiental e sustentabilidade</w:t>
        </w:r>
        <w:r w:rsidR="00DD5B75">
          <w:rPr>
            <w:noProof/>
            <w:webHidden/>
          </w:rPr>
          <w:tab/>
        </w:r>
        <w:r w:rsidR="00DD5B75">
          <w:rPr>
            <w:noProof/>
            <w:webHidden/>
          </w:rPr>
          <w:fldChar w:fldCharType="begin"/>
        </w:r>
        <w:r w:rsidR="00DD5B75">
          <w:rPr>
            <w:noProof/>
            <w:webHidden/>
          </w:rPr>
          <w:instrText xml:space="preserve"> PAGEREF _Toc447179078 \h </w:instrText>
        </w:r>
        <w:r w:rsidR="00DD5B75">
          <w:rPr>
            <w:noProof/>
            <w:webHidden/>
          </w:rPr>
        </w:r>
        <w:r w:rsidR="00DD5B75">
          <w:rPr>
            <w:noProof/>
            <w:webHidden/>
          </w:rPr>
          <w:fldChar w:fldCharType="separate"/>
        </w:r>
        <w:r w:rsidR="00DD5B75">
          <w:rPr>
            <w:noProof/>
            <w:webHidden/>
          </w:rPr>
          <w:t>413</w:t>
        </w:r>
        <w:r w:rsidR="00DD5B75">
          <w:rPr>
            <w:noProof/>
            <w:webHidden/>
          </w:rPr>
          <w:fldChar w:fldCharType="end"/>
        </w:r>
      </w:hyperlink>
    </w:p>
    <w:p w14:paraId="3F4FEAE2" w14:textId="77777777" w:rsidR="00DD5B75" w:rsidRDefault="006F4204">
      <w:pPr>
        <w:pStyle w:val="Sumrio2"/>
        <w:tabs>
          <w:tab w:val="left" w:pos="1000"/>
          <w:tab w:val="right" w:leader="dot" w:pos="8919"/>
        </w:tabs>
        <w:rPr>
          <w:rFonts w:eastAsiaTheme="minorEastAsia" w:cstheme="minorBidi"/>
          <w:smallCaps w:val="0"/>
          <w:noProof/>
          <w:sz w:val="22"/>
          <w:szCs w:val="22"/>
          <w:lang w:eastAsia="pt-BR"/>
        </w:rPr>
      </w:pPr>
      <w:hyperlink w:anchor="_Toc447179079" w:history="1">
        <w:r w:rsidR="00DD5B75" w:rsidRPr="00D53360">
          <w:rPr>
            <w:rStyle w:val="Hyperlink"/>
            <w:bCs/>
            <w:noProof/>
          </w:rPr>
          <w:t>6.4.1.</w:t>
        </w:r>
        <w:r w:rsidR="00DD5B75">
          <w:rPr>
            <w:rFonts w:eastAsiaTheme="minorEastAsia" w:cstheme="minorBidi"/>
            <w:smallCaps w:val="0"/>
            <w:noProof/>
            <w:sz w:val="22"/>
            <w:szCs w:val="22"/>
            <w:lang w:eastAsia="pt-BR"/>
          </w:rPr>
          <w:tab/>
        </w:r>
        <w:r w:rsidR="00DD5B75" w:rsidRPr="00D53360">
          <w:rPr>
            <w:rStyle w:val="Hyperlink"/>
            <w:bCs/>
            <w:noProof/>
          </w:rPr>
          <w:t>Adoção de critérios de sustentabilidade ambiental na aquisição de bens e na contratação de serviços ou obras</w:t>
        </w:r>
        <w:r w:rsidR="00DD5B75">
          <w:rPr>
            <w:noProof/>
            <w:webHidden/>
          </w:rPr>
          <w:tab/>
        </w:r>
        <w:r w:rsidR="00DD5B75">
          <w:rPr>
            <w:noProof/>
            <w:webHidden/>
          </w:rPr>
          <w:fldChar w:fldCharType="begin"/>
        </w:r>
        <w:r w:rsidR="00DD5B75">
          <w:rPr>
            <w:noProof/>
            <w:webHidden/>
          </w:rPr>
          <w:instrText xml:space="preserve"> PAGEREF _Toc447179079 \h </w:instrText>
        </w:r>
        <w:r w:rsidR="00DD5B75">
          <w:rPr>
            <w:noProof/>
            <w:webHidden/>
          </w:rPr>
        </w:r>
        <w:r w:rsidR="00DD5B75">
          <w:rPr>
            <w:noProof/>
            <w:webHidden/>
          </w:rPr>
          <w:fldChar w:fldCharType="separate"/>
        </w:r>
        <w:r w:rsidR="00DD5B75">
          <w:rPr>
            <w:noProof/>
            <w:webHidden/>
          </w:rPr>
          <w:t>414</w:t>
        </w:r>
        <w:r w:rsidR="00DD5B75">
          <w:rPr>
            <w:noProof/>
            <w:webHidden/>
          </w:rPr>
          <w:fldChar w:fldCharType="end"/>
        </w:r>
      </w:hyperlink>
    </w:p>
    <w:p w14:paraId="77F2A555"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0" w:history="1">
        <w:r w:rsidR="00DD5B75" w:rsidRPr="00D53360">
          <w:rPr>
            <w:rStyle w:val="Hyperlink"/>
            <w:rFonts w:ascii="Arial" w:hAnsi="Arial" w:cs="Arial"/>
            <w:b/>
            <w:bCs/>
            <w:noProof/>
          </w:rPr>
          <w:t>7.</w:t>
        </w:r>
        <w:r w:rsidR="00DD5B75">
          <w:rPr>
            <w:rFonts w:eastAsiaTheme="minorEastAsia" w:cstheme="minorBidi"/>
            <w:smallCaps w:val="0"/>
            <w:noProof/>
            <w:sz w:val="22"/>
            <w:szCs w:val="22"/>
            <w:lang w:eastAsia="pt-BR"/>
          </w:rPr>
          <w:tab/>
        </w:r>
        <w:r w:rsidR="00DD5B75" w:rsidRPr="00D53360">
          <w:rPr>
            <w:rStyle w:val="Hyperlink"/>
            <w:rFonts w:ascii="Arial" w:hAnsi="Arial" w:cs="Arial"/>
            <w:b/>
            <w:bCs/>
            <w:noProof/>
          </w:rPr>
          <w:t>CONFORMIDADE DA GESTAO E DEMANDAS DE ÓRGAOS DE CONTROLE</w:t>
        </w:r>
        <w:r w:rsidR="00DD5B75">
          <w:rPr>
            <w:noProof/>
            <w:webHidden/>
          </w:rPr>
          <w:tab/>
        </w:r>
        <w:r w:rsidR="00DD5B75">
          <w:rPr>
            <w:noProof/>
            <w:webHidden/>
          </w:rPr>
          <w:fldChar w:fldCharType="begin"/>
        </w:r>
        <w:r w:rsidR="00DD5B75">
          <w:rPr>
            <w:noProof/>
            <w:webHidden/>
          </w:rPr>
          <w:instrText xml:space="preserve"> PAGEREF _Toc447179080 \h </w:instrText>
        </w:r>
        <w:r w:rsidR="00DD5B75">
          <w:rPr>
            <w:noProof/>
            <w:webHidden/>
          </w:rPr>
        </w:r>
        <w:r w:rsidR="00DD5B75">
          <w:rPr>
            <w:noProof/>
            <w:webHidden/>
          </w:rPr>
          <w:fldChar w:fldCharType="separate"/>
        </w:r>
        <w:r w:rsidR="00DD5B75">
          <w:rPr>
            <w:noProof/>
            <w:webHidden/>
          </w:rPr>
          <w:t>433</w:t>
        </w:r>
        <w:r w:rsidR="00DD5B75">
          <w:rPr>
            <w:noProof/>
            <w:webHidden/>
          </w:rPr>
          <w:fldChar w:fldCharType="end"/>
        </w:r>
      </w:hyperlink>
    </w:p>
    <w:p w14:paraId="32BDA7CA"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1" w:history="1">
        <w:r w:rsidR="00DD5B75" w:rsidRPr="00D53360">
          <w:rPr>
            <w:rStyle w:val="Hyperlink"/>
            <w:bCs/>
            <w:noProof/>
          </w:rPr>
          <w:t>7.1.</w:t>
        </w:r>
        <w:r w:rsidR="00DD5B75">
          <w:rPr>
            <w:rFonts w:eastAsiaTheme="minorEastAsia" w:cstheme="minorBidi"/>
            <w:smallCaps w:val="0"/>
            <w:noProof/>
            <w:sz w:val="22"/>
            <w:szCs w:val="22"/>
            <w:lang w:eastAsia="pt-BR"/>
          </w:rPr>
          <w:tab/>
        </w:r>
        <w:r w:rsidR="00DD5B75" w:rsidRPr="00D53360">
          <w:rPr>
            <w:rStyle w:val="Hyperlink"/>
            <w:bCs/>
            <w:noProof/>
          </w:rPr>
          <w:t>Tratamento de determinações e recomendações do TCU</w:t>
        </w:r>
        <w:r w:rsidR="00DD5B75">
          <w:rPr>
            <w:noProof/>
            <w:webHidden/>
          </w:rPr>
          <w:tab/>
        </w:r>
        <w:r w:rsidR="00DD5B75">
          <w:rPr>
            <w:noProof/>
            <w:webHidden/>
          </w:rPr>
          <w:fldChar w:fldCharType="begin"/>
        </w:r>
        <w:r w:rsidR="00DD5B75">
          <w:rPr>
            <w:noProof/>
            <w:webHidden/>
          </w:rPr>
          <w:instrText xml:space="preserve"> PAGEREF _Toc447179081 \h </w:instrText>
        </w:r>
        <w:r w:rsidR="00DD5B75">
          <w:rPr>
            <w:noProof/>
            <w:webHidden/>
          </w:rPr>
        </w:r>
        <w:r w:rsidR="00DD5B75">
          <w:rPr>
            <w:noProof/>
            <w:webHidden/>
          </w:rPr>
          <w:fldChar w:fldCharType="separate"/>
        </w:r>
        <w:r w:rsidR="00DD5B75">
          <w:rPr>
            <w:noProof/>
            <w:webHidden/>
          </w:rPr>
          <w:t>433</w:t>
        </w:r>
        <w:r w:rsidR="00DD5B75">
          <w:rPr>
            <w:noProof/>
            <w:webHidden/>
          </w:rPr>
          <w:fldChar w:fldCharType="end"/>
        </w:r>
      </w:hyperlink>
    </w:p>
    <w:p w14:paraId="30DAB83E"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2" w:history="1">
        <w:r w:rsidR="00DD5B75" w:rsidRPr="00D53360">
          <w:rPr>
            <w:rStyle w:val="Hyperlink"/>
            <w:bCs/>
            <w:noProof/>
          </w:rPr>
          <w:t>7.2.</w:t>
        </w:r>
        <w:r w:rsidR="00DD5B75">
          <w:rPr>
            <w:rFonts w:eastAsiaTheme="minorEastAsia" w:cstheme="minorBidi"/>
            <w:smallCaps w:val="0"/>
            <w:noProof/>
            <w:sz w:val="22"/>
            <w:szCs w:val="22"/>
            <w:lang w:eastAsia="pt-BR"/>
          </w:rPr>
          <w:tab/>
        </w:r>
        <w:r w:rsidR="00DD5B75" w:rsidRPr="00D53360">
          <w:rPr>
            <w:rStyle w:val="Hyperlink"/>
            <w:bCs/>
            <w:noProof/>
          </w:rPr>
          <w:t>Tratamento de recomendações do Órgão de Controle Interno</w:t>
        </w:r>
        <w:r w:rsidR="00DD5B75">
          <w:rPr>
            <w:noProof/>
            <w:webHidden/>
          </w:rPr>
          <w:tab/>
        </w:r>
        <w:r w:rsidR="00DD5B75">
          <w:rPr>
            <w:noProof/>
            <w:webHidden/>
          </w:rPr>
          <w:fldChar w:fldCharType="begin"/>
        </w:r>
        <w:r w:rsidR="00DD5B75">
          <w:rPr>
            <w:noProof/>
            <w:webHidden/>
          </w:rPr>
          <w:instrText xml:space="preserve"> PAGEREF _Toc447179082 \h </w:instrText>
        </w:r>
        <w:r w:rsidR="00DD5B75">
          <w:rPr>
            <w:noProof/>
            <w:webHidden/>
          </w:rPr>
        </w:r>
        <w:r w:rsidR="00DD5B75">
          <w:rPr>
            <w:noProof/>
            <w:webHidden/>
          </w:rPr>
          <w:fldChar w:fldCharType="separate"/>
        </w:r>
        <w:r w:rsidR="00DD5B75">
          <w:rPr>
            <w:noProof/>
            <w:webHidden/>
          </w:rPr>
          <w:t>439</w:t>
        </w:r>
        <w:r w:rsidR="00DD5B75">
          <w:rPr>
            <w:noProof/>
            <w:webHidden/>
          </w:rPr>
          <w:fldChar w:fldCharType="end"/>
        </w:r>
      </w:hyperlink>
    </w:p>
    <w:p w14:paraId="51DADD6B"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3" w:history="1">
        <w:r w:rsidR="00DD5B75" w:rsidRPr="00D53360">
          <w:rPr>
            <w:rStyle w:val="Hyperlink"/>
            <w:bCs/>
            <w:noProof/>
          </w:rPr>
          <w:t>7.3.</w:t>
        </w:r>
        <w:r w:rsidR="00DD5B75">
          <w:rPr>
            <w:rFonts w:eastAsiaTheme="minorEastAsia" w:cstheme="minorBidi"/>
            <w:smallCaps w:val="0"/>
            <w:noProof/>
            <w:sz w:val="22"/>
            <w:szCs w:val="22"/>
            <w:lang w:eastAsia="pt-BR"/>
          </w:rPr>
          <w:tab/>
        </w:r>
        <w:r w:rsidR="00DD5B75" w:rsidRPr="00D53360">
          <w:rPr>
            <w:rStyle w:val="Hyperlink"/>
            <w:bCs/>
            <w:noProof/>
          </w:rPr>
          <w:t>Medidas administrativas para a apuração de responsabilidade por danos ao Erário</w:t>
        </w:r>
        <w:r w:rsidR="00DD5B75">
          <w:rPr>
            <w:noProof/>
            <w:webHidden/>
          </w:rPr>
          <w:tab/>
        </w:r>
        <w:r w:rsidR="00DD5B75">
          <w:rPr>
            <w:noProof/>
            <w:webHidden/>
          </w:rPr>
          <w:fldChar w:fldCharType="begin"/>
        </w:r>
        <w:r w:rsidR="00DD5B75">
          <w:rPr>
            <w:noProof/>
            <w:webHidden/>
          </w:rPr>
          <w:instrText xml:space="preserve"> PAGEREF _Toc447179083 \h </w:instrText>
        </w:r>
        <w:r w:rsidR="00DD5B75">
          <w:rPr>
            <w:noProof/>
            <w:webHidden/>
          </w:rPr>
        </w:r>
        <w:r w:rsidR="00DD5B75">
          <w:rPr>
            <w:noProof/>
            <w:webHidden/>
          </w:rPr>
          <w:fldChar w:fldCharType="separate"/>
        </w:r>
        <w:r w:rsidR="00DD5B75">
          <w:rPr>
            <w:noProof/>
            <w:webHidden/>
          </w:rPr>
          <w:t>445</w:t>
        </w:r>
        <w:r w:rsidR="00DD5B75">
          <w:rPr>
            <w:noProof/>
            <w:webHidden/>
          </w:rPr>
          <w:fldChar w:fldCharType="end"/>
        </w:r>
      </w:hyperlink>
    </w:p>
    <w:p w14:paraId="546D22DE"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4" w:history="1">
        <w:r w:rsidR="00DD5B75" w:rsidRPr="00D53360">
          <w:rPr>
            <w:rStyle w:val="Hyperlink"/>
            <w:bCs/>
            <w:noProof/>
          </w:rPr>
          <w:t>7.4.</w:t>
        </w:r>
        <w:r w:rsidR="00DD5B75">
          <w:rPr>
            <w:rFonts w:eastAsiaTheme="minorEastAsia" w:cstheme="minorBidi"/>
            <w:smallCaps w:val="0"/>
            <w:noProof/>
            <w:sz w:val="22"/>
            <w:szCs w:val="22"/>
            <w:lang w:eastAsia="pt-BR"/>
          </w:rPr>
          <w:tab/>
        </w:r>
        <w:r w:rsidR="00DD5B75" w:rsidRPr="00D53360">
          <w:rPr>
            <w:rStyle w:val="Hyperlink"/>
            <w:bCs/>
            <w:noProof/>
          </w:rPr>
          <w:t>Demonstração da conformidade do cronograma de pagamentos de obrigações com o disposto no art. 50 da Lei 8.666/1993</w:t>
        </w:r>
        <w:r w:rsidR="00DD5B75">
          <w:rPr>
            <w:noProof/>
            <w:webHidden/>
          </w:rPr>
          <w:tab/>
        </w:r>
        <w:r w:rsidR="00DD5B75">
          <w:rPr>
            <w:noProof/>
            <w:webHidden/>
          </w:rPr>
          <w:fldChar w:fldCharType="begin"/>
        </w:r>
        <w:r w:rsidR="00DD5B75">
          <w:rPr>
            <w:noProof/>
            <w:webHidden/>
          </w:rPr>
          <w:instrText xml:space="preserve"> PAGEREF _Toc447179084 \h </w:instrText>
        </w:r>
        <w:r w:rsidR="00DD5B75">
          <w:rPr>
            <w:noProof/>
            <w:webHidden/>
          </w:rPr>
        </w:r>
        <w:r w:rsidR="00DD5B75">
          <w:rPr>
            <w:noProof/>
            <w:webHidden/>
          </w:rPr>
          <w:fldChar w:fldCharType="separate"/>
        </w:r>
        <w:r w:rsidR="00DD5B75">
          <w:rPr>
            <w:noProof/>
            <w:webHidden/>
          </w:rPr>
          <w:t>445</w:t>
        </w:r>
        <w:r w:rsidR="00DD5B75">
          <w:rPr>
            <w:noProof/>
            <w:webHidden/>
          </w:rPr>
          <w:fldChar w:fldCharType="end"/>
        </w:r>
      </w:hyperlink>
    </w:p>
    <w:p w14:paraId="79DF860C"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5" w:history="1">
        <w:r w:rsidR="00DD5B75" w:rsidRPr="00D53360">
          <w:rPr>
            <w:rStyle w:val="Hyperlink"/>
            <w:bCs/>
            <w:noProof/>
          </w:rPr>
          <w:t>7.5.</w:t>
        </w:r>
        <w:r w:rsidR="00DD5B75">
          <w:rPr>
            <w:rFonts w:eastAsiaTheme="minorEastAsia" w:cstheme="minorBidi"/>
            <w:smallCaps w:val="0"/>
            <w:noProof/>
            <w:sz w:val="22"/>
            <w:szCs w:val="22"/>
            <w:lang w:eastAsia="pt-BR"/>
          </w:rPr>
          <w:tab/>
        </w:r>
        <w:r w:rsidR="00DD5B75" w:rsidRPr="00D53360">
          <w:rPr>
            <w:rStyle w:val="Hyperlink"/>
            <w:bCs/>
            <w:noProof/>
          </w:rPr>
          <w:t>Informações sobre a revisão dos contratos vigentes firmados com empresas beneficiadas pela desoneração da folha de pagamento</w:t>
        </w:r>
        <w:r w:rsidR="00DD5B75">
          <w:rPr>
            <w:noProof/>
            <w:webHidden/>
          </w:rPr>
          <w:tab/>
        </w:r>
        <w:r w:rsidR="00DD5B75">
          <w:rPr>
            <w:noProof/>
            <w:webHidden/>
          </w:rPr>
          <w:fldChar w:fldCharType="begin"/>
        </w:r>
        <w:r w:rsidR="00DD5B75">
          <w:rPr>
            <w:noProof/>
            <w:webHidden/>
          </w:rPr>
          <w:instrText xml:space="preserve"> PAGEREF _Toc447179085 \h </w:instrText>
        </w:r>
        <w:r w:rsidR="00DD5B75">
          <w:rPr>
            <w:noProof/>
            <w:webHidden/>
          </w:rPr>
        </w:r>
        <w:r w:rsidR="00DD5B75">
          <w:rPr>
            <w:noProof/>
            <w:webHidden/>
          </w:rPr>
          <w:fldChar w:fldCharType="separate"/>
        </w:r>
        <w:r w:rsidR="00DD5B75">
          <w:rPr>
            <w:noProof/>
            <w:webHidden/>
          </w:rPr>
          <w:t>446</w:t>
        </w:r>
        <w:r w:rsidR="00DD5B75">
          <w:rPr>
            <w:noProof/>
            <w:webHidden/>
          </w:rPr>
          <w:fldChar w:fldCharType="end"/>
        </w:r>
      </w:hyperlink>
    </w:p>
    <w:p w14:paraId="0F266DAD" w14:textId="77777777" w:rsidR="00DD5B75" w:rsidRDefault="006F4204">
      <w:pPr>
        <w:pStyle w:val="Sumrio2"/>
        <w:tabs>
          <w:tab w:val="left" w:pos="800"/>
          <w:tab w:val="right" w:leader="dot" w:pos="8919"/>
        </w:tabs>
        <w:rPr>
          <w:rFonts w:eastAsiaTheme="minorEastAsia" w:cstheme="minorBidi"/>
          <w:smallCaps w:val="0"/>
          <w:noProof/>
          <w:sz w:val="22"/>
          <w:szCs w:val="22"/>
          <w:lang w:eastAsia="pt-BR"/>
        </w:rPr>
      </w:pPr>
      <w:hyperlink w:anchor="_Toc447179086" w:history="1">
        <w:r w:rsidR="00DD5B75" w:rsidRPr="00D53360">
          <w:rPr>
            <w:rStyle w:val="Hyperlink"/>
            <w:bCs/>
            <w:noProof/>
          </w:rPr>
          <w:t>7.6.</w:t>
        </w:r>
        <w:r w:rsidR="00DD5B75">
          <w:rPr>
            <w:rFonts w:eastAsiaTheme="minorEastAsia" w:cstheme="minorBidi"/>
            <w:smallCaps w:val="0"/>
            <w:noProof/>
            <w:sz w:val="22"/>
            <w:szCs w:val="22"/>
            <w:lang w:eastAsia="pt-BR"/>
          </w:rPr>
          <w:tab/>
        </w:r>
        <w:r w:rsidR="00DD5B75" w:rsidRPr="00D53360">
          <w:rPr>
            <w:rStyle w:val="Hyperlink"/>
            <w:bCs/>
            <w:noProof/>
          </w:rPr>
          <w:t>Informações sobre as ações de publicidade e propaganda</w:t>
        </w:r>
        <w:r w:rsidR="00DD5B75">
          <w:rPr>
            <w:noProof/>
            <w:webHidden/>
          </w:rPr>
          <w:tab/>
        </w:r>
        <w:r w:rsidR="00DD5B75">
          <w:rPr>
            <w:noProof/>
            <w:webHidden/>
          </w:rPr>
          <w:fldChar w:fldCharType="begin"/>
        </w:r>
        <w:r w:rsidR="00DD5B75">
          <w:rPr>
            <w:noProof/>
            <w:webHidden/>
          </w:rPr>
          <w:instrText xml:space="preserve"> PAGEREF _Toc447179086 \h </w:instrText>
        </w:r>
        <w:r w:rsidR="00DD5B75">
          <w:rPr>
            <w:noProof/>
            <w:webHidden/>
          </w:rPr>
        </w:r>
        <w:r w:rsidR="00DD5B75">
          <w:rPr>
            <w:noProof/>
            <w:webHidden/>
          </w:rPr>
          <w:fldChar w:fldCharType="separate"/>
        </w:r>
        <w:r w:rsidR="00DD5B75">
          <w:rPr>
            <w:noProof/>
            <w:webHidden/>
          </w:rPr>
          <w:t>447</w:t>
        </w:r>
        <w:r w:rsidR="00DD5B75">
          <w:rPr>
            <w:noProof/>
            <w:webHidden/>
          </w:rPr>
          <w:fldChar w:fldCharType="end"/>
        </w:r>
      </w:hyperlink>
    </w:p>
    <w:p w14:paraId="504A4E4D" w14:textId="77777777" w:rsidR="00DD5B75" w:rsidRDefault="006F4204">
      <w:pPr>
        <w:pStyle w:val="Sumrio1"/>
        <w:tabs>
          <w:tab w:val="left" w:pos="600"/>
        </w:tabs>
        <w:rPr>
          <w:rFonts w:eastAsiaTheme="minorEastAsia" w:cstheme="minorBidi"/>
          <w:b w:val="0"/>
          <w:bCs w:val="0"/>
          <w:caps w:val="0"/>
          <w:noProof/>
          <w:sz w:val="22"/>
          <w:szCs w:val="22"/>
          <w:lang w:eastAsia="pt-BR"/>
        </w:rPr>
      </w:pPr>
      <w:hyperlink w:anchor="_Toc447179087" w:history="1">
        <w:r w:rsidR="00DD5B75" w:rsidRPr="00D53360">
          <w:rPr>
            <w:rStyle w:val="Hyperlink"/>
            <w:rFonts w:ascii="Arial" w:hAnsi="Arial" w:cs="Arial"/>
            <w:noProof/>
          </w:rPr>
          <w:t>8.</w:t>
        </w:r>
        <w:r w:rsidR="00DD5B75">
          <w:rPr>
            <w:rFonts w:eastAsiaTheme="minorEastAsia" w:cstheme="minorBidi"/>
            <w:b w:val="0"/>
            <w:bCs w:val="0"/>
            <w:caps w:val="0"/>
            <w:noProof/>
            <w:sz w:val="22"/>
            <w:szCs w:val="22"/>
            <w:lang w:eastAsia="pt-BR"/>
          </w:rPr>
          <w:tab/>
        </w:r>
        <w:r w:rsidR="00DD5B75" w:rsidRPr="00D53360">
          <w:rPr>
            <w:rStyle w:val="Hyperlink"/>
            <w:rFonts w:ascii="Arial" w:hAnsi="Arial" w:cs="Arial"/>
            <w:noProof/>
          </w:rPr>
          <w:t>ANEXOS E APENDICES</w:t>
        </w:r>
        <w:r w:rsidR="00DD5B75">
          <w:rPr>
            <w:noProof/>
            <w:webHidden/>
          </w:rPr>
          <w:tab/>
        </w:r>
        <w:r w:rsidR="00DD5B75">
          <w:rPr>
            <w:noProof/>
            <w:webHidden/>
          </w:rPr>
          <w:fldChar w:fldCharType="begin"/>
        </w:r>
        <w:r w:rsidR="00DD5B75">
          <w:rPr>
            <w:noProof/>
            <w:webHidden/>
          </w:rPr>
          <w:instrText xml:space="preserve"> PAGEREF _Toc447179087 \h </w:instrText>
        </w:r>
        <w:r w:rsidR="00DD5B75">
          <w:rPr>
            <w:noProof/>
            <w:webHidden/>
          </w:rPr>
        </w:r>
        <w:r w:rsidR="00DD5B75">
          <w:rPr>
            <w:noProof/>
            <w:webHidden/>
          </w:rPr>
          <w:fldChar w:fldCharType="separate"/>
        </w:r>
        <w:r w:rsidR="00DD5B75">
          <w:rPr>
            <w:noProof/>
            <w:webHidden/>
          </w:rPr>
          <w:t>448</w:t>
        </w:r>
        <w:r w:rsidR="00DD5B75">
          <w:rPr>
            <w:noProof/>
            <w:webHidden/>
          </w:rPr>
          <w:fldChar w:fldCharType="end"/>
        </w:r>
      </w:hyperlink>
    </w:p>
    <w:p w14:paraId="4DAAD29D" w14:textId="77777777" w:rsidR="00DD5B75" w:rsidRDefault="006F4204">
      <w:pPr>
        <w:pStyle w:val="Sumrio1"/>
        <w:rPr>
          <w:rFonts w:eastAsiaTheme="minorEastAsia" w:cstheme="minorBidi"/>
          <w:b w:val="0"/>
          <w:bCs w:val="0"/>
          <w:caps w:val="0"/>
          <w:noProof/>
          <w:sz w:val="22"/>
          <w:szCs w:val="22"/>
          <w:lang w:eastAsia="pt-BR"/>
        </w:rPr>
      </w:pPr>
      <w:hyperlink w:anchor="_Toc447179088" w:history="1">
        <w:r w:rsidR="00DD5B75" w:rsidRPr="00D53360">
          <w:rPr>
            <w:rStyle w:val="Hyperlink"/>
            <w:noProof/>
          </w:rPr>
          <w:t>REFERÊNCIAS</w:t>
        </w:r>
        <w:r w:rsidR="00DD5B75">
          <w:rPr>
            <w:noProof/>
            <w:webHidden/>
          </w:rPr>
          <w:tab/>
        </w:r>
        <w:r w:rsidR="00DD5B75">
          <w:rPr>
            <w:noProof/>
            <w:webHidden/>
          </w:rPr>
          <w:fldChar w:fldCharType="begin"/>
        </w:r>
        <w:r w:rsidR="00DD5B75">
          <w:rPr>
            <w:noProof/>
            <w:webHidden/>
          </w:rPr>
          <w:instrText xml:space="preserve"> PAGEREF _Toc447179088 \h </w:instrText>
        </w:r>
        <w:r w:rsidR="00DD5B75">
          <w:rPr>
            <w:noProof/>
            <w:webHidden/>
          </w:rPr>
        </w:r>
        <w:r w:rsidR="00DD5B75">
          <w:rPr>
            <w:noProof/>
            <w:webHidden/>
          </w:rPr>
          <w:fldChar w:fldCharType="separate"/>
        </w:r>
        <w:r w:rsidR="00DD5B75">
          <w:rPr>
            <w:noProof/>
            <w:webHidden/>
          </w:rPr>
          <w:t>449</w:t>
        </w:r>
        <w:r w:rsidR="00DD5B75">
          <w:rPr>
            <w:noProof/>
            <w:webHidden/>
          </w:rPr>
          <w:fldChar w:fldCharType="end"/>
        </w:r>
      </w:hyperlink>
    </w:p>
    <w:p w14:paraId="102A11D3" w14:textId="77777777" w:rsidR="001C55DF" w:rsidRDefault="00946170" w:rsidP="0092785E">
      <w:pPr>
        <w:spacing w:after="160" w:line="259" w:lineRule="auto"/>
        <w:jc w:val="center"/>
        <w:rPr>
          <w:rFonts w:asciiTheme="minorHAnsi" w:hAnsiTheme="minorHAnsi"/>
          <w:b/>
          <w:bCs/>
          <w:caps/>
          <w:szCs w:val="24"/>
        </w:rPr>
      </w:pPr>
      <w:r>
        <w:rPr>
          <w:rFonts w:asciiTheme="minorHAnsi" w:hAnsiTheme="minorHAnsi"/>
          <w:b/>
          <w:bCs/>
          <w:caps/>
          <w:szCs w:val="24"/>
        </w:rPr>
        <w:lastRenderedPageBreak/>
        <w:fldChar w:fldCharType="end"/>
      </w:r>
      <w:commentRangeEnd w:id="11"/>
      <w:commentRangeEnd w:id="13"/>
      <w:commentRangeEnd w:id="14"/>
      <w:r w:rsidR="005B1334">
        <w:rPr>
          <w:rStyle w:val="Refdecomentrio"/>
          <w:rFonts w:asciiTheme="minorHAnsi" w:eastAsiaTheme="minorHAnsi" w:hAnsiTheme="minorHAnsi" w:cs="Arial"/>
          <w:b/>
          <w:bCs/>
          <w:iCs/>
          <w:kern w:val="1"/>
          <w:lang w:eastAsia="ar-SA"/>
        </w:rPr>
        <w:commentReference w:id="11"/>
      </w:r>
      <w:commentRangeEnd w:id="12"/>
    </w:p>
    <w:p w14:paraId="5EE2DAC5" w14:textId="38FA91F0" w:rsidR="009E0BA5" w:rsidRPr="007509B0" w:rsidRDefault="004F4A11" w:rsidP="0092785E">
      <w:pPr>
        <w:spacing w:after="160" w:line="259" w:lineRule="auto"/>
        <w:jc w:val="center"/>
        <w:rPr>
          <w:b/>
          <w:kern w:val="32"/>
          <w:szCs w:val="24"/>
        </w:rPr>
      </w:pPr>
      <w:r>
        <w:rPr>
          <w:rStyle w:val="Refdecomentrio"/>
          <w:rFonts w:asciiTheme="minorHAnsi" w:eastAsiaTheme="minorHAnsi" w:hAnsiTheme="minorHAnsi" w:cs="Arial"/>
          <w:b/>
          <w:bCs/>
          <w:iCs/>
          <w:kern w:val="1"/>
          <w:lang w:eastAsia="ar-SA"/>
        </w:rPr>
        <w:commentReference w:id="12"/>
      </w:r>
      <w:r w:rsidR="008D4EA2">
        <w:rPr>
          <w:rStyle w:val="Refdecomentrio"/>
          <w:rFonts w:asciiTheme="minorHAnsi" w:eastAsiaTheme="minorHAnsi" w:hAnsiTheme="minorHAnsi" w:cs="Arial"/>
          <w:b/>
          <w:bCs/>
          <w:iCs/>
          <w:kern w:val="1"/>
          <w:lang w:eastAsia="ar-SA"/>
        </w:rPr>
        <w:commentReference w:id="13"/>
      </w:r>
      <w:r>
        <w:rPr>
          <w:rStyle w:val="Refdecomentrio"/>
          <w:rFonts w:asciiTheme="minorHAnsi" w:eastAsiaTheme="minorHAnsi" w:hAnsiTheme="minorHAnsi" w:cs="Arial"/>
          <w:b/>
          <w:bCs/>
          <w:iCs/>
          <w:kern w:val="1"/>
          <w:lang w:eastAsia="ar-SA"/>
        </w:rPr>
        <w:commentReference w:id="14"/>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1C55DF">
        <w:rPr>
          <w:kern w:val="32"/>
          <w:szCs w:val="24"/>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140EAB">
        <w:rPr>
          <w:kern w:val="32"/>
          <w:szCs w:val="24"/>
        </w:rPr>
        <w:t>PROAD (início 1</w:t>
      </w:r>
      <w:r w:rsidR="00F436BD" w:rsidRPr="00140EAB">
        <w:rPr>
          <w:kern w:val="32"/>
          <w:szCs w:val="24"/>
        </w:rPr>
        <w:t>6</w:t>
      </w:r>
      <w:r w:rsidRPr="00140EAB">
        <w:rPr>
          <w:kern w:val="32"/>
          <w:szCs w:val="24"/>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20BDE3BE"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5"/>
      <w:r w:rsidRPr="00140EAB">
        <w:rPr>
          <w:kern w:val="32"/>
          <w:szCs w:val="24"/>
        </w:rPr>
        <w:t>(início 1</w:t>
      </w:r>
      <w:r w:rsidR="00E07686" w:rsidRPr="00140EAB">
        <w:rPr>
          <w:kern w:val="32"/>
          <w:szCs w:val="24"/>
        </w:rPr>
        <w:t>0</w:t>
      </w:r>
      <w:r w:rsidRPr="00140EAB">
        <w:rPr>
          <w:kern w:val="32"/>
          <w:szCs w:val="24"/>
        </w:rPr>
        <w:t>/08/2015</w:t>
      </w:r>
      <w:commentRangeEnd w:id="15"/>
      <w:r w:rsidR="005D2F92" w:rsidRPr="00140EAB">
        <w:rPr>
          <w:rStyle w:val="Refdecomentrio"/>
          <w:rFonts w:asciiTheme="minorHAnsi" w:eastAsiaTheme="minorHAnsi" w:hAnsiTheme="minorHAnsi" w:cs="Arial"/>
          <w:b/>
          <w:bCs/>
          <w:iCs/>
          <w:kern w:val="1"/>
          <w:lang w:eastAsia="ar-SA"/>
        </w:rPr>
        <w:commentReference w:id="15"/>
      </w:r>
      <w:r w:rsidRPr="00140EAB">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3F3338AF" w:rsidR="00943B18" w:rsidRDefault="00943B18" w:rsidP="00C05DFB">
      <w:pPr>
        <w:spacing w:after="0"/>
        <w:jc w:val="center"/>
        <w:rPr>
          <w:kern w:val="32"/>
          <w:szCs w:val="24"/>
        </w:rPr>
      </w:pPr>
      <w:r w:rsidRPr="00943B18">
        <w:rPr>
          <w:kern w:val="32"/>
          <w:szCs w:val="24"/>
        </w:rPr>
        <w:t>ANA MARIA ALVES PEREIRA – PRODIN (até 0</w:t>
      </w:r>
      <w:r w:rsidR="005F037C">
        <w:rPr>
          <w:kern w:val="32"/>
          <w:szCs w:val="24"/>
        </w:rPr>
        <w:t>5</w:t>
      </w:r>
      <w:r w:rsidRPr="00943B18">
        <w:rPr>
          <w:kern w:val="32"/>
          <w:szCs w:val="24"/>
        </w:rPr>
        <w:t>/11/2015)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B3685F">
        <w:rPr>
          <w:kern w:val="32"/>
          <w:szCs w:val="24"/>
        </w:rPr>
        <w:t>(início 06/11/</w:t>
      </w:r>
      <w:commentRangeStart w:id="16"/>
      <w:r w:rsidRPr="00B3685F">
        <w:rPr>
          <w:kern w:val="32"/>
          <w:szCs w:val="24"/>
        </w:rPr>
        <w:t>2015</w:t>
      </w:r>
      <w:commentRangeEnd w:id="16"/>
      <w:r w:rsidR="005D2F92" w:rsidRPr="00B3685F">
        <w:rPr>
          <w:rStyle w:val="Refdecomentrio"/>
          <w:rFonts w:asciiTheme="minorHAnsi" w:eastAsiaTheme="minorHAnsi" w:hAnsiTheme="minorHAnsi" w:cs="Arial"/>
          <w:b/>
          <w:bCs/>
          <w:iCs/>
          <w:kern w:val="1"/>
          <w:lang w:eastAsia="ar-SA"/>
        </w:rPr>
        <w:commentReference w:id="16"/>
      </w:r>
      <w:r w:rsidRPr="00B3685F">
        <w:rPr>
          <w:kern w:val="32"/>
          <w:szCs w:val="24"/>
        </w:rPr>
        <w:t>)</w:t>
      </w:r>
    </w:p>
    <w:p w14:paraId="2D3F7509" w14:textId="77777777" w:rsidR="00EE3C56" w:rsidRDefault="00EE3C56" w:rsidP="00C05DFB">
      <w:pPr>
        <w:spacing w:after="0"/>
        <w:jc w:val="center"/>
        <w:rPr>
          <w:kern w:val="32"/>
          <w:szCs w:val="24"/>
        </w:rPr>
      </w:pPr>
    </w:p>
    <w:p w14:paraId="0C2543D5" w14:textId="77777777" w:rsidR="00DA6F1B" w:rsidRDefault="00DA6F1B" w:rsidP="00C05DFB">
      <w:pPr>
        <w:spacing w:after="0"/>
        <w:jc w:val="center"/>
        <w:rPr>
          <w:kern w:val="32"/>
          <w:szCs w:val="24"/>
        </w:rPr>
      </w:pPr>
    </w:p>
    <w:p w14:paraId="0CA7FB2E" w14:textId="77777777" w:rsidR="00DA6F1B" w:rsidRDefault="00DA6F1B" w:rsidP="00C05DFB">
      <w:pPr>
        <w:spacing w:after="0"/>
        <w:jc w:val="center"/>
        <w:rPr>
          <w:kern w:val="32"/>
          <w:szCs w:val="24"/>
        </w:rPr>
      </w:pPr>
    </w:p>
    <w:p w14:paraId="235BBB0D" w14:textId="77777777" w:rsidR="00DA6F1B" w:rsidRDefault="00DA6F1B" w:rsidP="00C05DFB">
      <w:pPr>
        <w:spacing w:after="0"/>
        <w:jc w:val="center"/>
        <w:rPr>
          <w:kern w:val="32"/>
          <w:szCs w:val="24"/>
        </w:rPr>
      </w:pPr>
    </w:p>
    <w:p w14:paraId="1123A310" w14:textId="77777777" w:rsidR="00DA6F1B" w:rsidRDefault="00DA6F1B"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lastRenderedPageBreak/>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14604724" w:rsidR="005F3494" w:rsidRPr="005F3494" w:rsidRDefault="005F3494" w:rsidP="00C05DFB">
      <w:pPr>
        <w:spacing w:after="0"/>
        <w:jc w:val="center"/>
        <w:rPr>
          <w:kern w:val="32"/>
          <w:szCs w:val="24"/>
        </w:rPr>
      </w:pPr>
      <w:r w:rsidRPr="005F3494">
        <w:rPr>
          <w:kern w:val="32"/>
          <w:szCs w:val="24"/>
        </w:rPr>
        <w:t>MARIA STELA DE VASCONCELO</w:t>
      </w:r>
      <w:r w:rsidR="004E0551">
        <w:rPr>
          <w:kern w:val="32"/>
          <w:szCs w:val="24"/>
        </w:rPr>
        <w:t xml:space="preserve">S NUNES DE MELLO – CMC (início </w:t>
      </w:r>
      <w:r w:rsidR="004E0551" w:rsidRPr="00326242">
        <w:rPr>
          <w:i/>
          <w:kern w:val="32"/>
          <w:szCs w:val="24"/>
        </w:rPr>
        <w:t>P</w:t>
      </w:r>
      <w:r w:rsidRPr="00326242">
        <w:rPr>
          <w:i/>
          <w:kern w:val="32"/>
          <w:szCs w:val="24"/>
        </w:rPr>
        <w:t>r</w:t>
      </w:r>
      <w:r w:rsidR="00C05DFB" w:rsidRPr="00326242">
        <w:rPr>
          <w:i/>
          <w:kern w:val="32"/>
          <w:szCs w:val="24"/>
        </w:rPr>
        <w:t>ó</w:t>
      </w:r>
      <w:r w:rsidR="005D2F92" w:rsidRPr="00326242">
        <w:rPr>
          <w:i/>
          <w:kern w:val="32"/>
          <w:szCs w:val="24"/>
        </w:rPr>
        <w:t xml:space="preserve"> </w:t>
      </w:r>
      <w:r w:rsidR="004E0551" w:rsidRPr="00326242">
        <w:rPr>
          <w:i/>
          <w:kern w:val="32"/>
          <w:szCs w:val="24"/>
        </w:rPr>
        <w:t>T</w:t>
      </w:r>
      <w:r w:rsidRPr="00326242">
        <w:rPr>
          <w:i/>
          <w:kern w:val="32"/>
          <w:szCs w:val="24"/>
        </w:rPr>
        <w:t>empore</w:t>
      </w:r>
      <w:r w:rsidRPr="005F3494">
        <w:rPr>
          <w:kern w:val="32"/>
          <w:szCs w:val="24"/>
        </w:rPr>
        <w:t xml:space="preserve"> </w:t>
      </w:r>
      <w:r w:rsidR="00E8193A">
        <w:rPr>
          <w:kern w:val="32"/>
          <w:szCs w:val="24"/>
        </w:rPr>
        <w:t>07</w:t>
      </w:r>
      <w:commentRangeStart w:id="17"/>
      <w:commentRangeStart w:id="18"/>
      <w:r w:rsidRPr="005F3494">
        <w:rPr>
          <w:kern w:val="32"/>
          <w:szCs w:val="24"/>
        </w:rPr>
        <w:t>/0</w:t>
      </w:r>
      <w:r w:rsidR="00E8193A">
        <w:rPr>
          <w:kern w:val="32"/>
          <w:szCs w:val="24"/>
        </w:rPr>
        <w:t>2</w:t>
      </w:r>
      <w:r w:rsidRPr="005F3494">
        <w:rPr>
          <w:kern w:val="32"/>
          <w:szCs w:val="24"/>
        </w:rPr>
        <w:t>/2015</w:t>
      </w:r>
      <w:commentRangeEnd w:id="17"/>
      <w:r w:rsidR="005D2F92">
        <w:rPr>
          <w:rStyle w:val="Refdecomentrio"/>
          <w:rFonts w:asciiTheme="minorHAnsi" w:eastAsiaTheme="minorHAnsi" w:hAnsiTheme="minorHAnsi" w:cs="Arial"/>
          <w:b/>
          <w:bCs/>
          <w:iCs/>
          <w:kern w:val="1"/>
          <w:lang w:eastAsia="ar-SA"/>
        </w:rPr>
        <w:commentReference w:id="17"/>
      </w:r>
      <w:commentRangeEnd w:id="18"/>
      <w:r w:rsidR="006C5C67">
        <w:rPr>
          <w:rStyle w:val="Refdecomentrio"/>
          <w:rFonts w:asciiTheme="minorHAnsi" w:eastAsiaTheme="minorHAnsi" w:hAnsiTheme="minorHAnsi" w:cs="Arial"/>
          <w:b/>
          <w:bCs/>
          <w:iCs/>
          <w:kern w:val="1"/>
          <w:lang w:eastAsia="ar-SA"/>
        </w:rPr>
        <w:commentReference w:id="18"/>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3F0DD75B" w:rsidR="005F3494" w:rsidRPr="005F3494" w:rsidRDefault="005F3494" w:rsidP="00C05DFB">
      <w:pPr>
        <w:spacing w:after="0"/>
        <w:jc w:val="center"/>
        <w:rPr>
          <w:kern w:val="32"/>
          <w:szCs w:val="24"/>
        </w:rPr>
      </w:pPr>
      <w:r w:rsidRPr="005F3494">
        <w:rPr>
          <w:kern w:val="32"/>
          <w:szCs w:val="24"/>
        </w:rPr>
        <w:t xml:space="preserve">JOSÉ PINHEIRO DE CARVALHO QUEIROZ NETO – CAMPUS MANAUS DISTRITO INDUSTRIAL (até </w:t>
      </w:r>
      <w:r w:rsidR="00BB00F1">
        <w:rPr>
          <w:kern w:val="32"/>
          <w:szCs w:val="24"/>
        </w:rPr>
        <w:t>25</w:t>
      </w:r>
      <w:r w:rsidRPr="005F3494">
        <w:rPr>
          <w:kern w:val="32"/>
          <w:szCs w:val="24"/>
        </w:rPr>
        <w:t>/0</w:t>
      </w:r>
      <w:r w:rsidR="00BB00F1">
        <w:rPr>
          <w:kern w:val="32"/>
          <w:szCs w:val="24"/>
        </w:rPr>
        <w:t>3</w:t>
      </w:r>
      <w:r w:rsidRPr="005F3494">
        <w:rPr>
          <w:kern w:val="32"/>
          <w:szCs w:val="24"/>
        </w:rPr>
        <w:t>/2015)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0DEA17A9"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 xml:space="preserve">Pró </w:t>
      </w:r>
      <w:r w:rsidR="00142AD3">
        <w:rPr>
          <w:i/>
          <w:kern w:val="32"/>
          <w:szCs w:val="24"/>
        </w:rPr>
        <w:t>T</w:t>
      </w:r>
      <w:r w:rsidR="00E93239" w:rsidRPr="00E93239">
        <w:rPr>
          <w:i/>
          <w:kern w:val="32"/>
          <w:szCs w:val="24"/>
        </w:rPr>
        <w:t>empore</w:t>
      </w:r>
      <w:r w:rsidR="00E93239">
        <w:rPr>
          <w:kern w:val="32"/>
          <w:szCs w:val="24"/>
        </w:rPr>
        <w:t xml:space="preserve"> - </w:t>
      </w:r>
      <w:r w:rsidRPr="005F3494">
        <w:rPr>
          <w:kern w:val="32"/>
          <w:szCs w:val="24"/>
        </w:rPr>
        <w:t xml:space="preserve">CAMPUS TABATINGA (até </w:t>
      </w:r>
      <w:r w:rsidR="00D11024">
        <w:rPr>
          <w:kern w:val="32"/>
          <w:szCs w:val="24"/>
        </w:rPr>
        <w:t>17</w:t>
      </w:r>
      <w:r w:rsidRPr="005F3494">
        <w:rPr>
          <w:kern w:val="32"/>
          <w:szCs w:val="24"/>
        </w:rPr>
        <w:t>/09/2015)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0DE062E1"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w:t>
      </w:r>
      <w:r w:rsidR="00E93239" w:rsidRPr="00142AD3">
        <w:rPr>
          <w:i/>
          <w:kern w:val="32"/>
          <w:szCs w:val="24"/>
        </w:rPr>
        <w:t xml:space="preserve">Pró </w:t>
      </w:r>
      <w:r w:rsidR="00142AD3" w:rsidRPr="00142AD3">
        <w:rPr>
          <w:i/>
          <w:kern w:val="32"/>
          <w:szCs w:val="24"/>
        </w:rPr>
        <w:t>T</w:t>
      </w:r>
      <w:r w:rsidR="00E93239" w:rsidRPr="00142AD3">
        <w:rPr>
          <w:i/>
          <w:kern w:val="32"/>
          <w:szCs w:val="24"/>
        </w:rPr>
        <w:t>empore</w:t>
      </w:r>
      <w:r w:rsidR="00E93239">
        <w:rPr>
          <w:kern w:val="32"/>
          <w:szCs w:val="24"/>
        </w:rPr>
        <w:t xml:space="preserve">- </w:t>
      </w:r>
      <w:r w:rsidRPr="005F3494">
        <w:rPr>
          <w:kern w:val="32"/>
          <w:szCs w:val="24"/>
        </w:rPr>
        <w:t xml:space="preserve"> CAMPUS HUMAITÁ</w:t>
      </w:r>
    </w:p>
    <w:p w14:paraId="0AA7F4A4" w14:textId="34A17271" w:rsidR="005F3494" w:rsidRDefault="005F3494" w:rsidP="00C05DFB">
      <w:pPr>
        <w:spacing w:after="0"/>
        <w:jc w:val="center"/>
        <w:rPr>
          <w:kern w:val="32"/>
          <w:szCs w:val="24"/>
        </w:rPr>
      </w:pPr>
      <w:r w:rsidRPr="00995F22">
        <w:rPr>
          <w:kern w:val="32"/>
          <w:szCs w:val="24"/>
        </w:rPr>
        <w:t xml:space="preserve">LEONOR FERREIRA NETA TORO – </w:t>
      </w:r>
      <w:r w:rsidR="00E93239" w:rsidRPr="00995F22">
        <w:rPr>
          <w:i/>
          <w:kern w:val="32"/>
          <w:szCs w:val="24"/>
        </w:rPr>
        <w:t>Pró tempore</w:t>
      </w:r>
      <w:r w:rsidR="00E93239" w:rsidRPr="00995F22">
        <w:rPr>
          <w:kern w:val="32"/>
          <w:szCs w:val="24"/>
        </w:rPr>
        <w:t xml:space="preserve">  - </w:t>
      </w:r>
      <w:r w:rsidRPr="00995F22">
        <w:rPr>
          <w:kern w:val="32"/>
          <w:szCs w:val="24"/>
        </w:rPr>
        <w:t xml:space="preserve">CAMPUS </w:t>
      </w:r>
      <w:commentRangeStart w:id="19"/>
      <w:commentRangeStart w:id="20"/>
      <w:r w:rsidRPr="00995F22">
        <w:rPr>
          <w:kern w:val="32"/>
          <w:szCs w:val="24"/>
        </w:rPr>
        <w:t>MAUÉS</w:t>
      </w:r>
      <w:commentRangeEnd w:id="19"/>
      <w:r w:rsidR="00E93239" w:rsidRPr="00995F22">
        <w:rPr>
          <w:rStyle w:val="Refdecomentrio"/>
          <w:rFonts w:asciiTheme="minorHAnsi" w:eastAsiaTheme="minorHAnsi" w:hAnsiTheme="minorHAnsi" w:cs="Arial"/>
          <w:b/>
          <w:bCs/>
          <w:iCs/>
          <w:kern w:val="1"/>
          <w:lang w:eastAsia="ar-SA"/>
        </w:rPr>
        <w:commentReference w:id="19"/>
      </w:r>
      <w:commentRangeEnd w:id="20"/>
      <w:r w:rsidR="006C5C67" w:rsidRPr="00995F22">
        <w:rPr>
          <w:rStyle w:val="Refdecomentrio"/>
          <w:rFonts w:asciiTheme="minorHAnsi" w:eastAsiaTheme="minorHAnsi" w:hAnsiTheme="minorHAnsi" w:cs="Arial"/>
          <w:b/>
          <w:bCs/>
          <w:iCs/>
          <w:kern w:val="1"/>
          <w:lang w:eastAsia="ar-SA"/>
        </w:rPr>
        <w:commentReference w:id="20"/>
      </w:r>
      <w:r w:rsidR="00995F22">
        <w:rPr>
          <w:kern w:val="32"/>
          <w:szCs w:val="24"/>
        </w:rPr>
        <w:t xml:space="preserve"> até 2</w:t>
      </w:r>
      <w:r w:rsidR="009C3FEC">
        <w:rPr>
          <w:kern w:val="32"/>
          <w:szCs w:val="24"/>
        </w:rPr>
        <w:t>8</w:t>
      </w:r>
      <w:r w:rsidR="00995F22">
        <w:rPr>
          <w:kern w:val="32"/>
          <w:szCs w:val="24"/>
        </w:rPr>
        <w:t>/12/2015</w:t>
      </w:r>
    </w:p>
    <w:p w14:paraId="0FDABEAD" w14:textId="4438B820" w:rsidR="00604A7E" w:rsidRPr="005F3494" w:rsidRDefault="00604A7E" w:rsidP="00C05DFB">
      <w:pPr>
        <w:spacing w:after="0"/>
        <w:jc w:val="center"/>
        <w:rPr>
          <w:kern w:val="32"/>
          <w:szCs w:val="24"/>
        </w:rPr>
      </w:pPr>
      <w:r w:rsidRPr="00604A7E">
        <w:rPr>
          <w:kern w:val="32"/>
          <w:szCs w:val="24"/>
        </w:rPr>
        <w:t>ELIAS DA SILVA SOUZA</w:t>
      </w:r>
      <w:r>
        <w:rPr>
          <w:kern w:val="32"/>
          <w:szCs w:val="24"/>
        </w:rPr>
        <w:t xml:space="preserve"> </w:t>
      </w:r>
      <w:r w:rsidRPr="00995F22">
        <w:rPr>
          <w:kern w:val="32"/>
          <w:szCs w:val="24"/>
        </w:rPr>
        <w:t xml:space="preserve">- CAMPUS </w:t>
      </w:r>
      <w:commentRangeStart w:id="21"/>
      <w:commentRangeStart w:id="22"/>
      <w:r w:rsidRPr="00995F22">
        <w:rPr>
          <w:kern w:val="32"/>
          <w:szCs w:val="24"/>
        </w:rPr>
        <w:t>MAUÉS</w:t>
      </w:r>
      <w:commentRangeEnd w:id="21"/>
      <w:r w:rsidRPr="00995F22">
        <w:rPr>
          <w:rStyle w:val="Refdecomentrio"/>
          <w:rFonts w:asciiTheme="minorHAnsi" w:eastAsiaTheme="minorHAnsi" w:hAnsiTheme="minorHAnsi" w:cs="Arial"/>
          <w:b/>
          <w:bCs/>
          <w:iCs/>
          <w:kern w:val="1"/>
          <w:lang w:eastAsia="ar-SA"/>
        </w:rPr>
        <w:commentReference w:id="21"/>
      </w:r>
      <w:commentRangeEnd w:id="22"/>
      <w:r w:rsidRPr="00995F22">
        <w:rPr>
          <w:rStyle w:val="Refdecomentrio"/>
          <w:rFonts w:asciiTheme="minorHAnsi" w:eastAsiaTheme="minorHAnsi" w:hAnsiTheme="minorHAnsi" w:cs="Arial"/>
          <w:b/>
          <w:bCs/>
          <w:iCs/>
          <w:kern w:val="1"/>
          <w:lang w:eastAsia="ar-SA"/>
        </w:rPr>
        <w:commentReference w:id="22"/>
      </w:r>
      <w:r>
        <w:rPr>
          <w:kern w:val="32"/>
          <w:szCs w:val="24"/>
        </w:rPr>
        <w:t xml:space="preserve"> de 29 a 31/12/2015</w:t>
      </w:r>
    </w:p>
    <w:p w14:paraId="6860FE88" w14:textId="7E98FBAA"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w:t>
      </w:r>
      <w:r w:rsidR="00536432">
        <w:rPr>
          <w:kern w:val="32"/>
          <w:szCs w:val="24"/>
        </w:rPr>
        <w:t>4</w:t>
      </w:r>
      <w:r w:rsidRPr="005F3494">
        <w:rPr>
          <w:kern w:val="32"/>
          <w:szCs w:val="24"/>
        </w:rPr>
        <w:t>/0</w:t>
      </w:r>
      <w:r w:rsidR="00536432">
        <w:rPr>
          <w:kern w:val="32"/>
          <w:szCs w:val="24"/>
        </w:rPr>
        <w:t>8</w:t>
      </w:r>
      <w:r w:rsidRPr="005F3494">
        <w:rPr>
          <w:kern w:val="32"/>
          <w:szCs w:val="24"/>
        </w:rPr>
        <w:t>/2015)</w:t>
      </w:r>
    </w:p>
    <w:p w14:paraId="6C11A821" w14:textId="00654AC7" w:rsidR="005F3494" w:rsidRPr="005F3494" w:rsidRDefault="005F3494" w:rsidP="00C05DFB">
      <w:pPr>
        <w:spacing w:after="0"/>
        <w:jc w:val="center"/>
        <w:rPr>
          <w:kern w:val="32"/>
          <w:szCs w:val="24"/>
        </w:rPr>
      </w:pPr>
      <w:commentRangeStart w:id="23"/>
      <w:commentRangeStart w:id="24"/>
      <w:r w:rsidRPr="005F3494">
        <w:rPr>
          <w:kern w:val="32"/>
          <w:szCs w:val="24"/>
        </w:rPr>
        <w:t xml:space="preserve">FÁBIO TEIXEIRA LIMA </w:t>
      </w:r>
      <w:r w:rsidR="000C5FD8">
        <w:rPr>
          <w:kern w:val="32"/>
          <w:szCs w:val="24"/>
        </w:rPr>
        <w:t xml:space="preserve">- </w:t>
      </w:r>
      <w:r w:rsidR="000C5FD8" w:rsidRPr="005F3494">
        <w:rPr>
          <w:kern w:val="32"/>
          <w:szCs w:val="24"/>
        </w:rPr>
        <w:t xml:space="preserve">CAMPUS LÁBREA </w:t>
      </w:r>
      <w:r w:rsidRPr="005F3494">
        <w:rPr>
          <w:kern w:val="32"/>
          <w:szCs w:val="24"/>
        </w:rPr>
        <w:t>(</w:t>
      </w:r>
      <w:r w:rsidR="00E93239">
        <w:rPr>
          <w:i/>
          <w:kern w:val="32"/>
          <w:szCs w:val="24"/>
        </w:rPr>
        <w:t>Substituto</w:t>
      </w:r>
      <w:r w:rsidR="00E93239">
        <w:rPr>
          <w:kern w:val="32"/>
          <w:szCs w:val="24"/>
        </w:rPr>
        <w:t xml:space="preserve"> - </w:t>
      </w:r>
      <w:r w:rsidRPr="005F3494">
        <w:rPr>
          <w:kern w:val="32"/>
          <w:szCs w:val="24"/>
        </w:rPr>
        <w:t>início 1</w:t>
      </w:r>
      <w:r w:rsidR="000C5FD8">
        <w:rPr>
          <w:kern w:val="32"/>
          <w:szCs w:val="24"/>
        </w:rPr>
        <w:t>4</w:t>
      </w:r>
      <w:r w:rsidRPr="005F3494">
        <w:rPr>
          <w:kern w:val="32"/>
          <w:szCs w:val="24"/>
        </w:rPr>
        <w:t>/0</w:t>
      </w:r>
      <w:r w:rsidR="000C5FD8">
        <w:rPr>
          <w:kern w:val="32"/>
          <w:szCs w:val="24"/>
        </w:rPr>
        <w:t>8</w:t>
      </w:r>
      <w:r w:rsidRPr="005F3494">
        <w:rPr>
          <w:kern w:val="32"/>
          <w:szCs w:val="24"/>
        </w:rPr>
        <w:t>/2015)</w:t>
      </w:r>
      <w:commentRangeEnd w:id="23"/>
      <w:r w:rsidR="00E93239">
        <w:rPr>
          <w:rStyle w:val="Refdecomentrio"/>
          <w:rFonts w:asciiTheme="minorHAnsi" w:eastAsiaTheme="minorHAnsi" w:hAnsiTheme="minorHAnsi" w:cs="Arial"/>
          <w:b/>
          <w:bCs/>
          <w:iCs/>
          <w:kern w:val="1"/>
          <w:lang w:eastAsia="ar-SA"/>
        </w:rPr>
        <w:commentReference w:id="23"/>
      </w:r>
      <w:commentRangeEnd w:id="24"/>
      <w:r w:rsidR="006C5C67">
        <w:rPr>
          <w:rStyle w:val="Refdecomentrio"/>
          <w:rFonts w:asciiTheme="minorHAnsi" w:eastAsiaTheme="minorHAnsi" w:hAnsiTheme="minorHAnsi" w:cs="Arial"/>
          <w:b/>
          <w:bCs/>
          <w:iCs/>
          <w:kern w:val="1"/>
          <w:lang w:eastAsia="ar-SA"/>
        </w:rPr>
        <w:commentReference w:id="24"/>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lastRenderedPageBreak/>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4EDC39F9" w14:textId="6B2B1427" w:rsidR="008723EE" w:rsidRPr="00BD16FC" w:rsidRDefault="008723EE" w:rsidP="00D172BD">
      <w:pPr>
        <w:spacing w:after="0"/>
        <w:jc w:val="center"/>
        <w:rPr>
          <w:kern w:val="32"/>
          <w:szCs w:val="24"/>
        </w:rPr>
      </w:pPr>
      <w:r w:rsidRPr="00BD16FC">
        <w:rPr>
          <w:kern w:val="32"/>
          <w:szCs w:val="24"/>
        </w:rPr>
        <w:t>R</w:t>
      </w:r>
      <w:r w:rsidR="00E24DA4" w:rsidRPr="00BD16F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415C3A88"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ssessoria</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EA6A7CC" w:rsidR="008723EE" w:rsidRPr="008723EE" w:rsidRDefault="008723EE" w:rsidP="00D172BD">
      <w:pPr>
        <w:spacing w:after="0"/>
        <w:jc w:val="center"/>
        <w:rPr>
          <w:kern w:val="32"/>
          <w:szCs w:val="24"/>
        </w:rPr>
      </w:pPr>
      <w:r w:rsidRPr="008723EE">
        <w:rPr>
          <w:kern w:val="32"/>
          <w:szCs w:val="24"/>
        </w:rPr>
        <w:t>A</w:t>
      </w:r>
      <w:r w:rsidR="00E24DA4" w:rsidRPr="008723EE">
        <w:rPr>
          <w:kern w:val="32"/>
          <w:szCs w:val="24"/>
        </w:rPr>
        <w:t>ssessoria</w:t>
      </w:r>
      <w:r w:rsidRPr="008723EE">
        <w:rPr>
          <w:kern w:val="32"/>
          <w:szCs w:val="24"/>
        </w:rPr>
        <w:t xml:space="preserve"> J</w:t>
      </w:r>
      <w:r w:rsidR="00E24DA4" w:rsidRPr="008723EE">
        <w:rPr>
          <w:kern w:val="32"/>
          <w:szCs w:val="24"/>
        </w:rPr>
        <w:t>urídica</w:t>
      </w:r>
      <w:r w:rsidRPr="008723EE">
        <w:rPr>
          <w:kern w:val="32"/>
          <w:szCs w:val="24"/>
        </w:rPr>
        <w:t xml:space="preserve"> (até 13/06/2015 - extinta)</w:t>
      </w:r>
    </w:p>
    <w:p w14:paraId="03E7C2E9" w14:textId="1912533A" w:rsidR="008723EE" w:rsidRPr="008723EE"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6D2D096F" w14:textId="6DF41A87" w:rsidR="008723EE" w:rsidRDefault="008723EE" w:rsidP="00D172BD">
      <w:pPr>
        <w:spacing w:after="0"/>
        <w:jc w:val="center"/>
        <w:rPr>
          <w:kern w:val="32"/>
          <w:szCs w:val="24"/>
        </w:rPr>
      </w:pPr>
      <w:r>
        <w:rPr>
          <w:kern w:val="32"/>
          <w:szCs w:val="24"/>
        </w:rPr>
        <w:t>D</w:t>
      </w:r>
      <w:r w:rsidR="00E24DA4">
        <w:rPr>
          <w:kern w:val="32"/>
          <w:szCs w:val="24"/>
        </w:rPr>
        <w:t>iretora</w:t>
      </w:r>
      <w:r>
        <w:rPr>
          <w:kern w:val="32"/>
          <w:szCs w:val="24"/>
        </w:rPr>
        <w:t xml:space="preserve"> E</w:t>
      </w:r>
      <w:r w:rsidR="00E24DA4">
        <w:rPr>
          <w:kern w:val="32"/>
          <w:szCs w:val="24"/>
        </w:rPr>
        <w:t>xecutiva</w:t>
      </w:r>
      <w:r>
        <w:rPr>
          <w:kern w:val="32"/>
          <w:szCs w:val="24"/>
        </w:rPr>
        <w:t xml:space="preserve"> (criado em 15/06/2015)</w:t>
      </w:r>
    </w:p>
    <w:p w14:paraId="05434DCC" w14:textId="446614A4" w:rsidR="008723EE" w:rsidRPr="00BD16FC" w:rsidRDefault="008723EE" w:rsidP="00D172BD">
      <w:pPr>
        <w:spacing w:after="0"/>
        <w:jc w:val="center"/>
        <w:rPr>
          <w:kern w:val="32"/>
          <w:szCs w:val="24"/>
        </w:rPr>
      </w:pPr>
      <w:r w:rsidRPr="008723EE">
        <w:rPr>
          <w:kern w:val="32"/>
          <w:szCs w:val="24"/>
        </w:rPr>
        <w:t>CARLA CONDÉ MARQUES</w:t>
      </w:r>
      <w:r w:rsidR="006007E6">
        <w:rPr>
          <w:kern w:val="32"/>
          <w:szCs w:val="24"/>
        </w:rPr>
        <w:t xml:space="preserve"> </w:t>
      </w:r>
      <w:r w:rsidRPr="008723EE">
        <w:rPr>
          <w:kern w:val="32"/>
          <w:szCs w:val="24"/>
        </w:rPr>
        <w:t>OLIVEIRA ARAÚJO</w:t>
      </w:r>
    </w:p>
    <w:p w14:paraId="020C4449" w14:textId="7C3F779E"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hefe</w:t>
      </w:r>
      <w:r w:rsidRPr="00BD16FC">
        <w:rPr>
          <w:kern w:val="32"/>
          <w:szCs w:val="24"/>
        </w:rPr>
        <w:t xml:space="preserve"> </w:t>
      </w:r>
      <w:r w:rsidR="00E24DA4" w:rsidRPr="00BD16FC">
        <w:rPr>
          <w:kern w:val="32"/>
          <w:szCs w:val="24"/>
        </w:rPr>
        <w:t>de</w:t>
      </w:r>
      <w:r w:rsidRPr="00BD16FC">
        <w:rPr>
          <w:kern w:val="32"/>
          <w:szCs w:val="24"/>
        </w:rPr>
        <w:t xml:space="preserve"> G</w:t>
      </w:r>
      <w:r w:rsidR="00E24DA4" w:rsidRPr="00BD16FC">
        <w:rPr>
          <w:kern w:val="32"/>
          <w:szCs w:val="24"/>
        </w:rPr>
        <w:t>abinete</w:t>
      </w:r>
      <w:r w:rsidRPr="00BD16FC">
        <w:rPr>
          <w:kern w:val="32"/>
          <w:szCs w:val="24"/>
        </w:rPr>
        <w:t xml:space="preserve"> </w:t>
      </w:r>
      <w:r w:rsidR="00E24DA4" w:rsidRPr="00BD16FC">
        <w:rPr>
          <w:kern w:val="32"/>
          <w:szCs w:val="24"/>
        </w:rPr>
        <w:t>da</w:t>
      </w:r>
      <w:r w:rsidRPr="00BD16FC">
        <w:rPr>
          <w:kern w:val="32"/>
          <w:szCs w:val="24"/>
        </w:rPr>
        <w:t xml:space="preserve"> R</w:t>
      </w:r>
      <w:r w:rsidR="00E24DA4"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338C924E" w:rsidR="008723EE" w:rsidRPr="00BD16FC" w:rsidRDefault="008723EE" w:rsidP="00D172BD">
      <w:pPr>
        <w:spacing w:after="0"/>
        <w:jc w:val="center"/>
        <w:rPr>
          <w:kern w:val="32"/>
          <w:szCs w:val="24"/>
        </w:rPr>
      </w:pPr>
      <w:r w:rsidRPr="00BD16FC">
        <w:rPr>
          <w:kern w:val="32"/>
          <w:szCs w:val="24"/>
        </w:rPr>
        <w:t>A</w:t>
      </w:r>
      <w:r w:rsidR="00E24DA4" w:rsidRPr="00BD16FC">
        <w:rPr>
          <w:kern w:val="32"/>
          <w:szCs w:val="24"/>
        </w:rPr>
        <w:t>uditoria</w:t>
      </w:r>
      <w:r w:rsidRPr="00BD16FC">
        <w:rPr>
          <w:kern w:val="32"/>
          <w:szCs w:val="24"/>
        </w:rPr>
        <w:t xml:space="preserve"> I</w:t>
      </w:r>
      <w:r w:rsidR="00E24DA4"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60A23F93" w:rsidR="008723EE" w:rsidRPr="00BD16FC" w:rsidRDefault="008723EE" w:rsidP="00D172BD">
      <w:pPr>
        <w:spacing w:after="0"/>
        <w:jc w:val="center"/>
        <w:rPr>
          <w:kern w:val="32"/>
          <w:szCs w:val="24"/>
        </w:rPr>
      </w:pPr>
      <w:r w:rsidRPr="00BD16FC">
        <w:rPr>
          <w:kern w:val="32"/>
          <w:szCs w:val="24"/>
        </w:rPr>
        <w:t>P</w:t>
      </w:r>
      <w:r w:rsidR="00E24DA4" w:rsidRPr="00BD16FC">
        <w:rPr>
          <w:kern w:val="32"/>
          <w:szCs w:val="24"/>
        </w:rPr>
        <w:t>rocuradoria</w:t>
      </w:r>
      <w:r w:rsidRPr="00BD16FC">
        <w:rPr>
          <w:kern w:val="32"/>
          <w:szCs w:val="24"/>
        </w:rPr>
        <w:t xml:space="preserve"> F</w:t>
      </w:r>
      <w:r w:rsidR="00E24DA4"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5516A491" w:rsidR="008723EE" w:rsidRPr="00BD16FC" w:rsidRDefault="008723EE" w:rsidP="00D172BD">
      <w:pPr>
        <w:spacing w:after="0"/>
        <w:jc w:val="center"/>
        <w:rPr>
          <w:kern w:val="32"/>
          <w:szCs w:val="24"/>
        </w:rPr>
      </w:pPr>
      <w:r w:rsidRPr="00BD16FC">
        <w:rPr>
          <w:kern w:val="32"/>
          <w:szCs w:val="24"/>
        </w:rPr>
        <w:t>C</w:t>
      </w:r>
      <w:r w:rsidR="00E24DA4" w:rsidRPr="00BD16FC">
        <w:rPr>
          <w:kern w:val="32"/>
          <w:szCs w:val="24"/>
        </w:rPr>
        <w:t>oordenação</w:t>
      </w:r>
      <w:r w:rsidRPr="00BD16FC">
        <w:rPr>
          <w:kern w:val="32"/>
          <w:szCs w:val="24"/>
        </w:rPr>
        <w:t xml:space="preserve"> </w:t>
      </w:r>
      <w:r w:rsidR="00E24DA4" w:rsidRPr="00BD16FC">
        <w:rPr>
          <w:kern w:val="32"/>
          <w:szCs w:val="24"/>
        </w:rPr>
        <w:t>da</w:t>
      </w:r>
      <w:r w:rsidRPr="00BD16FC">
        <w:rPr>
          <w:kern w:val="32"/>
          <w:szCs w:val="24"/>
        </w:rPr>
        <w:t xml:space="preserve"> U</w:t>
      </w:r>
      <w:r w:rsidR="00E24DA4" w:rsidRPr="00BD16FC">
        <w:rPr>
          <w:kern w:val="32"/>
          <w:szCs w:val="24"/>
        </w:rPr>
        <w:t>nidade</w:t>
      </w:r>
      <w:r w:rsidRPr="00BD16FC">
        <w:rPr>
          <w:kern w:val="32"/>
          <w:szCs w:val="24"/>
        </w:rPr>
        <w:t xml:space="preserve"> </w:t>
      </w:r>
      <w:r w:rsidR="00E24DA4" w:rsidRPr="00BD16FC">
        <w:rPr>
          <w:kern w:val="32"/>
          <w:szCs w:val="24"/>
        </w:rPr>
        <w:t>de</w:t>
      </w:r>
      <w:r w:rsidRPr="00BD16FC">
        <w:rPr>
          <w:kern w:val="32"/>
          <w:szCs w:val="24"/>
        </w:rPr>
        <w:t xml:space="preserve"> C</w:t>
      </w:r>
      <w:r w:rsidR="00E24DA4" w:rsidRPr="00BD16FC">
        <w:rPr>
          <w:kern w:val="32"/>
          <w:szCs w:val="24"/>
        </w:rPr>
        <w:t>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696568C4" w:rsidR="009E0BA5" w:rsidRPr="00BD16FC" w:rsidRDefault="00292D6C" w:rsidP="00D172BD">
      <w:pPr>
        <w:spacing w:after="0"/>
        <w:jc w:val="center"/>
        <w:rPr>
          <w:kern w:val="32"/>
          <w:szCs w:val="24"/>
        </w:rPr>
      </w:pPr>
      <w:proofErr w:type="spellStart"/>
      <w:r>
        <w:rPr>
          <w:kern w:val="32"/>
          <w:szCs w:val="24"/>
        </w:rPr>
        <w:t>P</w:t>
      </w:r>
      <w:r w:rsidR="00433CA6">
        <w:rPr>
          <w:kern w:val="32"/>
          <w:szCs w:val="24"/>
        </w:rPr>
        <w:t>ró</w:t>
      </w:r>
      <w:r>
        <w:rPr>
          <w:kern w:val="32"/>
          <w:szCs w:val="24"/>
        </w:rPr>
        <w:t>-R</w:t>
      </w:r>
      <w:r w:rsidR="00433CA6">
        <w:rPr>
          <w:kern w:val="32"/>
          <w:szCs w:val="24"/>
        </w:rPr>
        <w:t>eitoria</w:t>
      </w:r>
      <w:proofErr w:type="spellEnd"/>
      <w:r w:rsidR="00433CA6">
        <w:rPr>
          <w:kern w:val="32"/>
          <w:szCs w:val="24"/>
        </w:rPr>
        <w:t xml:space="preserve"> de</w:t>
      </w:r>
      <w:r>
        <w:rPr>
          <w:kern w:val="32"/>
          <w:szCs w:val="24"/>
        </w:rPr>
        <w:t xml:space="preserve"> E</w:t>
      </w:r>
      <w:r w:rsidR="00433CA6">
        <w:rPr>
          <w:kern w:val="32"/>
          <w:szCs w:val="24"/>
        </w:rPr>
        <w:t>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3F2215" w:rsidR="00292D6C" w:rsidRDefault="00292D6C" w:rsidP="00D172BD">
      <w:pPr>
        <w:spacing w:after="0"/>
        <w:jc w:val="center"/>
        <w:rPr>
          <w:kern w:val="32"/>
          <w:szCs w:val="24"/>
        </w:rPr>
      </w:pPr>
      <w:proofErr w:type="spellStart"/>
      <w:r>
        <w:rPr>
          <w:kern w:val="32"/>
          <w:szCs w:val="24"/>
        </w:rPr>
        <w:t>P</w:t>
      </w:r>
      <w:r w:rsidR="00433CA6">
        <w:rPr>
          <w:kern w:val="32"/>
          <w:szCs w:val="24"/>
        </w:rPr>
        <w:t>ró</w:t>
      </w:r>
      <w:r>
        <w:rPr>
          <w:kern w:val="32"/>
          <w:szCs w:val="24"/>
        </w:rPr>
        <w:t>-R</w:t>
      </w:r>
      <w:r w:rsidR="00433CA6">
        <w:rPr>
          <w:kern w:val="32"/>
          <w:szCs w:val="24"/>
        </w:rPr>
        <w:t>eitoria</w:t>
      </w:r>
      <w:proofErr w:type="spellEnd"/>
      <w:r w:rsidR="00433CA6">
        <w:rPr>
          <w:kern w:val="32"/>
          <w:szCs w:val="24"/>
        </w:rPr>
        <w:t xml:space="preserve"> de</w:t>
      </w:r>
      <w:r>
        <w:rPr>
          <w:kern w:val="32"/>
          <w:szCs w:val="24"/>
        </w:rPr>
        <w:t xml:space="preserve"> A</w:t>
      </w:r>
      <w:r w:rsidR="00433CA6">
        <w:rPr>
          <w:kern w:val="32"/>
          <w:szCs w:val="24"/>
        </w:rPr>
        <w:t>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122A19DC" w:rsidR="00292D6C" w:rsidRPr="00943B18" w:rsidRDefault="00292D6C" w:rsidP="00D172BD">
      <w:pPr>
        <w:spacing w:after="0"/>
        <w:jc w:val="center"/>
        <w:rPr>
          <w:kern w:val="32"/>
          <w:szCs w:val="24"/>
        </w:rPr>
      </w:pPr>
      <w:proofErr w:type="spellStart"/>
      <w:r>
        <w:rPr>
          <w:kern w:val="32"/>
          <w:szCs w:val="24"/>
        </w:rPr>
        <w:t>P</w:t>
      </w:r>
      <w:r w:rsidR="00433CA6">
        <w:rPr>
          <w:kern w:val="32"/>
          <w:szCs w:val="24"/>
        </w:rPr>
        <w:t>ró</w:t>
      </w:r>
      <w:r>
        <w:rPr>
          <w:kern w:val="32"/>
          <w:szCs w:val="24"/>
        </w:rPr>
        <w:t>-R</w:t>
      </w:r>
      <w:r w:rsidR="00433CA6">
        <w:rPr>
          <w:kern w:val="32"/>
          <w:szCs w:val="24"/>
        </w:rPr>
        <w:t>eitoria</w:t>
      </w:r>
      <w:proofErr w:type="spellEnd"/>
      <w:r>
        <w:rPr>
          <w:kern w:val="32"/>
          <w:szCs w:val="24"/>
        </w:rPr>
        <w:t xml:space="preserve"> </w:t>
      </w:r>
      <w:r w:rsidR="00433CA6">
        <w:rPr>
          <w:kern w:val="32"/>
          <w:szCs w:val="24"/>
        </w:rPr>
        <w:t>de</w:t>
      </w:r>
      <w:r>
        <w:rPr>
          <w:kern w:val="32"/>
          <w:szCs w:val="24"/>
        </w:rPr>
        <w:t xml:space="preserve"> P</w:t>
      </w:r>
      <w:r w:rsidR="00433CA6">
        <w:rPr>
          <w:kern w:val="32"/>
          <w:szCs w:val="24"/>
        </w:rPr>
        <w:t>esquisa</w:t>
      </w:r>
      <w:r>
        <w:rPr>
          <w:kern w:val="32"/>
          <w:szCs w:val="24"/>
        </w:rPr>
        <w:t>, P</w:t>
      </w:r>
      <w:r w:rsidR="00433CA6">
        <w:rPr>
          <w:kern w:val="32"/>
          <w:szCs w:val="24"/>
        </w:rPr>
        <w:t>ós</w:t>
      </w:r>
      <w:r>
        <w:rPr>
          <w:kern w:val="32"/>
          <w:szCs w:val="24"/>
        </w:rPr>
        <w:t>-G</w:t>
      </w:r>
      <w:r w:rsidR="00433CA6">
        <w:rPr>
          <w:kern w:val="32"/>
          <w:szCs w:val="24"/>
        </w:rPr>
        <w:t>raduação</w:t>
      </w:r>
      <w:r>
        <w:rPr>
          <w:kern w:val="32"/>
          <w:szCs w:val="24"/>
        </w:rPr>
        <w:t xml:space="preserve"> </w:t>
      </w:r>
      <w:r w:rsidR="00433CA6">
        <w:rPr>
          <w:kern w:val="32"/>
          <w:szCs w:val="24"/>
        </w:rPr>
        <w:t>e</w:t>
      </w:r>
      <w:r>
        <w:rPr>
          <w:kern w:val="32"/>
          <w:szCs w:val="24"/>
        </w:rPr>
        <w:t xml:space="preserve"> I</w:t>
      </w:r>
      <w:r w:rsidR="00433CA6">
        <w:rPr>
          <w:kern w:val="32"/>
          <w:szCs w:val="24"/>
        </w:rPr>
        <w:t>novação</w:t>
      </w:r>
      <w:r>
        <w:rPr>
          <w:kern w:val="32"/>
          <w:szCs w:val="24"/>
        </w:rPr>
        <w:t xml:space="preserve"> T</w:t>
      </w:r>
      <w:r w:rsidR="00433CA6">
        <w:rPr>
          <w:kern w:val="32"/>
          <w:szCs w:val="24"/>
        </w:rPr>
        <w:t>ecnológica</w:t>
      </w:r>
    </w:p>
    <w:p w14:paraId="2F4556C8" w14:textId="4A2587A9"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(até 10/08/2015)</w:t>
      </w:r>
    </w:p>
    <w:p w14:paraId="121EFA52" w14:textId="6D036863" w:rsidR="00AB667C" w:rsidRDefault="00AB667C" w:rsidP="00D172BD">
      <w:pPr>
        <w:spacing w:after="0"/>
        <w:jc w:val="center"/>
        <w:rPr>
          <w:kern w:val="32"/>
          <w:szCs w:val="24"/>
        </w:rPr>
      </w:pPr>
      <w:r w:rsidRPr="00943B18">
        <w:rPr>
          <w:kern w:val="32"/>
          <w:szCs w:val="24"/>
        </w:rPr>
        <w:t>JOSÉ PINHEIRO DE CARVALHO QUEIROZ NETO – (início 10/08/2015)</w:t>
      </w:r>
    </w:p>
    <w:p w14:paraId="4975D017" w14:textId="77777777" w:rsidR="00A75AB7" w:rsidRDefault="00A75AB7" w:rsidP="00D172BD">
      <w:pPr>
        <w:spacing w:after="0"/>
        <w:jc w:val="center"/>
        <w:rPr>
          <w:kern w:val="32"/>
          <w:szCs w:val="24"/>
        </w:rPr>
      </w:pPr>
    </w:p>
    <w:p w14:paraId="47BCD3F4" w14:textId="2C9B37E8" w:rsidR="00292D6C" w:rsidRPr="00BD16FC" w:rsidRDefault="00292D6C" w:rsidP="00D172BD">
      <w:pPr>
        <w:spacing w:after="0"/>
        <w:jc w:val="center"/>
        <w:rPr>
          <w:kern w:val="32"/>
          <w:szCs w:val="24"/>
        </w:rPr>
      </w:pPr>
      <w:proofErr w:type="spellStart"/>
      <w:r>
        <w:rPr>
          <w:kern w:val="32"/>
          <w:szCs w:val="24"/>
        </w:rPr>
        <w:t>P</w:t>
      </w:r>
      <w:r w:rsidR="00433CA6">
        <w:rPr>
          <w:kern w:val="32"/>
          <w:szCs w:val="24"/>
        </w:rPr>
        <w:t>ró</w:t>
      </w:r>
      <w:r>
        <w:rPr>
          <w:kern w:val="32"/>
          <w:szCs w:val="24"/>
        </w:rPr>
        <w:t>-R</w:t>
      </w:r>
      <w:r w:rsidR="00433CA6">
        <w:rPr>
          <w:kern w:val="32"/>
          <w:szCs w:val="24"/>
        </w:rPr>
        <w:t>eitoria</w:t>
      </w:r>
      <w:proofErr w:type="spellEnd"/>
      <w:r>
        <w:rPr>
          <w:kern w:val="32"/>
          <w:szCs w:val="24"/>
        </w:rPr>
        <w:t xml:space="preserve"> </w:t>
      </w:r>
      <w:r w:rsidR="00433CA6">
        <w:rPr>
          <w:kern w:val="32"/>
          <w:szCs w:val="24"/>
        </w:rPr>
        <w:t>de</w:t>
      </w:r>
      <w:r>
        <w:rPr>
          <w:kern w:val="32"/>
          <w:szCs w:val="24"/>
        </w:rPr>
        <w:t xml:space="preserve"> E</w:t>
      </w:r>
      <w:r w:rsidR="00433CA6">
        <w:rPr>
          <w:kern w:val="32"/>
          <w:szCs w:val="24"/>
        </w:rPr>
        <w:t>xtensão</w:t>
      </w:r>
    </w:p>
    <w:p w14:paraId="321C0A10" w14:textId="51C54104" w:rsidR="00AB667C" w:rsidRDefault="0055227D" w:rsidP="00D172BD">
      <w:pPr>
        <w:spacing w:after="0"/>
        <w:jc w:val="center"/>
        <w:rPr>
          <w:kern w:val="32"/>
          <w:szCs w:val="24"/>
        </w:rPr>
      </w:pPr>
      <w:r>
        <w:rPr>
          <w:kern w:val="32"/>
          <w:szCs w:val="24"/>
        </w:rPr>
        <w:t>SANDRA MAGNI DARWICH</w:t>
      </w:r>
    </w:p>
    <w:p w14:paraId="78BADA28" w14:textId="77777777" w:rsidR="00292D6C" w:rsidRPr="00943B18" w:rsidRDefault="00292D6C" w:rsidP="00D172BD">
      <w:pPr>
        <w:spacing w:after="0"/>
        <w:jc w:val="center"/>
        <w:rPr>
          <w:kern w:val="32"/>
          <w:szCs w:val="24"/>
        </w:rPr>
      </w:pPr>
    </w:p>
    <w:p w14:paraId="33502246" w14:textId="5A9EE0EA" w:rsidR="00292D6C" w:rsidRDefault="00292D6C" w:rsidP="00D172BD">
      <w:pPr>
        <w:spacing w:after="0"/>
        <w:jc w:val="center"/>
        <w:rPr>
          <w:kern w:val="32"/>
          <w:szCs w:val="24"/>
        </w:rPr>
      </w:pPr>
      <w:proofErr w:type="spellStart"/>
      <w:r>
        <w:rPr>
          <w:kern w:val="32"/>
          <w:szCs w:val="24"/>
        </w:rPr>
        <w:t>P</w:t>
      </w:r>
      <w:r w:rsidR="00433CA6">
        <w:rPr>
          <w:kern w:val="32"/>
          <w:szCs w:val="24"/>
        </w:rPr>
        <w:t>ró</w:t>
      </w:r>
      <w:r>
        <w:rPr>
          <w:kern w:val="32"/>
          <w:szCs w:val="24"/>
        </w:rPr>
        <w:t>-R</w:t>
      </w:r>
      <w:r w:rsidR="00433CA6">
        <w:rPr>
          <w:kern w:val="32"/>
          <w:szCs w:val="24"/>
        </w:rPr>
        <w:t>eitoria</w:t>
      </w:r>
      <w:proofErr w:type="spellEnd"/>
      <w:r>
        <w:rPr>
          <w:kern w:val="32"/>
          <w:szCs w:val="24"/>
        </w:rPr>
        <w:t xml:space="preserve"> </w:t>
      </w:r>
      <w:r w:rsidR="00433CA6">
        <w:rPr>
          <w:kern w:val="32"/>
          <w:szCs w:val="24"/>
        </w:rPr>
        <w:t>de</w:t>
      </w:r>
      <w:r>
        <w:rPr>
          <w:kern w:val="32"/>
          <w:szCs w:val="24"/>
        </w:rPr>
        <w:t xml:space="preserve"> D</w:t>
      </w:r>
      <w:r w:rsidR="00433CA6">
        <w:rPr>
          <w:kern w:val="32"/>
          <w:szCs w:val="24"/>
        </w:rPr>
        <w:t>esenvolvimento</w:t>
      </w:r>
      <w:r>
        <w:rPr>
          <w:kern w:val="32"/>
          <w:szCs w:val="24"/>
        </w:rPr>
        <w:t xml:space="preserve"> I</w:t>
      </w:r>
      <w:r w:rsidR="00433CA6">
        <w:rPr>
          <w:kern w:val="32"/>
          <w:szCs w:val="24"/>
        </w:rPr>
        <w:t>nstitucional</w:t>
      </w:r>
    </w:p>
    <w:p w14:paraId="243FA715" w14:textId="3ED1BB2E" w:rsidR="00AB667C" w:rsidRDefault="00AB667C" w:rsidP="00D172BD">
      <w:pPr>
        <w:spacing w:after="0"/>
        <w:jc w:val="center"/>
        <w:rPr>
          <w:kern w:val="32"/>
          <w:szCs w:val="24"/>
        </w:rPr>
      </w:pPr>
      <w:r w:rsidRPr="00943B18">
        <w:rPr>
          <w:kern w:val="32"/>
          <w:szCs w:val="24"/>
        </w:rPr>
        <w:t>ANA MARIA ALVES PEREIRA – (até 06/11/2015)</w:t>
      </w:r>
    </w:p>
    <w:p w14:paraId="38F98754" w14:textId="2504FA80" w:rsidR="00AB667C" w:rsidRDefault="00AB667C" w:rsidP="00D172BD">
      <w:pPr>
        <w:spacing w:after="0"/>
        <w:jc w:val="center"/>
        <w:rPr>
          <w:kern w:val="32"/>
          <w:szCs w:val="24"/>
        </w:rPr>
      </w:pPr>
      <w:r w:rsidRPr="00943B18">
        <w:rPr>
          <w:kern w:val="32"/>
          <w:szCs w:val="24"/>
        </w:rPr>
        <w:t>JAIME CAVALCANTE ALVES –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00024849"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4C8BBFCD"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estão</w:t>
      </w:r>
      <w:r w:rsidRPr="00BD16FC">
        <w:rPr>
          <w:kern w:val="32"/>
          <w:szCs w:val="24"/>
        </w:rPr>
        <w:t xml:space="preserve"> </w:t>
      </w:r>
      <w:r w:rsidR="0040437D" w:rsidRPr="00BD16FC">
        <w:rPr>
          <w:kern w:val="32"/>
          <w:szCs w:val="24"/>
        </w:rPr>
        <w:t>de</w:t>
      </w:r>
      <w:r w:rsidRPr="00BD16FC">
        <w:rPr>
          <w:kern w:val="32"/>
          <w:szCs w:val="24"/>
        </w:rPr>
        <w:t xml:space="preserve"> T</w:t>
      </w:r>
      <w:r w:rsidR="0040437D" w:rsidRPr="00BD16FC">
        <w:rPr>
          <w:kern w:val="32"/>
          <w:szCs w:val="24"/>
        </w:rPr>
        <w:t>ecnologia</w:t>
      </w:r>
      <w:r w:rsidRPr="00BD16FC">
        <w:rPr>
          <w:kern w:val="32"/>
          <w:szCs w:val="24"/>
        </w:rPr>
        <w:t xml:space="preserve"> </w:t>
      </w:r>
      <w:r w:rsidR="0040437D" w:rsidRPr="00BD16FC">
        <w:rPr>
          <w:kern w:val="32"/>
          <w:szCs w:val="24"/>
        </w:rPr>
        <w:t>da</w:t>
      </w:r>
      <w:r w:rsidRPr="00BD16FC">
        <w:rPr>
          <w:kern w:val="32"/>
          <w:szCs w:val="24"/>
        </w:rPr>
        <w:t xml:space="preserve"> I</w:t>
      </w:r>
      <w:r w:rsidR="0040437D" w:rsidRPr="00BD16FC">
        <w:rPr>
          <w:kern w:val="32"/>
          <w:szCs w:val="24"/>
        </w:rPr>
        <w:t>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3BDC49CA"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 de</w:t>
      </w:r>
      <w:r w:rsidRPr="00BD16FC">
        <w:rPr>
          <w:kern w:val="32"/>
          <w:szCs w:val="24"/>
        </w:rPr>
        <w:t xml:space="preserve"> A</w:t>
      </w:r>
      <w:r w:rsidR="0040437D" w:rsidRPr="00BD16FC">
        <w:rPr>
          <w:kern w:val="32"/>
          <w:szCs w:val="24"/>
        </w:rPr>
        <w:t>dministração</w:t>
      </w:r>
    </w:p>
    <w:p w14:paraId="7DAC6085" w14:textId="532DA965" w:rsidR="00AB667C" w:rsidRDefault="00AB667C" w:rsidP="00D172BD">
      <w:pPr>
        <w:spacing w:after="0"/>
        <w:jc w:val="center"/>
        <w:rPr>
          <w:kern w:val="32"/>
          <w:szCs w:val="24"/>
        </w:rPr>
      </w:pPr>
      <w:r w:rsidRPr="00AB667C">
        <w:rPr>
          <w:kern w:val="32"/>
          <w:szCs w:val="24"/>
        </w:rPr>
        <w:t>YANNA SANTOS DE MEDEIROS (até 1</w:t>
      </w:r>
      <w:r w:rsidR="00ED180B">
        <w:rPr>
          <w:kern w:val="32"/>
          <w:szCs w:val="24"/>
        </w:rPr>
        <w:t>6</w:t>
      </w:r>
      <w:r w:rsidRPr="00AB667C">
        <w:rPr>
          <w:kern w:val="32"/>
          <w:szCs w:val="24"/>
        </w:rPr>
        <w:t>/10/2015)</w:t>
      </w:r>
    </w:p>
    <w:p w14:paraId="58FFCD2B" w14:textId="77777777" w:rsidR="00AB667C" w:rsidRPr="00AB667C" w:rsidRDefault="00AB667C" w:rsidP="00D172BD">
      <w:pPr>
        <w:spacing w:after="0"/>
        <w:jc w:val="center"/>
        <w:rPr>
          <w:kern w:val="32"/>
          <w:szCs w:val="24"/>
        </w:rPr>
      </w:pPr>
    </w:p>
    <w:p w14:paraId="686ED864" w14:textId="0483A558" w:rsidR="00AB667C" w:rsidRPr="00AB667C" w:rsidRDefault="00AB667C" w:rsidP="00D172BD">
      <w:pPr>
        <w:spacing w:after="0"/>
        <w:jc w:val="center"/>
        <w:rPr>
          <w:kern w:val="32"/>
          <w:szCs w:val="24"/>
        </w:rPr>
      </w:pPr>
      <w:r w:rsidRPr="00AB667C">
        <w:rPr>
          <w:kern w:val="32"/>
          <w:szCs w:val="24"/>
        </w:rPr>
        <w:t>JÚLIO CESAR CAMPUS ANVERES (início 1</w:t>
      </w:r>
      <w:r w:rsidR="008A72F2">
        <w:rPr>
          <w:kern w:val="32"/>
          <w:szCs w:val="24"/>
        </w:rPr>
        <w:t>7</w:t>
      </w:r>
      <w:r w:rsidRPr="00AB667C">
        <w:rPr>
          <w:kern w:val="32"/>
          <w:szCs w:val="24"/>
        </w:rPr>
        <w:t>/10/2015)</w:t>
      </w:r>
    </w:p>
    <w:p w14:paraId="7F705223" w14:textId="77777777" w:rsidR="00A75AB7" w:rsidRDefault="00A75AB7" w:rsidP="00D172BD">
      <w:pPr>
        <w:spacing w:after="0"/>
        <w:jc w:val="center"/>
        <w:rPr>
          <w:kern w:val="32"/>
          <w:szCs w:val="24"/>
        </w:rPr>
      </w:pPr>
    </w:p>
    <w:p w14:paraId="130BF271" w14:textId="2E8A6703"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 xml:space="preserve">de </w:t>
      </w:r>
      <w:r w:rsidRPr="00BD16FC">
        <w:rPr>
          <w:kern w:val="32"/>
          <w:szCs w:val="24"/>
        </w:rPr>
        <w:t>P</w:t>
      </w:r>
      <w:r w:rsidR="0040437D" w:rsidRPr="00BD16FC">
        <w:rPr>
          <w:kern w:val="32"/>
          <w:szCs w:val="24"/>
        </w:rPr>
        <w:t>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59E6D548" w:rsidR="00AB667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P</w:t>
      </w:r>
      <w:r w:rsidR="0040437D" w:rsidRPr="00BD16FC">
        <w:rPr>
          <w:kern w:val="32"/>
          <w:szCs w:val="24"/>
        </w:rPr>
        <w:t>ós</w:t>
      </w:r>
      <w:r w:rsidRPr="00BD16FC">
        <w:rPr>
          <w:kern w:val="32"/>
          <w:szCs w:val="24"/>
        </w:rPr>
        <w:t>-G</w:t>
      </w:r>
      <w:r w:rsidR="0040437D" w:rsidRPr="00BD16FC">
        <w:rPr>
          <w:kern w:val="32"/>
          <w:szCs w:val="24"/>
        </w:rPr>
        <w:t>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0F9DA7EC"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w:t>
      </w:r>
      <w:r w:rsidR="0040437D" w:rsidRPr="00BD16FC">
        <w:rPr>
          <w:kern w:val="32"/>
          <w:szCs w:val="24"/>
        </w:rPr>
        <w:t>de</w:t>
      </w:r>
      <w:r w:rsidRPr="00BD16FC">
        <w:rPr>
          <w:kern w:val="32"/>
          <w:szCs w:val="24"/>
        </w:rPr>
        <w:t xml:space="preserve"> G</w:t>
      </w:r>
      <w:r w:rsidR="0040437D" w:rsidRPr="00BD16FC">
        <w:rPr>
          <w:kern w:val="32"/>
          <w:szCs w:val="24"/>
        </w:rPr>
        <w:t>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1872D5A6" w:rsidR="00AB667C" w:rsidRPr="00BD16FC" w:rsidRDefault="00AB667C" w:rsidP="00D172BD">
      <w:pPr>
        <w:spacing w:after="0"/>
        <w:jc w:val="center"/>
        <w:rPr>
          <w:kern w:val="32"/>
          <w:szCs w:val="24"/>
        </w:rPr>
      </w:pPr>
      <w:r w:rsidRPr="00BD16FC">
        <w:rPr>
          <w:kern w:val="32"/>
          <w:szCs w:val="24"/>
        </w:rPr>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nsino</w:t>
      </w:r>
      <w:r w:rsidRPr="00BD16FC">
        <w:rPr>
          <w:kern w:val="32"/>
          <w:szCs w:val="24"/>
        </w:rPr>
        <w:t xml:space="preserve"> M</w:t>
      </w:r>
      <w:r w:rsidR="0040437D" w:rsidRPr="00BD16FC">
        <w:rPr>
          <w:kern w:val="32"/>
          <w:szCs w:val="24"/>
        </w:rPr>
        <w:t>édio</w:t>
      </w:r>
      <w:r w:rsidRPr="00BD16FC">
        <w:rPr>
          <w:kern w:val="32"/>
          <w:szCs w:val="24"/>
        </w:rPr>
        <w:t xml:space="preserve"> </w:t>
      </w:r>
      <w:r w:rsidR="0040437D" w:rsidRPr="00BD16FC">
        <w:rPr>
          <w:kern w:val="32"/>
          <w:szCs w:val="24"/>
        </w:rPr>
        <w:t>e</w:t>
      </w:r>
      <w:r w:rsidRPr="00BD16FC">
        <w:rPr>
          <w:kern w:val="32"/>
          <w:szCs w:val="24"/>
        </w:rPr>
        <w:t xml:space="preserve"> T</w:t>
      </w:r>
      <w:r w:rsidR="0040437D" w:rsidRPr="00BD16FC">
        <w:rPr>
          <w:kern w:val="32"/>
          <w:szCs w:val="24"/>
        </w:rPr>
        <w: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0BCD07F6" w:rsidR="00AB667C" w:rsidRDefault="00AB667C" w:rsidP="00D172BD">
      <w:pPr>
        <w:spacing w:after="0"/>
        <w:jc w:val="center"/>
        <w:rPr>
          <w:kern w:val="32"/>
          <w:szCs w:val="24"/>
        </w:rPr>
      </w:pPr>
      <w:r w:rsidRPr="00AB667C">
        <w:rPr>
          <w:kern w:val="32"/>
          <w:szCs w:val="24"/>
        </w:rPr>
        <w:t>LÍVIA DE SOUZA CAMUR</w:t>
      </w:r>
      <w:r w:rsidR="00291EB8">
        <w:rPr>
          <w:kern w:val="32"/>
          <w:szCs w:val="24"/>
        </w:rPr>
        <w:t>Ç</w:t>
      </w:r>
      <w:r w:rsidRPr="00AB667C">
        <w:rPr>
          <w:kern w:val="32"/>
          <w:szCs w:val="24"/>
        </w:rPr>
        <w:t>A LIMA (início 19/02/2015)</w:t>
      </w:r>
    </w:p>
    <w:p w14:paraId="45ED321F" w14:textId="77777777" w:rsidR="00AB667C" w:rsidRDefault="00AB667C" w:rsidP="00D172BD">
      <w:pPr>
        <w:spacing w:after="0"/>
        <w:jc w:val="center"/>
        <w:rPr>
          <w:kern w:val="32"/>
          <w:szCs w:val="24"/>
        </w:rPr>
      </w:pPr>
    </w:p>
    <w:p w14:paraId="59FC582E" w14:textId="467FB64A" w:rsidR="00AB667C" w:rsidRPr="00BD16FC" w:rsidRDefault="00AB667C" w:rsidP="00D172BD">
      <w:pPr>
        <w:spacing w:after="0"/>
        <w:jc w:val="center"/>
        <w:rPr>
          <w:kern w:val="32"/>
          <w:szCs w:val="24"/>
        </w:rPr>
      </w:pPr>
      <w:r w:rsidRPr="00BD16FC">
        <w:rPr>
          <w:kern w:val="32"/>
          <w:szCs w:val="24"/>
        </w:rPr>
        <w:lastRenderedPageBreak/>
        <w:t>D</w:t>
      </w:r>
      <w:r w:rsidR="0040437D" w:rsidRPr="00BD16FC">
        <w:rPr>
          <w:kern w:val="32"/>
          <w:szCs w:val="24"/>
        </w:rPr>
        <w:t>iretoria</w:t>
      </w:r>
      <w:r w:rsidRPr="00BD16FC">
        <w:rPr>
          <w:kern w:val="32"/>
          <w:szCs w:val="24"/>
        </w:rPr>
        <w:t xml:space="preserve"> </w:t>
      </w:r>
      <w:r w:rsidR="0040437D" w:rsidRPr="00BD16FC">
        <w:rPr>
          <w:kern w:val="32"/>
          <w:szCs w:val="24"/>
        </w:rPr>
        <w:t>de</w:t>
      </w:r>
      <w:r w:rsidRPr="00BD16FC">
        <w:rPr>
          <w:kern w:val="32"/>
          <w:szCs w:val="24"/>
        </w:rPr>
        <w:t xml:space="preserve"> E</w:t>
      </w:r>
      <w:r w:rsidR="0040437D" w:rsidRPr="00BD16FC">
        <w:rPr>
          <w:kern w:val="32"/>
          <w:szCs w:val="24"/>
        </w:rPr>
        <w:t>ducação</w:t>
      </w:r>
      <w:r w:rsidRPr="00BD16FC">
        <w:rPr>
          <w:kern w:val="32"/>
          <w:szCs w:val="24"/>
        </w:rPr>
        <w:t xml:space="preserve"> </w:t>
      </w:r>
      <w:r w:rsidR="0040437D" w:rsidRPr="00BD16FC">
        <w:rPr>
          <w:kern w:val="32"/>
          <w:szCs w:val="24"/>
        </w:rPr>
        <w:t>a</w:t>
      </w:r>
      <w:r w:rsidRPr="00BD16FC">
        <w:rPr>
          <w:kern w:val="32"/>
          <w:szCs w:val="24"/>
        </w:rPr>
        <w:t xml:space="preserve"> D</w:t>
      </w:r>
      <w:r w:rsidR="0040437D" w:rsidRPr="00BD16FC">
        <w:rPr>
          <w:kern w:val="32"/>
          <w:szCs w:val="24"/>
        </w:rPr>
        <w:t>istância</w:t>
      </w:r>
    </w:p>
    <w:p w14:paraId="40CFC204" w14:textId="40463FA3" w:rsidR="00AB667C" w:rsidRPr="00AB667C" w:rsidRDefault="00AB667C" w:rsidP="00D172BD">
      <w:pPr>
        <w:spacing w:after="0"/>
        <w:jc w:val="center"/>
        <w:rPr>
          <w:kern w:val="32"/>
          <w:szCs w:val="24"/>
        </w:rPr>
      </w:pPr>
      <w:r w:rsidRPr="00AB667C">
        <w:rPr>
          <w:kern w:val="32"/>
          <w:szCs w:val="24"/>
        </w:rPr>
        <w:t xml:space="preserve">ANTÔNIO RIBEIRO DA COSTA NETO (até </w:t>
      </w:r>
      <w:r w:rsidR="00567F7B">
        <w:rPr>
          <w:kern w:val="32"/>
          <w:szCs w:val="24"/>
        </w:rPr>
        <w:t>25</w:t>
      </w:r>
      <w:r w:rsidRPr="00AB667C">
        <w:rPr>
          <w:kern w:val="32"/>
          <w:szCs w:val="24"/>
        </w:rPr>
        <w:t>/0</w:t>
      </w:r>
      <w:r w:rsidR="00567F7B">
        <w:rPr>
          <w:kern w:val="32"/>
          <w:szCs w:val="24"/>
        </w:rPr>
        <w:t>6</w:t>
      </w:r>
      <w:r w:rsidRPr="00AB667C">
        <w:rPr>
          <w:kern w:val="32"/>
          <w:szCs w:val="24"/>
        </w:rPr>
        <w:t>/2015)</w:t>
      </w:r>
      <w:r w:rsidR="00567F7B">
        <w:rPr>
          <w:kern w:val="32"/>
          <w:szCs w:val="24"/>
        </w:rPr>
        <w:t xml:space="preserve"> </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5D65237F" w:rsidR="00AB667C" w:rsidRPr="00BD16FC" w:rsidRDefault="00AB667C" w:rsidP="00D172BD">
      <w:pPr>
        <w:spacing w:after="0"/>
        <w:jc w:val="center"/>
        <w:rPr>
          <w:kern w:val="32"/>
          <w:szCs w:val="24"/>
        </w:rPr>
      </w:pPr>
      <w:r>
        <w:rPr>
          <w:kern w:val="32"/>
          <w:szCs w:val="24"/>
        </w:rPr>
        <w:t>D</w:t>
      </w:r>
      <w:r w:rsidR="0040437D">
        <w:rPr>
          <w:kern w:val="32"/>
          <w:szCs w:val="24"/>
        </w:rPr>
        <w:t>iretoria</w:t>
      </w:r>
      <w:r>
        <w:rPr>
          <w:kern w:val="32"/>
          <w:szCs w:val="24"/>
        </w:rPr>
        <w:t xml:space="preserve"> </w:t>
      </w:r>
      <w:r w:rsidR="0040437D">
        <w:rPr>
          <w:kern w:val="32"/>
          <w:szCs w:val="24"/>
        </w:rPr>
        <w:t>de</w:t>
      </w:r>
      <w:r>
        <w:rPr>
          <w:kern w:val="32"/>
          <w:szCs w:val="24"/>
        </w:rPr>
        <w:t xml:space="preserve"> E</w:t>
      </w:r>
      <w:r w:rsidR="0040437D">
        <w:rPr>
          <w:kern w:val="32"/>
          <w:szCs w:val="24"/>
        </w:rPr>
        <w:t>xtensão</w:t>
      </w:r>
      <w:r>
        <w:rPr>
          <w:kern w:val="32"/>
          <w:szCs w:val="24"/>
        </w:rPr>
        <w:t xml:space="preserve"> </w:t>
      </w:r>
      <w:r w:rsidR="0040437D">
        <w:rPr>
          <w:kern w:val="32"/>
          <w:szCs w:val="24"/>
        </w:rPr>
        <w:t>e</w:t>
      </w:r>
      <w:r>
        <w:rPr>
          <w:kern w:val="32"/>
          <w:szCs w:val="24"/>
        </w:rPr>
        <w:t xml:space="preserve"> P</w:t>
      </w:r>
      <w:r w:rsidR="0040437D">
        <w:rPr>
          <w:kern w:val="32"/>
          <w:szCs w:val="24"/>
        </w:rPr>
        <w:t>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5" w:name="_Toc422492632"/>
      <w:bookmarkStart w:id="26" w:name="_Toc422492867"/>
      <w:bookmarkStart w:id="27" w:name="_Toc447179028"/>
      <w:r w:rsidRPr="007E2E22">
        <w:rPr>
          <w:rFonts w:ascii="Arial" w:hAnsi="Arial" w:cs="Arial"/>
          <w:b/>
          <w:bCs/>
          <w:szCs w:val="24"/>
        </w:rPr>
        <w:t>VISÃO GERAL DA UNIDADE</w:t>
      </w:r>
      <w:bookmarkEnd w:id="25"/>
      <w:bookmarkEnd w:id="26"/>
      <w:r w:rsidRPr="007E2E22">
        <w:rPr>
          <w:rFonts w:ascii="Arial" w:hAnsi="Arial" w:cs="Arial"/>
          <w:b/>
          <w:bCs/>
          <w:szCs w:val="24"/>
        </w:rPr>
        <w:t xml:space="preserve"> PRESTADORA DE CONTAS</w:t>
      </w:r>
      <w:bookmarkEnd w:id="27"/>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520430">
      <w:pPr>
        <w:pStyle w:val="PargrafodaLista"/>
        <w:numPr>
          <w:ilvl w:val="1"/>
          <w:numId w:val="4"/>
        </w:numPr>
        <w:spacing w:after="0"/>
        <w:ind w:left="905" w:hanging="543"/>
        <w:outlineLvl w:val="1"/>
        <w:rPr>
          <w:bCs/>
          <w:szCs w:val="24"/>
        </w:rPr>
      </w:pPr>
      <w:bookmarkStart w:id="28" w:name="_Toc382493287"/>
      <w:bookmarkStart w:id="29" w:name="_Toc382552913"/>
      <w:bookmarkStart w:id="30" w:name="_Toc382553018"/>
      <w:bookmarkStart w:id="31" w:name="_Toc382553122"/>
      <w:bookmarkStart w:id="32" w:name="_Toc382553225"/>
      <w:bookmarkStart w:id="33" w:name="_Toc382553713"/>
      <w:bookmarkStart w:id="34" w:name="_Toc382559791"/>
      <w:bookmarkStart w:id="35" w:name="_Toc382560002"/>
      <w:bookmarkStart w:id="36" w:name="_Toc382560113"/>
      <w:bookmarkStart w:id="37" w:name="_Toc382560221"/>
      <w:bookmarkStart w:id="38" w:name="_Toc382560329"/>
      <w:bookmarkStart w:id="39" w:name="_Toc382560434"/>
      <w:bookmarkStart w:id="40" w:name="_Toc382567233"/>
      <w:bookmarkStart w:id="41" w:name="_Toc382819348"/>
      <w:bookmarkStart w:id="42" w:name="_Toc382819645"/>
      <w:bookmarkStart w:id="43" w:name="_Toc382840979"/>
      <w:bookmarkStart w:id="44" w:name="_Toc383093818"/>
      <w:bookmarkStart w:id="45" w:name="_Toc383093940"/>
      <w:bookmarkStart w:id="46" w:name="_Toc383094082"/>
      <w:bookmarkStart w:id="47" w:name="_Toc383095617"/>
      <w:bookmarkStart w:id="48" w:name="_Toc383095928"/>
      <w:bookmarkStart w:id="49" w:name="_Toc383096049"/>
      <w:bookmarkStart w:id="50" w:name="_Toc383096169"/>
      <w:bookmarkStart w:id="51" w:name="_Toc383096291"/>
      <w:bookmarkStart w:id="52" w:name="_Toc383096412"/>
      <w:bookmarkStart w:id="53" w:name="_Toc383096533"/>
      <w:bookmarkStart w:id="54" w:name="_Toc383096655"/>
      <w:bookmarkStart w:id="55" w:name="_Toc383096907"/>
      <w:bookmarkStart w:id="56" w:name="_Toc383448106"/>
      <w:bookmarkStart w:id="57" w:name="_Toc383507391"/>
      <w:bookmarkStart w:id="58" w:name="_Toc383511852"/>
      <w:bookmarkStart w:id="59" w:name="_Toc383518544"/>
      <w:bookmarkStart w:id="60" w:name="_Toc383526413"/>
      <w:bookmarkStart w:id="61" w:name="_Toc383535406"/>
      <w:bookmarkStart w:id="62" w:name="_Toc383587887"/>
      <w:bookmarkStart w:id="63" w:name="_Toc383596668"/>
      <w:bookmarkStart w:id="64" w:name="_Toc383598345"/>
      <w:bookmarkStart w:id="65" w:name="_Toc383598454"/>
      <w:bookmarkStart w:id="66" w:name="_Toc383606708"/>
      <w:bookmarkStart w:id="67" w:name="_Toc383627607"/>
      <w:bookmarkStart w:id="68" w:name="_Toc383673783"/>
      <w:bookmarkStart w:id="69" w:name="_Toc383791311"/>
      <w:bookmarkStart w:id="70" w:name="_Toc383791416"/>
      <w:bookmarkStart w:id="71" w:name="_Toc422492634"/>
      <w:bookmarkStart w:id="72" w:name="_Toc422492869"/>
      <w:bookmarkStart w:id="73" w:name="_Toc447179029"/>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sidRPr="00EC0CE2">
        <w:rPr>
          <w:bCs/>
          <w:szCs w:val="24"/>
        </w:rPr>
        <w:t xml:space="preserve">Finalidade e </w:t>
      </w:r>
      <w:r w:rsidR="00660BC6" w:rsidRPr="00EC0CE2">
        <w:rPr>
          <w:bCs/>
          <w:szCs w:val="24"/>
        </w:rPr>
        <w:t>C</w:t>
      </w:r>
      <w:r w:rsidRPr="00EC0CE2">
        <w:rPr>
          <w:bCs/>
          <w:szCs w:val="24"/>
        </w:rPr>
        <w:t>ompetências</w:t>
      </w:r>
      <w:bookmarkEnd w:id="71"/>
      <w:bookmarkEnd w:id="72"/>
      <w:bookmarkEnd w:id="73"/>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w:t>
      </w:r>
      <w:proofErr w:type="spellStart"/>
      <w:r w:rsidRPr="00BD16FC">
        <w:rPr>
          <w:szCs w:val="24"/>
        </w:rPr>
        <w:t>pluricurricular</w:t>
      </w:r>
      <w:proofErr w:type="spellEnd"/>
      <w:r w:rsidRPr="00BD16FC">
        <w:rPr>
          <w:szCs w:val="24"/>
        </w:rPr>
        <w:t xml:space="preserve"> e </w:t>
      </w:r>
      <w:proofErr w:type="spellStart"/>
      <w:r w:rsidRPr="00BD16FC">
        <w:rPr>
          <w:i/>
          <w:iCs/>
          <w:szCs w:val="24"/>
        </w:rPr>
        <w:t>multi</w:t>
      </w:r>
      <w:r w:rsidR="00A4046B">
        <w:rPr>
          <w:i/>
          <w:iCs/>
          <w:szCs w:val="24"/>
        </w:rPr>
        <w:t>campi</w:t>
      </w:r>
      <w:proofErr w:type="spellEnd"/>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 xml:space="preserve">Sua estrutura foi constituída mediante integração do Centro Federal de Educação Tecnológica do Amazonas e das Escolas </w:t>
      </w:r>
      <w:proofErr w:type="spellStart"/>
      <w:r w:rsidRPr="00BD16FC">
        <w:rPr>
          <w:szCs w:val="24"/>
        </w:rPr>
        <w:t>Agrotécnicas</w:t>
      </w:r>
      <w:proofErr w:type="spellEnd"/>
      <w:r w:rsidRPr="00BD16FC">
        <w:rPr>
          <w:szCs w:val="24"/>
        </w:rPr>
        <w:t xml:space="preserve">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lastRenderedPageBreak/>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473D0AEB" w:rsidR="009E0BA5" w:rsidRPr="00BD16FC" w:rsidRDefault="009E0BA5" w:rsidP="00B7654A">
      <w:pPr>
        <w:autoSpaceDE w:val="0"/>
        <w:autoSpaceDN w:val="0"/>
        <w:adjustRightInd w:val="0"/>
        <w:spacing w:after="0"/>
        <w:ind w:firstLine="851"/>
      </w:pPr>
      <w:r w:rsidRPr="00BD16FC">
        <w:rPr>
          <w:szCs w:val="24"/>
        </w:rPr>
        <w:lastRenderedPageBreak/>
        <w:t>O Instituto Federal de Educação, Ciência e Tecnologia do Amazonas dispõe de Estatuto aprovado pela Portaria Nº 373/</w:t>
      </w:r>
      <w:r w:rsidR="00F96FEF">
        <w:rPr>
          <w:szCs w:val="24"/>
        </w:rPr>
        <w:t>IFAM</w:t>
      </w:r>
      <w:r w:rsidRPr="00BD16FC">
        <w:rPr>
          <w:szCs w:val="24"/>
        </w:rPr>
        <w:t>, de 31 de agosto de 2009, publicada no DOU 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4" w:name="_Toc422492635"/>
      <w:bookmarkStart w:id="75" w:name="_Toc422492870"/>
      <w:bookmarkStart w:id="76" w:name="_Toc447179030"/>
      <w:r w:rsidRPr="00925C24">
        <w:rPr>
          <w:bCs/>
          <w:szCs w:val="24"/>
        </w:rPr>
        <w:t>Normas e regulamentos de criação, alteração e funcionamento do órgão ou da entidade</w:t>
      </w:r>
      <w:bookmarkEnd w:id="74"/>
      <w:bookmarkEnd w:id="75"/>
      <w:bookmarkEnd w:id="76"/>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lastRenderedPageBreak/>
        <w:t>Em 29 de dezembro de 2008, o Presidente da República, Luís Inácio Lula da Silva, sancionou o Decreto Lei Nº 11.892, criando trinta e oito Institutos Federais de Educação, 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77" w:name="_Toc446862507"/>
      <w:r>
        <w:t xml:space="preserve">Figura </w:t>
      </w:r>
      <w:r w:rsidR="006F4204">
        <w:fldChar w:fldCharType="begin"/>
      </w:r>
      <w:r w:rsidR="006F4204">
        <w:instrText xml:space="preserve"> SEQ Figura \* ARABIC </w:instrText>
      </w:r>
      <w:r w:rsidR="006F4204">
        <w:fldChar w:fldCharType="separate"/>
      </w:r>
      <w:r w:rsidR="00BA57B6">
        <w:rPr>
          <w:noProof/>
        </w:rPr>
        <w:t>1</w:t>
      </w:r>
      <w:r w:rsidR="006F4204">
        <w:rPr>
          <w:noProof/>
        </w:rPr>
        <w:fldChar w:fldCharType="end"/>
      </w:r>
      <w:r>
        <w:t xml:space="preserve"> Evolução Histórica</w:t>
      </w:r>
      <w:r w:rsidR="008331AD">
        <w:t xml:space="preserve"> </w:t>
      </w:r>
      <w:r>
        <w:t xml:space="preserve">do </w:t>
      </w:r>
      <w:proofErr w:type="spellStart"/>
      <w:r>
        <w:t>do</w:t>
      </w:r>
      <w:proofErr w:type="spellEnd"/>
      <w:r>
        <w:t xml:space="preserve"> IFAM</w:t>
      </w:r>
      <w:bookmarkEnd w:id="77"/>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 xml:space="preserve">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w:t>
      </w:r>
      <w:r w:rsidRPr="00EC5872">
        <w:rPr>
          <w:bCs/>
          <w:szCs w:val="24"/>
        </w:rPr>
        <w:lastRenderedPageBreak/>
        <w:t>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 xml:space="preserve">Em 13 de janeiro de 1937, por meio da Lei nº 378, a Escola de Aprendizes Artífices de Manaus passa a ser chamada </w:t>
      </w:r>
      <w:proofErr w:type="spellStart"/>
      <w:r w:rsidRPr="00EC5872">
        <w:rPr>
          <w:bCs/>
          <w:szCs w:val="24"/>
        </w:rPr>
        <w:t>Lyceu</w:t>
      </w:r>
      <w:proofErr w:type="spellEnd"/>
      <w:r w:rsidRPr="00EC5872">
        <w:rPr>
          <w:bCs/>
          <w:szCs w:val="24"/>
        </w:rPr>
        <w:t xml:space="preserve">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w:t>
      </w:r>
      <w:proofErr w:type="spellStart"/>
      <w:r w:rsidRPr="00EC5872">
        <w:rPr>
          <w:bCs/>
          <w:szCs w:val="24"/>
        </w:rPr>
        <w:t>Agrotécnica</w:t>
      </w:r>
      <w:proofErr w:type="spellEnd"/>
      <w:r w:rsidRPr="00EC5872">
        <w:rPr>
          <w:bCs/>
          <w:szCs w:val="24"/>
        </w:rPr>
        <w:t xml:space="preserve">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 xml:space="preserve">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w:t>
      </w:r>
      <w:proofErr w:type="spellStart"/>
      <w:r w:rsidRPr="004E7A1E">
        <w:rPr>
          <w:bCs/>
          <w:szCs w:val="24"/>
        </w:rPr>
        <w:t>Ajuricaba</w:t>
      </w:r>
      <w:proofErr w:type="spellEnd"/>
      <w:r w:rsidRPr="004E7A1E">
        <w:rPr>
          <w:bCs/>
          <w:szCs w:val="24"/>
        </w:rPr>
        <w:t xml:space="preserve"> e Visconde Porto Alegre. O </w:t>
      </w:r>
      <w:r w:rsidRPr="004E7A1E">
        <w:rPr>
          <w:bCs/>
          <w:szCs w:val="24"/>
        </w:rPr>
        <w:lastRenderedPageBreak/>
        <w:t>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 xml:space="preserve">Criada com o nome de Escola </w:t>
      </w:r>
      <w:proofErr w:type="spellStart"/>
      <w:r w:rsidRPr="0001068A">
        <w:rPr>
          <w:bCs/>
          <w:szCs w:val="24"/>
        </w:rPr>
        <w:t>Agrotécnica</w:t>
      </w:r>
      <w:proofErr w:type="spellEnd"/>
      <w:r w:rsidRPr="0001068A">
        <w:rPr>
          <w:bCs/>
          <w:szCs w:val="24"/>
        </w:rPr>
        <w:t xml:space="preserve"> Marly Sarney, a Escola </w:t>
      </w:r>
      <w:proofErr w:type="spellStart"/>
      <w:r w:rsidRPr="0001068A">
        <w:rPr>
          <w:bCs/>
          <w:szCs w:val="24"/>
        </w:rPr>
        <w:t>Agrotécnica</w:t>
      </w:r>
      <w:proofErr w:type="spellEnd"/>
      <w:r w:rsidRPr="0001068A">
        <w:rPr>
          <w:bCs/>
          <w:szCs w:val="24"/>
        </w:rPr>
        <w:t xml:space="preserve">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lastRenderedPageBreak/>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 xml:space="preserve">Desta forma, em 30 de junho de 1993, o Presidente Itamar Franco, assina a Lei Nº 8.670 que cria a Escola </w:t>
      </w:r>
      <w:proofErr w:type="spellStart"/>
      <w:r w:rsidRPr="00146EBC">
        <w:rPr>
          <w:bCs/>
          <w:szCs w:val="24"/>
        </w:rPr>
        <w:t>Agrotécnica</w:t>
      </w:r>
      <w:proofErr w:type="spellEnd"/>
      <w:r w:rsidRPr="00146EBC">
        <w:rPr>
          <w:bCs/>
          <w:szCs w:val="24"/>
        </w:rPr>
        <w:t xml:space="preserve">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 xml:space="preserve">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w:t>
      </w:r>
      <w:proofErr w:type="spellStart"/>
      <w:r w:rsidRPr="00146EBC">
        <w:rPr>
          <w:bCs/>
          <w:szCs w:val="24"/>
        </w:rPr>
        <w:t>Monhangara</w:t>
      </w:r>
      <w:proofErr w:type="spellEnd"/>
      <w:r w:rsidRPr="00146EBC">
        <w:rPr>
          <w:bCs/>
          <w:szCs w:val="24"/>
        </w:rPr>
        <w:t xml:space="preserve">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 xml:space="preserve">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w:t>
      </w:r>
      <w:proofErr w:type="spellStart"/>
      <w:r w:rsidRPr="00146EBC">
        <w:rPr>
          <w:bCs/>
          <w:szCs w:val="24"/>
        </w:rPr>
        <w:t>Agrotécnica</w:t>
      </w:r>
      <w:proofErr w:type="spellEnd"/>
      <w:r w:rsidR="00121EB8">
        <w:rPr>
          <w:bCs/>
          <w:szCs w:val="24"/>
        </w:rPr>
        <w:t xml:space="preserve"> </w:t>
      </w:r>
      <w:r w:rsidRPr="00146EBC">
        <w:rPr>
          <w:bCs/>
          <w:szCs w:val="24"/>
        </w:rPr>
        <w:t xml:space="preserve">Federal de Manaus e a Escola </w:t>
      </w:r>
      <w:proofErr w:type="spellStart"/>
      <w:r w:rsidRPr="00146EBC">
        <w:rPr>
          <w:bCs/>
          <w:szCs w:val="24"/>
        </w:rPr>
        <w:t>Agrotécnica</w:t>
      </w:r>
      <w:proofErr w:type="spellEnd"/>
      <w:r w:rsidRPr="00146EBC">
        <w:rPr>
          <w:bCs/>
          <w:szCs w:val="24"/>
        </w:rPr>
        <w:t xml:space="preserve"> Federal de São Gabriel da Cachoeira  que passaram a compor o Instituto Federal de Educação, Ciência e Tecnologia do Amazonas (IFAM). Cada uma autônoma entre si e com seu próprio percurso histórico, mas </w:t>
      </w:r>
      <w:r w:rsidRPr="00146EBC">
        <w:rPr>
          <w:bCs/>
          <w:szCs w:val="24"/>
        </w:rPr>
        <w:lastRenderedPageBreak/>
        <w:t xml:space="preserve">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520430">
      <w:pPr>
        <w:pStyle w:val="PargrafodaLista"/>
        <w:numPr>
          <w:ilvl w:val="1"/>
          <w:numId w:val="4"/>
        </w:numPr>
        <w:spacing w:after="0"/>
        <w:ind w:left="905" w:hanging="362"/>
        <w:outlineLvl w:val="1"/>
        <w:rPr>
          <w:bCs/>
          <w:szCs w:val="24"/>
        </w:rPr>
      </w:pPr>
      <w:bookmarkStart w:id="78" w:name="_Macrosprocessos_finalísticos_da"/>
      <w:bookmarkStart w:id="79" w:name="_Toc447179031"/>
      <w:bookmarkStart w:id="80" w:name="_Toc422492636"/>
      <w:bookmarkStart w:id="81" w:name="_Toc422492871"/>
      <w:bookmarkEnd w:id="78"/>
      <w:r w:rsidRPr="00EC0CE2">
        <w:rPr>
          <w:bCs/>
          <w:szCs w:val="24"/>
        </w:rPr>
        <w:t>Ambiente de atuação</w:t>
      </w:r>
      <w:bookmarkEnd w:id="79"/>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proofErr w:type="spellStart"/>
      <w:r>
        <w:rPr>
          <w:bCs/>
          <w:szCs w:val="24"/>
        </w:rPr>
        <w:t>P</w:t>
      </w:r>
      <w:r w:rsidR="00C0447D">
        <w:rPr>
          <w:bCs/>
          <w:szCs w:val="24"/>
        </w:rPr>
        <w:t>ró-Reitoria</w:t>
      </w:r>
      <w:proofErr w:type="spellEnd"/>
      <w:r w:rsidR="00C0447D">
        <w:rPr>
          <w:bCs/>
          <w:szCs w:val="24"/>
        </w:rPr>
        <w:t xml:space="preserve"> de Ensino</w:t>
      </w:r>
    </w:p>
    <w:p w14:paraId="7CAC7A1E" w14:textId="58A0E1E1" w:rsidR="00250DFB" w:rsidRDefault="00250DFB" w:rsidP="00105234">
      <w:pPr>
        <w:pStyle w:val="PargrafodaLista"/>
        <w:spacing w:after="0"/>
        <w:ind w:left="0" w:firstLine="851"/>
        <w:rPr>
          <w:bCs/>
          <w:szCs w:val="24"/>
        </w:rPr>
      </w:pPr>
      <w:commentRangeStart w:id="82"/>
      <w:r w:rsidRPr="00250DFB">
        <w:rPr>
          <w:bCs/>
          <w:szCs w:val="24"/>
        </w:rPr>
        <w:t xml:space="preserve">A </w:t>
      </w:r>
      <w:proofErr w:type="spellStart"/>
      <w:r w:rsidRPr="00250DFB">
        <w:rPr>
          <w:bCs/>
          <w:szCs w:val="24"/>
        </w:rPr>
        <w:t>Pró-Reitoria</w:t>
      </w:r>
      <w:proofErr w:type="spellEnd"/>
      <w:r w:rsidRPr="00250DFB">
        <w:rPr>
          <w:bCs/>
          <w:szCs w:val="24"/>
        </w:rPr>
        <w:t xml:space="preserve">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82"/>
      <w:r w:rsidR="003546A0">
        <w:rPr>
          <w:rStyle w:val="Refdecomentrio"/>
          <w:rFonts w:asciiTheme="minorHAnsi" w:eastAsiaTheme="minorHAnsi" w:hAnsiTheme="minorHAnsi" w:cs="Arial"/>
          <w:b/>
          <w:bCs/>
          <w:iCs/>
          <w:kern w:val="1"/>
          <w:lang w:eastAsia="ar-SA"/>
        </w:rPr>
        <w:commentReference w:id="82"/>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w:t>
      </w:r>
      <w:r w:rsidRPr="00250DFB">
        <w:rPr>
          <w:bCs/>
          <w:szCs w:val="24"/>
        </w:rPr>
        <w:lastRenderedPageBreak/>
        <w:t>Tecnologia do Amazonas – IFAM, aprovado pela Resolução Nº 2 do Conselho Superior do IFAM (CONSUP), de 28 de março de 2011) .</w:t>
      </w:r>
    </w:p>
    <w:p w14:paraId="0308518F" w14:textId="77777777" w:rsidR="00BF66FF" w:rsidRDefault="00BF66FF" w:rsidP="00105234">
      <w:pPr>
        <w:pStyle w:val="PargrafodaLista"/>
        <w:spacing w:after="0"/>
        <w:ind w:left="0" w:firstLine="851"/>
        <w:rPr>
          <w:bCs/>
          <w:szCs w:val="24"/>
        </w:rPr>
      </w:pPr>
    </w:p>
    <w:p w14:paraId="67CBFFBD" w14:textId="77777777" w:rsidR="005700A5" w:rsidRPr="00250DFB" w:rsidRDefault="005700A5"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a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w:t>
      </w:r>
      <w:proofErr w:type="spellStart"/>
      <w:r w:rsidRPr="004E55CB">
        <w:rPr>
          <w:bCs/>
          <w:szCs w:val="24"/>
        </w:rPr>
        <w:t>Pró-Reitoria</w:t>
      </w:r>
      <w:proofErr w:type="spellEnd"/>
      <w:r w:rsidRPr="004E55CB">
        <w:rPr>
          <w:bCs/>
          <w:szCs w:val="24"/>
        </w:rPr>
        <w:t xml:space="preserve">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manter  atualizados,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acompanhar  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r w:rsidRPr="004E55CB">
        <w:rPr>
          <w:bCs/>
          <w:szCs w:val="24"/>
        </w:rPr>
        <w:t>organizar  as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lastRenderedPageBreak/>
        <w:t xml:space="preserve">A DET participa na organização de Fóruns, reuniões, </w:t>
      </w:r>
      <w:proofErr w:type="spellStart"/>
      <w:r w:rsidRPr="00250DFB">
        <w:rPr>
          <w:bCs/>
          <w:szCs w:val="24"/>
        </w:rPr>
        <w:t>Webconferências</w:t>
      </w:r>
      <w:proofErr w:type="spellEnd"/>
      <w:r w:rsidRPr="00250DFB">
        <w:rPr>
          <w:bCs/>
          <w:szCs w:val="24"/>
        </w:rPr>
        <w:t xml:space="preserve"> e outras formas de comunicação e de integração com os diversos setores educacionais nos </w:t>
      </w:r>
      <w:r w:rsidR="00A4046B">
        <w:rPr>
          <w:bCs/>
          <w:i/>
          <w:szCs w:val="24"/>
        </w:rPr>
        <w:t>campi</w:t>
      </w:r>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3" w:name="_Toc447111020"/>
      <w:r>
        <w:t xml:space="preserve">Tabela </w:t>
      </w:r>
      <w:r w:rsidR="006F4204">
        <w:fldChar w:fldCharType="begin"/>
      </w:r>
      <w:r w:rsidR="006F4204">
        <w:instrText xml:space="preserve"> SEQ Tabela \* ARABIC </w:instrText>
      </w:r>
      <w:r w:rsidR="006F4204">
        <w:fldChar w:fldCharType="separate"/>
      </w:r>
      <w:r w:rsidR="00BA57B6">
        <w:rPr>
          <w:noProof/>
        </w:rPr>
        <w:t>1</w:t>
      </w:r>
      <w:r w:rsidR="006F4204">
        <w:rPr>
          <w:noProof/>
        </w:rPr>
        <w:fldChar w:fldCharType="end"/>
      </w:r>
      <w:r>
        <w:t xml:space="preserve"> </w:t>
      </w:r>
      <w:r w:rsidR="00C1491A">
        <w:t xml:space="preserve">Quadro </w:t>
      </w:r>
      <w:r>
        <w:t>P</w:t>
      </w:r>
      <w:r w:rsidRPr="00742EE6">
        <w:t xml:space="preserve">lanos de curso e </w:t>
      </w:r>
      <w:r>
        <w:t>T</w:t>
      </w:r>
      <w:r w:rsidRPr="00742EE6">
        <w:t xml:space="preserve">urmas </w:t>
      </w:r>
      <w:r>
        <w:t>A</w:t>
      </w:r>
      <w:r w:rsidRPr="00742EE6">
        <w:t>tivas</w:t>
      </w:r>
      <w:bookmarkEnd w:id="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0"/>
        <w:gridCol w:w="1833"/>
        <w:gridCol w:w="1439"/>
        <w:gridCol w:w="739"/>
        <w:gridCol w:w="2074"/>
        <w:gridCol w:w="1310"/>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7B2653FA"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5394E330" w:rsidR="00652E4B" w:rsidRPr="0022730A" w:rsidRDefault="00657426" w:rsidP="007B245F">
            <w:pPr>
              <w:spacing w:after="0" w:line="240" w:lineRule="auto"/>
              <w:jc w:val="center"/>
              <w:rPr>
                <w:sz w:val="20"/>
                <w:szCs w:val="20"/>
                <w:lang w:eastAsia="pt-BR"/>
              </w:rPr>
            </w:pPr>
            <w:r>
              <w:rPr>
                <w:sz w:val="20"/>
                <w:szCs w:val="20"/>
                <w:lang w:eastAsia="pt-BR"/>
              </w:rPr>
              <w:t>-</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r w:rsidRPr="0022730A">
              <w:rPr>
                <w:sz w:val="20"/>
                <w:szCs w:val="20"/>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05BB60" w14:textId="0F2C2A3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30644" w14:textId="00B4C6BB"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22730A" w:rsidRDefault="00652E4B" w:rsidP="007B245F">
            <w:pPr>
              <w:spacing w:after="0" w:line="240" w:lineRule="auto"/>
              <w:jc w:val="center"/>
              <w:rPr>
                <w:sz w:val="20"/>
                <w:szCs w:val="20"/>
                <w:lang w:eastAsia="pt-BR"/>
              </w:rPr>
            </w:pPr>
            <w:r w:rsidRPr="0022730A">
              <w:rPr>
                <w:i/>
                <w:sz w:val="20"/>
                <w:szCs w:val="20"/>
                <w:lang w:eastAsia="pt-BR"/>
              </w:rPr>
              <w:t>Ad Referendum</w:t>
            </w:r>
          </w:p>
          <w:p w14:paraId="304849EC"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22730A" w:rsidRDefault="00652E4B" w:rsidP="007B245F">
            <w:pPr>
              <w:spacing w:after="0" w:line="240" w:lineRule="auto"/>
              <w:jc w:val="center"/>
              <w:rPr>
                <w:sz w:val="20"/>
                <w:szCs w:val="20"/>
                <w:lang w:eastAsia="pt-BR"/>
              </w:rPr>
            </w:pPr>
            <w:r w:rsidRPr="0022730A">
              <w:rPr>
                <w:sz w:val="20"/>
                <w:szCs w:val="20"/>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14997" w14:textId="44A8DFBA" w:rsidR="00652E4B" w:rsidRPr="00652E4B" w:rsidRDefault="001B62F0" w:rsidP="007B245F">
            <w:pPr>
              <w:spacing w:after="0" w:line="240" w:lineRule="auto"/>
              <w:jc w:val="center"/>
              <w:rPr>
                <w:sz w:val="20"/>
                <w:szCs w:val="20"/>
                <w:lang w:eastAsia="pt-BR"/>
              </w:rPr>
            </w:pPr>
            <w:r>
              <w:rPr>
                <w:sz w:val="20"/>
                <w:szCs w:val="20"/>
                <w:lang w:eastAsia="pt-BR"/>
              </w:rPr>
              <w:t>-</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A813" w14:textId="15B1261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E554BE" w14:textId="279AE3AE" w:rsidR="00652E4B" w:rsidRPr="00652E4B" w:rsidRDefault="007C2681" w:rsidP="007B245F">
            <w:pPr>
              <w:spacing w:after="0" w:line="240" w:lineRule="auto"/>
              <w:jc w:val="center"/>
              <w:rPr>
                <w:sz w:val="20"/>
                <w:szCs w:val="20"/>
                <w:lang w:eastAsia="pt-BR"/>
              </w:rPr>
            </w:pPr>
            <w:r>
              <w:rPr>
                <w:sz w:val="20"/>
                <w:szCs w:val="20"/>
                <w:lang w:eastAsia="pt-BR"/>
              </w:rPr>
              <w:t>-</w:t>
            </w: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117A1325"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w:t>
            </w:r>
            <w:r w:rsidR="0022730A">
              <w:rPr>
                <w:sz w:val="20"/>
                <w:szCs w:val="20"/>
                <w:lang w:eastAsia="pt-BR"/>
              </w:rPr>
              <w:t>m</w:t>
            </w:r>
            <w:r w:rsidRPr="00652E4B">
              <w:rPr>
                <w:sz w:val="20"/>
                <w:szCs w:val="20"/>
                <w:lang w:eastAsia="pt-BR"/>
              </w:rPr>
              <w:t xml:space="preserv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06A879CF" w:rsidR="00652E4B" w:rsidRPr="00652E4B" w:rsidRDefault="004D2AEE" w:rsidP="007B245F">
            <w:pPr>
              <w:spacing w:after="0" w:line="240" w:lineRule="auto"/>
              <w:jc w:val="center"/>
              <w:rPr>
                <w:sz w:val="20"/>
                <w:szCs w:val="20"/>
              </w:rPr>
            </w:pPr>
            <w:r>
              <w:rPr>
                <w:sz w:val="20"/>
                <w:szCs w:val="20"/>
              </w:rPr>
              <w:t>01</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0855A8CF" w:rsidR="00652E4B" w:rsidRPr="00652E4B" w:rsidRDefault="00652E4B" w:rsidP="007B245F">
            <w:pPr>
              <w:spacing w:after="0" w:line="240" w:lineRule="auto"/>
              <w:jc w:val="center"/>
              <w:rPr>
                <w:sz w:val="20"/>
                <w:szCs w:val="20"/>
              </w:rPr>
            </w:pPr>
            <w:r w:rsidRPr="00652E4B">
              <w:rPr>
                <w:sz w:val="20"/>
                <w:szCs w:val="20"/>
              </w:rPr>
              <w:t>0</w:t>
            </w:r>
            <w:r w:rsidR="004D2AEE">
              <w:rPr>
                <w:sz w:val="20"/>
                <w:szCs w:val="20"/>
              </w:rPr>
              <w:t>1</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0C0795C1" w:rsidR="00652E4B" w:rsidRPr="00652E4B" w:rsidRDefault="007C2681" w:rsidP="007B245F">
            <w:pPr>
              <w:spacing w:after="0" w:line="240" w:lineRule="auto"/>
              <w:jc w:val="center"/>
              <w:rPr>
                <w:sz w:val="20"/>
                <w:szCs w:val="20"/>
              </w:rPr>
            </w:pPr>
            <w:r>
              <w:rPr>
                <w:sz w:val="20"/>
                <w:szCs w:val="20"/>
              </w:rPr>
              <w:t>-</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5EF919B2" w:rsidR="00652E4B" w:rsidRPr="00652E4B" w:rsidRDefault="007C2681" w:rsidP="007B245F">
            <w:pPr>
              <w:spacing w:after="0" w:line="240" w:lineRule="auto"/>
              <w:jc w:val="center"/>
              <w:rPr>
                <w:sz w:val="20"/>
                <w:szCs w:val="20"/>
              </w:rPr>
            </w:pPr>
            <w:r>
              <w:rPr>
                <w:sz w:val="20"/>
                <w:szCs w:val="20"/>
              </w:rPr>
              <w:t>-</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8801D7A" w:rsidR="00652E4B" w:rsidRPr="00652E4B" w:rsidRDefault="007C2681" w:rsidP="007B245F">
            <w:pPr>
              <w:spacing w:after="0" w:line="240" w:lineRule="auto"/>
              <w:jc w:val="center"/>
              <w:rPr>
                <w:sz w:val="20"/>
                <w:szCs w:val="20"/>
              </w:rPr>
            </w:pPr>
            <w:r>
              <w:rPr>
                <w:sz w:val="20"/>
                <w:szCs w:val="20"/>
              </w:rPr>
              <w:t>-</w:t>
            </w: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855053D" w14:textId="77777777" w:rsidR="00652E4B" w:rsidRDefault="00652E4B" w:rsidP="007B245F">
            <w:pPr>
              <w:spacing w:after="0" w:line="240" w:lineRule="auto"/>
              <w:jc w:val="center"/>
              <w:rPr>
                <w:sz w:val="20"/>
                <w:szCs w:val="20"/>
                <w:lang w:eastAsia="pt-BR"/>
              </w:rPr>
            </w:pPr>
            <w:r w:rsidRPr="00652E4B">
              <w:rPr>
                <w:sz w:val="20"/>
                <w:szCs w:val="20"/>
                <w:lang w:eastAsia="pt-BR"/>
              </w:rPr>
              <w:t>03</w:t>
            </w:r>
          </w:p>
          <w:p w14:paraId="20B6DEF6" w14:textId="77777777" w:rsidR="00D73619" w:rsidRDefault="00D73619" w:rsidP="007B245F">
            <w:pPr>
              <w:spacing w:after="0" w:line="240" w:lineRule="auto"/>
              <w:jc w:val="center"/>
              <w:rPr>
                <w:sz w:val="20"/>
                <w:szCs w:val="20"/>
                <w:lang w:eastAsia="pt-BR"/>
              </w:rPr>
            </w:pPr>
          </w:p>
          <w:p w14:paraId="22CFD3ED" w14:textId="77777777" w:rsidR="00D73619" w:rsidRPr="00652E4B" w:rsidRDefault="00D73619" w:rsidP="007B245F">
            <w:pPr>
              <w:spacing w:after="0" w:line="240" w:lineRule="auto"/>
              <w:jc w:val="center"/>
              <w:rPr>
                <w:sz w:val="20"/>
                <w:szCs w:val="20"/>
                <w:lang w:eastAsia="pt-BR"/>
              </w:rPr>
            </w:pP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top w:val="single" w:sz="4" w:space="0" w:color="auto"/>
              <w:left w:val="single" w:sz="4" w:space="0" w:color="auto"/>
              <w:right w:val="single" w:sz="4" w:space="0" w:color="auto"/>
            </w:tcBorders>
            <w:shd w:val="clear" w:color="auto" w:fill="auto"/>
            <w:vAlign w:val="center"/>
          </w:tcPr>
          <w:p w14:paraId="47445E9D" w14:textId="2DC62E96" w:rsidR="00652E4B" w:rsidRPr="00652E4B" w:rsidRDefault="00D73619" w:rsidP="007B245F">
            <w:pPr>
              <w:spacing w:after="0" w:line="240" w:lineRule="auto"/>
              <w:jc w:val="center"/>
              <w:rPr>
                <w:sz w:val="20"/>
                <w:szCs w:val="20"/>
              </w:rPr>
            </w:pPr>
            <w:r>
              <w:rPr>
                <w:sz w:val="20"/>
                <w:szCs w:val="20"/>
              </w:rPr>
              <w:t>-</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left w:val="single" w:sz="4" w:space="0" w:color="auto"/>
              <w:right w:val="single" w:sz="4" w:space="0" w:color="auto"/>
            </w:tcBorders>
            <w:shd w:val="clear" w:color="auto" w:fill="auto"/>
            <w:vAlign w:val="center"/>
          </w:tcPr>
          <w:p w14:paraId="016795EC" w14:textId="26F601CB" w:rsidR="00652E4B" w:rsidRPr="00652E4B" w:rsidRDefault="00D73619" w:rsidP="007B245F">
            <w:pPr>
              <w:spacing w:after="0" w:line="240" w:lineRule="auto"/>
              <w:jc w:val="center"/>
              <w:rPr>
                <w:sz w:val="20"/>
                <w:szCs w:val="20"/>
                <w:lang w:eastAsia="pt-BR"/>
              </w:rPr>
            </w:pPr>
            <w:r>
              <w:rPr>
                <w:sz w:val="20"/>
                <w:szCs w:val="20"/>
                <w:lang w:eastAsia="pt-BR"/>
              </w:rPr>
              <w:t>02</w:t>
            </w: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tcBorders>
              <w:left w:val="single" w:sz="4" w:space="0" w:color="auto"/>
              <w:bottom w:val="single" w:sz="4" w:space="0" w:color="auto"/>
              <w:right w:val="single" w:sz="4" w:space="0" w:color="auto"/>
            </w:tcBorders>
            <w:shd w:val="clear" w:color="auto" w:fill="auto"/>
            <w:vAlign w:val="center"/>
          </w:tcPr>
          <w:p w14:paraId="60FC3A82" w14:textId="46AF7F4B" w:rsidR="00652E4B" w:rsidRPr="00652E4B" w:rsidRDefault="00D73619" w:rsidP="007B245F">
            <w:pPr>
              <w:spacing w:after="0" w:line="240" w:lineRule="auto"/>
              <w:jc w:val="center"/>
              <w:rPr>
                <w:sz w:val="20"/>
                <w:szCs w:val="20"/>
              </w:rPr>
            </w:pPr>
            <w:r>
              <w:rPr>
                <w:sz w:val="20"/>
                <w:szCs w:val="20"/>
              </w:rPr>
              <w:t>02</w:t>
            </w: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8FC2407" w14:textId="77777777" w:rsidR="00476B84" w:rsidRDefault="00476B84" w:rsidP="007B245F">
            <w:pPr>
              <w:spacing w:after="0" w:line="240" w:lineRule="auto"/>
              <w:jc w:val="center"/>
              <w:rPr>
                <w:sz w:val="20"/>
                <w:szCs w:val="20"/>
                <w:lang w:eastAsia="pt-BR"/>
              </w:rPr>
            </w:pPr>
            <w:r>
              <w:rPr>
                <w:sz w:val="20"/>
                <w:szCs w:val="20"/>
                <w:lang w:eastAsia="pt-BR"/>
              </w:rPr>
              <w:t>2011</w:t>
            </w:r>
          </w:p>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935BF5C" w14:textId="05A3909F" w:rsidR="00652E4B" w:rsidRPr="00652E4B" w:rsidRDefault="00476B84" w:rsidP="007B245F">
            <w:pPr>
              <w:spacing w:after="0" w:line="240" w:lineRule="auto"/>
              <w:jc w:val="center"/>
              <w:rPr>
                <w:sz w:val="20"/>
                <w:szCs w:val="20"/>
                <w:lang w:eastAsia="pt-BR"/>
              </w:rPr>
            </w:pPr>
            <w:r>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D40FB59" w14:textId="77777777" w:rsidR="00476B84" w:rsidRDefault="00476B84" w:rsidP="007B245F">
            <w:pPr>
              <w:spacing w:after="0" w:line="240" w:lineRule="auto"/>
              <w:jc w:val="center"/>
              <w:rPr>
                <w:sz w:val="20"/>
                <w:szCs w:val="20"/>
                <w:lang w:eastAsia="pt-BR"/>
              </w:rPr>
            </w:pPr>
            <w:r>
              <w:rPr>
                <w:sz w:val="20"/>
                <w:szCs w:val="20"/>
                <w:lang w:eastAsia="pt-BR"/>
              </w:rPr>
              <w:t>2011</w:t>
            </w:r>
          </w:p>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tcBorders>
              <w:left w:val="single" w:sz="4" w:space="0" w:color="auto"/>
              <w:bottom w:val="single" w:sz="4" w:space="0" w:color="auto"/>
              <w:right w:val="single" w:sz="4" w:space="0" w:color="auto"/>
            </w:tcBorders>
            <w:shd w:val="clear" w:color="auto" w:fill="auto"/>
            <w:vAlign w:val="center"/>
          </w:tcPr>
          <w:p w14:paraId="38C35AAB" w14:textId="617A651C" w:rsidR="00652E4B" w:rsidRPr="00652E4B" w:rsidRDefault="00476B84" w:rsidP="007B245F">
            <w:pPr>
              <w:spacing w:after="0" w:line="240" w:lineRule="auto"/>
              <w:jc w:val="center"/>
              <w:rPr>
                <w:sz w:val="20"/>
                <w:szCs w:val="20"/>
              </w:rPr>
            </w:pPr>
            <w:r>
              <w:rPr>
                <w:sz w:val="20"/>
                <w:szCs w:val="20"/>
              </w:rPr>
              <w:t>05</w:t>
            </w: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0F77CC4"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1CAD60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71861B44"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Integrada</w:t>
            </w:r>
          </w:p>
          <w:p w14:paraId="2AA07C95"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A33FBE" w:rsidRDefault="00652E4B" w:rsidP="007B245F">
            <w:pPr>
              <w:spacing w:after="0" w:line="240" w:lineRule="auto"/>
              <w:jc w:val="center"/>
              <w:rPr>
                <w:sz w:val="20"/>
                <w:szCs w:val="20"/>
                <w:lang w:eastAsia="pt-BR"/>
              </w:rPr>
            </w:pPr>
            <w:r w:rsidRPr="00A33FBE">
              <w:rPr>
                <w:i/>
                <w:sz w:val="20"/>
                <w:szCs w:val="20"/>
                <w:lang w:eastAsia="pt-BR"/>
              </w:rPr>
              <w:t>Ad Referendum</w:t>
            </w:r>
          </w:p>
          <w:p w14:paraId="51259032"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A33FBE" w:rsidRDefault="00652E4B" w:rsidP="007B245F">
            <w:pPr>
              <w:spacing w:after="0" w:line="240" w:lineRule="auto"/>
              <w:jc w:val="center"/>
              <w:rPr>
                <w:sz w:val="20"/>
                <w:szCs w:val="20"/>
                <w:lang w:eastAsia="pt-BR"/>
              </w:rPr>
            </w:pPr>
            <w:r w:rsidRPr="00A33FBE">
              <w:rPr>
                <w:sz w:val="20"/>
                <w:szCs w:val="20"/>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6F3952E8" w:rsidR="00652E4B" w:rsidRPr="00652E4B" w:rsidRDefault="007C2681" w:rsidP="007B245F">
            <w:pPr>
              <w:spacing w:after="0" w:line="240" w:lineRule="auto"/>
              <w:jc w:val="center"/>
              <w:rPr>
                <w:sz w:val="20"/>
                <w:szCs w:val="20"/>
              </w:rPr>
            </w:pPr>
            <w:r>
              <w:rPr>
                <w:sz w:val="20"/>
                <w:szCs w:val="20"/>
              </w:rPr>
              <w:t>-</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649EAE11" w:rsidR="00652E4B" w:rsidRPr="00652E4B" w:rsidRDefault="007C2681" w:rsidP="007B245F">
            <w:pPr>
              <w:spacing w:after="0" w:line="240" w:lineRule="auto"/>
              <w:jc w:val="center"/>
              <w:rPr>
                <w:sz w:val="20"/>
                <w:szCs w:val="20"/>
              </w:rPr>
            </w:pPr>
            <w:r>
              <w:rPr>
                <w:sz w:val="20"/>
                <w:szCs w:val="20"/>
              </w:rPr>
              <w:t>-</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35820CD6" w:rsidR="00652E4B" w:rsidRPr="00652E4B" w:rsidRDefault="007C2681" w:rsidP="007B245F">
            <w:pPr>
              <w:spacing w:after="0" w:line="240" w:lineRule="auto"/>
              <w:jc w:val="center"/>
              <w:rPr>
                <w:sz w:val="20"/>
                <w:szCs w:val="20"/>
              </w:rPr>
            </w:pPr>
            <w:r>
              <w:rPr>
                <w:sz w:val="20"/>
                <w:szCs w:val="20"/>
              </w:rPr>
              <w:t>-</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1E81D9FC" w:rsidR="00652E4B" w:rsidRPr="00652E4B" w:rsidRDefault="007C2681" w:rsidP="007B245F">
            <w:pPr>
              <w:spacing w:after="0" w:line="240" w:lineRule="auto"/>
              <w:jc w:val="center"/>
              <w:rPr>
                <w:sz w:val="20"/>
                <w:szCs w:val="20"/>
              </w:rPr>
            </w:pPr>
            <w:r>
              <w:rPr>
                <w:sz w:val="20"/>
                <w:szCs w:val="20"/>
              </w:rPr>
              <w:t>-</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35BECB1D" w:rsidR="00652E4B" w:rsidRPr="00652E4B" w:rsidRDefault="007C2681" w:rsidP="007B245F">
            <w:pPr>
              <w:spacing w:after="0" w:line="240" w:lineRule="auto"/>
              <w:jc w:val="center"/>
              <w:rPr>
                <w:sz w:val="20"/>
                <w:szCs w:val="20"/>
              </w:rPr>
            </w:pPr>
            <w:r>
              <w:rPr>
                <w:sz w:val="20"/>
                <w:szCs w:val="20"/>
              </w:rPr>
              <w:t>-</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0252F777" w:rsidR="00652E4B" w:rsidRPr="00652E4B" w:rsidRDefault="007C2681" w:rsidP="007B245F">
            <w:pPr>
              <w:spacing w:after="0" w:line="240" w:lineRule="auto"/>
              <w:jc w:val="center"/>
              <w:rPr>
                <w:sz w:val="20"/>
                <w:szCs w:val="20"/>
              </w:rPr>
            </w:pPr>
            <w:r>
              <w:rPr>
                <w:sz w:val="20"/>
                <w:szCs w:val="20"/>
              </w:rPr>
              <w:t>-</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57AF624B" w:rsidR="00652E4B" w:rsidRPr="00652E4B" w:rsidRDefault="007C2681" w:rsidP="007B245F">
            <w:pPr>
              <w:spacing w:after="0" w:line="240" w:lineRule="auto"/>
              <w:jc w:val="center"/>
              <w:rPr>
                <w:sz w:val="20"/>
                <w:szCs w:val="20"/>
              </w:rPr>
            </w:pPr>
            <w:r>
              <w:rPr>
                <w:sz w:val="20"/>
                <w:szCs w:val="20"/>
              </w:rPr>
              <w:t>-</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8B2C5E0" w:rsidR="00652E4B" w:rsidRPr="00652E4B" w:rsidRDefault="007C2681" w:rsidP="007B245F">
            <w:pPr>
              <w:spacing w:after="0" w:line="240" w:lineRule="auto"/>
              <w:jc w:val="center"/>
              <w:rPr>
                <w:sz w:val="20"/>
                <w:szCs w:val="20"/>
              </w:rPr>
            </w:pPr>
            <w:r>
              <w:rPr>
                <w:sz w:val="20"/>
                <w:szCs w:val="20"/>
              </w:rPr>
              <w:t>-</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1F78587B" w:rsidR="00652E4B" w:rsidRPr="00652E4B" w:rsidRDefault="007C2681" w:rsidP="007B245F">
            <w:pPr>
              <w:spacing w:after="0" w:line="240" w:lineRule="auto"/>
              <w:jc w:val="center"/>
              <w:rPr>
                <w:sz w:val="20"/>
                <w:szCs w:val="20"/>
              </w:rPr>
            </w:pPr>
            <w:r>
              <w:rPr>
                <w:sz w:val="20"/>
                <w:szCs w:val="20"/>
              </w:rPr>
              <w:t>-</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4CAF53E0" w:rsidR="00652E4B" w:rsidRPr="00652E4B" w:rsidRDefault="007C2681" w:rsidP="007B245F">
            <w:pPr>
              <w:spacing w:after="0" w:line="240" w:lineRule="auto"/>
              <w:jc w:val="center"/>
              <w:rPr>
                <w:sz w:val="20"/>
                <w:szCs w:val="20"/>
              </w:rPr>
            </w:pPr>
            <w:r>
              <w:rPr>
                <w:sz w:val="20"/>
                <w:szCs w:val="20"/>
              </w:rPr>
              <w:t>-</w:t>
            </w: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2FE0A05A"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2650E158"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4308F53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C7D07C"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63CCD4B1" w:rsidR="00652E4B" w:rsidRPr="00652E4B" w:rsidRDefault="00086854" w:rsidP="007B245F">
            <w:pPr>
              <w:spacing w:after="0" w:line="240" w:lineRule="auto"/>
              <w:jc w:val="center"/>
              <w:rPr>
                <w:sz w:val="20"/>
                <w:szCs w:val="20"/>
              </w:rPr>
            </w:pPr>
            <w:r>
              <w:rPr>
                <w:sz w:val="20"/>
                <w:szCs w:val="20"/>
                <w:lang w:eastAsia="pt-BR"/>
              </w:rPr>
              <w:t>-</w:t>
            </w:r>
          </w:p>
        </w:tc>
      </w:tr>
      <w:tr w:rsidR="00652E4B" w:rsidRPr="00652E4B" w14:paraId="0A250A9C" w14:textId="77777777" w:rsidTr="006330ED">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6330ED">
        <w:trPr>
          <w:trHeight w:hRule="exact" w:val="454"/>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8A87739"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6330ED">
        <w:trPr>
          <w:trHeight w:val="454"/>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Integrada</w:t>
            </w:r>
          </w:p>
          <w:p w14:paraId="711A76AF" w14:textId="77777777" w:rsidR="00652E4B" w:rsidRPr="00A71D5D" w:rsidRDefault="00652E4B" w:rsidP="007B245F">
            <w:pPr>
              <w:spacing w:after="0" w:line="240" w:lineRule="auto"/>
              <w:jc w:val="center"/>
              <w:rPr>
                <w:sz w:val="20"/>
                <w:szCs w:val="20"/>
              </w:rPr>
            </w:pPr>
            <w:r w:rsidRPr="00A71D5D">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A71D5D" w:rsidRDefault="00652E4B" w:rsidP="007B245F">
            <w:pPr>
              <w:spacing w:after="0" w:line="240" w:lineRule="auto"/>
              <w:jc w:val="center"/>
              <w:rPr>
                <w:sz w:val="20"/>
                <w:szCs w:val="20"/>
              </w:rPr>
            </w:pPr>
            <w:r w:rsidRPr="00A71D5D">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A71D5D" w:rsidRDefault="00652E4B" w:rsidP="007B245F">
            <w:pPr>
              <w:spacing w:after="0" w:line="240" w:lineRule="auto"/>
              <w:jc w:val="center"/>
              <w:rPr>
                <w:sz w:val="20"/>
                <w:szCs w:val="20"/>
                <w:lang w:eastAsia="pt-BR"/>
              </w:rPr>
            </w:pPr>
            <w:r w:rsidRPr="00A71D5D">
              <w:rPr>
                <w:sz w:val="20"/>
                <w:szCs w:val="20"/>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A71D5D" w:rsidRDefault="00652E4B" w:rsidP="007B245F">
            <w:pPr>
              <w:spacing w:after="0" w:line="240" w:lineRule="auto"/>
              <w:jc w:val="center"/>
              <w:rPr>
                <w:sz w:val="20"/>
                <w:szCs w:val="20"/>
              </w:rPr>
            </w:pPr>
            <w:r w:rsidRPr="00A71D5D">
              <w:rPr>
                <w:sz w:val="20"/>
                <w:szCs w:val="20"/>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2153E50D"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139B5E73"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2431B500"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BD088A6"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3BC98397" w:rsidR="00652E4B" w:rsidRPr="00652E4B" w:rsidRDefault="0063519A" w:rsidP="007B245F">
            <w:pPr>
              <w:spacing w:after="0" w:line="240" w:lineRule="auto"/>
              <w:jc w:val="center"/>
              <w:rPr>
                <w:sz w:val="20"/>
                <w:szCs w:val="20"/>
              </w:rPr>
            </w:pPr>
            <w:r>
              <w:rPr>
                <w:sz w:val="20"/>
                <w:szCs w:val="20"/>
                <w:lang w:eastAsia="pt-BR"/>
              </w:rPr>
              <w:t>-</w:t>
            </w: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68DB77D7" w14:textId="77777777" w:rsidR="00652E4B" w:rsidRDefault="00652E4B" w:rsidP="007B245F">
            <w:pPr>
              <w:spacing w:after="0" w:line="240" w:lineRule="auto"/>
              <w:jc w:val="center"/>
              <w:rPr>
                <w:b/>
                <w:sz w:val="20"/>
                <w:szCs w:val="20"/>
                <w:lang w:eastAsia="pt-BR"/>
              </w:rPr>
            </w:pPr>
            <w:r w:rsidRPr="00652E4B">
              <w:rPr>
                <w:b/>
                <w:sz w:val="20"/>
                <w:szCs w:val="20"/>
                <w:lang w:eastAsia="pt-BR"/>
              </w:rPr>
              <w:t>PARINTINS</w:t>
            </w:r>
          </w:p>
          <w:p w14:paraId="46916BD1" w14:textId="77777777" w:rsidR="006330ED" w:rsidRDefault="006330ED" w:rsidP="007B245F">
            <w:pPr>
              <w:spacing w:after="0" w:line="240" w:lineRule="auto"/>
              <w:jc w:val="center"/>
              <w:rPr>
                <w:b/>
                <w:sz w:val="20"/>
                <w:szCs w:val="20"/>
                <w:lang w:eastAsia="pt-BR"/>
              </w:rPr>
            </w:pPr>
          </w:p>
          <w:p w14:paraId="53E1FC4E" w14:textId="77777777" w:rsidR="006330ED" w:rsidRDefault="006330ED" w:rsidP="007B245F">
            <w:pPr>
              <w:spacing w:after="0" w:line="240" w:lineRule="auto"/>
              <w:jc w:val="center"/>
              <w:rPr>
                <w:b/>
                <w:sz w:val="20"/>
                <w:szCs w:val="20"/>
                <w:lang w:eastAsia="pt-BR"/>
              </w:rPr>
            </w:pPr>
          </w:p>
          <w:p w14:paraId="1F990BD6" w14:textId="77777777" w:rsidR="006330ED" w:rsidRDefault="006330ED" w:rsidP="007B245F">
            <w:pPr>
              <w:spacing w:after="0" w:line="240" w:lineRule="auto"/>
              <w:jc w:val="center"/>
              <w:rPr>
                <w:b/>
                <w:sz w:val="20"/>
                <w:szCs w:val="20"/>
                <w:lang w:eastAsia="pt-BR"/>
              </w:rPr>
            </w:pPr>
          </w:p>
          <w:p w14:paraId="5B695807" w14:textId="77777777" w:rsidR="006330ED" w:rsidRPr="00652E4B" w:rsidRDefault="006330ED"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4" w:name="OLE_LINK1"/>
            <w:r w:rsidRPr="00652E4B">
              <w:rPr>
                <w:sz w:val="20"/>
                <w:szCs w:val="20"/>
                <w:lang w:eastAsia="pt-BR"/>
              </w:rPr>
              <w:t>Nº 39 de 25/06/15 - CONSUP</w:t>
            </w:r>
            <w:bookmarkEnd w:id="84"/>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6120F40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4EACC44E"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291250A5"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6DB398A0"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11D0E107" w:rsidR="00652E4B" w:rsidRPr="00652E4B" w:rsidRDefault="00517790" w:rsidP="007B245F">
            <w:pPr>
              <w:spacing w:after="0" w:line="240" w:lineRule="auto"/>
              <w:jc w:val="center"/>
              <w:rPr>
                <w:sz w:val="20"/>
                <w:szCs w:val="20"/>
              </w:rPr>
            </w:pPr>
            <w:r>
              <w:rPr>
                <w:sz w:val="20"/>
                <w:szCs w:val="20"/>
                <w:lang w:eastAsia="pt-BR"/>
              </w:rPr>
              <w:t>-</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5065B30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 xml:space="preserve">Nº 32 de 19/05/15 - </w:t>
            </w:r>
            <w:r w:rsidRPr="00652E4B">
              <w:rPr>
                <w:sz w:val="20"/>
                <w:szCs w:val="20"/>
                <w:lang w:eastAsia="pt-BR"/>
              </w:rPr>
              <w:lastRenderedPageBreak/>
              <w:t>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lastRenderedPageBreak/>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471F04">
        <w:trPr>
          <w:trHeight w:hRule="exact" w:val="738"/>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7A22589D" w14:textId="77777777" w:rsidR="00FC75BC" w:rsidRDefault="00FC75BC" w:rsidP="007B245F">
            <w:pPr>
              <w:spacing w:after="0" w:line="240" w:lineRule="auto"/>
              <w:jc w:val="center"/>
              <w:rPr>
                <w:sz w:val="20"/>
                <w:szCs w:val="20"/>
              </w:rPr>
            </w:pPr>
          </w:p>
          <w:p w14:paraId="119835EC" w14:textId="28857FF5" w:rsidR="00652E4B" w:rsidRDefault="00471F04" w:rsidP="007B245F">
            <w:pPr>
              <w:spacing w:after="0" w:line="240" w:lineRule="auto"/>
              <w:jc w:val="center"/>
              <w:rPr>
                <w:sz w:val="20"/>
                <w:szCs w:val="20"/>
              </w:rPr>
            </w:pPr>
            <w:r>
              <w:rPr>
                <w:sz w:val="20"/>
                <w:szCs w:val="20"/>
              </w:rPr>
              <w:t>-</w:t>
            </w:r>
          </w:p>
          <w:p w14:paraId="17595C8E" w14:textId="77777777" w:rsidR="00FC75BC" w:rsidRDefault="00FC75BC" w:rsidP="007B245F">
            <w:pPr>
              <w:spacing w:after="0" w:line="240" w:lineRule="auto"/>
              <w:jc w:val="center"/>
              <w:rPr>
                <w:sz w:val="20"/>
                <w:szCs w:val="20"/>
              </w:rPr>
            </w:pPr>
          </w:p>
          <w:p w14:paraId="5A406171" w14:textId="77777777" w:rsidR="00FC75BC" w:rsidRDefault="00FC75BC" w:rsidP="007B245F">
            <w:pPr>
              <w:spacing w:after="0" w:line="240" w:lineRule="auto"/>
              <w:jc w:val="center"/>
              <w:rPr>
                <w:sz w:val="20"/>
                <w:szCs w:val="20"/>
              </w:rPr>
            </w:pPr>
          </w:p>
          <w:p w14:paraId="72E70C2E" w14:textId="77777777" w:rsidR="00FC75BC" w:rsidRDefault="00FC75BC" w:rsidP="007B245F">
            <w:pPr>
              <w:spacing w:after="0" w:line="240" w:lineRule="auto"/>
              <w:jc w:val="center"/>
              <w:rPr>
                <w:sz w:val="20"/>
                <w:szCs w:val="20"/>
              </w:rPr>
            </w:pPr>
          </w:p>
          <w:p w14:paraId="2DD16707" w14:textId="77777777" w:rsidR="00FC75BC" w:rsidRPr="00652E4B" w:rsidRDefault="00FC75BC" w:rsidP="00FC75BC">
            <w:pPr>
              <w:spacing w:after="0" w:line="240" w:lineRule="auto"/>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1A4645F9" w:rsidR="00652E4B" w:rsidRPr="00652E4B" w:rsidRDefault="002478DF" w:rsidP="007B245F">
            <w:pPr>
              <w:spacing w:after="0" w:line="240" w:lineRule="auto"/>
              <w:jc w:val="center"/>
              <w:rPr>
                <w:sz w:val="20"/>
                <w:szCs w:val="20"/>
              </w:rPr>
            </w:pPr>
            <w:r>
              <w:rPr>
                <w:sz w:val="20"/>
                <w:szCs w:val="20"/>
              </w:rPr>
              <w:t>-</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left w:val="single" w:sz="4" w:space="0" w:color="auto"/>
              <w:right w:val="single" w:sz="4" w:space="0" w:color="auto"/>
            </w:tcBorders>
            <w:shd w:val="clear" w:color="auto" w:fill="F2F2F2" w:themeFill="background1" w:themeFillShade="F2"/>
            <w:vAlign w:val="center"/>
          </w:tcPr>
          <w:p w14:paraId="53984348" w14:textId="14F7298A" w:rsidR="00652E4B" w:rsidRPr="00652E4B" w:rsidRDefault="002478DF" w:rsidP="007B245F">
            <w:pPr>
              <w:spacing w:after="0" w:line="240" w:lineRule="auto"/>
              <w:jc w:val="center"/>
              <w:rPr>
                <w:sz w:val="20"/>
                <w:szCs w:val="20"/>
              </w:rPr>
            </w:pPr>
            <w:r>
              <w:rPr>
                <w:sz w:val="20"/>
                <w:szCs w:val="20"/>
              </w:rPr>
              <w:t>01</w:t>
            </w: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3EDFCD36"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184EBF27"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6DFE8338" w:rsidR="00652E4B" w:rsidRPr="00652E4B" w:rsidRDefault="00471F04" w:rsidP="007B245F">
            <w:pPr>
              <w:spacing w:after="0" w:line="240" w:lineRule="auto"/>
              <w:jc w:val="center"/>
              <w:rPr>
                <w:sz w:val="20"/>
                <w:szCs w:val="20"/>
              </w:rPr>
            </w:pPr>
            <w:r>
              <w:rPr>
                <w:sz w:val="20"/>
                <w:szCs w:val="20"/>
                <w:lang w:eastAsia="pt-BR"/>
              </w:rPr>
              <w:t>-</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5AA81B54" w:rsidR="00652E4B" w:rsidRPr="00652E4B" w:rsidRDefault="00FF1C1D" w:rsidP="007B245F">
            <w:pPr>
              <w:spacing w:after="0" w:line="240" w:lineRule="auto"/>
              <w:jc w:val="center"/>
              <w:rPr>
                <w:sz w:val="20"/>
                <w:szCs w:val="20"/>
              </w:rPr>
            </w:pPr>
            <w:r>
              <w:rPr>
                <w:sz w:val="20"/>
                <w:szCs w:val="20"/>
              </w:rPr>
              <w:t>01</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5"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49AF5F53" w:rsidR="00652E4B" w:rsidRPr="00652E4B" w:rsidRDefault="00FF1C1D" w:rsidP="007B245F">
            <w:pPr>
              <w:spacing w:after="0" w:line="240" w:lineRule="auto"/>
              <w:jc w:val="center"/>
              <w:rPr>
                <w:sz w:val="20"/>
                <w:szCs w:val="20"/>
              </w:rPr>
            </w:pPr>
            <w:r>
              <w:rPr>
                <w:sz w:val="20"/>
                <w:szCs w:val="20"/>
                <w:lang w:eastAsia="pt-BR"/>
              </w:rPr>
              <w:t>-</w:t>
            </w:r>
          </w:p>
        </w:tc>
      </w:tr>
      <w:bookmarkEnd w:id="85"/>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2BDB359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FBBDD36" w14:textId="77777777" w:rsidR="00FC75BC" w:rsidRDefault="00FC75BC" w:rsidP="007B245F">
            <w:pPr>
              <w:spacing w:after="0" w:line="240" w:lineRule="auto"/>
              <w:jc w:val="center"/>
              <w:rPr>
                <w:sz w:val="20"/>
                <w:szCs w:val="20"/>
                <w:lang w:eastAsia="pt-BR"/>
              </w:rPr>
            </w:pPr>
          </w:p>
          <w:p w14:paraId="4DBCA580" w14:textId="77777777" w:rsidR="00652E4B" w:rsidRDefault="00652E4B" w:rsidP="007B245F">
            <w:pPr>
              <w:spacing w:after="0" w:line="240" w:lineRule="auto"/>
              <w:jc w:val="center"/>
              <w:rPr>
                <w:sz w:val="20"/>
                <w:szCs w:val="20"/>
                <w:lang w:eastAsia="pt-BR"/>
              </w:rPr>
            </w:pPr>
            <w:r w:rsidRPr="00652E4B">
              <w:rPr>
                <w:sz w:val="20"/>
                <w:szCs w:val="20"/>
                <w:lang w:eastAsia="pt-BR"/>
              </w:rPr>
              <w:t>Secretariado</w:t>
            </w:r>
          </w:p>
          <w:p w14:paraId="5BC839C7" w14:textId="77777777" w:rsidR="00FC75BC" w:rsidRPr="00652E4B" w:rsidRDefault="00FC75BC" w:rsidP="00FC75BC">
            <w:pPr>
              <w:spacing w:after="0" w:line="240" w:lineRule="auto"/>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094805A7" w:rsidR="00652E4B" w:rsidRPr="00652E4B" w:rsidRDefault="00FF1C1D" w:rsidP="007B245F">
            <w:pPr>
              <w:spacing w:after="0" w:line="240" w:lineRule="auto"/>
              <w:jc w:val="center"/>
              <w:rPr>
                <w:sz w:val="20"/>
                <w:szCs w:val="20"/>
              </w:rPr>
            </w:pPr>
            <w:r>
              <w:rPr>
                <w:sz w:val="20"/>
                <w:szCs w:val="20"/>
                <w:lang w:eastAsia="pt-BR"/>
              </w:rPr>
              <w:t>-</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456D3E7F" w14:textId="1C22D628" w:rsidR="007223F3" w:rsidRDefault="00A71D5D" w:rsidP="00BF66FF">
      <w:pPr>
        <w:pStyle w:val="PargrafodaLista"/>
        <w:spacing w:after="0"/>
        <w:ind w:left="0" w:firstLine="851"/>
        <w:rPr>
          <w:bCs/>
          <w:szCs w:val="24"/>
        </w:rPr>
      </w:pPr>
      <w:r w:rsidRPr="00A71D5D">
        <w:rPr>
          <w:bCs/>
          <w:szCs w:val="24"/>
        </w:rPr>
        <w:t>A Tabela 2 e a Figura 2</w:t>
      </w:r>
      <w:r w:rsidRPr="00A71D5D">
        <w:rPr>
          <w:b/>
          <w:bCs/>
          <w:iCs/>
          <w:szCs w:val="24"/>
        </w:rPr>
        <w:annotationRef/>
      </w:r>
      <w:r w:rsidRPr="00A71D5D">
        <w:rPr>
          <w:bCs/>
          <w:szCs w:val="24"/>
        </w:rPr>
        <w:t xml:space="preserve">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1D6B6975" w14:textId="77777777" w:rsidR="00DF43C3" w:rsidRDefault="00DF43C3" w:rsidP="00DF43C3">
      <w:pPr>
        <w:pStyle w:val="Legenda"/>
        <w:keepNext/>
      </w:pPr>
      <w:bookmarkStart w:id="86" w:name="_Toc447111021"/>
      <w:commentRangeStart w:id="87"/>
      <w:r>
        <w:t xml:space="preserve">Tabela </w:t>
      </w:r>
      <w:r w:rsidR="006F4204">
        <w:fldChar w:fldCharType="begin"/>
      </w:r>
      <w:r w:rsidR="006F4204">
        <w:instrText xml:space="preserve"> SEQ Tabela \* ARABIC </w:instrText>
      </w:r>
      <w:r w:rsidR="006F4204">
        <w:fldChar w:fldCharType="separate"/>
      </w:r>
      <w:r w:rsidR="00BA57B6">
        <w:rPr>
          <w:noProof/>
        </w:rPr>
        <w:t>2</w:t>
      </w:r>
      <w:r w:rsidR="006F4204">
        <w:rPr>
          <w:noProof/>
        </w:rPr>
        <w:fldChar w:fldCharType="end"/>
      </w:r>
      <w:r>
        <w:t xml:space="preserve"> </w:t>
      </w:r>
      <w:r w:rsidRPr="005F262E">
        <w:t>Status dos Planos de Curso</w:t>
      </w:r>
      <w:commentRangeEnd w:id="87"/>
      <w:r w:rsidR="0011033C">
        <w:rPr>
          <w:rStyle w:val="Refdecomentrio"/>
          <w:rFonts w:asciiTheme="minorHAnsi" w:eastAsiaTheme="minorHAnsi" w:hAnsiTheme="minorHAnsi" w:cs="Arial"/>
          <w:bCs/>
          <w:color w:val="auto"/>
          <w:kern w:val="1"/>
          <w:lang w:eastAsia="ar-SA"/>
        </w:rPr>
        <w:commentReference w:id="87"/>
      </w:r>
      <w:bookmarkEnd w:id="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4307"/>
        <w:gridCol w:w="3448"/>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FC75BC">
        <w:trPr>
          <w:trHeight w:hRule="exact" w:val="284"/>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FC75BC">
        <w:trPr>
          <w:trHeight w:hRule="exact" w:val="284"/>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1DEC4313" w:rsidR="00636291" w:rsidRPr="00DF43C3" w:rsidRDefault="00636291" w:rsidP="002A2BE8">
            <w:pPr>
              <w:jc w:val="center"/>
              <w:rPr>
                <w:bCs/>
                <w:sz w:val="22"/>
              </w:rPr>
            </w:pPr>
            <w:r w:rsidRPr="00DF43C3">
              <w:rPr>
                <w:bCs/>
                <w:sz w:val="22"/>
              </w:rPr>
              <w:t>0</w:t>
            </w:r>
            <w:r w:rsidR="002A2BE8">
              <w:rPr>
                <w:bCs/>
                <w:sz w:val="22"/>
              </w:rPr>
              <w:t>6</w:t>
            </w:r>
          </w:p>
        </w:tc>
      </w:tr>
      <w:tr w:rsidR="00636291" w:rsidRPr="00636291" w14:paraId="4FA9EA09" w14:textId="77777777" w:rsidTr="00FC75BC">
        <w:trPr>
          <w:trHeight w:hRule="exact" w:val="284"/>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2A2BE8">
            <w:pPr>
              <w:jc w:val="cente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8" w:name="_Toc446862508"/>
      <w:r>
        <w:lastRenderedPageBreak/>
        <w:t xml:space="preserve">Figura </w:t>
      </w:r>
      <w:r w:rsidR="006F4204">
        <w:fldChar w:fldCharType="begin"/>
      </w:r>
      <w:r w:rsidR="006F4204">
        <w:instrText xml:space="preserve"> SEQ Figura \* ARABIC </w:instrText>
      </w:r>
      <w:r w:rsidR="006F4204">
        <w:fldChar w:fldCharType="separate"/>
      </w:r>
      <w:r w:rsidR="00BA57B6">
        <w:rPr>
          <w:noProof/>
        </w:rPr>
        <w:t>2</w:t>
      </w:r>
      <w:r w:rsidR="006F4204">
        <w:rPr>
          <w:noProof/>
        </w:rPr>
        <w:fldChar w:fldCharType="end"/>
      </w:r>
      <w:r>
        <w:t xml:space="preserve"> Status dos Planos de Curso</w:t>
      </w:r>
      <w:bookmarkEnd w:id="88"/>
    </w:p>
    <w:p w14:paraId="66A10A6F" w14:textId="063BF534" w:rsidR="00250DFB" w:rsidRDefault="00DA4674" w:rsidP="00636291">
      <w:pPr>
        <w:pStyle w:val="PargrafodaLista"/>
        <w:spacing w:after="0"/>
        <w:ind w:left="0"/>
        <w:jc w:val="center"/>
        <w:rPr>
          <w:bCs/>
          <w:szCs w:val="24"/>
        </w:rPr>
      </w:pPr>
      <w:r>
        <w:rPr>
          <w:noProof/>
          <w:lang w:eastAsia="pt-BR"/>
        </w:rPr>
        <w:drawing>
          <wp:inline distT="0" distB="0" distL="0" distR="0" wp14:anchorId="453A80B7" wp14:editId="7068C87D">
            <wp:extent cx="5257800" cy="315277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7800" cy="3152775"/>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39546F"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o </w:t>
      </w:r>
      <w:r w:rsidR="00031A4F">
        <w:rPr>
          <w:bCs/>
          <w:szCs w:val="24"/>
        </w:rPr>
        <w:t>IFAM por intermédio do PROEJA</w:t>
      </w:r>
      <w:r w:rsidRPr="0010142B">
        <w:rPr>
          <w:bCs/>
          <w:szCs w:val="24"/>
        </w:rPr>
        <w:t xml:space="preserve">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89" w:name="_Toc447111022"/>
      <w:commentRangeStart w:id="90"/>
      <w:r>
        <w:lastRenderedPageBreak/>
        <w:t xml:space="preserve">Tabela </w:t>
      </w:r>
      <w:r w:rsidR="006F4204">
        <w:fldChar w:fldCharType="begin"/>
      </w:r>
      <w:r w:rsidR="006F4204">
        <w:instrText xml:space="preserve"> SEQ Tabela \* ARABIC </w:instrText>
      </w:r>
      <w:r w:rsidR="006F4204">
        <w:fldChar w:fldCharType="separate"/>
      </w:r>
      <w:r w:rsidR="00BA57B6">
        <w:rPr>
          <w:noProof/>
        </w:rPr>
        <w:t>3</w:t>
      </w:r>
      <w:r w:rsidR="006F4204">
        <w:rPr>
          <w:noProof/>
        </w:rPr>
        <w:fldChar w:fldCharType="end"/>
      </w:r>
      <w:r>
        <w:t xml:space="preserve"> </w:t>
      </w:r>
      <w:r w:rsidR="00C1491A">
        <w:t xml:space="preserve">Quadro </w:t>
      </w:r>
      <w:r w:rsidRPr="000D2464">
        <w:t>Levantamento situacional do PROEJA – IFAM 2015</w:t>
      </w:r>
      <w:commentRangeEnd w:id="90"/>
      <w:r w:rsidR="004E10BA">
        <w:rPr>
          <w:rStyle w:val="Refdecomentrio"/>
          <w:rFonts w:asciiTheme="minorHAnsi" w:eastAsiaTheme="minorHAnsi" w:hAnsiTheme="minorHAnsi" w:cs="Arial"/>
          <w:bCs/>
          <w:color w:val="auto"/>
          <w:kern w:val="1"/>
          <w:lang w:eastAsia="ar-SA"/>
        </w:rPr>
        <w:commentReference w:id="90"/>
      </w:r>
      <w:bookmarkEnd w:id="89"/>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2"/>
        <w:gridCol w:w="783"/>
        <w:gridCol w:w="59"/>
        <w:gridCol w:w="724"/>
        <w:gridCol w:w="128"/>
        <w:gridCol w:w="1054"/>
        <w:gridCol w:w="163"/>
        <w:gridCol w:w="1161"/>
        <w:gridCol w:w="1011"/>
        <w:gridCol w:w="126"/>
        <w:gridCol w:w="1169"/>
        <w:gridCol w:w="935"/>
      </w:tblGrid>
      <w:tr w:rsidR="00EF64F2" w:rsidRPr="00EF64F2" w14:paraId="479FF93C" w14:textId="77777777" w:rsidTr="00FC413B">
        <w:trPr>
          <w:jc w:val="center"/>
        </w:trPr>
        <w:tc>
          <w:tcPr>
            <w:tcW w:w="5000" w:type="pct"/>
            <w:gridSpan w:val="12"/>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6273F">
        <w:trPr>
          <w:jc w:val="center"/>
        </w:trPr>
        <w:tc>
          <w:tcPr>
            <w:tcW w:w="1002"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591" w:type="pct"/>
            <w:gridSpan w:val="6"/>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407" w:type="pct"/>
            <w:gridSpan w:val="5"/>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6273F">
        <w:trPr>
          <w:jc w:val="center"/>
        </w:trPr>
        <w:tc>
          <w:tcPr>
            <w:tcW w:w="1002"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66"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665" w:type="pct"/>
            <w:gridSpan w:val="2"/>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635" w:type="pct"/>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3"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08"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1"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6273F">
        <w:trPr>
          <w:jc w:val="center"/>
        </w:trPr>
        <w:tc>
          <w:tcPr>
            <w:tcW w:w="1002"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66"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635" w:type="pct"/>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3"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1"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6273F">
        <w:trPr>
          <w:jc w:val="center"/>
        </w:trPr>
        <w:tc>
          <w:tcPr>
            <w:tcW w:w="1002"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635" w:type="pct"/>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3"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08"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2"/>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6273F">
        <w:trPr>
          <w:jc w:val="center"/>
        </w:trPr>
        <w:tc>
          <w:tcPr>
            <w:tcW w:w="1002"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0" w:type="pct"/>
            <w:gridSpan w:val="2"/>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76" w:type="pct"/>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724" w:type="pct"/>
            <w:gridSpan w:val="2"/>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22"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39"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1"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2"/>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6273F">
        <w:trPr>
          <w:jc w:val="center"/>
        </w:trPr>
        <w:tc>
          <w:tcPr>
            <w:tcW w:w="1002"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0" w:type="pct"/>
            <w:gridSpan w:val="2"/>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66"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635" w:type="pct"/>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22"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1"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6273F">
        <w:trPr>
          <w:jc w:val="center"/>
        </w:trPr>
        <w:tc>
          <w:tcPr>
            <w:tcW w:w="1002"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665" w:type="pct"/>
            <w:gridSpan w:val="2"/>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635" w:type="pct"/>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6273F">
        <w:trPr>
          <w:jc w:val="center"/>
        </w:trPr>
        <w:tc>
          <w:tcPr>
            <w:tcW w:w="1002"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665" w:type="pct"/>
            <w:gridSpan w:val="2"/>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635" w:type="pct"/>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22"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6273F">
        <w:trPr>
          <w:jc w:val="center"/>
        </w:trPr>
        <w:tc>
          <w:tcPr>
            <w:tcW w:w="1002"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665" w:type="pct"/>
            <w:gridSpan w:val="2"/>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635" w:type="pct"/>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22"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6273F">
        <w:trPr>
          <w:jc w:val="center"/>
        </w:trPr>
        <w:tc>
          <w:tcPr>
            <w:tcW w:w="1002"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0" w:type="pct"/>
            <w:gridSpan w:val="2"/>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635" w:type="pct"/>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22"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6273F">
        <w:trPr>
          <w:jc w:val="center"/>
        </w:trPr>
        <w:tc>
          <w:tcPr>
            <w:tcW w:w="1002"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635" w:type="pct"/>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22"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6273F">
        <w:trPr>
          <w:jc w:val="center"/>
        </w:trPr>
        <w:tc>
          <w:tcPr>
            <w:tcW w:w="1002"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635" w:type="pct"/>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22"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39"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2"/>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6273F">
        <w:trPr>
          <w:jc w:val="center"/>
        </w:trPr>
        <w:tc>
          <w:tcPr>
            <w:tcW w:w="1002"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0" w:type="pct"/>
            <w:gridSpan w:val="2"/>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635" w:type="pct"/>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22"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2"/>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6273F">
        <w:trPr>
          <w:jc w:val="center"/>
        </w:trPr>
        <w:tc>
          <w:tcPr>
            <w:tcW w:w="1002"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0" w:type="pct"/>
            <w:gridSpan w:val="2"/>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66"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635" w:type="pct"/>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22"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6273F">
        <w:trPr>
          <w:jc w:val="center"/>
        </w:trPr>
        <w:tc>
          <w:tcPr>
            <w:tcW w:w="1002"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665" w:type="pct"/>
            <w:gridSpan w:val="2"/>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635" w:type="pct"/>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22"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39"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6273F">
        <w:trPr>
          <w:jc w:val="center"/>
        </w:trPr>
        <w:tc>
          <w:tcPr>
            <w:tcW w:w="1002"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0" w:type="pct"/>
            <w:gridSpan w:val="2"/>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66"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65" w:type="pct"/>
            <w:gridSpan w:val="2"/>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635" w:type="pct"/>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22"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39"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6273F">
        <w:trPr>
          <w:jc w:val="center"/>
        </w:trPr>
        <w:tc>
          <w:tcPr>
            <w:tcW w:w="1002"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0" w:type="pct"/>
            <w:gridSpan w:val="2"/>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66"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65" w:type="pct"/>
            <w:gridSpan w:val="2"/>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635" w:type="pct"/>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22"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1"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2"/>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6273F">
        <w:trPr>
          <w:jc w:val="center"/>
        </w:trPr>
        <w:tc>
          <w:tcPr>
            <w:tcW w:w="1002"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0" w:type="pct"/>
            <w:gridSpan w:val="2"/>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735" w:type="pct"/>
            <w:gridSpan w:val="3"/>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635" w:type="pct"/>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22"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1"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2"/>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6273F">
        <w:trPr>
          <w:jc w:val="center"/>
        </w:trPr>
        <w:tc>
          <w:tcPr>
            <w:tcW w:w="1002"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0" w:type="pct"/>
            <w:gridSpan w:val="2"/>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735" w:type="pct"/>
            <w:gridSpan w:val="3"/>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635" w:type="pct"/>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22"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1"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2"/>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6273F">
        <w:trPr>
          <w:jc w:val="center"/>
        </w:trPr>
        <w:tc>
          <w:tcPr>
            <w:tcW w:w="1002"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0" w:type="pct"/>
            <w:gridSpan w:val="2"/>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396"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46" w:type="pct"/>
            <w:gridSpan w:val="2"/>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724" w:type="pct"/>
            <w:gridSpan w:val="2"/>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22"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39"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1"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2"/>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F6273F" w:rsidRPr="00EF64F2" w14:paraId="341BF277" w14:textId="77777777" w:rsidTr="00F6273F">
        <w:trPr>
          <w:jc w:val="center"/>
        </w:trPr>
        <w:tc>
          <w:tcPr>
            <w:tcW w:w="1002" w:type="pct"/>
            <w:shd w:val="clear" w:color="auto" w:fill="auto"/>
          </w:tcPr>
          <w:p w14:paraId="0B4BB83C" w14:textId="082733D7" w:rsidR="00F6273F" w:rsidRPr="00EF64F2" w:rsidRDefault="00145261" w:rsidP="00EF64F2">
            <w:pPr>
              <w:suppressAutoHyphens/>
              <w:spacing w:after="0" w:line="276" w:lineRule="auto"/>
              <w:jc w:val="center"/>
              <w:rPr>
                <w:rFonts w:eastAsia="Times New Roman"/>
                <w:b/>
                <w:sz w:val="16"/>
                <w:szCs w:val="16"/>
                <w:lang w:eastAsia="ar-SA"/>
              </w:rPr>
            </w:pPr>
            <w:r>
              <w:rPr>
                <w:rFonts w:eastAsia="Times New Roman"/>
                <w:b/>
                <w:sz w:val="16"/>
                <w:szCs w:val="16"/>
                <w:lang w:eastAsia="ar-SA"/>
              </w:rPr>
              <w:t>Totais</w:t>
            </w:r>
          </w:p>
        </w:tc>
        <w:tc>
          <w:tcPr>
            <w:tcW w:w="428" w:type="pct"/>
            <w:shd w:val="clear" w:color="auto" w:fill="auto"/>
          </w:tcPr>
          <w:p w14:paraId="31EF6FBE" w14:textId="72591B99"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10</w:t>
            </w:r>
          </w:p>
        </w:tc>
        <w:tc>
          <w:tcPr>
            <w:tcW w:w="428" w:type="pct"/>
            <w:gridSpan w:val="2"/>
            <w:shd w:val="clear" w:color="auto" w:fill="auto"/>
          </w:tcPr>
          <w:p w14:paraId="72E78347" w14:textId="1880171D"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46" w:type="pct"/>
            <w:gridSpan w:val="2"/>
            <w:shd w:val="clear" w:color="auto" w:fill="auto"/>
          </w:tcPr>
          <w:p w14:paraId="36A41E7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724" w:type="pct"/>
            <w:gridSpan w:val="2"/>
            <w:shd w:val="clear" w:color="auto" w:fill="auto"/>
          </w:tcPr>
          <w:p w14:paraId="5130EBBB"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22" w:type="pct"/>
            <w:gridSpan w:val="2"/>
            <w:shd w:val="clear" w:color="auto" w:fill="auto"/>
          </w:tcPr>
          <w:p w14:paraId="5CD0497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39" w:type="pct"/>
            <w:shd w:val="clear" w:color="auto" w:fill="auto"/>
          </w:tcPr>
          <w:p w14:paraId="3DA0111C"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1" w:type="pct"/>
            <w:shd w:val="clear" w:color="auto" w:fill="auto"/>
          </w:tcPr>
          <w:p w14:paraId="40BD2AB3" w14:textId="77777777" w:rsidR="00F6273F" w:rsidRPr="00EF64F2" w:rsidRDefault="00F6273F"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91" w:name="_Toc446862509"/>
      <w:commentRangeStart w:id="92"/>
      <w:r>
        <w:lastRenderedPageBreak/>
        <w:t xml:space="preserve">Figura </w:t>
      </w:r>
      <w:r w:rsidR="006F4204">
        <w:fldChar w:fldCharType="begin"/>
      </w:r>
      <w:r w:rsidR="006F4204">
        <w:instrText xml:space="preserve"> SEQ Figura \* ARABIC </w:instrText>
      </w:r>
      <w:r w:rsidR="006F4204">
        <w:fldChar w:fldCharType="separate"/>
      </w:r>
      <w:r w:rsidR="00BA57B6">
        <w:rPr>
          <w:noProof/>
        </w:rPr>
        <w:t>3</w:t>
      </w:r>
      <w:r w:rsidR="006F4204">
        <w:rPr>
          <w:noProof/>
        </w:rPr>
        <w:fldChar w:fldCharType="end"/>
      </w:r>
      <w:r>
        <w:t xml:space="preserve"> Levantamento Situacional - PROEJA 2015</w:t>
      </w:r>
      <w:commentRangeEnd w:id="92"/>
      <w:r w:rsidR="004E10BA">
        <w:rPr>
          <w:rStyle w:val="Refdecomentrio"/>
          <w:rFonts w:asciiTheme="minorHAnsi" w:eastAsiaTheme="minorHAnsi" w:hAnsiTheme="minorHAnsi" w:cs="Arial"/>
          <w:bCs/>
          <w:color w:val="auto"/>
          <w:kern w:val="1"/>
          <w:lang w:eastAsia="ar-SA"/>
        </w:rPr>
        <w:commentReference w:id="92"/>
      </w:r>
      <w:bookmarkEnd w:id="91"/>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3" w:name="_Toc446862510"/>
      <w:r>
        <w:t xml:space="preserve">Figura </w:t>
      </w:r>
      <w:r w:rsidR="006F4204">
        <w:fldChar w:fldCharType="begin"/>
      </w:r>
      <w:r w:rsidR="006F4204">
        <w:instrText xml:space="preserve"> SEQ Figura \* ARABIC </w:instrText>
      </w:r>
      <w:r w:rsidR="006F4204">
        <w:fldChar w:fldCharType="separate"/>
      </w:r>
      <w:r w:rsidR="00BA57B6">
        <w:rPr>
          <w:noProof/>
        </w:rPr>
        <w:t>4</w:t>
      </w:r>
      <w:r w:rsidR="006F4204">
        <w:rPr>
          <w:noProof/>
        </w:rPr>
        <w:fldChar w:fldCharType="end"/>
      </w:r>
      <w:r>
        <w:t xml:space="preserve"> Cenário Situacional do PROEJA 2015</w:t>
      </w:r>
      <w:bookmarkEnd w:id="93"/>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4" w:name="_Toc446862511"/>
      <w:commentRangeStart w:id="95"/>
      <w:r>
        <w:lastRenderedPageBreak/>
        <w:t xml:space="preserve">Figura </w:t>
      </w:r>
      <w:r w:rsidR="006F4204">
        <w:fldChar w:fldCharType="begin"/>
      </w:r>
      <w:r w:rsidR="006F4204">
        <w:instrText xml:space="preserve"> SEQ Figura \* ARABIC </w:instrText>
      </w:r>
      <w:r w:rsidR="006F4204">
        <w:fldChar w:fldCharType="separate"/>
      </w:r>
      <w:r w:rsidR="00BA57B6">
        <w:rPr>
          <w:noProof/>
        </w:rPr>
        <w:t>5</w:t>
      </w:r>
      <w:r w:rsidR="006F4204">
        <w:rPr>
          <w:noProof/>
        </w:rPr>
        <w:fldChar w:fldCharType="end"/>
      </w:r>
      <w:r>
        <w:t xml:space="preserve"> Alunos Matriculados 2015</w:t>
      </w:r>
      <w:commentRangeEnd w:id="95"/>
      <w:r w:rsidR="00F8689F">
        <w:rPr>
          <w:rStyle w:val="Refdecomentrio"/>
          <w:rFonts w:asciiTheme="minorHAnsi" w:eastAsiaTheme="minorHAnsi" w:hAnsiTheme="minorHAnsi" w:cs="Arial"/>
          <w:bCs/>
          <w:color w:val="auto"/>
          <w:kern w:val="1"/>
          <w:lang w:eastAsia="ar-SA"/>
        </w:rPr>
        <w:commentReference w:id="95"/>
      </w:r>
      <w:bookmarkEnd w:id="94"/>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6149F2C"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w:t>
      </w:r>
      <w:r w:rsidR="00D854A5">
        <w:rPr>
          <w:bCs/>
          <w:szCs w:val="24"/>
        </w:rPr>
        <w:lastRenderedPageBreak/>
        <w:t xml:space="preserve">pela </w:t>
      </w:r>
      <w:proofErr w:type="spellStart"/>
      <w:r w:rsidR="00D854A5">
        <w:rPr>
          <w:bCs/>
          <w:szCs w:val="24"/>
        </w:rPr>
        <w:t>Pró-Reitoria</w:t>
      </w:r>
      <w:proofErr w:type="spellEnd"/>
      <w:r w:rsidR="00D854A5">
        <w:rPr>
          <w:bCs/>
          <w:szCs w:val="24"/>
        </w:rPr>
        <w:t xml:space="preserve"> de Extensão e regulamentado </w:t>
      </w:r>
      <w:r w:rsidR="0036500A" w:rsidRPr="00EB15BB">
        <w:rPr>
          <w:bCs/>
          <w:szCs w:val="24"/>
        </w:rPr>
        <w:t>em conjunto com a</w:t>
      </w:r>
      <w:r w:rsidR="00D854A5" w:rsidRPr="00EB15BB">
        <w:rPr>
          <w:bCs/>
          <w:szCs w:val="24"/>
        </w:rPr>
        <w:t xml:space="preserve"> </w:t>
      </w:r>
      <w:proofErr w:type="spellStart"/>
      <w:r w:rsidR="00D854A5" w:rsidRPr="00EB15BB">
        <w:rPr>
          <w:bCs/>
          <w:szCs w:val="24"/>
        </w:rPr>
        <w:t>Pró-Reitoria</w:t>
      </w:r>
      <w:proofErr w:type="spellEnd"/>
      <w:r w:rsidR="00D854A5" w:rsidRPr="00EB15BB">
        <w:rPr>
          <w:bCs/>
          <w:szCs w:val="24"/>
        </w:rPr>
        <w:t xml:space="preserve"> de Ensino</w:t>
      </w:r>
      <w:r w:rsidR="0036500A" w:rsidRPr="00EB15BB">
        <w:rPr>
          <w:bCs/>
          <w:szCs w:val="24"/>
        </w:rPr>
        <w:t xml:space="preserve"> e pelo CONSUP</w:t>
      </w:r>
      <w:r w:rsidR="00D854A5">
        <w:rPr>
          <w:bCs/>
          <w:szCs w:val="24"/>
        </w:rPr>
        <w:t xml:space="preserve">, refletindo uma ação de integração entre as duas </w:t>
      </w:r>
      <w:proofErr w:type="spellStart"/>
      <w:r w:rsidR="00D854A5">
        <w:rPr>
          <w:bCs/>
          <w:szCs w:val="24"/>
        </w:rPr>
        <w:t>Pró-Reitorias</w:t>
      </w:r>
      <w:proofErr w:type="spellEnd"/>
      <w:r w:rsidR="00D854A5">
        <w:rPr>
          <w:bCs/>
          <w:szCs w:val="24"/>
        </w:rPr>
        <w:t>.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w:t>
      </w:r>
      <w:r w:rsidR="000656DB">
        <w:rPr>
          <w:bCs/>
          <w:szCs w:val="24"/>
        </w:rPr>
        <w:t>4</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96" w:name="_Toc447111023"/>
      <w:r>
        <w:t xml:space="preserve">Tabela </w:t>
      </w:r>
      <w:r w:rsidR="006F4204">
        <w:fldChar w:fldCharType="begin"/>
      </w:r>
      <w:r w:rsidR="006F4204">
        <w:instrText xml:space="preserve"> SEQ Tabela \* ARABIC </w:instrText>
      </w:r>
      <w:r w:rsidR="006F4204">
        <w:fldChar w:fldCharType="separate"/>
      </w:r>
      <w:r w:rsidR="00BA57B6">
        <w:rPr>
          <w:noProof/>
        </w:rPr>
        <w:t>4</w:t>
      </w:r>
      <w:r w:rsidR="006F4204">
        <w:rPr>
          <w:noProof/>
        </w:rPr>
        <w:fldChar w:fldCharType="end"/>
      </w:r>
      <w:r w:rsidR="00D854A5">
        <w:rPr>
          <w:noProof/>
        </w:rPr>
        <w:t xml:space="preserve"> Quadro </w:t>
      </w:r>
      <w:r>
        <w:t xml:space="preserve"> Oferta de</w:t>
      </w:r>
      <w:r>
        <w:rPr>
          <w:noProof/>
        </w:rPr>
        <w:t xml:space="preserve"> Cursos de Graduação</w:t>
      </w:r>
      <w:bookmarkEnd w:id="96"/>
    </w:p>
    <w:tbl>
      <w:tblPr>
        <w:tblStyle w:val="Tabelacomgrade"/>
        <w:tblW w:w="5000" w:type="pct"/>
        <w:jc w:val="center"/>
        <w:tblLook w:val="04A0" w:firstRow="1" w:lastRow="0" w:firstColumn="1" w:lastColumn="0" w:noHBand="0" w:noVBand="1"/>
      </w:tblPr>
      <w:tblGrid>
        <w:gridCol w:w="1272"/>
        <w:gridCol w:w="1749"/>
        <w:gridCol w:w="688"/>
        <w:gridCol w:w="2091"/>
        <w:gridCol w:w="1666"/>
        <w:gridCol w:w="1679"/>
      </w:tblGrid>
      <w:tr w:rsidR="007F20AC" w:rsidRPr="007F20AC" w14:paraId="68D63C2F" w14:textId="77777777" w:rsidTr="00B12C9E">
        <w:trPr>
          <w:tblHeader/>
          <w:jc w:val="center"/>
        </w:trPr>
        <w:tc>
          <w:tcPr>
            <w:tcW w:w="696" w:type="pct"/>
            <w:shd w:val="clear" w:color="auto" w:fill="F2F2F2" w:themeFill="background1" w:themeFillShade="F2"/>
            <w:vAlign w:val="center"/>
          </w:tcPr>
          <w:p w14:paraId="32F7E3EE" w14:textId="77777777" w:rsidR="007F20AC" w:rsidRPr="007F20AC" w:rsidRDefault="007F20AC" w:rsidP="00E637FC">
            <w:pPr>
              <w:spacing w:line="240" w:lineRule="auto"/>
              <w:jc w:val="center"/>
              <w:rPr>
                <w:b/>
                <w:bCs/>
                <w:sz w:val="20"/>
              </w:rPr>
            </w:pPr>
            <w:r w:rsidRPr="007F20AC">
              <w:rPr>
                <w:b/>
                <w:bCs/>
                <w:i/>
                <w:sz w:val="20"/>
              </w:rPr>
              <w:t>Campus</w:t>
            </w:r>
          </w:p>
        </w:tc>
        <w:tc>
          <w:tcPr>
            <w:tcW w:w="956" w:type="pct"/>
            <w:shd w:val="clear" w:color="auto" w:fill="F2F2F2" w:themeFill="background1" w:themeFillShade="F2"/>
            <w:vAlign w:val="center"/>
          </w:tcPr>
          <w:p w14:paraId="6AEFF7B3" w14:textId="77777777" w:rsidR="007F20AC" w:rsidRPr="007F20AC" w:rsidRDefault="007F20AC" w:rsidP="00E637FC">
            <w:pPr>
              <w:spacing w:line="240" w:lineRule="auto"/>
              <w:jc w:val="center"/>
              <w:rPr>
                <w:b/>
                <w:bCs/>
                <w:sz w:val="20"/>
              </w:rPr>
            </w:pPr>
            <w:r w:rsidRPr="007F20AC">
              <w:rPr>
                <w:b/>
                <w:bCs/>
                <w:sz w:val="20"/>
              </w:rPr>
              <w:t>Curso</w:t>
            </w:r>
          </w:p>
        </w:tc>
        <w:tc>
          <w:tcPr>
            <w:tcW w:w="376" w:type="pct"/>
            <w:shd w:val="clear" w:color="auto" w:fill="F2F2F2" w:themeFill="background1" w:themeFillShade="F2"/>
            <w:vAlign w:val="center"/>
          </w:tcPr>
          <w:p w14:paraId="12FE90DB" w14:textId="77777777" w:rsidR="007F20AC" w:rsidRPr="007F20AC" w:rsidRDefault="007F20AC" w:rsidP="00E637FC">
            <w:pPr>
              <w:spacing w:line="240" w:lineRule="auto"/>
              <w:jc w:val="center"/>
              <w:rPr>
                <w:b/>
                <w:bCs/>
                <w:sz w:val="20"/>
              </w:rPr>
            </w:pPr>
            <w:r w:rsidRPr="007F20AC">
              <w:rPr>
                <w:b/>
                <w:bCs/>
                <w:sz w:val="20"/>
              </w:rPr>
              <w:t>Ano</w:t>
            </w:r>
          </w:p>
        </w:tc>
        <w:tc>
          <w:tcPr>
            <w:tcW w:w="1143" w:type="pct"/>
            <w:shd w:val="clear" w:color="auto" w:fill="F2F2F2" w:themeFill="background1" w:themeFillShade="F2"/>
            <w:vAlign w:val="center"/>
          </w:tcPr>
          <w:p w14:paraId="4B07DABB" w14:textId="77777777" w:rsidR="007F20AC" w:rsidRPr="007F20AC" w:rsidRDefault="007F20AC" w:rsidP="00E637FC">
            <w:pPr>
              <w:spacing w:line="240" w:lineRule="auto"/>
              <w:jc w:val="center"/>
              <w:rPr>
                <w:b/>
                <w:bCs/>
                <w:sz w:val="20"/>
              </w:rPr>
            </w:pPr>
            <w:r w:rsidRPr="007F20AC">
              <w:rPr>
                <w:b/>
                <w:bCs/>
                <w:sz w:val="20"/>
              </w:rPr>
              <w:t>Resolução de Aprovação</w:t>
            </w:r>
          </w:p>
        </w:tc>
        <w:tc>
          <w:tcPr>
            <w:tcW w:w="911" w:type="pct"/>
            <w:shd w:val="clear" w:color="auto" w:fill="F2F2F2" w:themeFill="background1" w:themeFillShade="F2"/>
            <w:vAlign w:val="center"/>
          </w:tcPr>
          <w:p w14:paraId="075F021E" w14:textId="7EBB1869" w:rsidR="007F20AC" w:rsidRPr="007F20AC" w:rsidRDefault="007F20AC" w:rsidP="00E637FC">
            <w:pPr>
              <w:spacing w:line="240" w:lineRule="auto"/>
              <w:jc w:val="center"/>
              <w:rPr>
                <w:b/>
                <w:bCs/>
                <w:i/>
                <w:sz w:val="20"/>
              </w:rPr>
            </w:pPr>
            <w:r w:rsidRPr="007F20AC">
              <w:rPr>
                <w:b/>
                <w:bCs/>
                <w:sz w:val="20"/>
              </w:rPr>
              <w:t>Tipo de Formação</w:t>
            </w:r>
          </w:p>
        </w:tc>
        <w:tc>
          <w:tcPr>
            <w:tcW w:w="918" w:type="pct"/>
            <w:shd w:val="clear" w:color="auto" w:fill="F2F2F2" w:themeFill="background1" w:themeFillShade="F2"/>
            <w:vAlign w:val="center"/>
          </w:tcPr>
          <w:p w14:paraId="62E0E5A1" w14:textId="77777777" w:rsidR="007F20AC" w:rsidRPr="007F20AC" w:rsidRDefault="007F20AC" w:rsidP="00E637FC">
            <w:pPr>
              <w:spacing w:line="240" w:lineRule="auto"/>
              <w:jc w:val="center"/>
              <w:rPr>
                <w:b/>
                <w:bCs/>
                <w:sz w:val="20"/>
              </w:rPr>
            </w:pPr>
            <w:r w:rsidRPr="007F20AC">
              <w:rPr>
                <w:b/>
                <w:bCs/>
                <w:sz w:val="20"/>
              </w:rPr>
              <w:t>Situação</w:t>
            </w:r>
          </w:p>
        </w:tc>
      </w:tr>
      <w:tr w:rsidR="007F20AC" w:rsidRPr="007F20AC" w14:paraId="2EE951BC" w14:textId="77777777" w:rsidTr="00B12C9E">
        <w:trPr>
          <w:jc w:val="center"/>
        </w:trPr>
        <w:tc>
          <w:tcPr>
            <w:tcW w:w="696"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6" w:type="pct"/>
            <w:shd w:val="clear" w:color="auto" w:fill="auto"/>
            <w:vAlign w:val="center"/>
          </w:tcPr>
          <w:p w14:paraId="2788A73A" w14:textId="77777777" w:rsidR="007F20AC" w:rsidRPr="007F20AC" w:rsidRDefault="007F20AC" w:rsidP="004E1C08">
            <w:pPr>
              <w:spacing w:line="240" w:lineRule="auto"/>
              <w:jc w:val="center"/>
              <w:rPr>
                <w:bCs/>
                <w:sz w:val="20"/>
              </w:rPr>
            </w:pPr>
            <w:r w:rsidRPr="007F20AC">
              <w:rPr>
                <w:bCs/>
                <w:sz w:val="20"/>
              </w:rPr>
              <w:t>Processos Químicos</w:t>
            </w:r>
          </w:p>
        </w:tc>
        <w:tc>
          <w:tcPr>
            <w:tcW w:w="376" w:type="pct"/>
            <w:shd w:val="clear" w:color="auto" w:fill="auto"/>
            <w:vAlign w:val="center"/>
          </w:tcPr>
          <w:p w14:paraId="40843203"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11" w:type="pct"/>
            <w:shd w:val="clear" w:color="auto" w:fill="auto"/>
            <w:vAlign w:val="center"/>
          </w:tcPr>
          <w:p w14:paraId="78F9637F"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126B069C" w14:textId="77777777" w:rsidR="007F20AC" w:rsidRPr="007F20AC" w:rsidRDefault="007F20AC" w:rsidP="004E1C08">
            <w:pPr>
              <w:spacing w:line="240" w:lineRule="auto"/>
              <w:jc w:val="center"/>
              <w:rPr>
                <w:bCs/>
                <w:sz w:val="20"/>
              </w:rPr>
            </w:pPr>
            <w:r w:rsidRPr="007F20AC">
              <w:rPr>
                <w:bCs/>
                <w:sz w:val="20"/>
              </w:rPr>
              <w:t>Ativo</w:t>
            </w:r>
          </w:p>
        </w:tc>
      </w:tr>
      <w:tr w:rsidR="007F20AC" w:rsidRPr="007F20AC" w14:paraId="427F3E6B" w14:textId="77777777" w:rsidTr="00B12C9E">
        <w:trPr>
          <w:jc w:val="center"/>
        </w:trPr>
        <w:tc>
          <w:tcPr>
            <w:tcW w:w="696" w:type="pct"/>
            <w:vMerge/>
            <w:shd w:val="clear" w:color="auto" w:fill="auto"/>
            <w:vAlign w:val="center"/>
          </w:tcPr>
          <w:p w14:paraId="47F16294" w14:textId="77777777" w:rsidR="007F20AC" w:rsidRPr="007F20AC" w:rsidRDefault="007F20AC" w:rsidP="00DA01E2">
            <w:pPr>
              <w:spacing w:line="240" w:lineRule="auto"/>
              <w:rPr>
                <w:bCs/>
                <w:sz w:val="20"/>
              </w:rPr>
            </w:pPr>
          </w:p>
        </w:tc>
        <w:tc>
          <w:tcPr>
            <w:tcW w:w="956" w:type="pct"/>
            <w:shd w:val="clear" w:color="auto" w:fill="auto"/>
            <w:vAlign w:val="center"/>
          </w:tcPr>
          <w:p w14:paraId="125F93F9" w14:textId="77777777" w:rsidR="007F20AC" w:rsidRPr="007F20AC" w:rsidRDefault="007F20AC" w:rsidP="004E1C08">
            <w:pPr>
              <w:spacing w:line="240" w:lineRule="auto"/>
              <w:jc w:val="center"/>
              <w:rPr>
                <w:bCs/>
                <w:sz w:val="20"/>
              </w:rPr>
            </w:pPr>
            <w:r w:rsidRPr="007F20AC">
              <w:rPr>
                <w:bCs/>
                <w:sz w:val="20"/>
              </w:rPr>
              <w:t>Alimentos</w:t>
            </w:r>
          </w:p>
        </w:tc>
        <w:tc>
          <w:tcPr>
            <w:tcW w:w="376" w:type="pct"/>
            <w:shd w:val="clear" w:color="auto" w:fill="auto"/>
            <w:vAlign w:val="center"/>
          </w:tcPr>
          <w:p w14:paraId="77BC6084"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11" w:type="pct"/>
            <w:shd w:val="clear" w:color="auto" w:fill="auto"/>
            <w:vAlign w:val="center"/>
          </w:tcPr>
          <w:p w14:paraId="06CC76CE" w14:textId="1C1D11DB"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CF65DF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9C7BA6C" w14:textId="77777777" w:rsidTr="00B12C9E">
        <w:trPr>
          <w:jc w:val="center"/>
        </w:trPr>
        <w:tc>
          <w:tcPr>
            <w:tcW w:w="696" w:type="pct"/>
            <w:vMerge/>
            <w:shd w:val="clear" w:color="auto" w:fill="auto"/>
            <w:vAlign w:val="center"/>
          </w:tcPr>
          <w:p w14:paraId="268A748D" w14:textId="77777777" w:rsidR="007F20AC" w:rsidRPr="007F20AC" w:rsidRDefault="007F20AC" w:rsidP="00DA01E2">
            <w:pPr>
              <w:spacing w:line="240" w:lineRule="auto"/>
              <w:rPr>
                <w:bCs/>
                <w:sz w:val="20"/>
              </w:rPr>
            </w:pPr>
          </w:p>
        </w:tc>
        <w:tc>
          <w:tcPr>
            <w:tcW w:w="956" w:type="pct"/>
            <w:shd w:val="clear" w:color="auto" w:fill="auto"/>
            <w:vAlign w:val="center"/>
          </w:tcPr>
          <w:p w14:paraId="28A60B5B" w14:textId="77777777" w:rsidR="007F20AC" w:rsidRPr="007F20AC" w:rsidRDefault="007F20AC" w:rsidP="004E1C08">
            <w:pPr>
              <w:spacing w:line="240" w:lineRule="auto"/>
              <w:jc w:val="center"/>
              <w:rPr>
                <w:bCs/>
                <w:sz w:val="20"/>
              </w:rPr>
            </w:pPr>
            <w:r w:rsidRPr="007F20AC">
              <w:rPr>
                <w:bCs/>
                <w:sz w:val="20"/>
              </w:rPr>
              <w:t>Análise e Desenvolvimento de Sistemas</w:t>
            </w:r>
          </w:p>
        </w:tc>
        <w:tc>
          <w:tcPr>
            <w:tcW w:w="376" w:type="pct"/>
            <w:shd w:val="clear" w:color="auto" w:fill="auto"/>
            <w:vAlign w:val="center"/>
          </w:tcPr>
          <w:p w14:paraId="050E7C80" w14:textId="77777777" w:rsidR="007F20AC" w:rsidRPr="007F20AC" w:rsidRDefault="007F20AC" w:rsidP="004E1C08">
            <w:pPr>
              <w:spacing w:line="240" w:lineRule="auto"/>
              <w:jc w:val="center"/>
              <w:rPr>
                <w:bCs/>
                <w:sz w:val="20"/>
              </w:rPr>
            </w:pPr>
            <w:r w:rsidRPr="007F20AC">
              <w:rPr>
                <w:bCs/>
                <w:sz w:val="20"/>
              </w:rPr>
              <w:t>2012</w:t>
            </w:r>
          </w:p>
        </w:tc>
        <w:tc>
          <w:tcPr>
            <w:tcW w:w="1143" w:type="pct"/>
            <w:shd w:val="clear" w:color="auto" w:fill="auto"/>
            <w:vAlign w:val="center"/>
          </w:tcPr>
          <w:p w14:paraId="17CAF732" w14:textId="78767DD1" w:rsidR="007F20AC" w:rsidRPr="007F20AC" w:rsidRDefault="007F20AC" w:rsidP="00DA01E2">
            <w:pPr>
              <w:spacing w:line="240" w:lineRule="auto"/>
              <w:rPr>
                <w:bCs/>
                <w:sz w:val="20"/>
              </w:rPr>
            </w:pPr>
            <w:r w:rsidRPr="007F20AC">
              <w:rPr>
                <w:color w:val="000000"/>
                <w:sz w:val="20"/>
              </w:rPr>
              <w:t>Resolução n. 24-CONSUP</w:t>
            </w:r>
            <w:r w:rsidR="00404A03">
              <w:rPr>
                <w:color w:val="000000"/>
                <w:sz w:val="20"/>
              </w:rPr>
              <w:t>/</w:t>
            </w:r>
            <w:r w:rsidRPr="007F20AC">
              <w:rPr>
                <w:color w:val="000000"/>
                <w:sz w:val="20"/>
              </w:rPr>
              <w:t>IFAM , de 06 de outubro de 2011.</w:t>
            </w:r>
          </w:p>
        </w:tc>
        <w:tc>
          <w:tcPr>
            <w:tcW w:w="911" w:type="pct"/>
            <w:shd w:val="clear" w:color="auto" w:fill="auto"/>
            <w:vAlign w:val="center"/>
          </w:tcPr>
          <w:p w14:paraId="6079F195"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4135D8B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6DEF822" w14:textId="77777777" w:rsidTr="00B12C9E">
        <w:trPr>
          <w:jc w:val="center"/>
        </w:trPr>
        <w:tc>
          <w:tcPr>
            <w:tcW w:w="696" w:type="pct"/>
            <w:vMerge/>
            <w:shd w:val="clear" w:color="auto" w:fill="auto"/>
            <w:vAlign w:val="center"/>
          </w:tcPr>
          <w:p w14:paraId="0E47A830" w14:textId="77777777" w:rsidR="007F20AC" w:rsidRPr="007F20AC" w:rsidRDefault="007F20AC" w:rsidP="00DA01E2">
            <w:pPr>
              <w:spacing w:line="240" w:lineRule="auto"/>
              <w:rPr>
                <w:bCs/>
                <w:sz w:val="20"/>
              </w:rPr>
            </w:pPr>
          </w:p>
        </w:tc>
        <w:tc>
          <w:tcPr>
            <w:tcW w:w="956" w:type="pct"/>
            <w:shd w:val="clear" w:color="auto" w:fill="auto"/>
            <w:vAlign w:val="center"/>
          </w:tcPr>
          <w:p w14:paraId="6E0C02F1" w14:textId="77777777" w:rsidR="007F20AC" w:rsidRPr="007F20AC" w:rsidRDefault="007F20AC" w:rsidP="004E1C08">
            <w:pPr>
              <w:spacing w:line="240" w:lineRule="auto"/>
              <w:jc w:val="center"/>
              <w:rPr>
                <w:bCs/>
                <w:sz w:val="20"/>
              </w:rPr>
            </w:pPr>
            <w:r w:rsidRPr="007F20AC">
              <w:rPr>
                <w:bCs/>
                <w:sz w:val="20"/>
              </w:rPr>
              <w:t>Construção de Edifícios</w:t>
            </w:r>
          </w:p>
        </w:tc>
        <w:tc>
          <w:tcPr>
            <w:tcW w:w="376" w:type="pct"/>
            <w:shd w:val="clear" w:color="auto" w:fill="auto"/>
            <w:vAlign w:val="center"/>
          </w:tcPr>
          <w:p w14:paraId="5DD9B8A8" w14:textId="77777777" w:rsidR="007F20AC" w:rsidRPr="007F20AC" w:rsidRDefault="007F20AC" w:rsidP="004E1C08">
            <w:pPr>
              <w:spacing w:line="240" w:lineRule="auto"/>
              <w:jc w:val="center"/>
              <w:rPr>
                <w:bCs/>
                <w:sz w:val="20"/>
              </w:rPr>
            </w:pPr>
            <w:r w:rsidRPr="007F20AC">
              <w:rPr>
                <w:bCs/>
                <w:sz w:val="20"/>
              </w:rPr>
              <w:t>2007</w:t>
            </w:r>
          </w:p>
        </w:tc>
        <w:tc>
          <w:tcPr>
            <w:tcW w:w="114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015-CONDIR/CEFET-AM , de 19 de dezembro de 2006.</w:t>
            </w:r>
          </w:p>
        </w:tc>
        <w:tc>
          <w:tcPr>
            <w:tcW w:w="911" w:type="pct"/>
            <w:shd w:val="clear" w:color="auto" w:fill="auto"/>
            <w:vAlign w:val="center"/>
          </w:tcPr>
          <w:p w14:paraId="5401C7C8"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35A3638" w14:textId="70FEAEE0" w:rsidR="007F20AC" w:rsidRPr="007F20AC" w:rsidRDefault="004931E1" w:rsidP="004931E1">
            <w:pPr>
              <w:spacing w:line="240" w:lineRule="auto"/>
              <w:jc w:val="center"/>
              <w:rPr>
                <w:bCs/>
                <w:sz w:val="20"/>
              </w:rPr>
            </w:pPr>
            <w:r>
              <w:rPr>
                <w:bCs/>
                <w:sz w:val="20"/>
              </w:rPr>
              <w:t>Suspenso</w:t>
            </w:r>
            <w:r w:rsidR="00C0405C" w:rsidRPr="007F20AC">
              <w:rPr>
                <w:bCs/>
                <w:sz w:val="20"/>
              </w:rPr>
              <w:t xml:space="preserve"> temporariamente</w:t>
            </w:r>
          </w:p>
        </w:tc>
      </w:tr>
      <w:tr w:rsidR="007F20AC" w:rsidRPr="007F20AC" w14:paraId="7105E0D3" w14:textId="77777777" w:rsidTr="00B12C9E">
        <w:trPr>
          <w:jc w:val="center"/>
        </w:trPr>
        <w:tc>
          <w:tcPr>
            <w:tcW w:w="696" w:type="pct"/>
            <w:vMerge/>
            <w:shd w:val="clear" w:color="auto" w:fill="auto"/>
            <w:vAlign w:val="center"/>
          </w:tcPr>
          <w:p w14:paraId="02E1F883" w14:textId="77777777" w:rsidR="007F20AC" w:rsidRPr="007F20AC" w:rsidRDefault="007F20AC" w:rsidP="00DA01E2">
            <w:pPr>
              <w:spacing w:line="240" w:lineRule="auto"/>
              <w:rPr>
                <w:bCs/>
                <w:sz w:val="20"/>
              </w:rPr>
            </w:pPr>
          </w:p>
        </w:tc>
        <w:tc>
          <w:tcPr>
            <w:tcW w:w="956" w:type="pct"/>
            <w:shd w:val="clear" w:color="auto" w:fill="auto"/>
            <w:vAlign w:val="center"/>
          </w:tcPr>
          <w:p w14:paraId="320769FF" w14:textId="77777777" w:rsidR="007F20AC" w:rsidRPr="007F20AC" w:rsidRDefault="007F20AC" w:rsidP="004E1C08">
            <w:pPr>
              <w:spacing w:line="240" w:lineRule="auto"/>
              <w:jc w:val="center"/>
              <w:rPr>
                <w:bCs/>
                <w:sz w:val="20"/>
              </w:rPr>
            </w:pPr>
            <w:r w:rsidRPr="007F20AC">
              <w:rPr>
                <w:bCs/>
                <w:sz w:val="20"/>
              </w:rPr>
              <w:t>Produção Publicitária</w:t>
            </w:r>
          </w:p>
        </w:tc>
        <w:tc>
          <w:tcPr>
            <w:tcW w:w="376" w:type="pct"/>
            <w:shd w:val="clear" w:color="auto" w:fill="auto"/>
            <w:vAlign w:val="center"/>
          </w:tcPr>
          <w:p w14:paraId="617A1C27" w14:textId="77777777" w:rsidR="007F20AC" w:rsidRPr="007F20AC" w:rsidRDefault="007F20AC" w:rsidP="004E1C08">
            <w:pPr>
              <w:spacing w:line="240" w:lineRule="auto"/>
              <w:jc w:val="center"/>
              <w:rPr>
                <w:bCs/>
                <w:sz w:val="20"/>
              </w:rPr>
            </w:pPr>
            <w:r w:rsidRPr="007F20AC">
              <w:rPr>
                <w:bCs/>
                <w:sz w:val="20"/>
              </w:rPr>
              <w:t>2005</w:t>
            </w:r>
          </w:p>
        </w:tc>
        <w:tc>
          <w:tcPr>
            <w:tcW w:w="114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11" w:type="pct"/>
            <w:shd w:val="clear" w:color="auto" w:fill="auto"/>
            <w:vAlign w:val="center"/>
          </w:tcPr>
          <w:p w14:paraId="4AC444EA" w14:textId="77777777" w:rsidR="007F20AC" w:rsidRPr="007F20AC" w:rsidRDefault="007F20AC" w:rsidP="004E1C08">
            <w:pPr>
              <w:spacing w:line="240" w:lineRule="auto"/>
              <w:jc w:val="center"/>
              <w:rPr>
                <w:bCs/>
                <w:sz w:val="20"/>
              </w:rPr>
            </w:pPr>
            <w:r w:rsidRPr="007F20AC">
              <w:rPr>
                <w:b/>
                <w:bCs/>
                <w:sz w:val="20"/>
              </w:rPr>
              <w:t>Tecnologia</w:t>
            </w:r>
          </w:p>
        </w:tc>
        <w:tc>
          <w:tcPr>
            <w:tcW w:w="918" w:type="pct"/>
            <w:shd w:val="clear" w:color="auto" w:fill="auto"/>
            <w:vAlign w:val="center"/>
          </w:tcPr>
          <w:p w14:paraId="6694AEE1"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E091E89" w14:textId="77777777" w:rsidTr="00B12C9E">
        <w:trPr>
          <w:jc w:val="center"/>
        </w:trPr>
        <w:tc>
          <w:tcPr>
            <w:tcW w:w="696" w:type="pct"/>
            <w:vMerge/>
            <w:shd w:val="clear" w:color="auto" w:fill="auto"/>
            <w:vAlign w:val="center"/>
          </w:tcPr>
          <w:p w14:paraId="098EFEDC" w14:textId="77777777" w:rsidR="007F20AC" w:rsidRPr="007F20AC" w:rsidRDefault="007F20AC" w:rsidP="00DA01E2">
            <w:pPr>
              <w:spacing w:line="240" w:lineRule="auto"/>
              <w:rPr>
                <w:bCs/>
                <w:sz w:val="20"/>
              </w:rPr>
            </w:pPr>
          </w:p>
        </w:tc>
        <w:tc>
          <w:tcPr>
            <w:tcW w:w="956" w:type="pct"/>
            <w:shd w:val="clear" w:color="auto" w:fill="auto"/>
            <w:vAlign w:val="center"/>
          </w:tcPr>
          <w:p w14:paraId="4DD3E94E" w14:textId="77777777" w:rsidR="007F20AC" w:rsidRPr="007F20AC" w:rsidRDefault="007F20AC" w:rsidP="004E1C08">
            <w:pPr>
              <w:spacing w:line="240" w:lineRule="auto"/>
              <w:jc w:val="center"/>
              <w:rPr>
                <w:bCs/>
                <w:sz w:val="20"/>
              </w:rPr>
            </w:pPr>
            <w:r w:rsidRPr="007F20AC">
              <w:rPr>
                <w:bCs/>
                <w:sz w:val="20"/>
              </w:rPr>
              <w:t>Engenharia Civil</w:t>
            </w:r>
          </w:p>
        </w:tc>
        <w:tc>
          <w:tcPr>
            <w:tcW w:w="376" w:type="pct"/>
            <w:shd w:val="clear" w:color="auto" w:fill="auto"/>
            <w:vAlign w:val="center"/>
          </w:tcPr>
          <w:p w14:paraId="55AA35B1" w14:textId="77777777" w:rsidR="007F20AC" w:rsidRPr="007F20AC" w:rsidRDefault="007F20AC" w:rsidP="004E1C08">
            <w:pPr>
              <w:spacing w:line="240" w:lineRule="auto"/>
              <w:jc w:val="center"/>
              <w:rPr>
                <w:bCs/>
                <w:sz w:val="20"/>
              </w:rPr>
            </w:pPr>
            <w:r w:rsidRPr="007F20AC">
              <w:rPr>
                <w:bCs/>
                <w:sz w:val="20"/>
              </w:rPr>
              <w:t>2014</w:t>
            </w:r>
          </w:p>
        </w:tc>
        <w:tc>
          <w:tcPr>
            <w:tcW w:w="114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 xml:space="preserve">Resolução n.44-CONSUP/IFAM, de 16 de dezembro de </w:t>
            </w:r>
            <w:r w:rsidRPr="007F20AC">
              <w:rPr>
                <w:sz w:val="20"/>
              </w:rPr>
              <w:lastRenderedPageBreak/>
              <w:t>2013.</w:t>
            </w:r>
          </w:p>
        </w:tc>
        <w:tc>
          <w:tcPr>
            <w:tcW w:w="911" w:type="pct"/>
            <w:shd w:val="clear" w:color="auto" w:fill="auto"/>
            <w:vAlign w:val="center"/>
          </w:tcPr>
          <w:p w14:paraId="4AC8CCB1" w14:textId="77777777" w:rsidR="007F20AC" w:rsidRPr="007F20AC" w:rsidRDefault="007F20AC" w:rsidP="004E1C08">
            <w:pPr>
              <w:spacing w:line="240" w:lineRule="auto"/>
              <w:jc w:val="center"/>
              <w:rPr>
                <w:bCs/>
                <w:sz w:val="20"/>
              </w:rPr>
            </w:pPr>
            <w:r w:rsidRPr="007F20AC">
              <w:rPr>
                <w:b/>
                <w:bCs/>
                <w:sz w:val="20"/>
              </w:rPr>
              <w:lastRenderedPageBreak/>
              <w:t>Bacharelado</w:t>
            </w:r>
          </w:p>
        </w:tc>
        <w:tc>
          <w:tcPr>
            <w:tcW w:w="918" w:type="pct"/>
            <w:shd w:val="clear" w:color="auto" w:fill="auto"/>
            <w:vAlign w:val="center"/>
          </w:tcPr>
          <w:p w14:paraId="1461911F"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3111ADAB" w14:textId="77777777" w:rsidTr="00B12C9E">
        <w:trPr>
          <w:jc w:val="center"/>
        </w:trPr>
        <w:tc>
          <w:tcPr>
            <w:tcW w:w="696" w:type="pct"/>
            <w:vMerge/>
            <w:shd w:val="clear" w:color="auto" w:fill="auto"/>
            <w:vAlign w:val="center"/>
          </w:tcPr>
          <w:p w14:paraId="3EE56A87" w14:textId="77777777" w:rsidR="007F20AC" w:rsidRPr="007F20AC" w:rsidRDefault="007F20AC" w:rsidP="00DA01E2">
            <w:pPr>
              <w:spacing w:line="240" w:lineRule="auto"/>
              <w:rPr>
                <w:bCs/>
                <w:sz w:val="20"/>
              </w:rPr>
            </w:pPr>
          </w:p>
        </w:tc>
        <w:tc>
          <w:tcPr>
            <w:tcW w:w="956"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37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2EE7FA37" w14:textId="77777777" w:rsidR="007F20AC" w:rsidRPr="007F20AC" w:rsidRDefault="007F20AC" w:rsidP="004E1C08">
            <w:pPr>
              <w:spacing w:line="240" w:lineRule="auto"/>
              <w:jc w:val="center"/>
              <w:rPr>
                <w:bCs/>
                <w:sz w:val="20"/>
              </w:rPr>
            </w:pPr>
            <w:r w:rsidRPr="007F20AC">
              <w:rPr>
                <w:b/>
                <w:bCs/>
                <w:sz w:val="20"/>
              </w:rPr>
              <w:t>Bacharelado</w:t>
            </w:r>
          </w:p>
        </w:tc>
        <w:tc>
          <w:tcPr>
            <w:tcW w:w="918" w:type="pct"/>
            <w:shd w:val="clear" w:color="auto" w:fill="auto"/>
            <w:vAlign w:val="center"/>
          </w:tcPr>
          <w:p w14:paraId="1476EA92"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DBFFB79" w14:textId="77777777" w:rsidTr="00B12C9E">
        <w:trPr>
          <w:jc w:val="center"/>
        </w:trPr>
        <w:tc>
          <w:tcPr>
            <w:tcW w:w="696" w:type="pct"/>
            <w:vMerge/>
            <w:shd w:val="clear" w:color="auto" w:fill="auto"/>
            <w:vAlign w:val="center"/>
          </w:tcPr>
          <w:p w14:paraId="0E404FAB" w14:textId="77777777" w:rsidR="007F20AC" w:rsidRPr="007F20AC" w:rsidRDefault="007F20AC" w:rsidP="00DA01E2">
            <w:pPr>
              <w:spacing w:line="240" w:lineRule="auto"/>
              <w:rPr>
                <w:bCs/>
                <w:sz w:val="20"/>
              </w:rPr>
            </w:pPr>
          </w:p>
        </w:tc>
        <w:tc>
          <w:tcPr>
            <w:tcW w:w="956"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11" w:type="pct"/>
            <w:shd w:val="clear" w:color="auto" w:fill="auto"/>
            <w:vAlign w:val="center"/>
          </w:tcPr>
          <w:p w14:paraId="6A53FF4C"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3375EAD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6FF9BAA5" w14:textId="77777777" w:rsidTr="00B12C9E">
        <w:trPr>
          <w:jc w:val="center"/>
        </w:trPr>
        <w:tc>
          <w:tcPr>
            <w:tcW w:w="696" w:type="pct"/>
            <w:vMerge/>
            <w:shd w:val="clear" w:color="auto" w:fill="auto"/>
            <w:vAlign w:val="center"/>
          </w:tcPr>
          <w:p w14:paraId="591F2CF8" w14:textId="77777777" w:rsidR="007F20AC" w:rsidRPr="007F20AC" w:rsidRDefault="007F20AC" w:rsidP="00DA01E2">
            <w:pPr>
              <w:spacing w:line="240" w:lineRule="auto"/>
              <w:rPr>
                <w:bCs/>
                <w:sz w:val="20"/>
              </w:rPr>
            </w:pPr>
          </w:p>
        </w:tc>
        <w:tc>
          <w:tcPr>
            <w:tcW w:w="956"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0CB6B8F3"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58E1F8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1E9D273E" w14:textId="77777777" w:rsidTr="00B12C9E">
        <w:trPr>
          <w:jc w:val="center"/>
        </w:trPr>
        <w:tc>
          <w:tcPr>
            <w:tcW w:w="696" w:type="pct"/>
            <w:vMerge/>
            <w:shd w:val="clear" w:color="auto" w:fill="auto"/>
            <w:vAlign w:val="center"/>
          </w:tcPr>
          <w:p w14:paraId="5A7A3AE9" w14:textId="77777777" w:rsidR="007F20AC" w:rsidRPr="007F20AC" w:rsidRDefault="007F20AC" w:rsidP="00DA01E2">
            <w:pPr>
              <w:spacing w:line="240" w:lineRule="auto"/>
              <w:rPr>
                <w:bCs/>
                <w:sz w:val="20"/>
              </w:rPr>
            </w:pPr>
          </w:p>
        </w:tc>
        <w:tc>
          <w:tcPr>
            <w:tcW w:w="956"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4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11" w:type="pct"/>
            <w:shd w:val="clear" w:color="auto" w:fill="auto"/>
            <w:vAlign w:val="center"/>
          </w:tcPr>
          <w:p w14:paraId="50BA2D3D"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11665A26"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70D2EEE" w14:textId="77777777" w:rsidTr="00B12C9E">
        <w:trPr>
          <w:jc w:val="center"/>
        </w:trPr>
        <w:tc>
          <w:tcPr>
            <w:tcW w:w="696" w:type="pct"/>
            <w:vMerge/>
            <w:shd w:val="clear" w:color="auto" w:fill="auto"/>
            <w:vAlign w:val="center"/>
          </w:tcPr>
          <w:p w14:paraId="0DF73B49" w14:textId="77777777" w:rsidR="007F20AC" w:rsidRPr="007F20AC" w:rsidRDefault="007F20AC" w:rsidP="00DA01E2">
            <w:pPr>
              <w:spacing w:line="240" w:lineRule="auto"/>
              <w:rPr>
                <w:bCs/>
                <w:sz w:val="20"/>
              </w:rPr>
            </w:pPr>
          </w:p>
        </w:tc>
        <w:tc>
          <w:tcPr>
            <w:tcW w:w="956"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4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11" w:type="pct"/>
            <w:shd w:val="clear" w:color="auto" w:fill="auto"/>
            <w:vAlign w:val="center"/>
          </w:tcPr>
          <w:p w14:paraId="69E90DBB" w14:textId="77777777" w:rsidR="007F20AC" w:rsidRPr="007F20AC" w:rsidRDefault="007F20AC" w:rsidP="004E1C08">
            <w:pPr>
              <w:spacing w:line="240" w:lineRule="auto"/>
              <w:jc w:val="center"/>
              <w:rPr>
                <w:bCs/>
                <w:sz w:val="20"/>
              </w:rPr>
            </w:pPr>
            <w:r w:rsidRPr="007F20AC">
              <w:rPr>
                <w:b/>
                <w:bCs/>
                <w:sz w:val="20"/>
              </w:rPr>
              <w:t>Licenciatura</w:t>
            </w:r>
          </w:p>
        </w:tc>
        <w:tc>
          <w:tcPr>
            <w:tcW w:w="918" w:type="pct"/>
            <w:shd w:val="clear" w:color="auto" w:fill="auto"/>
            <w:vAlign w:val="center"/>
          </w:tcPr>
          <w:p w14:paraId="2CC0AF2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0DAEB864" w14:textId="77777777" w:rsidTr="00B12C9E">
        <w:trPr>
          <w:jc w:val="center"/>
        </w:trPr>
        <w:tc>
          <w:tcPr>
            <w:tcW w:w="696" w:type="pct"/>
            <w:vMerge/>
            <w:shd w:val="clear" w:color="auto" w:fill="auto"/>
            <w:vAlign w:val="center"/>
          </w:tcPr>
          <w:p w14:paraId="4FCE5BA4" w14:textId="77777777" w:rsidR="007F20AC" w:rsidRPr="007F20AC" w:rsidRDefault="007F20AC" w:rsidP="00DA01E2">
            <w:pPr>
              <w:spacing w:line="240" w:lineRule="auto"/>
              <w:rPr>
                <w:bCs/>
                <w:sz w:val="20"/>
              </w:rPr>
            </w:pPr>
          </w:p>
        </w:tc>
        <w:tc>
          <w:tcPr>
            <w:tcW w:w="956"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37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4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11" w:type="pct"/>
            <w:shd w:val="clear" w:color="auto" w:fill="auto"/>
            <w:vAlign w:val="center"/>
          </w:tcPr>
          <w:p w14:paraId="6EDD41D6"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3933A787"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2BE14AE3" w14:textId="77777777" w:rsidTr="00B12C9E">
        <w:trPr>
          <w:jc w:val="center"/>
        </w:trPr>
        <w:tc>
          <w:tcPr>
            <w:tcW w:w="696" w:type="pct"/>
            <w:vMerge/>
            <w:shd w:val="clear" w:color="auto" w:fill="auto"/>
            <w:vAlign w:val="center"/>
          </w:tcPr>
          <w:p w14:paraId="02E49FB6" w14:textId="77777777" w:rsidR="007F20AC" w:rsidRPr="007F20AC" w:rsidRDefault="007F20AC" w:rsidP="00DA01E2">
            <w:pPr>
              <w:spacing w:line="240" w:lineRule="auto"/>
              <w:rPr>
                <w:bCs/>
                <w:sz w:val="20"/>
              </w:rPr>
            </w:pPr>
          </w:p>
        </w:tc>
        <w:tc>
          <w:tcPr>
            <w:tcW w:w="956"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11" w:type="pct"/>
            <w:shd w:val="clear" w:color="auto" w:fill="auto"/>
            <w:vAlign w:val="center"/>
          </w:tcPr>
          <w:p w14:paraId="6629E6E2"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708B524D"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74A4A486" w14:textId="77777777" w:rsidTr="00B12C9E">
        <w:trPr>
          <w:jc w:val="center"/>
        </w:trPr>
        <w:tc>
          <w:tcPr>
            <w:tcW w:w="696" w:type="pct"/>
            <w:vMerge/>
            <w:shd w:val="clear" w:color="auto" w:fill="auto"/>
            <w:vAlign w:val="center"/>
          </w:tcPr>
          <w:p w14:paraId="7D02A421" w14:textId="77777777" w:rsidR="007F20AC" w:rsidRPr="007F20AC" w:rsidRDefault="007F20AC" w:rsidP="00DA01E2">
            <w:pPr>
              <w:spacing w:line="240" w:lineRule="auto"/>
              <w:rPr>
                <w:bCs/>
                <w:sz w:val="20"/>
              </w:rPr>
            </w:pPr>
          </w:p>
        </w:tc>
        <w:tc>
          <w:tcPr>
            <w:tcW w:w="956"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37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4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11" w:type="pct"/>
            <w:shd w:val="clear" w:color="auto" w:fill="auto"/>
            <w:vAlign w:val="center"/>
          </w:tcPr>
          <w:p w14:paraId="6C03316A"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18BA0CC"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5AA2914C" w14:textId="77777777" w:rsidTr="00B12C9E">
        <w:trPr>
          <w:jc w:val="center"/>
        </w:trPr>
        <w:tc>
          <w:tcPr>
            <w:tcW w:w="696" w:type="pct"/>
            <w:vMerge/>
            <w:shd w:val="clear" w:color="auto" w:fill="auto"/>
            <w:vAlign w:val="center"/>
          </w:tcPr>
          <w:p w14:paraId="6B489087" w14:textId="77777777" w:rsidR="007F20AC" w:rsidRPr="007F20AC" w:rsidRDefault="007F20AC" w:rsidP="00DA01E2">
            <w:pPr>
              <w:spacing w:line="240" w:lineRule="auto"/>
              <w:rPr>
                <w:bCs/>
                <w:sz w:val="20"/>
              </w:rPr>
            </w:pPr>
          </w:p>
        </w:tc>
        <w:tc>
          <w:tcPr>
            <w:tcW w:w="956"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37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2242C3B8" w14:textId="77777777" w:rsidR="007F20AC" w:rsidRDefault="007F20AC" w:rsidP="00DA01E2">
            <w:pPr>
              <w:spacing w:line="240" w:lineRule="auto"/>
              <w:rPr>
                <w:color w:val="000000"/>
                <w:sz w:val="20"/>
              </w:rPr>
            </w:pPr>
            <w:r w:rsidRPr="007F20AC">
              <w:rPr>
                <w:color w:val="000000"/>
                <w:sz w:val="20"/>
              </w:rPr>
              <w:t>Resolução N.28 – CONSUP/IFAM, de 19 de maio de 2015.</w:t>
            </w:r>
          </w:p>
          <w:p w14:paraId="765B366B" w14:textId="77777777" w:rsidR="004E1C08" w:rsidRDefault="004E1C08" w:rsidP="00DA01E2">
            <w:pPr>
              <w:spacing w:line="240" w:lineRule="auto"/>
              <w:rPr>
                <w:color w:val="000000"/>
                <w:sz w:val="20"/>
              </w:rPr>
            </w:pPr>
          </w:p>
          <w:p w14:paraId="297CF9C5" w14:textId="77777777" w:rsidR="004E1C08" w:rsidRPr="007F20AC" w:rsidRDefault="004E1C08" w:rsidP="00DA01E2">
            <w:pPr>
              <w:spacing w:line="240" w:lineRule="auto"/>
              <w:rPr>
                <w:bCs/>
                <w:sz w:val="20"/>
              </w:rPr>
            </w:pPr>
          </w:p>
        </w:tc>
        <w:tc>
          <w:tcPr>
            <w:tcW w:w="911" w:type="pct"/>
            <w:shd w:val="clear" w:color="auto" w:fill="auto"/>
            <w:vAlign w:val="center"/>
          </w:tcPr>
          <w:p w14:paraId="3A86BC94" w14:textId="77777777" w:rsidR="007F20AC" w:rsidRPr="007F20AC" w:rsidRDefault="007F20AC" w:rsidP="004E1C08">
            <w:pPr>
              <w:spacing w:line="240" w:lineRule="auto"/>
              <w:jc w:val="center"/>
              <w:rPr>
                <w:bCs/>
                <w:sz w:val="20"/>
              </w:rPr>
            </w:pPr>
            <w:r w:rsidRPr="007F20AC">
              <w:rPr>
                <w:b/>
                <w:bCs/>
                <w:sz w:val="20"/>
              </w:rPr>
              <w:t>2°Licenciatura - PARFOR</w:t>
            </w:r>
          </w:p>
        </w:tc>
        <w:tc>
          <w:tcPr>
            <w:tcW w:w="918" w:type="pct"/>
            <w:shd w:val="clear" w:color="auto" w:fill="auto"/>
            <w:vAlign w:val="center"/>
          </w:tcPr>
          <w:p w14:paraId="5DFD5494" w14:textId="77777777" w:rsidR="007F20AC" w:rsidRPr="007F20AC" w:rsidRDefault="007F20AC" w:rsidP="004E1C08">
            <w:pPr>
              <w:spacing w:line="240" w:lineRule="auto"/>
              <w:jc w:val="center"/>
              <w:rPr>
                <w:b/>
                <w:bCs/>
                <w:sz w:val="20"/>
              </w:rPr>
            </w:pPr>
            <w:r w:rsidRPr="007F20AC">
              <w:rPr>
                <w:bCs/>
                <w:sz w:val="20"/>
              </w:rPr>
              <w:t>Ativo</w:t>
            </w:r>
          </w:p>
        </w:tc>
      </w:tr>
      <w:tr w:rsidR="007F20AC" w:rsidRPr="007F20AC" w14:paraId="4E8A3B7D" w14:textId="77777777" w:rsidTr="00B12C9E">
        <w:trPr>
          <w:jc w:val="center"/>
        </w:trPr>
        <w:tc>
          <w:tcPr>
            <w:tcW w:w="696"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lastRenderedPageBreak/>
              <w:t>Manaus Distrito Industrial</w:t>
            </w:r>
          </w:p>
        </w:tc>
        <w:tc>
          <w:tcPr>
            <w:tcW w:w="956"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37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1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12C9E">
        <w:trPr>
          <w:jc w:val="center"/>
        </w:trPr>
        <w:tc>
          <w:tcPr>
            <w:tcW w:w="696" w:type="pct"/>
            <w:vMerge/>
            <w:shd w:val="clear" w:color="auto" w:fill="F2F2F2" w:themeFill="background1" w:themeFillShade="F2"/>
            <w:vAlign w:val="center"/>
          </w:tcPr>
          <w:p w14:paraId="28191AE1"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37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0EC2EE17" w14:textId="2278D429" w:rsidR="007F20AC" w:rsidRPr="007F20AC" w:rsidRDefault="007F20AC" w:rsidP="009C51BA">
            <w:pPr>
              <w:spacing w:line="240" w:lineRule="auto"/>
              <w:rPr>
                <w:bCs/>
                <w:sz w:val="20"/>
              </w:rPr>
            </w:pPr>
            <w:r w:rsidRPr="007F20AC">
              <w:rPr>
                <w:color w:val="000000"/>
                <w:sz w:val="20"/>
              </w:rPr>
              <w:t>Resolução n. 24-CONSUP</w:t>
            </w:r>
            <w:r w:rsidR="000656DB">
              <w:rPr>
                <w:color w:val="000000"/>
                <w:sz w:val="20"/>
              </w:rPr>
              <w:t>/</w:t>
            </w:r>
            <w:r w:rsidRPr="007F20AC">
              <w:rPr>
                <w:color w:val="000000"/>
                <w:sz w:val="20"/>
              </w:rPr>
              <w:t>IFAM, de 06 de outubro de 2011.</w:t>
            </w:r>
          </w:p>
        </w:tc>
        <w:tc>
          <w:tcPr>
            <w:tcW w:w="91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12C9E">
        <w:trPr>
          <w:jc w:val="center"/>
        </w:trPr>
        <w:tc>
          <w:tcPr>
            <w:tcW w:w="696" w:type="pct"/>
            <w:vMerge/>
            <w:shd w:val="clear" w:color="auto" w:fill="F2F2F2" w:themeFill="background1" w:themeFillShade="F2"/>
            <w:vAlign w:val="center"/>
          </w:tcPr>
          <w:p w14:paraId="48CB456F"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37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4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1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12C9E">
        <w:trPr>
          <w:jc w:val="center"/>
        </w:trPr>
        <w:tc>
          <w:tcPr>
            <w:tcW w:w="696" w:type="pct"/>
            <w:vMerge/>
            <w:shd w:val="clear" w:color="auto" w:fill="F2F2F2" w:themeFill="background1" w:themeFillShade="F2"/>
            <w:vAlign w:val="center"/>
          </w:tcPr>
          <w:p w14:paraId="5F6065EA"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37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4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1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12C9E">
        <w:trPr>
          <w:jc w:val="center"/>
        </w:trPr>
        <w:tc>
          <w:tcPr>
            <w:tcW w:w="696" w:type="pct"/>
            <w:vMerge/>
            <w:shd w:val="clear" w:color="auto" w:fill="F2F2F2" w:themeFill="background1" w:themeFillShade="F2"/>
            <w:vAlign w:val="center"/>
          </w:tcPr>
          <w:p w14:paraId="226B11C6" w14:textId="77777777" w:rsidR="007F20AC" w:rsidRPr="007F20AC" w:rsidRDefault="007F20AC" w:rsidP="00DA01E2">
            <w:pPr>
              <w:spacing w:line="240" w:lineRule="auto"/>
              <w:rPr>
                <w:bCs/>
                <w:sz w:val="20"/>
              </w:rPr>
            </w:pPr>
          </w:p>
        </w:tc>
        <w:tc>
          <w:tcPr>
            <w:tcW w:w="956"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37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4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1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918"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11FC6F32" w14:textId="77777777" w:rsidTr="00B12C9E">
        <w:trPr>
          <w:jc w:val="center"/>
        </w:trPr>
        <w:tc>
          <w:tcPr>
            <w:tcW w:w="696"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6"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37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4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1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918"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12C9E">
        <w:trPr>
          <w:jc w:val="center"/>
        </w:trPr>
        <w:tc>
          <w:tcPr>
            <w:tcW w:w="696" w:type="pct"/>
            <w:vMerge/>
            <w:shd w:val="clear" w:color="auto" w:fill="auto"/>
            <w:vAlign w:val="center"/>
          </w:tcPr>
          <w:p w14:paraId="1C427D00" w14:textId="77777777" w:rsidR="007F20AC" w:rsidRPr="007F20AC" w:rsidRDefault="007F20AC" w:rsidP="00DA01E2">
            <w:pPr>
              <w:spacing w:line="240" w:lineRule="auto"/>
              <w:rPr>
                <w:bCs/>
                <w:sz w:val="20"/>
              </w:rPr>
            </w:pPr>
          </w:p>
        </w:tc>
        <w:tc>
          <w:tcPr>
            <w:tcW w:w="956"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37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4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1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918"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6A7085C5" w14:textId="77777777" w:rsidTr="00B12C9E">
        <w:trPr>
          <w:jc w:val="center"/>
        </w:trPr>
        <w:tc>
          <w:tcPr>
            <w:tcW w:w="696"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6"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37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4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1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918"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bl>
    <w:p w14:paraId="288357C0" w14:textId="77777777" w:rsidR="003D2C95" w:rsidRPr="007F20AC" w:rsidRDefault="007F20AC" w:rsidP="004E1C08">
      <w:pPr>
        <w:pStyle w:val="PargrafodaLista"/>
        <w:spacing w:after="0"/>
        <w:ind w:left="0"/>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97" w:name="_Toc446862512"/>
      <w:r>
        <w:lastRenderedPageBreak/>
        <w:t xml:space="preserve">Figura </w:t>
      </w:r>
      <w:r w:rsidR="006F4204">
        <w:fldChar w:fldCharType="begin"/>
      </w:r>
      <w:r w:rsidR="006F4204">
        <w:instrText xml:space="preserve"> SEQ Figura \* ARABIC </w:instrText>
      </w:r>
      <w:r w:rsidR="006F4204">
        <w:fldChar w:fldCharType="separate"/>
      </w:r>
      <w:r w:rsidR="00BA57B6">
        <w:rPr>
          <w:noProof/>
        </w:rPr>
        <w:t>6</w:t>
      </w:r>
      <w:r w:rsidR="006F4204">
        <w:rPr>
          <w:noProof/>
        </w:rPr>
        <w:fldChar w:fldCharType="end"/>
      </w:r>
      <w:r>
        <w:t xml:space="preserve"> Cursos de Ensino de Graduação</w:t>
      </w:r>
      <w:bookmarkEnd w:id="97"/>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w:t>
      </w:r>
      <w:proofErr w:type="spellStart"/>
      <w:r w:rsidRPr="00B10048">
        <w:rPr>
          <w:bCs/>
          <w:szCs w:val="24"/>
        </w:rPr>
        <w:t>Tukano</w:t>
      </w:r>
      <w:proofErr w:type="spellEnd"/>
      <w:r w:rsidRPr="00B10048">
        <w:rPr>
          <w:bCs/>
          <w:szCs w:val="24"/>
        </w:rPr>
        <w:t xml:space="preserve">, </w:t>
      </w:r>
      <w:proofErr w:type="spellStart"/>
      <w:r w:rsidRPr="00B10048">
        <w:rPr>
          <w:bCs/>
          <w:szCs w:val="24"/>
        </w:rPr>
        <w:t>Baniwa</w:t>
      </w:r>
      <w:proofErr w:type="spellEnd"/>
      <w:r w:rsidRPr="00B10048">
        <w:rPr>
          <w:bCs/>
          <w:szCs w:val="24"/>
        </w:rPr>
        <w:t xml:space="preserve">, </w:t>
      </w:r>
      <w:proofErr w:type="spellStart"/>
      <w:r w:rsidRPr="00B10048">
        <w:rPr>
          <w:bCs/>
          <w:szCs w:val="24"/>
        </w:rPr>
        <w:t>Kuripako</w:t>
      </w:r>
      <w:proofErr w:type="spellEnd"/>
      <w:r w:rsidRPr="00B10048">
        <w:rPr>
          <w:bCs/>
          <w:szCs w:val="24"/>
        </w:rPr>
        <w:t xml:space="preserve">, </w:t>
      </w:r>
      <w:proofErr w:type="spellStart"/>
      <w:r w:rsidRPr="00B10048">
        <w:rPr>
          <w:bCs/>
          <w:szCs w:val="24"/>
        </w:rPr>
        <w:t>Baré</w:t>
      </w:r>
      <w:proofErr w:type="spellEnd"/>
      <w:r w:rsidRPr="00B10048">
        <w:rPr>
          <w:bCs/>
          <w:szCs w:val="24"/>
        </w:rPr>
        <w:t xml:space="preserve">, </w:t>
      </w:r>
      <w:proofErr w:type="spellStart"/>
      <w:r w:rsidRPr="00B10048">
        <w:rPr>
          <w:bCs/>
          <w:szCs w:val="24"/>
        </w:rPr>
        <w:t>Tariano</w:t>
      </w:r>
      <w:proofErr w:type="spellEnd"/>
      <w:r w:rsidRPr="00B10048">
        <w:rPr>
          <w:bCs/>
          <w:szCs w:val="24"/>
        </w:rPr>
        <w:t xml:space="preserve">, </w:t>
      </w:r>
      <w:proofErr w:type="spellStart"/>
      <w:r w:rsidRPr="00B10048">
        <w:rPr>
          <w:bCs/>
          <w:szCs w:val="24"/>
        </w:rPr>
        <w:t>Dessano</w:t>
      </w:r>
      <w:proofErr w:type="spellEnd"/>
      <w:r w:rsidRPr="00B10048">
        <w:rPr>
          <w:bCs/>
          <w:szCs w:val="24"/>
        </w:rPr>
        <w:t xml:space="preserve">, </w:t>
      </w:r>
      <w:proofErr w:type="spellStart"/>
      <w:r w:rsidRPr="00B10048">
        <w:rPr>
          <w:bCs/>
          <w:szCs w:val="24"/>
        </w:rPr>
        <w:t>Tuyuka</w:t>
      </w:r>
      <w:proofErr w:type="spellEnd"/>
      <w:r w:rsidRPr="00B10048">
        <w:rPr>
          <w:bCs/>
          <w:szCs w:val="24"/>
        </w:rPr>
        <w:t xml:space="preserve">, </w:t>
      </w:r>
      <w:proofErr w:type="spellStart"/>
      <w:r w:rsidRPr="00B10048">
        <w:rPr>
          <w:bCs/>
          <w:szCs w:val="24"/>
        </w:rPr>
        <w:t>Yanomami</w:t>
      </w:r>
      <w:proofErr w:type="spellEnd"/>
      <w:r w:rsidRPr="00B10048">
        <w:rPr>
          <w:bCs/>
          <w:szCs w:val="24"/>
        </w:rPr>
        <w:t xml:space="preserve">, </w:t>
      </w:r>
      <w:proofErr w:type="spellStart"/>
      <w:r w:rsidRPr="00B10048">
        <w:rPr>
          <w:bCs/>
          <w:szCs w:val="24"/>
        </w:rPr>
        <w:t>Werekena</w:t>
      </w:r>
      <w:proofErr w:type="spellEnd"/>
      <w:r w:rsidRPr="00B10048">
        <w:rPr>
          <w:bCs/>
          <w:szCs w:val="24"/>
        </w:rPr>
        <w:t xml:space="preserve">, </w:t>
      </w:r>
      <w:proofErr w:type="spellStart"/>
      <w:r w:rsidRPr="00B10048">
        <w:rPr>
          <w:bCs/>
          <w:szCs w:val="24"/>
        </w:rPr>
        <w:t>Piratapuia</w:t>
      </w:r>
      <w:proofErr w:type="spellEnd"/>
      <w:r w:rsidRPr="00B10048">
        <w:rPr>
          <w:bCs/>
          <w:szCs w:val="24"/>
        </w:rPr>
        <w:t xml:space="preserve">, dentre outros.  </w:t>
      </w:r>
    </w:p>
    <w:p w14:paraId="2053CCAF" w14:textId="77777777" w:rsidR="000C1EB1" w:rsidRDefault="000C1EB1" w:rsidP="00591EE4">
      <w:pPr>
        <w:pStyle w:val="PargrafodaLista"/>
        <w:spacing w:after="0"/>
        <w:ind w:left="0" w:firstLine="851"/>
        <w:rPr>
          <w:bCs/>
          <w:szCs w:val="24"/>
        </w:rPr>
      </w:pPr>
    </w:p>
    <w:p w14:paraId="74C11A9F" w14:textId="77777777" w:rsidR="0026290C" w:rsidRDefault="0026290C"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2A9B0801" w14:textId="77777777" w:rsidR="00E80EFE" w:rsidRPr="00E80EFE" w:rsidRDefault="00E80EFE" w:rsidP="00DA013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proofErr w:type="spellStart"/>
      <w:r w:rsidR="0065283B">
        <w:rPr>
          <w:bCs/>
          <w:szCs w:val="24"/>
        </w:rPr>
        <w:t>EaD</w:t>
      </w:r>
      <w:proofErr w:type="spellEnd"/>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w:t>
      </w:r>
      <w:proofErr w:type="spellStart"/>
      <w:r w:rsidRPr="00E80EFE">
        <w:rPr>
          <w:bCs/>
          <w:szCs w:val="24"/>
        </w:rPr>
        <w:t>TICs</w:t>
      </w:r>
      <w:proofErr w:type="spellEnd"/>
      <w:r w:rsidRPr="00E80EFE">
        <w:rPr>
          <w:bCs/>
          <w:szCs w:val="24"/>
        </w:rPr>
        <w:t>), sob coordenação dos Núcleos de Tecnologias Educacionais e Educação a Distância (</w:t>
      </w:r>
      <w:proofErr w:type="spellStart"/>
      <w:r w:rsidRPr="00E80EFE">
        <w:rPr>
          <w:bCs/>
          <w:szCs w:val="24"/>
        </w:rPr>
        <w:t>NUT</w:t>
      </w:r>
      <w:r w:rsidR="0065283B">
        <w:rPr>
          <w:bCs/>
          <w:szCs w:val="24"/>
        </w:rPr>
        <w:t>EaD</w:t>
      </w:r>
      <w:r w:rsidRPr="00E80EFE">
        <w:rPr>
          <w:bCs/>
          <w:szCs w:val="24"/>
        </w:rPr>
        <w:t>s</w:t>
      </w:r>
      <w:proofErr w:type="spellEnd"/>
      <w:r w:rsidRPr="00E80EFE">
        <w:rPr>
          <w:bCs/>
          <w:szCs w:val="24"/>
        </w:rPr>
        <w:t>)</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proofErr w:type="spellStart"/>
      <w:r w:rsidR="0065283B">
        <w:rPr>
          <w:bCs/>
          <w:szCs w:val="24"/>
        </w:rPr>
        <w:t>EaD</w:t>
      </w:r>
      <w:proofErr w:type="spellEnd"/>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w:t>
      </w:r>
      <w:proofErr w:type="spellStart"/>
      <w:r w:rsidRPr="00795EB2">
        <w:rPr>
          <w:bCs/>
          <w:szCs w:val="24"/>
        </w:rPr>
        <w:t>e-Tec</w:t>
      </w:r>
      <w:proofErr w:type="spellEnd"/>
      <w:r w:rsidRPr="00795EB2">
        <w:rPr>
          <w:bCs/>
          <w:szCs w:val="24"/>
        </w:rPr>
        <w:t xml:space="preserve">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 xml:space="preserve">Tem como finalidade desenvolver a Educação Profissional e Tecnológica na modalidade de educação a distância. O </w:t>
      </w:r>
      <w:proofErr w:type="spellStart"/>
      <w:r w:rsidRPr="000F08E2">
        <w:rPr>
          <w:bCs/>
          <w:szCs w:val="24"/>
        </w:rPr>
        <w:t>e-Tec</w:t>
      </w:r>
      <w:proofErr w:type="spellEnd"/>
      <w:r w:rsidRPr="000F08E2">
        <w:rPr>
          <w:bCs/>
          <w:szCs w:val="24"/>
        </w:rPr>
        <w:t xml:space="preserve">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proofErr w:type="spellStart"/>
      <w:r w:rsidR="0065283B">
        <w:rPr>
          <w:bCs/>
          <w:szCs w:val="24"/>
        </w:rPr>
        <w:lastRenderedPageBreak/>
        <w:t>EaD</w:t>
      </w:r>
      <w:proofErr w:type="spellEnd"/>
      <w:r w:rsidRPr="000F08E2">
        <w:rPr>
          <w:bCs/>
          <w:szCs w:val="24"/>
        </w:rPr>
        <w:t xml:space="preserve"> do Instituto Federal do Amazonas (IFAM), através da Rede </w:t>
      </w:r>
      <w:proofErr w:type="spellStart"/>
      <w:r w:rsidR="00D248E7">
        <w:rPr>
          <w:bCs/>
          <w:szCs w:val="24"/>
        </w:rPr>
        <w:t>e-</w:t>
      </w:r>
      <w:r w:rsidRPr="000F08E2">
        <w:rPr>
          <w:bCs/>
          <w:szCs w:val="24"/>
        </w:rPr>
        <w:t>Tec</w:t>
      </w:r>
      <w:proofErr w:type="spellEnd"/>
      <w:r w:rsidRPr="000F08E2">
        <w:rPr>
          <w:bCs/>
          <w:szCs w:val="24"/>
        </w:rPr>
        <w:t xml:space="preserve"> Brasil do Gov</w:t>
      </w:r>
      <w:r w:rsidR="00F772DF">
        <w:rPr>
          <w:bCs/>
          <w:szCs w:val="24"/>
        </w:rPr>
        <w:t>erno 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66CED74C" w:rsidR="002C3DAB" w:rsidRDefault="002C3DAB" w:rsidP="002C3DAB">
      <w:pPr>
        <w:pStyle w:val="Legenda"/>
        <w:keepNext/>
      </w:pPr>
      <w:bookmarkStart w:id="98" w:name="_Toc447111024"/>
      <w:r>
        <w:t xml:space="preserve">Tabela </w:t>
      </w:r>
      <w:r w:rsidR="006F4204">
        <w:fldChar w:fldCharType="begin"/>
      </w:r>
      <w:r w:rsidR="006F4204">
        <w:instrText xml:space="preserve"> SEQ Tabela \* ARABIC </w:instrText>
      </w:r>
      <w:r w:rsidR="006F4204">
        <w:fldChar w:fldCharType="separate"/>
      </w:r>
      <w:r w:rsidR="00BA57B6">
        <w:rPr>
          <w:noProof/>
        </w:rPr>
        <w:t>5</w:t>
      </w:r>
      <w:r w:rsidR="006F4204">
        <w:rPr>
          <w:noProof/>
        </w:rPr>
        <w:fldChar w:fldCharType="end"/>
      </w:r>
      <w:r>
        <w:t xml:space="preserve"> </w:t>
      </w:r>
      <w:r w:rsidR="0026290C">
        <w:t xml:space="preserve">Quadro </w:t>
      </w:r>
      <w:r>
        <w:t>Resoluções de Aprovação de Cursos</w:t>
      </w:r>
      <w:bookmarkEnd w:id="98"/>
    </w:p>
    <w:tbl>
      <w:tblPr>
        <w:tblStyle w:val="Tabelacomgrade"/>
        <w:tblW w:w="5000" w:type="pct"/>
        <w:jc w:val="center"/>
        <w:tblLook w:val="04A0" w:firstRow="1" w:lastRow="0" w:firstColumn="1" w:lastColumn="0" w:noHBand="0" w:noVBand="1"/>
      </w:tblPr>
      <w:tblGrid>
        <w:gridCol w:w="2162"/>
        <w:gridCol w:w="2610"/>
        <w:gridCol w:w="1514"/>
        <w:gridCol w:w="2859"/>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proofErr w:type="spellStart"/>
            <w:r>
              <w:rPr>
                <w:b/>
                <w:sz w:val="18"/>
                <w:szCs w:val="18"/>
              </w:rPr>
              <w:t>EaD</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proofErr w:type="spellStart"/>
            <w:r w:rsidRPr="002C3DAB">
              <w:rPr>
                <w:sz w:val="18"/>
                <w:szCs w:val="18"/>
              </w:rPr>
              <w:t>Multimeios</w:t>
            </w:r>
            <w:proofErr w:type="spellEnd"/>
            <w:r w:rsidRPr="002C3DAB">
              <w:rPr>
                <w:sz w:val="18"/>
                <w:szCs w:val="18"/>
              </w:rPr>
              <w:t xml:space="preserve">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99" w:name="_Toc446862513"/>
      <w:r>
        <w:lastRenderedPageBreak/>
        <w:t xml:space="preserve">Figura </w:t>
      </w:r>
      <w:r w:rsidR="006F4204">
        <w:fldChar w:fldCharType="begin"/>
      </w:r>
      <w:r w:rsidR="006F4204">
        <w:instrText xml:space="preserve"> SEQ Figura \* ARABIC </w:instrText>
      </w:r>
      <w:r w:rsidR="006F4204">
        <w:fldChar w:fldCharType="separate"/>
      </w:r>
      <w:r w:rsidR="00BA57B6">
        <w:rPr>
          <w:noProof/>
        </w:rPr>
        <w:t>7</w:t>
      </w:r>
      <w:r w:rsidR="006F4204">
        <w:rPr>
          <w:noProof/>
        </w:rPr>
        <w:fldChar w:fldCharType="end"/>
      </w:r>
      <w:r>
        <w:t xml:space="preserve"> Status dos Planos de Curso</w:t>
      </w:r>
      <w:bookmarkEnd w:id="99"/>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100" w:name="_Toc447111025"/>
      <w:r>
        <w:lastRenderedPageBreak/>
        <w:t xml:space="preserve">Tabela </w:t>
      </w:r>
      <w:r w:rsidR="006F4204">
        <w:fldChar w:fldCharType="begin"/>
      </w:r>
      <w:r w:rsidR="006F4204">
        <w:instrText xml:space="preserve"> SEQ Tabela \* ARABIC </w:instrText>
      </w:r>
      <w:r w:rsidR="006F4204">
        <w:fldChar w:fldCharType="separate"/>
      </w:r>
      <w:r w:rsidR="00BA57B6">
        <w:rPr>
          <w:noProof/>
        </w:rPr>
        <w:t>6</w:t>
      </w:r>
      <w:r w:rsidR="006F4204">
        <w:rPr>
          <w:noProof/>
        </w:rPr>
        <w:fldChar w:fldCharType="end"/>
      </w:r>
      <w:r>
        <w:t xml:space="preserve"> Quadro Novas Ofertas de Cursos em 2015</w:t>
      </w:r>
      <w:bookmarkEnd w:id="100"/>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682"/>
        <w:gridCol w:w="3358"/>
        <w:gridCol w:w="2105"/>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proofErr w:type="spellStart"/>
      <w:r>
        <w:rPr>
          <w:bCs/>
          <w:szCs w:val="24"/>
        </w:rPr>
        <w:t>e</w:t>
      </w:r>
      <w:r w:rsidR="00816571" w:rsidRPr="00816571">
        <w:rPr>
          <w:bCs/>
          <w:szCs w:val="24"/>
        </w:rPr>
        <w:t>-Tec</w:t>
      </w:r>
      <w:proofErr w:type="spellEnd"/>
      <w:r w:rsidR="00816571" w:rsidRPr="00816571">
        <w:rPr>
          <w:bCs/>
          <w:szCs w:val="24"/>
        </w:rPr>
        <w:t xml:space="preserve"> Idiomas</w:t>
      </w:r>
    </w:p>
    <w:p w14:paraId="1801428F" w14:textId="77777777"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w:t>
      </w:r>
      <w:proofErr w:type="spellStart"/>
      <w:r w:rsidRPr="00816571">
        <w:rPr>
          <w:bCs/>
          <w:szCs w:val="24"/>
        </w:rPr>
        <w:t>e-Tec</w:t>
      </w:r>
      <w:proofErr w:type="spellEnd"/>
      <w:r w:rsidRPr="00816571">
        <w:rPr>
          <w:bCs/>
          <w:szCs w:val="24"/>
        </w:rPr>
        <w:t xml:space="preserve"> Idiomas Sem Fronteiras, lançado nacionalmente no mês de maio de 2015. A iniciativa pertence ao Conselho Nacional das Instituições da </w:t>
      </w:r>
      <w:r w:rsidRPr="00816571">
        <w:rPr>
          <w:bCs/>
          <w:szCs w:val="24"/>
        </w:rPr>
        <w:lastRenderedPageBreak/>
        <w:t xml:space="preserve">Rede Federal 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w:t>
      </w:r>
      <w:proofErr w:type="spellStart"/>
      <w:r w:rsidRPr="00816571">
        <w:rPr>
          <w:bCs/>
          <w:szCs w:val="24"/>
        </w:rPr>
        <w:t>e-Tec</w:t>
      </w:r>
      <w:proofErr w:type="spellEnd"/>
      <w:r w:rsidRPr="00816571">
        <w:rPr>
          <w:bCs/>
          <w:szCs w:val="24"/>
        </w:rPr>
        <w:t xml:space="preserve">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488C686B" w:rsidR="00816571" w:rsidRDefault="00816571" w:rsidP="00816571">
      <w:pPr>
        <w:pStyle w:val="Legenda"/>
        <w:keepNext/>
      </w:pPr>
      <w:bookmarkStart w:id="101" w:name="_Toc447111026"/>
      <w:r>
        <w:t xml:space="preserve">Tabela </w:t>
      </w:r>
      <w:r w:rsidR="006F4204">
        <w:fldChar w:fldCharType="begin"/>
      </w:r>
      <w:r w:rsidR="006F4204">
        <w:instrText xml:space="preserve"> SEQ Tabela \* ARABIC </w:instrText>
      </w:r>
      <w:r w:rsidR="006F4204">
        <w:fldChar w:fldCharType="separate"/>
      </w:r>
      <w:r w:rsidR="00BA57B6">
        <w:rPr>
          <w:noProof/>
        </w:rPr>
        <w:t>7</w:t>
      </w:r>
      <w:r w:rsidR="006F4204">
        <w:rPr>
          <w:noProof/>
        </w:rPr>
        <w:fldChar w:fldCharType="end"/>
      </w:r>
      <w:r>
        <w:t xml:space="preserve"> </w:t>
      </w:r>
      <w:r w:rsidR="0026290C">
        <w:t xml:space="preserve">Quadro  </w:t>
      </w:r>
      <w:proofErr w:type="spellStart"/>
      <w:r w:rsidR="0026290C">
        <w:t>e</w:t>
      </w:r>
      <w:r>
        <w:t>-TEC</w:t>
      </w:r>
      <w:proofErr w:type="spellEnd"/>
      <w:r>
        <w:t xml:space="preserve"> Idiomas 2015</w:t>
      </w:r>
      <w:bookmarkEnd w:id="101"/>
    </w:p>
    <w:tbl>
      <w:tblPr>
        <w:tblStyle w:val="Tabelacomgrade22"/>
        <w:tblW w:w="5000" w:type="pct"/>
        <w:jc w:val="center"/>
        <w:tblLook w:val="04A0" w:firstRow="1" w:lastRow="0" w:firstColumn="1" w:lastColumn="0" w:noHBand="0" w:noVBand="1"/>
      </w:tblPr>
      <w:tblGrid>
        <w:gridCol w:w="2445"/>
        <w:gridCol w:w="3133"/>
        <w:gridCol w:w="3567"/>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CA567A">
            <w:pPr>
              <w:spacing w:after="0" w:line="240" w:lineRule="auto"/>
              <w:contextualSpacing/>
              <w:jc w:val="center"/>
              <w:rPr>
                <w:b/>
                <w:sz w:val="20"/>
              </w:rPr>
            </w:pPr>
            <w:r w:rsidRPr="00816571">
              <w:rPr>
                <w:b/>
                <w:sz w:val="20"/>
              </w:rPr>
              <w:t xml:space="preserve">PRIMEIRO MÓDULO DO E-TEC IDOMAS </w:t>
            </w:r>
          </w:p>
          <w:p w14:paraId="2A502E5F" w14:textId="77777777" w:rsidR="00816571" w:rsidRPr="00816571" w:rsidRDefault="00816571" w:rsidP="00CA567A">
            <w:pPr>
              <w:spacing w:after="0" w:line="240" w:lineRule="auto"/>
              <w:contextualSpacing/>
              <w:jc w:val="center"/>
              <w:rPr>
                <w:b/>
                <w:sz w:val="20"/>
              </w:rPr>
            </w:pPr>
            <w:r w:rsidRPr="00816571">
              <w:rPr>
                <w:b/>
                <w:sz w:val="20"/>
              </w:rPr>
              <w:t>PERÍODO: 11/08 A 15/12/2015</w:t>
            </w:r>
          </w:p>
        </w:tc>
      </w:tr>
      <w:tr w:rsidR="00816571" w:rsidRPr="00816571" w14:paraId="31FA1476" w14:textId="77777777" w:rsidTr="00CA567A">
        <w:trPr>
          <w:trHeight w:hRule="exact" w:val="284"/>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CA567A">
        <w:trPr>
          <w:trHeight w:hRule="exact" w:val="284"/>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CA567A">
        <w:trPr>
          <w:trHeight w:hRule="exact" w:val="284"/>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Default="00816571" w:rsidP="00255118">
      <w:pPr>
        <w:pStyle w:val="PargrafodaLista"/>
        <w:spacing w:after="0"/>
        <w:ind w:left="0" w:hanging="142"/>
        <w:rPr>
          <w:sz w:val="20"/>
          <w:szCs w:val="20"/>
        </w:rPr>
      </w:pPr>
      <w:r w:rsidRPr="002F7014">
        <w:rPr>
          <w:sz w:val="20"/>
          <w:szCs w:val="20"/>
        </w:rPr>
        <w:t>Fonte: Diretoria Sistêmica de Educação a Distância/DED</w:t>
      </w:r>
    </w:p>
    <w:p w14:paraId="4D8EA3D1" w14:textId="77777777" w:rsidR="0026290C" w:rsidRPr="002F7014" w:rsidRDefault="0026290C" w:rsidP="00255118">
      <w:pPr>
        <w:pStyle w:val="PargrafodaLista"/>
        <w:spacing w:after="0"/>
        <w:ind w:left="0" w:hanging="142"/>
        <w:rPr>
          <w:bCs/>
          <w:sz w:val="20"/>
          <w:szCs w:val="20"/>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lastRenderedPageBreak/>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102" w:name="_Toc447111027"/>
      <w:r>
        <w:t xml:space="preserve">Tabela </w:t>
      </w:r>
      <w:r w:rsidR="006F4204">
        <w:fldChar w:fldCharType="begin"/>
      </w:r>
      <w:r w:rsidR="006F4204">
        <w:instrText xml:space="preserve"> SEQ Tabela \* ARABIC </w:instrText>
      </w:r>
      <w:r w:rsidR="006F4204">
        <w:fldChar w:fldCharType="separate"/>
      </w:r>
      <w:r w:rsidR="00BA57B6">
        <w:rPr>
          <w:noProof/>
        </w:rPr>
        <w:t>8</w:t>
      </w:r>
      <w:r w:rsidR="006F4204">
        <w:rPr>
          <w:noProof/>
        </w:rPr>
        <w:fldChar w:fldCharType="end"/>
      </w:r>
      <w:r>
        <w:t xml:space="preserve"> Quadro </w:t>
      </w:r>
      <w:r w:rsidRPr="00BA260F">
        <w:t>C</w:t>
      </w:r>
      <w:r>
        <w:t>ursos</w:t>
      </w:r>
      <w:r w:rsidRPr="00BA260F">
        <w:t xml:space="preserve"> O</w:t>
      </w:r>
      <w:r>
        <w:t>fertados</w:t>
      </w:r>
      <w:r w:rsidRPr="00BA260F">
        <w:t xml:space="preserve"> </w:t>
      </w:r>
      <w:r>
        <w:t>em</w:t>
      </w:r>
      <w:r w:rsidRPr="00BA260F">
        <w:t xml:space="preserve"> </w:t>
      </w:r>
      <w:proofErr w:type="spellStart"/>
      <w:r>
        <w:t>EaD</w:t>
      </w:r>
      <w:proofErr w:type="spellEnd"/>
      <w:r w:rsidRPr="00BA260F">
        <w:t xml:space="preserve"> – UAB</w:t>
      </w:r>
      <w:bookmarkEnd w:id="102"/>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803"/>
        <w:gridCol w:w="1478"/>
        <w:gridCol w:w="1485"/>
        <w:gridCol w:w="1639"/>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39216F">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39216F">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t>Fonte: Diretoria Sistêmica de Educação a Distância/DED</w:t>
      </w:r>
    </w:p>
    <w:p w14:paraId="0D77A8CA" w14:textId="77777777" w:rsidR="00D179DB" w:rsidRPr="00255118" w:rsidRDefault="00D179DB"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w:t>
      </w:r>
      <w:r w:rsidRPr="000106A2">
        <w:rPr>
          <w:bCs/>
          <w:szCs w:val="24"/>
        </w:rPr>
        <w:lastRenderedPageBreak/>
        <w:t xml:space="preserve">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p w14:paraId="201CCEB1" w14:textId="1B8695C1" w:rsidR="006B1529" w:rsidRDefault="006B1529" w:rsidP="006B1529">
      <w:pPr>
        <w:pStyle w:val="Legenda"/>
        <w:keepNext/>
      </w:pPr>
      <w:bookmarkStart w:id="103" w:name="_Toc447111028"/>
      <w:r>
        <w:t xml:space="preserve">Tabela </w:t>
      </w:r>
      <w:r w:rsidR="006F4204">
        <w:fldChar w:fldCharType="begin"/>
      </w:r>
      <w:r w:rsidR="006F4204">
        <w:instrText xml:space="preserve"> SEQ Tabela \* ARABIC </w:instrText>
      </w:r>
      <w:r w:rsidR="006F4204">
        <w:fldChar w:fldCharType="separate"/>
      </w:r>
      <w:r w:rsidR="00BA57B6">
        <w:rPr>
          <w:noProof/>
        </w:rPr>
        <w:t>9</w:t>
      </w:r>
      <w:r w:rsidR="006F4204">
        <w:rPr>
          <w:noProof/>
        </w:rPr>
        <w:fldChar w:fldCharType="end"/>
      </w:r>
      <w:r>
        <w:t xml:space="preserve"> </w:t>
      </w:r>
      <w:r w:rsidRPr="00EE54F9">
        <w:t xml:space="preserve">CURSOS OFERTADOS EM </w:t>
      </w:r>
      <w:proofErr w:type="spellStart"/>
      <w:r w:rsidRPr="00EE54F9">
        <w:t>E</w:t>
      </w:r>
      <w:r w:rsidR="00D179DB">
        <w:t>a</w:t>
      </w:r>
      <w:r w:rsidRPr="00EE54F9">
        <w:t>D</w:t>
      </w:r>
      <w:bookmarkEnd w:id="103"/>
      <w:proofErr w:type="spellEnd"/>
    </w:p>
    <w:tbl>
      <w:tblPr>
        <w:tblpPr w:leftFromText="141" w:rightFromText="141" w:bottomFromText="160" w:vertAnchor="text" w:horzAnchor="margin" w:tblpXSpec="center" w:tblpY="172"/>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29"/>
        <w:gridCol w:w="1681"/>
        <w:gridCol w:w="1396"/>
        <w:gridCol w:w="3232"/>
        <w:gridCol w:w="1407"/>
      </w:tblGrid>
      <w:tr w:rsidR="00884F4F" w:rsidRPr="00884F4F" w14:paraId="400C3C78" w14:textId="77777777" w:rsidTr="00B7583C">
        <w:trPr>
          <w:trHeight w:val="300"/>
        </w:trPr>
        <w:tc>
          <w:tcPr>
            <w:tcW w:w="5000" w:type="pct"/>
            <w:gridSpan w:val="5"/>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B7583C">
        <w:trPr>
          <w:trHeight w:val="300"/>
        </w:trPr>
        <w:tc>
          <w:tcPr>
            <w:tcW w:w="5000" w:type="pct"/>
            <w:gridSpan w:val="5"/>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B7583C">
        <w:trPr>
          <w:trHeight w:val="300"/>
        </w:trPr>
        <w:tc>
          <w:tcPr>
            <w:tcW w:w="782" w:type="pct"/>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919" w:type="pct"/>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763" w:type="pct"/>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767" w:type="pct"/>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69" w:type="pct"/>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B7583C">
        <w:trPr>
          <w:trHeight w:val="300"/>
        </w:trPr>
        <w:tc>
          <w:tcPr>
            <w:tcW w:w="782" w:type="pct"/>
            <w:vMerge w:val="restart"/>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919" w:type="pct"/>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763" w:type="pct"/>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767" w:type="pct"/>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B7583C">
        <w:trPr>
          <w:trHeight w:val="300"/>
        </w:trPr>
        <w:tc>
          <w:tcPr>
            <w:tcW w:w="782" w:type="pct"/>
            <w:vMerge/>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763" w:type="pct"/>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767" w:type="pct"/>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69" w:type="pct"/>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B7583C">
        <w:trPr>
          <w:trHeight w:val="300"/>
        </w:trPr>
        <w:tc>
          <w:tcPr>
            <w:tcW w:w="782" w:type="pct"/>
            <w:vMerge/>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919" w:type="pct"/>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763" w:type="pct"/>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767" w:type="pct"/>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69" w:type="pct"/>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6B1529">
      <w:pPr>
        <w:tabs>
          <w:tab w:val="left" w:pos="1080"/>
        </w:tabs>
        <w:spacing w:after="0" w:line="276" w:lineRule="auto"/>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09EFB860" w14:textId="77777777" w:rsidR="0039216F" w:rsidRDefault="0039216F" w:rsidP="00132C73">
      <w:pPr>
        <w:pStyle w:val="Legenda"/>
        <w:keepNext/>
      </w:pPr>
      <w:bookmarkStart w:id="104" w:name="_Toc447111029"/>
    </w:p>
    <w:p w14:paraId="4C80FD90" w14:textId="77777777" w:rsidR="0039216F" w:rsidRDefault="0039216F" w:rsidP="00132C73">
      <w:pPr>
        <w:pStyle w:val="Legenda"/>
        <w:keepNext/>
      </w:pPr>
    </w:p>
    <w:p w14:paraId="0B8C611C" w14:textId="77777777" w:rsidR="0039216F" w:rsidRPr="0039216F" w:rsidRDefault="0039216F" w:rsidP="0039216F"/>
    <w:p w14:paraId="6687C1C2" w14:textId="77777777" w:rsidR="00132C73" w:rsidRDefault="00132C73" w:rsidP="00132C73">
      <w:pPr>
        <w:pStyle w:val="Legenda"/>
        <w:keepNext/>
      </w:pPr>
      <w:r>
        <w:lastRenderedPageBreak/>
        <w:t xml:space="preserve">Tabela </w:t>
      </w:r>
      <w:r w:rsidR="006F4204">
        <w:fldChar w:fldCharType="begin"/>
      </w:r>
      <w:r w:rsidR="006F4204">
        <w:instrText xml:space="preserve"> SEQ Tabela \* ARABIC </w:instrText>
      </w:r>
      <w:r w:rsidR="006F4204">
        <w:fldChar w:fldCharType="separate"/>
      </w:r>
      <w:r w:rsidR="00BA57B6">
        <w:rPr>
          <w:noProof/>
        </w:rPr>
        <w:t>10</w:t>
      </w:r>
      <w:r w:rsidR="006F4204">
        <w:rPr>
          <w:noProof/>
        </w:rPr>
        <w:fldChar w:fldCharType="end"/>
      </w:r>
      <w:r>
        <w:t xml:space="preserve"> Modalidade de Jovens e Adultos</w:t>
      </w:r>
      <w:bookmarkEnd w:id="104"/>
    </w:p>
    <w:tbl>
      <w:tblPr>
        <w:tblStyle w:val="Tabelacomgrade23"/>
        <w:tblW w:w="5000" w:type="pct"/>
        <w:tblLook w:val="04A0" w:firstRow="1" w:lastRow="0" w:firstColumn="1" w:lastColumn="0" w:noHBand="0" w:noVBand="1"/>
      </w:tblPr>
      <w:tblGrid>
        <w:gridCol w:w="2390"/>
        <w:gridCol w:w="3140"/>
        <w:gridCol w:w="1888"/>
        <w:gridCol w:w="1727"/>
      </w:tblGrid>
      <w:tr w:rsidR="002549FD" w:rsidRPr="002549FD" w14:paraId="6FB668D2" w14:textId="77777777" w:rsidTr="00794896">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1C3E4C" w:rsidRPr="002549FD" w14:paraId="781BDA93" w14:textId="77777777" w:rsidTr="001C3E4C">
        <w:tc>
          <w:tcPr>
            <w:tcW w:w="130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1C3E4C" w:rsidRPr="002549FD" w:rsidRDefault="001C3E4C" w:rsidP="002A3FB5">
            <w:pPr>
              <w:rPr>
                <w:b/>
                <w:bCs/>
                <w:sz w:val="20"/>
                <w:lang w:eastAsia="en-US"/>
              </w:rPr>
            </w:pPr>
            <w:r w:rsidRPr="002549FD">
              <w:rPr>
                <w:b/>
                <w:bCs/>
                <w:sz w:val="20"/>
                <w:lang w:eastAsia="en-US"/>
              </w:rPr>
              <w:t>Ênfase</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1C3E4C" w:rsidRPr="002549FD" w:rsidRDefault="001C3E4C" w:rsidP="002A3FB5">
            <w:pPr>
              <w:rPr>
                <w:b/>
                <w:bCs/>
                <w:sz w:val="20"/>
                <w:lang w:eastAsia="en-US"/>
              </w:rPr>
            </w:pPr>
            <w:r w:rsidRPr="002549FD">
              <w:rPr>
                <w:b/>
                <w:bCs/>
                <w:sz w:val="20"/>
                <w:lang w:eastAsia="en-US"/>
              </w:rPr>
              <w:t>Campus de Oferta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2A5CFBA8" w:rsidR="001C3E4C" w:rsidRPr="002549FD" w:rsidRDefault="001C3E4C" w:rsidP="002A3FB5">
            <w:pPr>
              <w:rPr>
                <w:b/>
                <w:bCs/>
                <w:sz w:val="20"/>
                <w:lang w:eastAsia="en-US"/>
              </w:rPr>
            </w:pPr>
            <w:r>
              <w:rPr>
                <w:b/>
                <w:bCs/>
                <w:sz w:val="20"/>
                <w:lang w:eastAsia="en-US"/>
              </w:rPr>
              <w:t>Matrículas</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43C6ECEF" w:rsidR="001C3E4C" w:rsidRPr="002549FD" w:rsidRDefault="001C3E4C" w:rsidP="002A3FB5">
            <w:pPr>
              <w:rPr>
                <w:b/>
                <w:bCs/>
                <w:sz w:val="20"/>
                <w:lang w:eastAsia="en-US"/>
              </w:rPr>
            </w:pPr>
            <w:r w:rsidRPr="002549FD">
              <w:rPr>
                <w:b/>
                <w:bCs/>
                <w:sz w:val="20"/>
                <w:lang w:eastAsia="en-US"/>
              </w:rPr>
              <w:t>Concluíram</w:t>
            </w:r>
          </w:p>
        </w:tc>
      </w:tr>
      <w:tr w:rsidR="001C3E4C" w:rsidRPr="002549FD" w14:paraId="5C3B7214" w14:textId="77777777" w:rsidTr="001C3E4C">
        <w:trPr>
          <w:trHeight w:hRule="exact" w:val="284"/>
        </w:trPr>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1C3E4C" w:rsidRPr="002549FD" w:rsidRDefault="001C3E4C" w:rsidP="00E83992">
            <w:pPr>
              <w:rPr>
                <w:bCs/>
                <w:sz w:val="20"/>
                <w:lang w:eastAsia="en-US"/>
              </w:rPr>
            </w:pPr>
            <w:r w:rsidRPr="002549FD">
              <w:rPr>
                <w:bCs/>
                <w:sz w:val="20"/>
                <w:lang w:eastAsia="en-US"/>
              </w:rPr>
              <w:t>Educação para Indústria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1C3E4C" w:rsidRPr="002549FD" w:rsidRDefault="001C3E4C" w:rsidP="00E83992">
            <w:pPr>
              <w:rPr>
                <w:bCs/>
                <w:sz w:val="20"/>
                <w:lang w:eastAsia="en-US"/>
              </w:rPr>
            </w:pPr>
            <w:r w:rsidRPr="002549FD">
              <w:rPr>
                <w:bCs/>
                <w:sz w:val="20"/>
                <w:lang w:eastAsia="en-US"/>
              </w:rPr>
              <w:t>Manaus Centro</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1C3E4C" w:rsidRPr="002549FD" w:rsidRDefault="001C3E4C" w:rsidP="00F37D95">
            <w:pPr>
              <w:jc w:val="center"/>
              <w:rPr>
                <w:bCs/>
                <w:sz w:val="20"/>
                <w:lang w:eastAsia="en-US"/>
              </w:rPr>
            </w:pPr>
            <w:r w:rsidRPr="002549FD">
              <w:rPr>
                <w:bCs/>
                <w:sz w:val="20"/>
                <w:lang w:eastAsia="en-US"/>
              </w:rPr>
              <w:t>50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4C95CB07" w:rsidR="001C3E4C" w:rsidRPr="002549FD" w:rsidRDefault="001C3E4C" w:rsidP="00F37D95">
            <w:pPr>
              <w:jc w:val="center"/>
              <w:rPr>
                <w:bCs/>
                <w:sz w:val="20"/>
                <w:lang w:eastAsia="en-US"/>
              </w:rPr>
            </w:pPr>
            <w:r w:rsidRPr="002549FD">
              <w:rPr>
                <w:bCs/>
                <w:sz w:val="20"/>
                <w:lang w:eastAsia="en-US"/>
              </w:rPr>
              <w:t>18</w:t>
            </w:r>
          </w:p>
        </w:tc>
      </w:tr>
      <w:tr w:rsidR="001C3E4C" w:rsidRPr="002549FD" w14:paraId="068FDE1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1C3E4C" w:rsidRPr="002549FD" w:rsidRDefault="001C3E4C" w:rsidP="00E83992">
            <w:pPr>
              <w:rPr>
                <w:bCs/>
                <w:sz w:val="20"/>
                <w:lang w:eastAsia="en-US"/>
              </w:rPr>
            </w:pPr>
            <w:r w:rsidRPr="002549FD">
              <w:rPr>
                <w:bCs/>
                <w:sz w:val="20"/>
                <w:lang w:eastAsia="en-US"/>
              </w:rPr>
              <w:t>Educação do Campo</w:t>
            </w: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1C3E4C" w:rsidRPr="002549FD" w:rsidRDefault="001C3E4C" w:rsidP="00E83992">
            <w:pPr>
              <w:rPr>
                <w:bCs/>
                <w:sz w:val="20"/>
                <w:lang w:eastAsia="en-US"/>
              </w:rPr>
            </w:pPr>
            <w:r w:rsidRPr="002549FD">
              <w:rPr>
                <w:bCs/>
                <w:sz w:val="20"/>
                <w:lang w:eastAsia="en-US"/>
              </w:rPr>
              <w:t>Lábrea</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4EEFA5C8" w:rsidR="001C3E4C" w:rsidRPr="002549FD" w:rsidRDefault="001C3E4C" w:rsidP="00F37D95">
            <w:pPr>
              <w:jc w:val="center"/>
              <w:rPr>
                <w:bCs/>
                <w:sz w:val="20"/>
                <w:lang w:eastAsia="en-US"/>
              </w:rPr>
            </w:pPr>
            <w:r w:rsidRPr="002549FD">
              <w:rPr>
                <w:bCs/>
                <w:sz w:val="20"/>
                <w:lang w:eastAsia="en-US"/>
              </w:rPr>
              <w:t>07</w:t>
            </w:r>
          </w:p>
        </w:tc>
      </w:tr>
      <w:tr w:rsidR="001C3E4C" w:rsidRPr="002549FD" w14:paraId="467AA15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1C3E4C" w:rsidRPr="002549FD" w:rsidRDefault="001C3E4C" w:rsidP="00FA0E0B">
            <w:pPr>
              <w:rPr>
                <w:bCs/>
                <w:sz w:val="20"/>
                <w:lang w:eastAsia="en-US"/>
              </w:rPr>
            </w:pPr>
            <w:r w:rsidRPr="002549FD">
              <w:rPr>
                <w:bCs/>
                <w:sz w:val="20"/>
              </w:rPr>
              <w:t>Coari</w:t>
            </w:r>
          </w:p>
        </w:tc>
        <w:tc>
          <w:tcPr>
            <w:tcW w:w="103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68BA80C1" w:rsidR="001C3E4C" w:rsidRPr="002549FD" w:rsidRDefault="001C3E4C" w:rsidP="00F37D95">
            <w:pPr>
              <w:jc w:val="center"/>
              <w:rPr>
                <w:bCs/>
                <w:sz w:val="20"/>
                <w:lang w:eastAsia="en-US"/>
              </w:rPr>
            </w:pPr>
            <w:r w:rsidRPr="002549FD">
              <w:rPr>
                <w:bCs/>
                <w:sz w:val="20"/>
              </w:rPr>
              <w:t>12</w:t>
            </w:r>
          </w:p>
        </w:tc>
      </w:tr>
      <w:tr w:rsidR="001C3E4C" w:rsidRPr="002549FD" w14:paraId="73BF3FEE" w14:textId="77777777" w:rsidTr="001C3E4C">
        <w:trPr>
          <w:trHeight w:hRule="exact" w:val="284"/>
        </w:trPr>
        <w:tc>
          <w:tcPr>
            <w:tcW w:w="130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1C3E4C" w:rsidRPr="002549FD" w:rsidRDefault="001C3E4C" w:rsidP="00E83992">
            <w:pPr>
              <w:rPr>
                <w:bCs/>
                <w:sz w:val="20"/>
                <w:lang w:eastAsia="en-US"/>
              </w:rPr>
            </w:pPr>
            <w:r w:rsidRPr="002549FD">
              <w:rPr>
                <w:bCs/>
                <w:sz w:val="20"/>
                <w:lang w:eastAsia="en-US"/>
              </w:rPr>
              <w:t>Educação Escolar Indígena</w:t>
            </w: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1C3E4C" w:rsidRPr="002549FD" w:rsidRDefault="001C3E4C" w:rsidP="00E83992">
            <w:pPr>
              <w:rPr>
                <w:bCs/>
                <w:sz w:val="20"/>
                <w:lang w:eastAsia="en-US"/>
              </w:rPr>
            </w:pPr>
            <w:r w:rsidRPr="002549FD">
              <w:rPr>
                <w:bCs/>
                <w:sz w:val="20"/>
                <w:lang w:eastAsia="en-US"/>
              </w:rPr>
              <w:t>Tabatinga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1C3E4C" w:rsidRPr="002549FD" w:rsidRDefault="001C3E4C" w:rsidP="00F37D95">
            <w:pPr>
              <w:jc w:val="center"/>
              <w:rPr>
                <w:bCs/>
                <w:sz w:val="20"/>
                <w:lang w:eastAsia="en-US"/>
              </w:rPr>
            </w:pPr>
            <w:r w:rsidRPr="002549FD">
              <w:rPr>
                <w:bCs/>
                <w:sz w:val="20"/>
                <w:lang w:eastAsia="en-US"/>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3EC4321" w:rsidR="001C3E4C" w:rsidRPr="002549FD" w:rsidRDefault="001C3E4C" w:rsidP="00F37D95">
            <w:pPr>
              <w:jc w:val="center"/>
              <w:rPr>
                <w:bCs/>
                <w:sz w:val="20"/>
                <w:lang w:eastAsia="en-US"/>
              </w:rPr>
            </w:pPr>
            <w:r w:rsidRPr="002549FD">
              <w:rPr>
                <w:bCs/>
                <w:sz w:val="20"/>
                <w:lang w:eastAsia="en-US"/>
              </w:rPr>
              <w:t>14</w:t>
            </w:r>
          </w:p>
        </w:tc>
      </w:tr>
      <w:tr w:rsidR="001C3E4C" w:rsidRPr="002549FD" w14:paraId="063262E6"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1C3E4C" w:rsidRPr="002549FD" w:rsidRDefault="001C3E4C" w:rsidP="00FA0E0B">
            <w:pPr>
              <w:rPr>
                <w:bCs/>
                <w:sz w:val="20"/>
                <w:lang w:eastAsia="en-US"/>
              </w:rPr>
            </w:pPr>
            <w:r w:rsidRPr="002549FD">
              <w:rPr>
                <w:bCs/>
                <w:sz w:val="20"/>
              </w:rPr>
              <w:t>Maués</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6E675EB5" w:rsidR="001C3E4C" w:rsidRPr="002549FD" w:rsidRDefault="001C3E4C" w:rsidP="00F37D95">
            <w:pPr>
              <w:jc w:val="center"/>
              <w:rPr>
                <w:bCs/>
                <w:sz w:val="20"/>
                <w:lang w:eastAsia="en-US"/>
              </w:rPr>
            </w:pPr>
            <w:r w:rsidRPr="002549FD">
              <w:rPr>
                <w:bCs/>
                <w:sz w:val="20"/>
              </w:rPr>
              <w:t>08</w:t>
            </w:r>
          </w:p>
        </w:tc>
      </w:tr>
      <w:tr w:rsidR="001C3E4C" w:rsidRPr="002549FD" w14:paraId="6453F730" w14:textId="77777777" w:rsidTr="001C3E4C">
        <w:trPr>
          <w:trHeight w:hRule="exact" w:val="284"/>
        </w:trPr>
        <w:tc>
          <w:tcPr>
            <w:tcW w:w="13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1C3E4C" w:rsidRPr="002549FD" w:rsidRDefault="001C3E4C" w:rsidP="00FA0E0B">
            <w:pPr>
              <w:rPr>
                <w:bCs/>
                <w:sz w:val="20"/>
                <w:lang w:eastAsia="en-US"/>
              </w:rPr>
            </w:pPr>
          </w:p>
        </w:tc>
        <w:tc>
          <w:tcPr>
            <w:tcW w:w="1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1C3E4C" w:rsidRPr="002549FD" w:rsidRDefault="001C3E4C" w:rsidP="00FA0E0B">
            <w:pPr>
              <w:rPr>
                <w:bCs/>
                <w:sz w:val="20"/>
                <w:lang w:eastAsia="en-US"/>
              </w:rPr>
            </w:pPr>
            <w:r w:rsidRPr="002549FD">
              <w:rPr>
                <w:bCs/>
                <w:sz w:val="20"/>
              </w:rPr>
              <w:t>São Gabriel da Cachoeira</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1C3E4C" w:rsidRPr="002549FD" w:rsidRDefault="001C3E4C" w:rsidP="00F37D95">
            <w:pPr>
              <w:jc w:val="center"/>
              <w:rPr>
                <w:bCs/>
                <w:sz w:val="20"/>
                <w:lang w:eastAsia="en-US"/>
              </w:rPr>
            </w:pPr>
            <w:r w:rsidRPr="002549FD">
              <w:rPr>
                <w:bCs/>
                <w:sz w:val="20"/>
              </w:rPr>
              <w:t>30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4F103503" w:rsidR="001C3E4C" w:rsidRPr="002549FD" w:rsidRDefault="001C3E4C" w:rsidP="00F37D95">
            <w:pPr>
              <w:jc w:val="center"/>
              <w:rPr>
                <w:bCs/>
                <w:sz w:val="20"/>
                <w:lang w:eastAsia="en-US"/>
              </w:rPr>
            </w:pPr>
            <w:r w:rsidRPr="002549FD">
              <w:rPr>
                <w:bCs/>
                <w:sz w:val="20"/>
              </w:rPr>
              <w:t>16</w:t>
            </w:r>
          </w:p>
        </w:tc>
      </w:tr>
      <w:tr w:rsidR="001C3E4C" w:rsidRPr="002549FD" w14:paraId="74826BEB" w14:textId="77777777" w:rsidTr="001C3E4C">
        <w:trPr>
          <w:trHeight w:hRule="exact" w:val="284"/>
        </w:trPr>
        <w:tc>
          <w:tcPr>
            <w:tcW w:w="3024"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1C3E4C" w:rsidRPr="002549FD" w:rsidRDefault="001C3E4C" w:rsidP="00E83992">
            <w:pPr>
              <w:rPr>
                <w:b/>
                <w:bCs/>
                <w:sz w:val="20"/>
                <w:lang w:eastAsia="en-US"/>
              </w:rPr>
            </w:pPr>
            <w:r w:rsidRPr="002549FD">
              <w:rPr>
                <w:b/>
                <w:bCs/>
                <w:sz w:val="20"/>
                <w:lang w:eastAsia="en-US"/>
              </w:rPr>
              <w:t>TOTAL</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1C3E4C" w:rsidRPr="002549FD" w:rsidRDefault="001C3E4C" w:rsidP="00F37D95">
            <w:pPr>
              <w:jc w:val="center"/>
              <w:rPr>
                <w:bCs/>
                <w:sz w:val="20"/>
                <w:lang w:eastAsia="en-US"/>
              </w:rPr>
            </w:pPr>
            <w:r w:rsidRPr="002549FD">
              <w:rPr>
                <w:bCs/>
                <w:sz w:val="20"/>
                <w:lang w:eastAsia="en-US"/>
              </w:rPr>
              <w:t>200</w:t>
            </w:r>
          </w:p>
        </w:tc>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635DE860" w:rsidR="001C3E4C" w:rsidRPr="002549FD" w:rsidRDefault="001C3E4C" w:rsidP="00F37D95">
            <w:pPr>
              <w:jc w:val="center"/>
              <w:rPr>
                <w:bCs/>
                <w:sz w:val="20"/>
                <w:lang w:eastAsia="en-US"/>
              </w:rPr>
            </w:pPr>
            <w:r w:rsidRPr="002549FD">
              <w:rPr>
                <w:bCs/>
                <w:sz w:val="20"/>
                <w:lang w:eastAsia="en-US"/>
              </w:rPr>
              <w:t>75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231"/>
        <w:gridCol w:w="1443"/>
        <w:gridCol w:w="1231"/>
        <w:gridCol w:w="1205"/>
        <w:gridCol w:w="1061"/>
        <w:gridCol w:w="1061"/>
        <w:gridCol w:w="913"/>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lastRenderedPageBreak/>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 xml:space="preserve">Campus São Gabriel da </w:t>
            </w:r>
            <w:proofErr w:type="spellStart"/>
            <w:r>
              <w:rPr>
                <w:bCs/>
                <w:sz w:val="20"/>
              </w:rPr>
              <w:t>Cachoeura</w:t>
            </w:r>
            <w:proofErr w:type="spellEnd"/>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proofErr w:type="spellStart"/>
      <w:r>
        <w:rPr>
          <w:bCs/>
          <w:szCs w:val="24"/>
        </w:rPr>
        <w:t>P</w:t>
      </w:r>
      <w:r w:rsidR="0043408E">
        <w:rPr>
          <w:bCs/>
          <w:szCs w:val="24"/>
        </w:rPr>
        <w:t>ró-Reitoria</w:t>
      </w:r>
      <w:proofErr w:type="spellEnd"/>
      <w:r w:rsidR="0043408E">
        <w:rPr>
          <w:bCs/>
          <w:szCs w:val="24"/>
        </w:rPr>
        <w:t xml:space="preserve"> de Pesquisa, Pós-Graduação e Inovação </w:t>
      </w:r>
    </w:p>
    <w:p w14:paraId="142DF0F0" w14:textId="77777777" w:rsidR="0043408E" w:rsidRDefault="0043408E" w:rsidP="007F2001">
      <w:pPr>
        <w:pStyle w:val="PargrafodaLista"/>
        <w:spacing w:after="0"/>
        <w:ind w:left="0" w:firstLine="851"/>
        <w:rPr>
          <w:bCs/>
          <w:szCs w:val="24"/>
        </w:rPr>
      </w:pPr>
      <w:r w:rsidRPr="0043408E">
        <w:rPr>
          <w:bCs/>
          <w:szCs w:val="24"/>
        </w:rPr>
        <w:t xml:space="preserve">A </w:t>
      </w:r>
      <w:proofErr w:type="spellStart"/>
      <w:r w:rsidRPr="0043408E">
        <w:rPr>
          <w:bCs/>
          <w:szCs w:val="24"/>
        </w:rPr>
        <w:t>Pró-Reitoria</w:t>
      </w:r>
      <w:proofErr w:type="spellEnd"/>
      <w:r w:rsidRPr="0043408E">
        <w:rPr>
          <w:bCs/>
          <w:szCs w:val="24"/>
        </w:rPr>
        <w:t xml:space="preserve">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t>Pesquisa</w:t>
      </w: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7260FA73" w14:textId="77777777" w:rsidR="00EA7787" w:rsidRDefault="00EA7787" w:rsidP="00577EC4">
      <w:pPr>
        <w:pStyle w:val="PargrafodaLista"/>
        <w:spacing w:after="0"/>
        <w:ind w:left="0" w:firstLine="851"/>
        <w:rPr>
          <w:bCs/>
          <w:szCs w:val="24"/>
        </w:rPr>
      </w:pP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lastRenderedPageBreak/>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lastRenderedPageBreak/>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12C8CE8C" w14:textId="0FC7FAD8"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Tabela </w:t>
      </w:r>
      <w:r w:rsidR="00751E87">
        <w:rPr>
          <w:bCs/>
          <w:szCs w:val="24"/>
        </w:rPr>
        <w:t>11</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046CEB61" w14:textId="77777777" w:rsidR="00153783" w:rsidRDefault="00153783" w:rsidP="00153783">
      <w:pPr>
        <w:pStyle w:val="Legenda"/>
        <w:keepNext/>
      </w:pPr>
      <w:bookmarkStart w:id="105" w:name="_Toc447111030"/>
      <w:r>
        <w:t xml:space="preserve">Tabela </w:t>
      </w:r>
      <w:r w:rsidR="006F4204">
        <w:fldChar w:fldCharType="begin"/>
      </w:r>
      <w:r w:rsidR="006F4204">
        <w:instrText xml:space="preserve"> SEQ Tabela \* ARABIC </w:instrText>
      </w:r>
      <w:r w:rsidR="006F4204">
        <w:fldChar w:fldCharType="separate"/>
      </w:r>
      <w:r w:rsidR="00BA57B6">
        <w:rPr>
          <w:noProof/>
        </w:rPr>
        <w:t>11</w:t>
      </w:r>
      <w:r w:rsidR="006F4204">
        <w:rPr>
          <w:noProof/>
        </w:rPr>
        <w:fldChar w:fldCharType="end"/>
      </w:r>
      <w:r>
        <w:t xml:space="preserve"> </w:t>
      </w:r>
      <w:r w:rsidRPr="001650E5">
        <w:t>Distribuição de bolsas de Iniciação Científica por programa e por campus do IFAM no período de 2015-2016</w:t>
      </w:r>
      <w:bookmarkEnd w:id="105"/>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proofErr w:type="spellStart"/>
            <w:r w:rsidRPr="00556820">
              <w:rPr>
                <w:b/>
                <w:sz w:val="20"/>
                <w:szCs w:val="20"/>
              </w:rPr>
              <w:t>CNPq</w:t>
            </w:r>
            <w:proofErr w:type="spellEnd"/>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1E36E9FC" w14:textId="145E7B4E" w:rsidR="00556820" w:rsidRPr="00556820" w:rsidRDefault="00556820" w:rsidP="007636C6">
            <w:pPr>
              <w:spacing w:before="103" w:after="0" w:line="240" w:lineRule="auto"/>
              <w:ind w:right="2"/>
              <w:jc w:val="center"/>
              <w:rPr>
                <w:rFonts w:eastAsia="Arial"/>
                <w:sz w:val="20"/>
                <w:szCs w:val="20"/>
              </w:rPr>
            </w:pPr>
            <w:r w:rsidRPr="00556820">
              <w:rPr>
                <w:sz w:val="20"/>
                <w:szCs w:val="20"/>
              </w:rPr>
              <w:t>CC</w:t>
            </w:r>
            <w:r w:rsidR="007636C6">
              <w:rPr>
                <w:sz w:val="20"/>
                <w:szCs w:val="20"/>
              </w:rPr>
              <w:t>O</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15614B1E" w:rsidR="00556820" w:rsidRPr="00556820" w:rsidRDefault="007636C6" w:rsidP="00556820">
            <w:pPr>
              <w:spacing w:before="103" w:after="0" w:line="240" w:lineRule="auto"/>
              <w:ind w:right="2"/>
              <w:jc w:val="center"/>
              <w:rPr>
                <w:rFonts w:eastAsia="Arial"/>
                <w:sz w:val="20"/>
                <w:szCs w:val="20"/>
              </w:rPr>
            </w:pPr>
            <w:r w:rsidRPr="00556820">
              <w:rPr>
                <w:sz w:val="20"/>
                <w:szCs w:val="20"/>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C5EF381" w14:textId="11BFB395" w:rsidR="00556820" w:rsidRPr="00556820" w:rsidRDefault="007636C6" w:rsidP="00556820">
            <w:pPr>
              <w:spacing w:before="105" w:after="0" w:line="240" w:lineRule="auto"/>
              <w:ind w:right="1"/>
              <w:jc w:val="center"/>
              <w:rPr>
                <w:rFonts w:eastAsia="Arial"/>
                <w:sz w:val="20"/>
                <w:szCs w:val="20"/>
              </w:rPr>
            </w:pPr>
            <w:r w:rsidRPr="00556820">
              <w:rPr>
                <w:sz w:val="20"/>
                <w:szCs w:val="20"/>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2FCB4860" w:rsidR="00556820" w:rsidRPr="00556820" w:rsidRDefault="007636C6"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B37D4BF" w14:textId="501ABBC7" w:rsidR="00556820" w:rsidRPr="00556820" w:rsidRDefault="007636C6" w:rsidP="00556820">
            <w:pPr>
              <w:spacing w:before="105" w:after="0" w:line="240" w:lineRule="auto"/>
              <w:ind w:right="2"/>
              <w:jc w:val="center"/>
              <w:rPr>
                <w:rFonts w:eastAsia="Arial"/>
                <w:sz w:val="20"/>
                <w:szCs w:val="20"/>
              </w:rPr>
            </w:pPr>
            <w:r w:rsidRPr="00556820">
              <w:rPr>
                <w:sz w:val="20"/>
                <w:szCs w:val="20"/>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66B0A68" w:rsidR="00556820" w:rsidRPr="00556820" w:rsidRDefault="007636C6"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25CA4E71" w14:textId="28423A54" w:rsidR="00556820" w:rsidRPr="00556820" w:rsidRDefault="007636C6" w:rsidP="00556820">
            <w:pPr>
              <w:spacing w:before="103" w:after="0" w:line="240" w:lineRule="auto"/>
              <w:ind w:right="1"/>
              <w:jc w:val="center"/>
              <w:rPr>
                <w:rFonts w:eastAsia="Arial"/>
                <w:sz w:val="20"/>
                <w:szCs w:val="20"/>
              </w:rPr>
            </w:pPr>
            <w:r w:rsidRPr="00556820">
              <w:rPr>
                <w:sz w:val="20"/>
                <w:szCs w:val="20"/>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EA7787">
        <w:trPr>
          <w:trHeight w:hRule="exact" w:val="340"/>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E9EE7B0" w:rsidR="00556820" w:rsidRPr="00556820" w:rsidRDefault="007636C6" w:rsidP="00556820">
            <w:pPr>
              <w:spacing w:before="105" w:after="0" w:line="240" w:lineRule="auto"/>
              <w:ind w:right="3"/>
              <w:jc w:val="center"/>
              <w:rPr>
                <w:rFonts w:eastAsia="Arial"/>
                <w:sz w:val="20"/>
                <w:szCs w:val="20"/>
              </w:rPr>
            </w:pPr>
            <w:r w:rsidRPr="00556820">
              <w:rPr>
                <w:sz w:val="20"/>
                <w:szCs w:val="20"/>
              </w:rPr>
              <w:lastRenderedPageBreak/>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F864F74" w14:textId="6353683E" w:rsidR="00556820" w:rsidRPr="00556820" w:rsidRDefault="007636C6"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65C5064E" w:rsidR="00556820" w:rsidRPr="00556820" w:rsidRDefault="007636C6" w:rsidP="00556820">
            <w:pPr>
              <w:spacing w:before="104" w:after="0" w:line="240" w:lineRule="auto"/>
              <w:jc w:val="center"/>
              <w:rPr>
                <w:rFonts w:eastAsia="Arial"/>
                <w:sz w:val="20"/>
                <w:szCs w:val="20"/>
              </w:rPr>
            </w:pPr>
            <w:r w:rsidRPr="00556820">
              <w:rPr>
                <w:sz w:val="20"/>
                <w:szCs w:val="20"/>
              </w:rPr>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6CA0CF04" w14:textId="72F795B5" w:rsidR="00556820" w:rsidRPr="00556820" w:rsidRDefault="007636C6" w:rsidP="00556820">
            <w:pPr>
              <w:spacing w:before="104" w:after="0" w:line="240" w:lineRule="auto"/>
              <w:jc w:val="center"/>
              <w:rPr>
                <w:sz w:val="20"/>
                <w:szCs w:val="20"/>
              </w:rPr>
            </w:pPr>
            <w:r w:rsidRPr="00556820">
              <w:rPr>
                <w:sz w:val="20"/>
                <w:szCs w:val="20"/>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26EBDB82" w:rsidR="00556820" w:rsidRPr="00556820" w:rsidRDefault="007636C6" w:rsidP="00556820">
            <w:pPr>
              <w:spacing w:before="104" w:after="0" w:line="240" w:lineRule="auto"/>
              <w:jc w:val="center"/>
              <w:rPr>
                <w:sz w:val="20"/>
                <w:szCs w:val="20"/>
              </w:rPr>
            </w:pPr>
            <w:r w:rsidRPr="00556820">
              <w:rPr>
                <w:sz w:val="20"/>
                <w:szCs w:val="20"/>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0762965" w14:textId="5331010D" w:rsidR="00556820" w:rsidRPr="00556820" w:rsidRDefault="007636C6" w:rsidP="00556820">
            <w:pPr>
              <w:spacing w:before="104" w:after="0" w:line="240" w:lineRule="auto"/>
              <w:jc w:val="center"/>
              <w:rPr>
                <w:sz w:val="20"/>
                <w:szCs w:val="20"/>
              </w:rPr>
            </w:pPr>
            <w:r w:rsidRPr="00556820">
              <w:rPr>
                <w:sz w:val="20"/>
                <w:szCs w:val="20"/>
              </w:rPr>
              <w:t>CTEF</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EA7787">
        <w:trPr>
          <w:trHeight w:hRule="exact" w:val="340"/>
          <w:jc w:val="center"/>
        </w:trPr>
        <w:tc>
          <w:tcPr>
            <w:tcW w:w="568" w:type="pct"/>
            <w:tcBorders>
              <w:top w:val="single" w:sz="4" w:space="0" w:color="000000"/>
              <w:bottom w:val="single" w:sz="4" w:space="0" w:color="000000"/>
              <w:right w:val="single" w:sz="4" w:space="0" w:color="000000"/>
            </w:tcBorders>
            <w:shd w:val="clear" w:color="auto" w:fill="auto"/>
          </w:tcPr>
          <w:p w14:paraId="723B9B00" w14:textId="61239DEC" w:rsidR="00556820" w:rsidRPr="00556820" w:rsidRDefault="007636C6"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AA2253">
      <w:pPr>
        <w:pStyle w:val="PargrafodaLista"/>
        <w:spacing w:after="0"/>
        <w:ind w:left="0"/>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8BEC9BC" w:rsidR="00862CB7" w:rsidRPr="00862CB7" w:rsidRDefault="00862CB7" w:rsidP="009462F3">
      <w:pPr>
        <w:pStyle w:val="PargrafodaLista"/>
        <w:spacing w:after="0"/>
        <w:ind w:left="0" w:firstLine="851"/>
        <w:rPr>
          <w:rFonts w:ascii="Calibri" w:hAnsi="Calibri"/>
        </w:rPr>
      </w:pPr>
      <w:commentRangeStart w:id="106"/>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106"/>
      <w:r w:rsidR="00EE4E77">
        <w:rPr>
          <w:rStyle w:val="Refdecomentrio"/>
          <w:rFonts w:asciiTheme="minorHAnsi" w:eastAsiaTheme="minorHAnsi" w:hAnsiTheme="minorHAnsi" w:cs="Arial"/>
          <w:b/>
          <w:bCs/>
          <w:iCs/>
          <w:kern w:val="1"/>
          <w:lang w:eastAsia="ar-SA"/>
        </w:rPr>
        <w:commentReference w:id="106"/>
      </w:r>
      <w:r w:rsidR="004300CB">
        <w:rPr>
          <w:bCs/>
          <w:szCs w:val="24"/>
        </w:rPr>
        <w:t xml:space="preserve"> Vale ressaltar que neste período a Fundação de Amparo </w:t>
      </w:r>
      <w:r w:rsidR="00FF6A75">
        <w:rPr>
          <w:bCs/>
          <w:szCs w:val="24"/>
        </w:rPr>
        <w:t>à</w:t>
      </w:r>
      <w:r w:rsidR="004300CB">
        <w:rPr>
          <w:bCs/>
          <w:szCs w:val="24"/>
        </w:rPr>
        <w:t xml:space="preserve"> Pesquisa do Estado do Amazonas (FAPEAM) descontinuou seu programa de Bolsas de </w:t>
      </w:r>
      <w:proofErr w:type="spellStart"/>
      <w:r w:rsidR="004300CB">
        <w:rPr>
          <w:bCs/>
          <w:szCs w:val="24"/>
        </w:rPr>
        <w:t>PIBICjr</w:t>
      </w:r>
      <w:proofErr w:type="spellEnd"/>
      <w:r w:rsidR="004300CB">
        <w:rPr>
          <w:bCs/>
          <w:szCs w:val="24"/>
        </w:rPr>
        <w:t>, tendo reflexo na variação negativa desta modalidade</w:t>
      </w:r>
      <w:r w:rsidR="00FF6A75">
        <w:rPr>
          <w:bCs/>
          <w:szCs w:val="24"/>
        </w:rPr>
        <w:t>.</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07" w:name="_Toc446862514"/>
      <w:r>
        <w:lastRenderedPageBreak/>
        <w:t xml:space="preserve">Figura </w:t>
      </w:r>
      <w:r w:rsidR="006F4204">
        <w:fldChar w:fldCharType="begin"/>
      </w:r>
      <w:r w:rsidR="006F4204">
        <w:instrText xml:space="preserve"> SEQ Figura \* ARABIC </w:instrText>
      </w:r>
      <w:r w:rsidR="006F4204">
        <w:fldChar w:fldCharType="separate"/>
      </w:r>
      <w:r w:rsidR="00BA57B6">
        <w:rPr>
          <w:noProof/>
        </w:rPr>
        <w:t>8</w:t>
      </w:r>
      <w:r w:rsidR="006F4204">
        <w:rPr>
          <w:noProof/>
        </w:rPr>
        <w:fldChar w:fldCharType="end"/>
      </w:r>
      <w:r>
        <w:t xml:space="preserve"> </w:t>
      </w:r>
      <w:r w:rsidRPr="00384BD4">
        <w:t>Variação do número de bolsas PIBIC Jr – Ensino Técnico por campus e o % de crescimento no período 2014-2015, 2015-2016.</w:t>
      </w:r>
      <w:bookmarkEnd w:id="107"/>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08" w:name="_Toc446862515"/>
      <w:r>
        <w:t xml:space="preserve">Figura </w:t>
      </w:r>
      <w:r w:rsidR="006F4204">
        <w:fldChar w:fldCharType="begin"/>
      </w:r>
      <w:r w:rsidR="006F4204">
        <w:instrText xml:space="preserve"> SEQ Figura \* ARABIC </w:instrText>
      </w:r>
      <w:r w:rsidR="006F4204">
        <w:fldChar w:fldCharType="separate"/>
      </w:r>
      <w:r w:rsidR="00BA57B6">
        <w:rPr>
          <w:noProof/>
        </w:rPr>
        <w:t>9</w:t>
      </w:r>
      <w:r w:rsidR="006F4204">
        <w:rPr>
          <w:noProof/>
        </w:rPr>
        <w:fldChar w:fldCharType="end"/>
      </w:r>
      <w:r>
        <w:t xml:space="preserve"> </w:t>
      </w:r>
      <w:r w:rsidRPr="00B03372">
        <w:t>Variação do número de bolsas PIBIC – Graduação por campus e o % de crescimento no período 2014-2015, 2015-2016</w:t>
      </w:r>
      <w:bookmarkEnd w:id="108"/>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09" w:name="_Toc446862516"/>
      <w:r>
        <w:lastRenderedPageBreak/>
        <w:t xml:space="preserve">Figura </w:t>
      </w:r>
      <w:r w:rsidR="006F4204">
        <w:fldChar w:fldCharType="begin"/>
      </w:r>
      <w:r w:rsidR="006F4204">
        <w:instrText xml:space="preserve"> SEQ Figura \* ARABIC </w:instrText>
      </w:r>
      <w:r w:rsidR="006F4204">
        <w:fldChar w:fldCharType="separate"/>
      </w:r>
      <w:r w:rsidR="00BA57B6">
        <w:rPr>
          <w:noProof/>
        </w:rPr>
        <w:t>10</w:t>
      </w:r>
      <w:r w:rsidR="006F4204">
        <w:rPr>
          <w:noProof/>
        </w:rPr>
        <w:fldChar w:fldCharType="end"/>
      </w:r>
      <w:r>
        <w:t xml:space="preserve"> </w:t>
      </w:r>
      <w:r w:rsidRPr="004147FC">
        <w:t>Variação do número de bolsas por nível de ensino e o % de crescimento no período 2014-2015, 2015-2016.</w:t>
      </w:r>
      <w:bookmarkEnd w:id="109"/>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10" w:name="_Toc446862517"/>
      <w:r>
        <w:t xml:space="preserve">Figura </w:t>
      </w:r>
      <w:r w:rsidR="006F4204">
        <w:fldChar w:fldCharType="begin"/>
      </w:r>
      <w:r w:rsidR="006F4204">
        <w:instrText xml:space="preserve"> SEQ Figura \* ARABIC </w:instrText>
      </w:r>
      <w:r w:rsidR="006F4204">
        <w:fldChar w:fldCharType="separate"/>
      </w:r>
      <w:r w:rsidR="00BA57B6">
        <w:rPr>
          <w:noProof/>
        </w:rPr>
        <w:t>11</w:t>
      </w:r>
      <w:r w:rsidR="006F4204">
        <w:rPr>
          <w:noProof/>
        </w:rPr>
        <w:fldChar w:fldCharType="end"/>
      </w:r>
      <w:r>
        <w:t xml:space="preserve"> </w:t>
      </w:r>
      <w:r w:rsidRPr="00D64881">
        <w:t>Distribuição de bolsas por Agência de Financiamento</w:t>
      </w:r>
      <w:bookmarkEnd w:id="110"/>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11" w:name="_Toc447111031"/>
      <w:r>
        <w:t xml:space="preserve">Tabela </w:t>
      </w:r>
      <w:r w:rsidR="006F4204">
        <w:fldChar w:fldCharType="begin"/>
      </w:r>
      <w:r w:rsidR="006F4204">
        <w:instrText xml:space="preserve"> SEQ Tabela \* ARABIC </w:instrText>
      </w:r>
      <w:r w:rsidR="006F4204">
        <w:fldChar w:fldCharType="separate"/>
      </w:r>
      <w:r w:rsidR="00BA57B6">
        <w:rPr>
          <w:noProof/>
        </w:rPr>
        <w:t>12</w:t>
      </w:r>
      <w:r w:rsidR="006F4204">
        <w:rPr>
          <w:noProof/>
        </w:rPr>
        <w:fldChar w:fldCharType="end"/>
      </w:r>
      <w:r>
        <w:t xml:space="preserve"> </w:t>
      </w:r>
      <w:r w:rsidRPr="000F70AE">
        <w:t>Relação de Projetos Aprovados de Docentes e Discentes no Edital Nº 008/2014/PPGI/IFAM PADCIT.</w:t>
      </w:r>
      <w:bookmarkEnd w:id="111"/>
    </w:p>
    <w:tbl>
      <w:tblPr>
        <w:tblStyle w:val="TableNormal2"/>
        <w:tblW w:w="5000" w:type="pct"/>
        <w:tblLayout w:type="fixed"/>
        <w:tblLook w:val="01E0" w:firstRow="1" w:lastRow="1" w:firstColumn="1" w:lastColumn="1" w:noHBand="0" w:noVBand="0"/>
      </w:tblPr>
      <w:tblGrid>
        <w:gridCol w:w="489"/>
        <w:gridCol w:w="2630"/>
        <w:gridCol w:w="1798"/>
        <w:gridCol w:w="1782"/>
        <w:gridCol w:w="1266"/>
        <w:gridCol w:w="964"/>
      </w:tblGrid>
      <w:tr w:rsidR="003E6B4C" w:rsidRPr="00E24716" w14:paraId="745C37A3" w14:textId="77777777" w:rsidTr="003531FA">
        <w:trPr>
          <w:trHeight w:hRule="exact" w:val="522"/>
          <w:tblHeader/>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2B733D8E" w14:textId="77777777" w:rsidR="003E6B4C" w:rsidRPr="00E24716" w:rsidRDefault="003E6B4C" w:rsidP="00B960C4">
            <w:pPr>
              <w:spacing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0D348B" w14:textId="77777777" w:rsidR="003E6B4C" w:rsidRPr="00E24716" w:rsidRDefault="003E6B4C" w:rsidP="00B960C4">
            <w:pPr>
              <w:spacing w:after="0" w:line="240" w:lineRule="auto"/>
              <w:ind w:left="465"/>
              <w:jc w:val="left"/>
              <w:rPr>
                <w:rFonts w:eastAsia="Arial"/>
                <w:b/>
                <w:sz w:val="20"/>
                <w:szCs w:val="20"/>
              </w:rPr>
            </w:pPr>
            <w:proofErr w:type="spellStart"/>
            <w:r w:rsidRPr="00E24716">
              <w:rPr>
                <w:b/>
                <w:sz w:val="20"/>
                <w:szCs w:val="20"/>
              </w:rPr>
              <w:t>Título</w:t>
            </w:r>
            <w:proofErr w:type="spellEnd"/>
            <w:r w:rsidRPr="00E24716">
              <w:rPr>
                <w:b/>
                <w:sz w:val="20"/>
                <w:szCs w:val="20"/>
              </w:rPr>
              <w:t xml:space="preserve"> do</w:t>
            </w:r>
            <w:r w:rsidRPr="00E24716">
              <w:rPr>
                <w:b/>
                <w:spacing w:val="-3"/>
                <w:sz w:val="20"/>
                <w:szCs w:val="20"/>
              </w:rPr>
              <w:t xml:space="preserve"> </w:t>
            </w:r>
            <w:proofErr w:type="spellStart"/>
            <w:r w:rsidRPr="00E24716">
              <w:rPr>
                <w:b/>
                <w:sz w:val="20"/>
                <w:szCs w:val="20"/>
              </w:rPr>
              <w:t>Projeto</w:t>
            </w:r>
            <w:proofErr w:type="spellEnd"/>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A5AF09" w14:textId="77777777" w:rsidR="003E6B4C" w:rsidRPr="00E24716" w:rsidRDefault="003E6B4C" w:rsidP="00B960C4">
            <w:pPr>
              <w:spacing w:after="0" w:line="240" w:lineRule="auto"/>
              <w:ind w:right="149" w:firstLine="2"/>
              <w:jc w:val="center"/>
              <w:rPr>
                <w:rFonts w:eastAsia="Arial"/>
                <w:b/>
                <w:sz w:val="20"/>
                <w:szCs w:val="20"/>
              </w:rPr>
            </w:pPr>
            <w:proofErr w:type="spellStart"/>
            <w:r w:rsidRPr="00E24716">
              <w:rPr>
                <w:b/>
                <w:sz w:val="20"/>
                <w:szCs w:val="20"/>
              </w:rPr>
              <w:t>Área</w:t>
            </w:r>
            <w:proofErr w:type="spellEnd"/>
            <w:r w:rsidRPr="00E24716">
              <w:rPr>
                <w:b/>
                <w:spacing w:val="-1"/>
                <w:sz w:val="20"/>
                <w:szCs w:val="20"/>
              </w:rPr>
              <w:t xml:space="preserve"> </w:t>
            </w:r>
            <w:r w:rsidRPr="00E24716">
              <w:rPr>
                <w:b/>
                <w:sz w:val="20"/>
                <w:szCs w:val="20"/>
              </w:rPr>
              <w:t xml:space="preserve">de </w:t>
            </w:r>
            <w:proofErr w:type="spellStart"/>
            <w:r w:rsidRPr="00E24716">
              <w:rPr>
                <w:b/>
                <w:sz w:val="20"/>
                <w:szCs w:val="20"/>
              </w:rPr>
              <w:t>Conhecimento</w:t>
            </w:r>
            <w:proofErr w:type="spellEnd"/>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38AD88" w14:textId="77777777" w:rsidR="003E6B4C" w:rsidRPr="00E24716" w:rsidRDefault="003E6B4C" w:rsidP="00B960C4">
            <w:pPr>
              <w:spacing w:after="0" w:line="240" w:lineRule="auto"/>
              <w:ind w:left="153"/>
              <w:jc w:val="left"/>
              <w:rPr>
                <w:rFonts w:eastAsia="Arial"/>
                <w:b/>
                <w:sz w:val="20"/>
                <w:szCs w:val="20"/>
              </w:rPr>
            </w:pPr>
            <w:proofErr w:type="spellStart"/>
            <w:r w:rsidRPr="00E24716">
              <w:rPr>
                <w:b/>
                <w:sz w:val="20"/>
                <w:szCs w:val="20"/>
              </w:rPr>
              <w:t>Participantes</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661C43" w14:textId="77777777" w:rsidR="003E6B4C" w:rsidRPr="00E24716" w:rsidRDefault="003E6B4C" w:rsidP="00B960C4">
            <w:pPr>
              <w:spacing w:after="0" w:line="240" w:lineRule="auto"/>
              <w:ind w:left="2"/>
              <w:jc w:val="center"/>
              <w:rPr>
                <w:rFonts w:eastAsia="Arial"/>
                <w:b/>
                <w:sz w:val="20"/>
                <w:szCs w:val="20"/>
              </w:rPr>
            </w:pPr>
            <w:proofErr w:type="spellStart"/>
            <w:r w:rsidRPr="00E24716">
              <w:rPr>
                <w:b/>
                <w:sz w:val="20"/>
                <w:szCs w:val="20"/>
              </w:rPr>
              <w:t>Titulação</w:t>
            </w:r>
            <w:proofErr w:type="spellEnd"/>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3C5718B9" w14:textId="77777777" w:rsidR="003E6B4C" w:rsidRPr="00E24716" w:rsidRDefault="003E6B4C" w:rsidP="00B960C4">
            <w:pPr>
              <w:spacing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3531FA">
        <w:trPr>
          <w:trHeight w:hRule="exact" w:val="1841"/>
        </w:trPr>
        <w:tc>
          <w:tcPr>
            <w:tcW w:w="273" w:type="pct"/>
            <w:tcBorders>
              <w:top w:val="single" w:sz="4" w:space="0" w:color="000000"/>
              <w:left w:val="nil"/>
              <w:bottom w:val="single" w:sz="4" w:space="0" w:color="000000"/>
              <w:right w:val="single" w:sz="4" w:space="0" w:color="000000"/>
            </w:tcBorders>
            <w:shd w:val="clear" w:color="auto" w:fill="auto"/>
            <w:vAlign w:val="center"/>
          </w:tcPr>
          <w:p w14:paraId="10CF5E88" w14:textId="77777777" w:rsidR="003E6B4C" w:rsidRPr="00E24716" w:rsidRDefault="003E6B4C" w:rsidP="00B960C4">
            <w:pPr>
              <w:spacing w:after="0" w:line="240" w:lineRule="auto"/>
              <w:jc w:val="left"/>
              <w:rPr>
                <w:sz w:val="20"/>
                <w:szCs w:val="20"/>
              </w:rPr>
            </w:pPr>
          </w:p>
          <w:p w14:paraId="7E6A33AF" w14:textId="77777777" w:rsidR="003E6B4C" w:rsidRPr="00E24716" w:rsidRDefault="003E6B4C" w:rsidP="00B960C4">
            <w:pPr>
              <w:spacing w:after="0" w:line="240" w:lineRule="auto"/>
              <w:jc w:val="left"/>
              <w:rPr>
                <w:sz w:val="20"/>
                <w:szCs w:val="20"/>
              </w:rPr>
            </w:pPr>
          </w:p>
          <w:p w14:paraId="4B4DCE30" w14:textId="77777777" w:rsidR="003E6B4C" w:rsidRPr="00E24716" w:rsidRDefault="003E6B4C" w:rsidP="00B960C4">
            <w:pPr>
              <w:spacing w:after="0" w:line="240" w:lineRule="auto"/>
              <w:jc w:val="left"/>
              <w:rPr>
                <w:sz w:val="20"/>
                <w:szCs w:val="20"/>
              </w:rPr>
            </w:pPr>
          </w:p>
          <w:p w14:paraId="02EBECF8" w14:textId="77777777" w:rsidR="003E6B4C" w:rsidRPr="00E24716" w:rsidRDefault="003E6B4C" w:rsidP="00B960C4">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EE9E4B" w14:textId="77777777" w:rsidR="003E6B4C" w:rsidRPr="00E24716" w:rsidRDefault="003E6B4C" w:rsidP="007D70DA">
            <w:pPr>
              <w:spacing w:after="0" w:line="240" w:lineRule="auto"/>
              <w:ind w:left="100" w:right="258"/>
              <w:rPr>
                <w:sz w:val="20"/>
                <w:szCs w:val="20"/>
                <w:lang w:val="pt-BR"/>
              </w:rPr>
            </w:pPr>
            <w:r w:rsidRPr="00E24716">
              <w:rPr>
                <w:sz w:val="20"/>
                <w:szCs w:val="20"/>
                <w:lang w:val="pt-BR"/>
              </w:rPr>
              <w:t>Parâmetros fisiológicos</w:t>
            </w:r>
            <w:r w:rsidRPr="00E24716">
              <w:rPr>
                <w:spacing w:val="-6"/>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 xml:space="preserve">aspectos </w:t>
            </w:r>
            <w:proofErr w:type="spellStart"/>
            <w:r w:rsidRPr="00E24716">
              <w:rPr>
                <w:sz w:val="20"/>
                <w:szCs w:val="20"/>
                <w:lang w:val="pt-BR"/>
              </w:rPr>
              <w:t>citoquímicos</w:t>
            </w:r>
            <w:proofErr w:type="spellEnd"/>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espécies do tucunaré</w:t>
            </w:r>
            <w:r w:rsidRPr="00E24716">
              <w:rPr>
                <w:spacing w:val="-12"/>
                <w:sz w:val="20"/>
                <w:szCs w:val="20"/>
                <w:lang w:val="pt-BR"/>
              </w:rPr>
              <w:t xml:space="preserve"> </w:t>
            </w:r>
            <w:r w:rsidRPr="00E24716">
              <w:rPr>
                <w:sz w:val="20"/>
                <w:szCs w:val="20"/>
                <w:lang w:val="pt-BR"/>
              </w:rPr>
              <w:t>(</w:t>
            </w:r>
            <w:proofErr w:type="spellStart"/>
            <w:r w:rsidRPr="00E24716">
              <w:rPr>
                <w:sz w:val="20"/>
                <w:szCs w:val="20"/>
                <w:lang w:val="pt-BR"/>
              </w:rPr>
              <w:t>Cichla</w:t>
            </w:r>
            <w:proofErr w:type="spellEnd"/>
            <w:r w:rsidRPr="00E24716">
              <w:rPr>
                <w:w w:val="99"/>
                <w:sz w:val="20"/>
                <w:szCs w:val="20"/>
                <w:lang w:val="pt-BR"/>
              </w:rPr>
              <w:t xml:space="preserve"> </w:t>
            </w:r>
            <w:r w:rsidRPr="00E24716">
              <w:rPr>
                <w:sz w:val="20"/>
                <w:szCs w:val="20"/>
                <w:lang w:val="pt-BR"/>
              </w:rPr>
              <w:t>spp.) do lago de</w:t>
            </w:r>
            <w:r w:rsidRPr="00E24716">
              <w:rPr>
                <w:spacing w:val="-5"/>
                <w:sz w:val="20"/>
                <w:szCs w:val="20"/>
                <w:lang w:val="pt-BR"/>
              </w:rPr>
              <w:t xml:space="preserve"> </w:t>
            </w:r>
            <w:proofErr w:type="spellStart"/>
            <w:r w:rsidRPr="00E24716">
              <w:rPr>
                <w:sz w:val="20"/>
                <w:szCs w:val="20"/>
                <w:lang w:val="pt-BR"/>
              </w:rPr>
              <w:t>Balbina</w:t>
            </w:r>
            <w:proofErr w:type="spellEnd"/>
            <w:r w:rsidRPr="00E24716">
              <w:rPr>
                <w:sz w:val="20"/>
                <w:szCs w:val="20"/>
                <w:lang w:val="pt-BR"/>
              </w:rPr>
              <w:t>:</w:t>
            </w:r>
            <w:r w:rsidRPr="00E24716">
              <w:rPr>
                <w:w w:val="99"/>
                <w:sz w:val="20"/>
                <w:szCs w:val="20"/>
                <w:lang w:val="pt-BR"/>
              </w:rPr>
              <w:t xml:space="preserve"> </w:t>
            </w:r>
            <w:r w:rsidRPr="00E24716">
              <w:rPr>
                <w:sz w:val="20"/>
                <w:szCs w:val="20"/>
                <w:lang w:val="pt-BR"/>
              </w:rPr>
              <w:t>subsídios para o manejo,</w:t>
            </w:r>
            <w:r w:rsidRPr="00E24716">
              <w:rPr>
                <w:spacing w:val="-6"/>
                <w:sz w:val="20"/>
                <w:szCs w:val="20"/>
                <w:lang w:val="pt-BR"/>
              </w:rPr>
              <w:t xml:space="preserve"> </w:t>
            </w:r>
            <w:r w:rsidRPr="00E24716">
              <w:rPr>
                <w:sz w:val="20"/>
                <w:szCs w:val="20"/>
                <w:lang w:val="pt-BR"/>
              </w:rPr>
              <w:t>a</w:t>
            </w:r>
            <w:r w:rsidRPr="00E24716">
              <w:rPr>
                <w:w w:val="99"/>
                <w:sz w:val="20"/>
                <w:szCs w:val="20"/>
                <w:lang w:val="pt-BR"/>
              </w:rPr>
              <w:t xml:space="preserve"> </w:t>
            </w:r>
            <w:r w:rsidRPr="00E24716">
              <w:rPr>
                <w:sz w:val="20"/>
                <w:szCs w:val="20"/>
                <w:lang w:val="pt-BR"/>
              </w:rPr>
              <w:t>conservação e</w:t>
            </w:r>
            <w:r w:rsidRPr="00E24716">
              <w:rPr>
                <w:spacing w:val="-9"/>
                <w:sz w:val="20"/>
                <w:szCs w:val="20"/>
                <w:lang w:val="pt-BR"/>
              </w:rPr>
              <w:t xml:space="preserve"> </w:t>
            </w:r>
            <w:r w:rsidRPr="00E24716">
              <w:rPr>
                <w:sz w:val="20"/>
                <w:szCs w:val="20"/>
                <w:lang w:val="pt-BR"/>
              </w:rPr>
              <w:t>aplicabilidade</w:t>
            </w:r>
            <w:r w:rsidRPr="00E24716">
              <w:rPr>
                <w:w w:val="99"/>
                <w:sz w:val="20"/>
                <w:szCs w:val="20"/>
                <w:lang w:val="pt-BR"/>
              </w:rPr>
              <w:t xml:space="preserve"> </w:t>
            </w:r>
            <w:r w:rsidRPr="00E24716">
              <w:rPr>
                <w:sz w:val="20"/>
                <w:szCs w:val="20"/>
                <w:lang w:val="pt-BR"/>
              </w:rPr>
              <w:t>na</w:t>
            </w:r>
            <w:r w:rsidRPr="00E24716">
              <w:rPr>
                <w:spacing w:val="-8"/>
                <w:sz w:val="20"/>
                <w:szCs w:val="20"/>
                <w:lang w:val="pt-BR"/>
              </w:rPr>
              <w:t xml:space="preserve"> </w:t>
            </w:r>
            <w:r w:rsidRPr="00E24716">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5F90" w14:textId="77777777" w:rsidR="003E6B4C" w:rsidRPr="00E24716" w:rsidRDefault="003E6B4C" w:rsidP="00B960C4">
            <w:pPr>
              <w:spacing w:after="0" w:line="240" w:lineRule="auto"/>
              <w:jc w:val="center"/>
              <w:rPr>
                <w:sz w:val="20"/>
                <w:szCs w:val="20"/>
                <w:lang w:val="pt-BR"/>
              </w:rPr>
            </w:pPr>
          </w:p>
          <w:p w14:paraId="30CE109F" w14:textId="77777777" w:rsidR="003E6B4C" w:rsidRPr="00E24716" w:rsidRDefault="003E6B4C" w:rsidP="00B960C4">
            <w:pPr>
              <w:spacing w:after="0" w:line="240" w:lineRule="auto"/>
              <w:jc w:val="center"/>
              <w:rPr>
                <w:sz w:val="20"/>
                <w:szCs w:val="20"/>
                <w:lang w:val="pt-BR"/>
              </w:rPr>
            </w:pPr>
          </w:p>
          <w:p w14:paraId="6C608098" w14:textId="77777777" w:rsidR="003E6B4C" w:rsidRPr="00E24716" w:rsidRDefault="003E6B4C" w:rsidP="00B960C4">
            <w:pPr>
              <w:spacing w:after="0" w:line="240" w:lineRule="auto"/>
              <w:ind w:left="55" w:right="335"/>
              <w:jc w:val="center"/>
              <w:rPr>
                <w:sz w:val="20"/>
                <w:szCs w:val="20"/>
              </w:rPr>
            </w:pPr>
            <w:proofErr w:type="spellStart"/>
            <w:r w:rsidRPr="00E24716">
              <w:rPr>
                <w:sz w:val="20"/>
                <w:szCs w:val="20"/>
              </w:rPr>
              <w:t>Engenharia</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Pesca</w:t>
            </w:r>
            <w:proofErr w:type="spellEnd"/>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24972" w14:textId="77777777" w:rsidR="003E6B4C" w:rsidRPr="00E24716" w:rsidRDefault="003E6B4C" w:rsidP="00B960C4">
            <w:pPr>
              <w:spacing w:after="0" w:line="240" w:lineRule="auto"/>
              <w:jc w:val="left"/>
              <w:rPr>
                <w:sz w:val="20"/>
                <w:szCs w:val="20"/>
              </w:rPr>
            </w:pPr>
          </w:p>
          <w:p w14:paraId="1D386891" w14:textId="77777777" w:rsidR="003E6B4C" w:rsidRPr="00E24716" w:rsidRDefault="003E6B4C" w:rsidP="00B960C4">
            <w:pPr>
              <w:spacing w:after="0" w:line="240" w:lineRule="auto"/>
              <w:jc w:val="left"/>
              <w:rPr>
                <w:sz w:val="20"/>
                <w:szCs w:val="20"/>
              </w:rPr>
            </w:pPr>
          </w:p>
          <w:p w14:paraId="18104776" w14:textId="77777777" w:rsidR="003E6B4C" w:rsidRPr="00E24716" w:rsidRDefault="003E6B4C" w:rsidP="00B960C4">
            <w:pPr>
              <w:spacing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9249F7" w14:textId="77777777" w:rsidR="003E6B4C" w:rsidRPr="00E24716" w:rsidRDefault="003E6B4C" w:rsidP="00B960C4">
            <w:pPr>
              <w:spacing w:after="0" w:line="240" w:lineRule="auto"/>
              <w:jc w:val="left"/>
              <w:rPr>
                <w:sz w:val="20"/>
                <w:szCs w:val="20"/>
              </w:rPr>
            </w:pPr>
          </w:p>
          <w:p w14:paraId="5E2C693D" w14:textId="77777777" w:rsidR="003E6B4C" w:rsidRPr="00E24716" w:rsidRDefault="003E6B4C" w:rsidP="00B960C4">
            <w:pPr>
              <w:spacing w:after="0" w:line="240" w:lineRule="auto"/>
              <w:jc w:val="left"/>
              <w:rPr>
                <w:sz w:val="20"/>
                <w:szCs w:val="20"/>
              </w:rPr>
            </w:pPr>
          </w:p>
          <w:p w14:paraId="68CE2133" w14:textId="77777777" w:rsidR="003E6B4C" w:rsidRPr="00E24716" w:rsidRDefault="003E6B4C" w:rsidP="00B960C4">
            <w:pPr>
              <w:spacing w:after="0" w:line="240" w:lineRule="auto"/>
              <w:jc w:val="left"/>
              <w:rPr>
                <w:sz w:val="20"/>
                <w:szCs w:val="20"/>
              </w:rPr>
            </w:pPr>
          </w:p>
          <w:p w14:paraId="46DC8BC7"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15EB1A80" w14:textId="77777777" w:rsidR="003E6B4C" w:rsidRPr="00E24716" w:rsidRDefault="003E6B4C" w:rsidP="00B960C4">
            <w:pPr>
              <w:spacing w:after="0" w:line="240" w:lineRule="auto"/>
              <w:jc w:val="left"/>
              <w:rPr>
                <w:sz w:val="20"/>
                <w:szCs w:val="20"/>
              </w:rPr>
            </w:pPr>
          </w:p>
          <w:p w14:paraId="776465BB" w14:textId="77777777" w:rsidR="003E6B4C" w:rsidRPr="00E24716" w:rsidRDefault="003E6B4C" w:rsidP="00B960C4">
            <w:pPr>
              <w:spacing w:after="0" w:line="240" w:lineRule="auto"/>
              <w:jc w:val="left"/>
              <w:rPr>
                <w:sz w:val="20"/>
                <w:szCs w:val="20"/>
              </w:rPr>
            </w:pPr>
          </w:p>
          <w:p w14:paraId="619FB0D7" w14:textId="77777777" w:rsidR="003E6B4C" w:rsidRPr="00E24716" w:rsidRDefault="003E6B4C" w:rsidP="00B960C4">
            <w:pPr>
              <w:spacing w:after="0" w:line="240" w:lineRule="auto"/>
              <w:jc w:val="left"/>
              <w:rPr>
                <w:sz w:val="20"/>
                <w:szCs w:val="20"/>
              </w:rPr>
            </w:pPr>
          </w:p>
          <w:p w14:paraId="46501653" w14:textId="77777777" w:rsidR="003E6B4C" w:rsidRPr="00E24716" w:rsidRDefault="003E6B4C" w:rsidP="00B960C4">
            <w:pPr>
              <w:spacing w:after="0" w:line="240" w:lineRule="auto"/>
              <w:ind w:right="9"/>
              <w:jc w:val="center"/>
              <w:rPr>
                <w:sz w:val="20"/>
                <w:szCs w:val="20"/>
              </w:rPr>
            </w:pPr>
            <w:r w:rsidRPr="00E24716">
              <w:rPr>
                <w:sz w:val="20"/>
                <w:szCs w:val="20"/>
              </w:rPr>
              <w:t>CPF</w:t>
            </w:r>
          </w:p>
        </w:tc>
      </w:tr>
      <w:tr w:rsidR="003E6B4C" w:rsidRPr="00E24716" w14:paraId="3F412673" w14:textId="77777777" w:rsidTr="003531FA">
        <w:trPr>
          <w:trHeight w:hRule="exact" w:val="124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74744024" w14:textId="77777777" w:rsidR="003E6B4C" w:rsidRPr="00E24716" w:rsidRDefault="003E6B4C" w:rsidP="00B960C4">
            <w:pPr>
              <w:spacing w:after="0" w:line="240" w:lineRule="auto"/>
              <w:jc w:val="left"/>
              <w:rPr>
                <w:sz w:val="20"/>
                <w:szCs w:val="20"/>
              </w:rPr>
            </w:pPr>
          </w:p>
          <w:p w14:paraId="2ACD8C7B" w14:textId="77777777" w:rsidR="003E6B4C" w:rsidRPr="00E24716" w:rsidRDefault="003E6B4C" w:rsidP="00B960C4">
            <w:pPr>
              <w:spacing w:after="0" w:line="240" w:lineRule="auto"/>
              <w:jc w:val="left"/>
              <w:rPr>
                <w:sz w:val="20"/>
                <w:szCs w:val="20"/>
              </w:rPr>
            </w:pPr>
          </w:p>
          <w:p w14:paraId="2A9317A3" w14:textId="77777777" w:rsidR="003E6B4C" w:rsidRPr="00E24716" w:rsidRDefault="003E6B4C" w:rsidP="00B960C4">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FE9098" w14:textId="77777777" w:rsidR="003E6B4C" w:rsidRPr="00E24716" w:rsidRDefault="003E6B4C" w:rsidP="007D70DA">
            <w:pPr>
              <w:spacing w:after="0" w:line="240" w:lineRule="auto"/>
              <w:ind w:left="100" w:right="196"/>
              <w:rPr>
                <w:sz w:val="20"/>
                <w:szCs w:val="20"/>
                <w:lang w:val="pt-BR"/>
              </w:rPr>
            </w:pPr>
            <w:r w:rsidRPr="00E24716">
              <w:rPr>
                <w:sz w:val="20"/>
                <w:szCs w:val="20"/>
                <w:lang w:val="pt-BR"/>
              </w:rPr>
              <w:t>Caracterização</w:t>
            </w:r>
            <w:r w:rsidRPr="00E24716">
              <w:rPr>
                <w:spacing w:val="-1"/>
                <w:sz w:val="20"/>
                <w:szCs w:val="20"/>
                <w:lang w:val="pt-BR"/>
              </w:rPr>
              <w:t xml:space="preserve"> </w:t>
            </w:r>
            <w:r w:rsidRPr="00E24716">
              <w:rPr>
                <w:sz w:val="20"/>
                <w:szCs w:val="20"/>
                <w:lang w:val="pt-BR"/>
              </w:rPr>
              <w:t>das</w:t>
            </w:r>
            <w:r w:rsidRPr="00E24716">
              <w:rPr>
                <w:w w:val="99"/>
                <w:sz w:val="20"/>
                <w:szCs w:val="20"/>
                <w:lang w:val="pt-BR"/>
              </w:rPr>
              <w:t xml:space="preserve"> </w:t>
            </w:r>
            <w:r w:rsidRPr="00E24716">
              <w:rPr>
                <w:sz w:val="20"/>
                <w:szCs w:val="20"/>
                <w:lang w:val="pt-BR"/>
              </w:rPr>
              <w:t>propriedades físicas</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w:t>
            </w:r>
            <w:r w:rsidRPr="00E24716">
              <w:rPr>
                <w:spacing w:val="-3"/>
                <w:sz w:val="20"/>
                <w:szCs w:val="20"/>
                <w:lang w:val="pt-BR"/>
              </w:rPr>
              <w:t xml:space="preserve"> </w:t>
            </w:r>
            <w:r w:rsidRPr="00E24716">
              <w:rPr>
                <w:sz w:val="20"/>
                <w:szCs w:val="20"/>
                <w:lang w:val="pt-BR"/>
              </w:rPr>
              <w:t>ferroelétricos</w:t>
            </w:r>
            <w:r w:rsidRPr="00E24716">
              <w:rPr>
                <w:w w:val="99"/>
                <w:sz w:val="20"/>
                <w:szCs w:val="20"/>
                <w:lang w:val="pt-BR"/>
              </w:rPr>
              <w:t xml:space="preserve"> </w:t>
            </w:r>
            <w:r w:rsidRPr="00E24716">
              <w:rPr>
                <w:sz w:val="20"/>
                <w:szCs w:val="20"/>
                <w:lang w:val="pt-BR"/>
              </w:rPr>
              <w:t>obtidos através de moídas</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alta</w:t>
            </w:r>
            <w:r w:rsidRPr="00E24716">
              <w:rPr>
                <w:spacing w:val="-6"/>
                <w:sz w:val="20"/>
                <w:szCs w:val="20"/>
                <w:lang w:val="pt-BR"/>
              </w:rPr>
              <w:t xml:space="preserve"> </w:t>
            </w:r>
            <w:r w:rsidRPr="00E24716">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FE02E4" w14:textId="77777777" w:rsidR="003E6B4C" w:rsidRPr="00E24716" w:rsidRDefault="003E6B4C" w:rsidP="00B960C4">
            <w:pPr>
              <w:spacing w:after="0" w:line="240" w:lineRule="auto"/>
              <w:jc w:val="left"/>
              <w:rPr>
                <w:sz w:val="20"/>
                <w:szCs w:val="20"/>
                <w:lang w:val="pt-BR"/>
              </w:rPr>
            </w:pPr>
          </w:p>
          <w:p w14:paraId="4AC1BF57" w14:textId="77777777" w:rsidR="003E6B4C" w:rsidRPr="00E24716" w:rsidRDefault="003E6B4C" w:rsidP="00B960C4">
            <w:pPr>
              <w:spacing w:after="0" w:line="240" w:lineRule="auto"/>
              <w:ind w:left="55" w:right="107"/>
              <w:rPr>
                <w:sz w:val="20"/>
                <w:szCs w:val="20"/>
                <w:lang w:val="pt-BR"/>
              </w:rPr>
            </w:pPr>
            <w:r w:rsidRPr="00E24716">
              <w:rPr>
                <w:sz w:val="20"/>
                <w:szCs w:val="20"/>
                <w:lang w:val="pt-BR"/>
              </w:rPr>
              <w:t>Ciências Exatas e</w:t>
            </w:r>
            <w:r w:rsidRPr="00E24716">
              <w:rPr>
                <w:spacing w:val="-10"/>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7"/>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5D656A2" w14:textId="77777777" w:rsidR="003E6B4C" w:rsidRPr="00E24716" w:rsidRDefault="003E6B4C" w:rsidP="00B960C4">
            <w:pPr>
              <w:spacing w:after="0" w:line="240" w:lineRule="auto"/>
              <w:jc w:val="left"/>
              <w:rPr>
                <w:sz w:val="20"/>
                <w:szCs w:val="20"/>
                <w:lang w:val="pt-BR"/>
              </w:rPr>
            </w:pPr>
          </w:p>
          <w:p w14:paraId="0AC63928" w14:textId="51289C94" w:rsidR="003E6B4C" w:rsidRPr="00E24716" w:rsidRDefault="003E6B4C" w:rsidP="00B960C4">
            <w:pPr>
              <w:spacing w:after="0" w:line="240" w:lineRule="auto"/>
              <w:ind w:left="47" w:right="308"/>
              <w:jc w:val="center"/>
              <w:rPr>
                <w:sz w:val="20"/>
                <w:szCs w:val="20"/>
              </w:rPr>
            </w:pPr>
            <w:r w:rsidRPr="00E24716">
              <w:rPr>
                <w:sz w:val="20"/>
                <w:szCs w:val="20"/>
              </w:rPr>
              <w:t>José</w:t>
            </w:r>
            <w:r w:rsidR="0034575D">
              <w:rPr>
                <w:sz w:val="20"/>
                <w:szCs w:val="20"/>
              </w:rPr>
              <w:t xml:space="preserve"> </w:t>
            </w:r>
            <w:proofErr w:type="spellStart"/>
            <w:r w:rsidRPr="00E24716">
              <w:rPr>
                <w:sz w:val="20"/>
                <w:szCs w:val="20"/>
              </w:rPr>
              <w:t>Anglada</w:t>
            </w:r>
            <w:proofErr w:type="spellEnd"/>
            <w:r w:rsidRPr="00E24716">
              <w:rPr>
                <w:w w:val="99"/>
                <w:sz w:val="20"/>
                <w:szCs w:val="20"/>
              </w:rPr>
              <w:t xml:space="preserve"> </w:t>
            </w:r>
            <w:r w:rsidRPr="00E24716">
              <w:rPr>
                <w:sz w:val="20"/>
                <w:szCs w:val="20"/>
              </w:rPr>
              <w:t>Rivera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8B5EC3" w14:textId="77777777" w:rsidR="003E6B4C" w:rsidRPr="00E24716" w:rsidRDefault="003E6B4C" w:rsidP="00B960C4">
            <w:pPr>
              <w:spacing w:after="0" w:line="240" w:lineRule="auto"/>
              <w:jc w:val="left"/>
              <w:rPr>
                <w:sz w:val="20"/>
                <w:szCs w:val="20"/>
              </w:rPr>
            </w:pPr>
          </w:p>
          <w:p w14:paraId="0ABF57A1" w14:textId="77777777" w:rsidR="003E6B4C" w:rsidRPr="00E24716" w:rsidRDefault="003E6B4C" w:rsidP="00B960C4">
            <w:pPr>
              <w:spacing w:after="0" w:line="240" w:lineRule="auto"/>
              <w:jc w:val="left"/>
              <w:rPr>
                <w:sz w:val="20"/>
                <w:szCs w:val="20"/>
              </w:rPr>
            </w:pPr>
          </w:p>
          <w:p w14:paraId="69916778"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0A3B5857" w14:textId="77777777" w:rsidR="003E6B4C" w:rsidRPr="00E24716" w:rsidRDefault="003E6B4C" w:rsidP="00B960C4">
            <w:pPr>
              <w:spacing w:after="0" w:line="240" w:lineRule="auto"/>
              <w:jc w:val="left"/>
              <w:rPr>
                <w:sz w:val="20"/>
                <w:szCs w:val="20"/>
              </w:rPr>
            </w:pPr>
          </w:p>
          <w:p w14:paraId="21B8AABE" w14:textId="77777777" w:rsidR="003E6B4C" w:rsidRPr="00E24716" w:rsidRDefault="003E6B4C" w:rsidP="00B960C4">
            <w:pPr>
              <w:spacing w:after="0" w:line="240" w:lineRule="auto"/>
              <w:jc w:val="left"/>
              <w:rPr>
                <w:sz w:val="20"/>
                <w:szCs w:val="20"/>
              </w:rPr>
            </w:pPr>
          </w:p>
          <w:p w14:paraId="447B0A26"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778C9A20" w14:textId="77777777" w:rsidTr="003531FA">
        <w:trPr>
          <w:trHeight w:hRule="exact" w:val="510"/>
        </w:trPr>
        <w:tc>
          <w:tcPr>
            <w:tcW w:w="273" w:type="pct"/>
            <w:vMerge w:val="restart"/>
            <w:tcBorders>
              <w:top w:val="single" w:sz="4" w:space="0" w:color="000000"/>
              <w:left w:val="nil"/>
              <w:right w:val="single" w:sz="4" w:space="0" w:color="000000"/>
            </w:tcBorders>
            <w:shd w:val="clear" w:color="auto" w:fill="auto"/>
            <w:vAlign w:val="center"/>
          </w:tcPr>
          <w:p w14:paraId="416CF107" w14:textId="77777777" w:rsidR="003E6B4C" w:rsidRPr="00E24716" w:rsidRDefault="003E6B4C" w:rsidP="00B960C4">
            <w:pPr>
              <w:spacing w:after="0" w:line="240" w:lineRule="auto"/>
              <w:jc w:val="left"/>
              <w:rPr>
                <w:sz w:val="20"/>
                <w:szCs w:val="20"/>
              </w:rPr>
            </w:pPr>
          </w:p>
          <w:p w14:paraId="0B677EED" w14:textId="77777777" w:rsidR="003E6B4C" w:rsidRPr="00E24716" w:rsidRDefault="003E6B4C" w:rsidP="00B960C4">
            <w:pPr>
              <w:spacing w:after="0" w:line="240" w:lineRule="auto"/>
              <w:jc w:val="left"/>
              <w:rPr>
                <w:sz w:val="20"/>
                <w:szCs w:val="20"/>
              </w:rPr>
            </w:pPr>
          </w:p>
          <w:p w14:paraId="1C7CF45C" w14:textId="77777777" w:rsidR="003E6B4C" w:rsidRPr="00E24716" w:rsidRDefault="003E6B4C" w:rsidP="00B960C4">
            <w:pPr>
              <w:spacing w:after="0" w:line="240" w:lineRule="auto"/>
              <w:jc w:val="left"/>
              <w:rPr>
                <w:sz w:val="20"/>
                <w:szCs w:val="20"/>
              </w:rPr>
            </w:pPr>
          </w:p>
          <w:p w14:paraId="00B731FC" w14:textId="77777777" w:rsidR="003E6B4C" w:rsidRPr="00E24716" w:rsidRDefault="003E6B4C" w:rsidP="00B960C4">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0F054BBE" w14:textId="77777777" w:rsidR="003E6B4C" w:rsidRPr="00E24716" w:rsidRDefault="003E6B4C" w:rsidP="007D70DA">
            <w:pPr>
              <w:spacing w:after="0" w:line="240" w:lineRule="auto"/>
              <w:rPr>
                <w:sz w:val="20"/>
                <w:szCs w:val="20"/>
                <w:lang w:val="pt-BR"/>
              </w:rPr>
            </w:pPr>
          </w:p>
          <w:p w14:paraId="59377E88" w14:textId="77777777" w:rsidR="003E6B4C" w:rsidRPr="00E24716" w:rsidRDefault="003E6B4C" w:rsidP="007D70DA">
            <w:pPr>
              <w:spacing w:after="0" w:line="240" w:lineRule="auto"/>
              <w:ind w:left="100" w:right="181"/>
              <w:rPr>
                <w:sz w:val="20"/>
                <w:szCs w:val="20"/>
                <w:lang w:val="pt-BR"/>
              </w:rPr>
            </w:pPr>
            <w:r w:rsidRPr="00E24716">
              <w:rPr>
                <w:sz w:val="20"/>
                <w:szCs w:val="20"/>
                <w:lang w:val="pt-BR"/>
              </w:rPr>
              <w:t xml:space="preserve">Estudo da </w:t>
            </w:r>
            <w:proofErr w:type="spellStart"/>
            <w:r w:rsidRPr="00E24716">
              <w:rPr>
                <w:sz w:val="20"/>
                <w:szCs w:val="20"/>
                <w:lang w:val="pt-BR"/>
              </w:rPr>
              <w:t>biodegradação</w:t>
            </w:r>
            <w:proofErr w:type="spellEnd"/>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Hidrocarbonetos</w:t>
            </w:r>
            <w:r w:rsidRPr="00E24716">
              <w:rPr>
                <w:spacing w:val="-4"/>
                <w:sz w:val="20"/>
                <w:szCs w:val="20"/>
                <w:lang w:val="pt-BR"/>
              </w:rPr>
              <w:t xml:space="preserve"> </w:t>
            </w:r>
            <w:r w:rsidRPr="00E24716">
              <w:rPr>
                <w:sz w:val="20"/>
                <w:szCs w:val="20"/>
                <w:lang w:val="pt-BR"/>
              </w:rPr>
              <w:t>Policíclicos</w:t>
            </w:r>
            <w:r w:rsidRPr="00E24716">
              <w:rPr>
                <w:w w:val="99"/>
                <w:sz w:val="20"/>
                <w:szCs w:val="20"/>
                <w:lang w:val="pt-BR"/>
              </w:rPr>
              <w:t xml:space="preserve"> </w:t>
            </w:r>
            <w:r w:rsidRPr="00E24716">
              <w:rPr>
                <w:sz w:val="20"/>
                <w:szCs w:val="20"/>
                <w:lang w:val="pt-BR"/>
              </w:rPr>
              <w:t>Aromáticos (HPA)</w:t>
            </w:r>
            <w:r w:rsidRPr="00E24716">
              <w:rPr>
                <w:spacing w:val="-5"/>
                <w:sz w:val="20"/>
                <w:szCs w:val="20"/>
                <w:lang w:val="pt-BR"/>
              </w:rPr>
              <w:t xml:space="preserve"> </w:t>
            </w:r>
            <w:r w:rsidRPr="00E24716">
              <w:rPr>
                <w:sz w:val="20"/>
                <w:szCs w:val="20"/>
                <w:lang w:val="pt-BR"/>
              </w:rPr>
              <w:t>utilizando</w:t>
            </w:r>
            <w:r w:rsidRPr="00E24716">
              <w:rPr>
                <w:w w:val="99"/>
                <w:sz w:val="20"/>
                <w:szCs w:val="20"/>
                <w:lang w:val="pt-BR"/>
              </w:rPr>
              <w:t xml:space="preserve"> </w:t>
            </w:r>
            <w:r w:rsidRPr="00E24716">
              <w:rPr>
                <w:sz w:val="20"/>
                <w:szCs w:val="20"/>
                <w:lang w:val="pt-BR"/>
              </w:rPr>
              <w:t>fungos isolados da</w:t>
            </w:r>
            <w:r w:rsidRPr="00E24716">
              <w:rPr>
                <w:spacing w:val="-8"/>
                <w:sz w:val="20"/>
                <w:szCs w:val="20"/>
                <w:lang w:val="pt-BR"/>
              </w:rPr>
              <w:t xml:space="preserve"> </w:t>
            </w:r>
            <w:proofErr w:type="spellStart"/>
            <w:r w:rsidRPr="00E24716">
              <w:rPr>
                <w:sz w:val="20"/>
                <w:szCs w:val="20"/>
                <w:lang w:val="pt-BR"/>
              </w:rPr>
              <w:t>macrófita</w:t>
            </w:r>
            <w:proofErr w:type="spellEnd"/>
            <w:r w:rsidRPr="00E24716">
              <w:rPr>
                <w:w w:val="99"/>
                <w:sz w:val="20"/>
                <w:szCs w:val="20"/>
                <w:lang w:val="pt-BR"/>
              </w:rPr>
              <w:t xml:space="preserve"> </w:t>
            </w:r>
            <w:r w:rsidRPr="00E24716">
              <w:rPr>
                <w:sz w:val="20"/>
                <w:szCs w:val="20"/>
                <w:lang w:val="pt-BR"/>
              </w:rPr>
              <w:t xml:space="preserve">aquática </w:t>
            </w:r>
            <w:proofErr w:type="spellStart"/>
            <w:r w:rsidRPr="00E24716">
              <w:rPr>
                <w:sz w:val="20"/>
                <w:szCs w:val="20"/>
                <w:lang w:val="pt-BR"/>
              </w:rPr>
              <w:t>Eichhornia</w:t>
            </w:r>
            <w:proofErr w:type="spellEnd"/>
            <w:r w:rsidRPr="00E24716">
              <w:rPr>
                <w:spacing w:val="-11"/>
                <w:sz w:val="20"/>
                <w:szCs w:val="20"/>
                <w:lang w:val="pt-BR"/>
              </w:rPr>
              <w:t xml:space="preserve"> </w:t>
            </w:r>
            <w:proofErr w:type="spellStart"/>
            <w:r w:rsidRPr="00E24716">
              <w:rPr>
                <w:sz w:val="20"/>
                <w:szCs w:val="20"/>
                <w:lang w:val="pt-BR"/>
              </w:rPr>
              <w:t>Crassipes</w:t>
            </w:r>
            <w:proofErr w:type="spellEnd"/>
            <w:r w:rsidRPr="00E24716">
              <w:rPr>
                <w:w w:val="99"/>
                <w:sz w:val="20"/>
                <w:szCs w:val="20"/>
                <w:lang w:val="pt-BR"/>
              </w:rPr>
              <w:t xml:space="preserve"> </w:t>
            </w:r>
            <w:r w:rsidRPr="00E24716">
              <w:rPr>
                <w:sz w:val="20"/>
                <w:szCs w:val="20"/>
                <w:lang w:val="pt-BR"/>
              </w:rPr>
              <w:t>(Mart)</w:t>
            </w:r>
            <w:r w:rsidRPr="00E24716">
              <w:rPr>
                <w:spacing w:val="-10"/>
                <w:sz w:val="20"/>
                <w:szCs w:val="20"/>
                <w:lang w:val="pt-BR"/>
              </w:rPr>
              <w:t xml:space="preserve"> </w:t>
            </w:r>
            <w:proofErr w:type="spellStart"/>
            <w:r w:rsidRPr="00E24716">
              <w:rPr>
                <w:sz w:val="20"/>
                <w:szCs w:val="20"/>
                <w:lang w:val="pt-BR"/>
              </w:rPr>
              <w:t>Solms</w:t>
            </w:r>
            <w:proofErr w:type="spellEnd"/>
            <w:r w:rsidRPr="00E24716">
              <w:rPr>
                <w:sz w:val="20"/>
                <w:szCs w:val="20"/>
                <w:lang w:val="pt-BR"/>
              </w:rPr>
              <w:t>.</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40FE09D3" w14:textId="77777777" w:rsidR="003E6B4C" w:rsidRPr="00E24716" w:rsidRDefault="003E6B4C" w:rsidP="00B960C4">
            <w:pPr>
              <w:spacing w:after="0" w:line="240" w:lineRule="auto"/>
              <w:jc w:val="left"/>
              <w:rPr>
                <w:sz w:val="20"/>
                <w:szCs w:val="20"/>
                <w:lang w:val="pt-BR"/>
              </w:rPr>
            </w:pPr>
          </w:p>
          <w:p w14:paraId="6CCBC0B6" w14:textId="77777777" w:rsidR="003E6B4C" w:rsidRPr="00E24716" w:rsidRDefault="003E6B4C" w:rsidP="00B960C4">
            <w:pPr>
              <w:spacing w:after="0" w:line="240" w:lineRule="auto"/>
              <w:jc w:val="left"/>
              <w:rPr>
                <w:sz w:val="20"/>
                <w:szCs w:val="20"/>
                <w:lang w:val="pt-BR"/>
              </w:rPr>
            </w:pPr>
          </w:p>
          <w:p w14:paraId="5FACF6E2" w14:textId="77777777" w:rsidR="003E6B4C" w:rsidRPr="00E24716" w:rsidRDefault="003E6B4C" w:rsidP="00B960C4">
            <w:pPr>
              <w:spacing w:after="0" w:line="240" w:lineRule="auto"/>
              <w:ind w:left="105" w:right="107"/>
              <w:jc w:val="center"/>
              <w:rPr>
                <w:sz w:val="20"/>
                <w:szCs w:val="20"/>
                <w:lang w:val="pt-BR"/>
              </w:rPr>
            </w:pPr>
            <w:r w:rsidRPr="00E24716">
              <w:rPr>
                <w:sz w:val="20"/>
                <w:szCs w:val="20"/>
                <w:lang w:val="pt-BR"/>
              </w:rPr>
              <w:t>Ciências Exatas e</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2"/>
                <w:sz w:val="20"/>
                <w:szCs w:val="20"/>
                <w:lang w:val="pt-BR"/>
              </w:rPr>
              <w:t xml:space="preserve"> </w:t>
            </w:r>
            <w:r w:rsidRPr="00E24716">
              <w:rPr>
                <w:sz w:val="20"/>
                <w:szCs w:val="20"/>
                <w:lang w:val="pt-BR"/>
              </w:rPr>
              <w:t>Química</w:t>
            </w:r>
            <w:r w:rsidRPr="00E24716">
              <w:rPr>
                <w:w w:val="99"/>
                <w:sz w:val="20"/>
                <w:szCs w:val="20"/>
                <w:lang w:val="pt-BR"/>
              </w:rPr>
              <w:t xml:space="preserve"> </w:t>
            </w:r>
            <w:r w:rsidRPr="00E24716">
              <w:rPr>
                <w:sz w:val="20"/>
                <w:szCs w:val="20"/>
                <w:lang w:val="pt-BR"/>
              </w:rPr>
              <w:t>Analítica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88242E" w14:textId="77777777" w:rsidR="003E6B4C" w:rsidRPr="00E24716" w:rsidRDefault="003E6B4C" w:rsidP="00B960C4">
            <w:pPr>
              <w:spacing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E0B7A7" w14:textId="77777777" w:rsidR="003E6B4C" w:rsidRPr="00E24716" w:rsidRDefault="003E6B4C" w:rsidP="00B960C4">
            <w:pPr>
              <w:spacing w:after="0" w:line="240" w:lineRule="auto"/>
              <w:jc w:val="center"/>
              <w:rPr>
                <w:sz w:val="20"/>
                <w:szCs w:val="20"/>
              </w:rPr>
            </w:pPr>
            <w:proofErr w:type="spellStart"/>
            <w:r w:rsidRPr="00E24716">
              <w:rPr>
                <w:sz w:val="20"/>
                <w:szCs w:val="20"/>
              </w:rPr>
              <w:t>Dr</w:t>
            </w:r>
            <w:proofErr w:type="spellEnd"/>
            <w:r w:rsidRPr="00E24716">
              <w:rPr>
                <w:sz w:val="20"/>
                <w:szCs w:val="20"/>
              </w:rPr>
              <w:t>ª.</w:t>
            </w:r>
          </w:p>
        </w:tc>
        <w:tc>
          <w:tcPr>
            <w:tcW w:w="540" w:type="pct"/>
            <w:vMerge w:val="restart"/>
            <w:tcBorders>
              <w:top w:val="single" w:sz="4" w:space="0" w:color="000000"/>
              <w:left w:val="single" w:sz="4" w:space="0" w:color="000000"/>
              <w:right w:val="nil"/>
            </w:tcBorders>
            <w:shd w:val="clear" w:color="auto" w:fill="auto"/>
            <w:vAlign w:val="center"/>
          </w:tcPr>
          <w:p w14:paraId="35F24B53" w14:textId="77777777" w:rsidR="003E6B4C" w:rsidRPr="00E24716" w:rsidRDefault="003E6B4C" w:rsidP="00B960C4">
            <w:pPr>
              <w:spacing w:after="0" w:line="240" w:lineRule="auto"/>
              <w:jc w:val="left"/>
              <w:rPr>
                <w:sz w:val="20"/>
                <w:szCs w:val="20"/>
              </w:rPr>
            </w:pPr>
          </w:p>
          <w:p w14:paraId="2B4077D6" w14:textId="77777777" w:rsidR="003E6B4C" w:rsidRPr="00E24716" w:rsidRDefault="003E6B4C" w:rsidP="00B960C4">
            <w:pPr>
              <w:spacing w:after="0" w:line="240" w:lineRule="auto"/>
              <w:jc w:val="left"/>
              <w:rPr>
                <w:sz w:val="20"/>
                <w:szCs w:val="20"/>
              </w:rPr>
            </w:pPr>
          </w:p>
          <w:p w14:paraId="6342078F" w14:textId="77777777" w:rsidR="003E6B4C" w:rsidRPr="00E24716" w:rsidRDefault="003E6B4C" w:rsidP="00B960C4">
            <w:pPr>
              <w:spacing w:after="0" w:line="240" w:lineRule="auto"/>
              <w:jc w:val="left"/>
              <w:rPr>
                <w:sz w:val="20"/>
                <w:szCs w:val="20"/>
              </w:rPr>
            </w:pPr>
          </w:p>
          <w:p w14:paraId="7728E957" w14:textId="77777777" w:rsidR="003E6B4C" w:rsidRPr="00E24716" w:rsidRDefault="003E6B4C" w:rsidP="00B960C4">
            <w:pPr>
              <w:spacing w:after="0" w:line="240" w:lineRule="auto"/>
              <w:ind w:left="331"/>
              <w:jc w:val="left"/>
              <w:rPr>
                <w:sz w:val="20"/>
                <w:szCs w:val="20"/>
              </w:rPr>
            </w:pPr>
            <w:r w:rsidRPr="00E24716">
              <w:rPr>
                <w:sz w:val="20"/>
                <w:szCs w:val="20"/>
              </w:rPr>
              <w:t>CMZL</w:t>
            </w:r>
          </w:p>
        </w:tc>
      </w:tr>
      <w:tr w:rsidR="003E6B4C" w:rsidRPr="00E24716" w14:paraId="7780F9AB" w14:textId="77777777" w:rsidTr="003531FA">
        <w:trPr>
          <w:trHeight w:hRule="exact" w:val="636"/>
        </w:trPr>
        <w:tc>
          <w:tcPr>
            <w:tcW w:w="273" w:type="pct"/>
            <w:vMerge/>
            <w:tcBorders>
              <w:left w:val="nil"/>
              <w:right w:val="single" w:sz="4" w:space="0" w:color="000000"/>
            </w:tcBorders>
            <w:shd w:val="clear" w:color="auto" w:fill="auto"/>
            <w:vAlign w:val="center"/>
          </w:tcPr>
          <w:p w14:paraId="6801B0A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23E25687"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auto"/>
            <w:vAlign w:val="center"/>
          </w:tcPr>
          <w:p w14:paraId="3D1E2F71"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0ED6F2" w14:textId="77777777" w:rsidR="003E6B4C" w:rsidRPr="00E24716" w:rsidRDefault="003E6B4C" w:rsidP="00B960C4">
            <w:pPr>
              <w:spacing w:after="0" w:line="240" w:lineRule="auto"/>
              <w:ind w:left="316" w:right="320" w:firstLine="33"/>
              <w:jc w:val="left"/>
              <w:rPr>
                <w:sz w:val="20"/>
                <w:szCs w:val="20"/>
              </w:rPr>
            </w:pPr>
            <w:proofErr w:type="spellStart"/>
            <w:r w:rsidRPr="00E24716">
              <w:rPr>
                <w:sz w:val="20"/>
                <w:szCs w:val="20"/>
              </w:rPr>
              <w:t>Dioclécio</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8D409" w14:textId="77777777" w:rsidR="003E6B4C" w:rsidRPr="00E24716" w:rsidRDefault="003E6B4C" w:rsidP="00B960C4">
            <w:pPr>
              <w:spacing w:after="0" w:line="240" w:lineRule="auto"/>
              <w:ind w:right="2"/>
              <w:jc w:val="center"/>
              <w:rPr>
                <w:sz w:val="20"/>
                <w:szCs w:val="20"/>
              </w:rPr>
            </w:pPr>
            <w:proofErr w:type="spellStart"/>
            <w:r w:rsidRPr="00E24716">
              <w:rPr>
                <w:sz w:val="20"/>
                <w:szCs w:val="20"/>
              </w:rPr>
              <w:t>Aluno</w:t>
            </w:r>
            <w:proofErr w:type="spellEnd"/>
          </w:p>
        </w:tc>
        <w:tc>
          <w:tcPr>
            <w:tcW w:w="540" w:type="pct"/>
            <w:vMerge/>
            <w:tcBorders>
              <w:left w:val="single" w:sz="4" w:space="0" w:color="000000"/>
              <w:right w:val="nil"/>
            </w:tcBorders>
            <w:shd w:val="clear" w:color="auto" w:fill="auto"/>
            <w:vAlign w:val="center"/>
          </w:tcPr>
          <w:p w14:paraId="08CB3A1C" w14:textId="77777777" w:rsidR="003E6B4C" w:rsidRPr="00E24716" w:rsidRDefault="003E6B4C" w:rsidP="00B960C4">
            <w:pPr>
              <w:spacing w:after="0" w:line="240" w:lineRule="auto"/>
              <w:jc w:val="left"/>
              <w:rPr>
                <w:sz w:val="20"/>
                <w:szCs w:val="20"/>
              </w:rPr>
            </w:pPr>
          </w:p>
        </w:tc>
      </w:tr>
      <w:tr w:rsidR="003E6B4C" w:rsidRPr="00E24716" w14:paraId="26B19085" w14:textId="77777777" w:rsidTr="003531FA">
        <w:trPr>
          <w:trHeight w:hRule="exact" w:val="742"/>
        </w:trPr>
        <w:tc>
          <w:tcPr>
            <w:tcW w:w="273" w:type="pct"/>
            <w:vMerge/>
            <w:tcBorders>
              <w:left w:val="nil"/>
              <w:bottom w:val="single" w:sz="4" w:space="0" w:color="000000"/>
              <w:right w:val="single" w:sz="4" w:space="0" w:color="000000"/>
            </w:tcBorders>
            <w:shd w:val="clear" w:color="auto" w:fill="auto"/>
            <w:vAlign w:val="center"/>
          </w:tcPr>
          <w:p w14:paraId="29F7097D"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0533B756"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2C0D1730"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3F6814" w14:textId="77777777" w:rsidR="003E6B4C" w:rsidRPr="00E24716" w:rsidRDefault="003E6B4C" w:rsidP="00B960C4">
            <w:pPr>
              <w:spacing w:after="0" w:line="240" w:lineRule="auto"/>
              <w:ind w:left="254" w:right="254" w:hanging="2"/>
              <w:jc w:val="center"/>
              <w:rPr>
                <w:sz w:val="20"/>
                <w:szCs w:val="20"/>
                <w:lang w:val="pt-BR"/>
              </w:rPr>
            </w:pPr>
            <w:r w:rsidRPr="00E24716">
              <w:rPr>
                <w:sz w:val="20"/>
                <w:szCs w:val="20"/>
                <w:lang w:val="pt-BR"/>
              </w:rPr>
              <w:t>João</w:t>
            </w:r>
            <w:r w:rsidRPr="00E24716">
              <w:rPr>
                <w:spacing w:val="-1"/>
                <w:sz w:val="20"/>
                <w:szCs w:val="20"/>
                <w:lang w:val="pt-BR"/>
              </w:rPr>
              <w:t xml:space="preserve"> </w:t>
            </w:r>
            <w:r w:rsidRPr="00E24716">
              <w:rPr>
                <w:sz w:val="20"/>
                <w:szCs w:val="20"/>
                <w:lang w:val="pt-BR"/>
              </w:rPr>
              <w:t>Luiz</w:t>
            </w:r>
            <w:r w:rsidRPr="00E24716">
              <w:rPr>
                <w:w w:val="99"/>
                <w:sz w:val="20"/>
                <w:szCs w:val="20"/>
                <w:lang w:val="pt-BR"/>
              </w:rPr>
              <w:t xml:space="preserve"> </w:t>
            </w:r>
            <w:r w:rsidRPr="00E24716">
              <w:rPr>
                <w:sz w:val="20"/>
                <w:szCs w:val="20"/>
                <w:lang w:val="pt-BR"/>
              </w:rPr>
              <w:t>Fernandes</w:t>
            </w:r>
            <w:r w:rsidRPr="00E24716">
              <w:rPr>
                <w:spacing w:val="-7"/>
                <w:sz w:val="20"/>
                <w:szCs w:val="20"/>
                <w:lang w:val="pt-BR"/>
              </w:rPr>
              <w:t xml:space="preserve"> </w:t>
            </w:r>
            <w:r w:rsidRPr="00E24716">
              <w:rPr>
                <w:sz w:val="20"/>
                <w:szCs w:val="20"/>
                <w:lang w:val="pt-BR"/>
              </w:rPr>
              <w:t>dos</w:t>
            </w:r>
            <w:r w:rsidRPr="00E24716">
              <w:rPr>
                <w:w w:val="99"/>
                <w:sz w:val="20"/>
                <w:szCs w:val="20"/>
                <w:lang w:val="pt-BR"/>
              </w:rPr>
              <w:t xml:space="preserve"> </w:t>
            </w:r>
            <w:r w:rsidRPr="00E24716">
              <w:rPr>
                <w:sz w:val="20"/>
                <w:szCs w:val="20"/>
                <w:lang w:val="pt-BR"/>
              </w:rPr>
              <w:t>Santos</w:t>
            </w:r>
            <w:r w:rsidRPr="00E24716">
              <w:rPr>
                <w:spacing w:val="-6"/>
                <w:sz w:val="20"/>
                <w:szCs w:val="20"/>
                <w:lang w:val="pt-BR"/>
              </w:rPr>
              <w:t xml:space="preserve"> </w:t>
            </w:r>
            <w:r w:rsidRPr="00E24716">
              <w:rPr>
                <w:sz w:val="20"/>
                <w:szCs w:val="20"/>
                <w:lang w:val="pt-BR"/>
              </w:rPr>
              <w:t>Júnior</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88805C" w14:textId="77777777" w:rsidR="003E6B4C" w:rsidRPr="00E24716" w:rsidRDefault="003E6B4C" w:rsidP="00B960C4">
            <w:pPr>
              <w:spacing w:after="0" w:line="240" w:lineRule="auto"/>
              <w:jc w:val="left"/>
              <w:rPr>
                <w:sz w:val="20"/>
                <w:szCs w:val="20"/>
                <w:lang w:val="pt-BR"/>
              </w:rPr>
            </w:pPr>
          </w:p>
          <w:p w14:paraId="13B13300" w14:textId="77777777" w:rsidR="003E6B4C" w:rsidRPr="00E24716" w:rsidRDefault="003E6B4C" w:rsidP="00B960C4">
            <w:pPr>
              <w:spacing w:after="0" w:line="240" w:lineRule="auto"/>
              <w:ind w:right="2"/>
              <w:jc w:val="center"/>
              <w:rPr>
                <w:sz w:val="20"/>
                <w:szCs w:val="20"/>
              </w:rPr>
            </w:pPr>
            <w:proofErr w:type="spellStart"/>
            <w:r w:rsidRPr="00E24716">
              <w:rPr>
                <w:sz w:val="20"/>
                <w:szCs w:val="20"/>
              </w:rPr>
              <w:t>Aluno</w:t>
            </w:r>
            <w:proofErr w:type="spellEnd"/>
          </w:p>
        </w:tc>
        <w:tc>
          <w:tcPr>
            <w:tcW w:w="540" w:type="pct"/>
            <w:vMerge/>
            <w:tcBorders>
              <w:left w:val="single" w:sz="4" w:space="0" w:color="000000"/>
              <w:bottom w:val="single" w:sz="4" w:space="0" w:color="000000"/>
              <w:right w:val="nil"/>
            </w:tcBorders>
            <w:shd w:val="clear" w:color="auto" w:fill="auto"/>
            <w:vAlign w:val="center"/>
          </w:tcPr>
          <w:p w14:paraId="0FFE37DB" w14:textId="77777777" w:rsidR="003E6B4C" w:rsidRPr="00E24716" w:rsidRDefault="003E6B4C" w:rsidP="00B960C4">
            <w:pPr>
              <w:spacing w:after="0" w:line="240" w:lineRule="auto"/>
              <w:jc w:val="left"/>
              <w:rPr>
                <w:sz w:val="20"/>
                <w:szCs w:val="20"/>
              </w:rPr>
            </w:pPr>
          </w:p>
        </w:tc>
      </w:tr>
      <w:tr w:rsidR="003E6B4C" w:rsidRPr="00E24716" w14:paraId="2F3A8F35" w14:textId="77777777" w:rsidTr="003531FA">
        <w:trPr>
          <w:trHeight w:hRule="exact" w:val="963"/>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05020E7E" w14:textId="77777777" w:rsidR="003E6B4C" w:rsidRPr="00E24716" w:rsidRDefault="003E6B4C" w:rsidP="00B960C4">
            <w:pPr>
              <w:spacing w:after="0" w:line="240" w:lineRule="auto"/>
              <w:jc w:val="left"/>
              <w:rPr>
                <w:sz w:val="20"/>
                <w:szCs w:val="20"/>
              </w:rPr>
            </w:pPr>
          </w:p>
          <w:p w14:paraId="3AF2B8E3" w14:textId="77777777" w:rsidR="003E6B4C" w:rsidRPr="00E24716" w:rsidRDefault="003E6B4C" w:rsidP="00B960C4">
            <w:pPr>
              <w:spacing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ABB063" w14:textId="77777777" w:rsidR="003E6B4C" w:rsidRPr="00E24716" w:rsidRDefault="003E6B4C" w:rsidP="007D70DA">
            <w:pPr>
              <w:spacing w:after="0" w:line="240" w:lineRule="auto"/>
              <w:ind w:left="100" w:right="139"/>
              <w:rPr>
                <w:sz w:val="20"/>
                <w:szCs w:val="20"/>
                <w:lang w:val="pt-BR"/>
              </w:rPr>
            </w:pPr>
            <w:r w:rsidRPr="00E24716">
              <w:rPr>
                <w:sz w:val="20"/>
                <w:szCs w:val="20"/>
                <w:lang w:val="pt-BR"/>
              </w:rPr>
              <w:t>Produção de tinta tons</w:t>
            </w:r>
            <w:r w:rsidRPr="00E24716">
              <w:rPr>
                <w:spacing w:val="-5"/>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a tinta ecológica 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baixo custo à base de solos</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9A8A3A" w14:textId="77777777" w:rsidR="003E6B4C" w:rsidRPr="00E24716" w:rsidRDefault="003E6B4C" w:rsidP="00B960C4">
            <w:pPr>
              <w:spacing w:after="0" w:line="240" w:lineRule="auto"/>
              <w:jc w:val="left"/>
              <w:rPr>
                <w:sz w:val="20"/>
                <w:szCs w:val="20"/>
                <w:lang w:val="pt-BR"/>
              </w:rPr>
            </w:pPr>
          </w:p>
          <w:p w14:paraId="10B598C2" w14:textId="77777777" w:rsidR="003E6B4C" w:rsidRPr="00E24716" w:rsidRDefault="003E6B4C" w:rsidP="00B960C4">
            <w:pPr>
              <w:spacing w:after="0" w:line="240" w:lineRule="auto"/>
              <w:ind w:left="227"/>
              <w:jc w:val="left"/>
              <w:rPr>
                <w:sz w:val="20"/>
                <w:szCs w:val="20"/>
              </w:rPr>
            </w:pPr>
            <w:proofErr w:type="spellStart"/>
            <w:r w:rsidRPr="00E24716">
              <w:rPr>
                <w:sz w:val="20"/>
                <w:szCs w:val="20"/>
              </w:rPr>
              <w:t>Ciências</w:t>
            </w:r>
            <w:proofErr w:type="spellEnd"/>
            <w:r w:rsidRPr="00E24716">
              <w:rPr>
                <w:spacing w:val="-7"/>
                <w:sz w:val="20"/>
                <w:szCs w:val="20"/>
              </w:rPr>
              <w:t xml:space="preserve"> </w:t>
            </w:r>
            <w:proofErr w:type="spellStart"/>
            <w:r w:rsidRPr="00E24716">
              <w:rPr>
                <w:sz w:val="20"/>
                <w:szCs w:val="20"/>
              </w:rPr>
              <w:t>Agrárias</w:t>
            </w:r>
            <w:proofErr w:type="spellEnd"/>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B1FB1B" w14:textId="77777777" w:rsidR="003E6B4C" w:rsidRPr="00E24716" w:rsidRDefault="003E6B4C" w:rsidP="00B960C4">
            <w:pPr>
              <w:spacing w:after="0" w:line="240" w:lineRule="auto"/>
              <w:jc w:val="left"/>
              <w:rPr>
                <w:sz w:val="20"/>
                <w:szCs w:val="20"/>
              </w:rPr>
            </w:pPr>
          </w:p>
          <w:p w14:paraId="43FB103A" w14:textId="77777777" w:rsidR="003E6B4C" w:rsidRPr="00E24716" w:rsidRDefault="003E6B4C" w:rsidP="00B960C4">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proofErr w:type="spellStart"/>
            <w:r w:rsidRPr="00E24716">
              <w:rPr>
                <w:sz w:val="20"/>
                <w:szCs w:val="20"/>
              </w:rPr>
              <w:t>Villani</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AA5D9C" w14:textId="77777777" w:rsidR="003E6B4C" w:rsidRPr="00E24716" w:rsidRDefault="003E6B4C" w:rsidP="00B960C4">
            <w:pPr>
              <w:spacing w:after="0" w:line="240" w:lineRule="auto"/>
              <w:jc w:val="left"/>
              <w:rPr>
                <w:sz w:val="20"/>
                <w:szCs w:val="20"/>
              </w:rPr>
            </w:pPr>
          </w:p>
          <w:p w14:paraId="4FD5E9A9" w14:textId="77777777" w:rsidR="003E6B4C" w:rsidRPr="00E24716" w:rsidRDefault="003E6B4C" w:rsidP="00B960C4">
            <w:pPr>
              <w:spacing w:after="0" w:line="240" w:lineRule="auto"/>
              <w:jc w:val="center"/>
              <w:rPr>
                <w:sz w:val="20"/>
                <w:szCs w:val="20"/>
              </w:rPr>
            </w:pPr>
            <w:proofErr w:type="spellStart"/>
            <w:r w:rsidRPr="00E24716">
              <w:rPr>
                <w:sz w:val="20"/>
                <w:szCs w:val="20"/>
              </w:rPr>
              <w:t>Dr</w:t>
            </w:r>
            <w:proofErr w:type="spellEnd"/>
            <w:r w:rsidRPr="00E24716">
              <w:rPr>
                <w:sz w:val="20"/>
                <w:szCs w:val="20"/>
              </w:rPr>
              <w:t>ª.</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5C71D6E1" w14:textId="77777777" w:rsidR="003E6B4C" w:rsidRPr="00E24716" w:rsidRDefault="003E6B4C" w:rsidP="00B960C4">
            <w:pPr>
              <w:spacing w:after="0" w:line="240" w:lineRule="auto"/>
              <w:jc w:val="left"/>
              <w:rPr>
                <w:sz w:val="20"/>
                <w:szCs w:val="20"/>
              </w:rPr>
            </w:pPr>
          </w:p>
          <w:p w14:paraId="164D5174" w14:textId="77777777" w:rsidR="003E6B4C" w:rsidRPr="00E24716" w:rsidRDefault="003E6B4C" w:rsidP="00B960C4">
            <w:pPr>
              <w:spacing w:after="0" w:line="240" w:lineRule="auto"/>
              <w:ind w:right="10"/>
              <w:jc w:val="center"/>
              <w:rPr>
                <w:sz w:val="20"/>
                <w:szCs w:val="20"/>
              </w:rPr>
            </w:pPr>
            <w:r w:rsidRPr="00E24716">
              <w:rPr>
                <w:sz w:val="20"/>
                <w:szCs w:val="20"/>
              </w:rPr>
              <w:t>CMC</w:t>
            </w:r>
          </w:p>
        </w:tc>
      </w:tr>
      <w:tr w:rsidR="003E6B4C" w:rsidRPr="00E24716" w14:paraId="11CECDB0" w14:textId="77777777" w:rsidTr="003531FA">
        <w:trPr>
          <w:trHeight w:hRule="exact" w:val="1260"/>
        </w:trPr>
        <w:tc>
          <w:tcPr>
            <w:tcW w:w="273" w:type="pct"/>
            <w:tcBorders>
              <w:top w:val="single" w:sz="4" w:space="0" w:color="000000"/>
              <w:left w:val="nil"/>
              <w:bottom w:val="single" w:sz="4" w:space="0" w:color="000000"/>
              <w:right w:val="single" w:sz="4" w:space="0" w:color="000000"/>
            </w:tcBorders>
            <w:shd w:val="clear" w:color="auto" w:fill="auto"/>
            <w:vAlign w:val="center"/>
          </w:tcPr>
          <w:p w14:paraId="7494A357" w14:textId="77777777" w:rsidR="003E6B4C" w:rsidRPr="00E24716" w:rsidRDefault="003E6B4C" w:rsidP="00B960C4">
            <w:pPr>
              <w:spacing w:after="0" w:line="240" w:lineRule="auto"/>
              <w:jc w:val="left"/>
              <w:rPr>
                <w:sz w:val="20"/>
                <w:szCs w:val="20"/>
              </w:rPr>
            </w:pPr>
          </w:p>
          <w:p w14:paraId="054B3E90" w14:textId="77777777" w:rsidR="003E6B4C" w:rsidRPr="00E24716" w:rsidRDefault="003E6B4C" w:rsidP="00B960C4">
            <w:pPr>
              <w:spacing w:after="0" w:line="240" w:lineRule="auto"/>
              <w:jc w:val="left"/>
              <w:rPr>
                <w:sz w:val="20"/>
                <w:szCs w:val="20"/>
              </w:rPr>
            </w:pPr>
          </w:p>
          <w:p w14:paraId="32ABDAD4" w14:textId="77777777" w:rsidR="003E6B4C" w:rsidRPr="00E24716" w:rsidRDefault="003E6B4C" w:rsidP="00B960C4">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F6B98E" w14:textId="77777777" w:rsidR="003E6B4C" w:rsidRPr="00E24716" w:rsidRDefault="003E6B4C" w:rsidP="007D70DA">
            <w:pPr>
              <w:spacing w:after="0" w:line="240" w:lineRule="auto"/>
              <w:rPr>
                <w:sz w:val="20"/>
                <w:szCs w:val="20"/>
                <w:lang w:val="pt-BR"/>
              </w:rPr>
            </w:pPr>
          </w:p>
          <w:p w14:paraId="65393B73" w14:textId="77777777" w:rsidR="003E6B4C" w:rsidRPr="00E24716" w:rsidRDefault="003E6B4C" w:rsidP="007D70DA">
            <w:pPr>
              <w:spacing w:after="0" w:line="240" w:lineRule="auto"/>
              <w:ind w:left="100" w:right="110"/>
              <w:rPr>
                <w:sz w:val="20"/>
                <w:szCs w:val="20"/>
                <w:lang w:val="pt-BR"/>
              </w:rPr>
            </w:pPr>
            <w:r w:rsidRPr="00E24716">
              <w:rPr>
                <w:sz w:val="20"/>
                <w:szCs w:val="20"/>
                <w:lang w:val="pt-BR"/>
              </w:rPr>
              <w:t>Sistema de monitoramento</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variáveis de navegação</w:t>
            </w:r>
            <w:r w:rsidRPr="00E24716">
              <w:rPr>
                <w:spacing w:val="-6"/>
                <w:sz w:val="20"/>
                <w:szCs w:val="20"/>
                <w:lang w:val="pt-BR"/>
              </w:rPr>
              <w:t xml:space="preserve"> </w:t>
            </w:r>
            <w:r w:rsidRPr="00E24716">
              <w:rPr>
                <w:sz w:val="20"/>
                <w:szCs w:val="20"/>
                <w:lang w:val="pt-BR"/>
              </w:rPr>
              <w:t>para</w:t>
            </w:r>
            <w:r w:rsidRPr="00E24716">
              <w:rPr>
                <w:w w:val="99"/>
                <w:sz w:val="20"/>
                <w:szCs w:val="20"/>
                <w:lang w:val="pt-BR"/>
              </w:rPr>
              <w:t xml:space="preserve"> </w:t>
            </w:r>
            <w:r w:rsidRPr="00E24716">
              <w:rPr>
                <w:sz w:val="20"/>
                <w:szCs w:val="20"/>
                <w:lang w:val="pt-BR"/>
              </w:rPr>
              <w:t>embarcações</w:t>
            </w:r>
            <w:r w:rsidRPr="00E24716">
              <w:rPr>
                <w:spacing w:val="-11"/>
                <w:sz w:val="20"/>
                <w:szCs w:val="20"/>
                <w:lang w:val="pt-BR"/>
              </w:rPr>
              <w:t xml:space="preserve"> </w:t>
            </w:r>
            <w:r w:rsidRPr="00E24716">
              <w:rPr>
                <w:sz w:val="20"/>
                <w:szCs w:val="20"/>
                <w:lang w:val="pt-BR"/>
              </w:rPr>
              <w:t>amazônicas.</w:t>
            </w:r>
          </w:p>
          <w:p w14:paraId="5FAA93D3" w14:textId="77777777" w:rsidR="003E6B4C" w:rsidRPr="00E24716" w:rsidRDefault="003E6B4C" w:rsidP="007D70DA">
            <w:pPr>
              <w:spacing w:after="0" w:line="240" w:lineRule="auto"/>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5F8D2" w14:textId="77777777" w:rsidR="003E6B4C" w:rsidRPr="00E24716" w:rsidRDefault="003E6B4C" w:rsidP="00B960C4">
            <w:pPr>
              <w:spacing w:after="0" w:line="240" w:lineRule="auto"/>
              <w:ind w:left="2" w:right="95"/>
              <w:jc w:val="center"/>
              <w:rPr>
                <w:sz w:val="20"/>
                <w:szCs w:val="20"/>
                <w:lang w:val="pt-BR"/>
              </w:rPr>
            </w:pPr>
            <w:r w:rsidRPr="00E24716">
              <w:rPr>
                <w:sz w:val="20"/>
                <w:szCs w:val="20"/>
                <w:lang w:val="pt-BR"/>
              </w:rPr>
              <w:t>Projeto</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Máquinas</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Controle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Sistemas</w:t>
            </w:r>
            <w:r w:rsidRPr="00E24716">
              <w:rPr>
                <w:w w:val="99"/>
                <w:sz w:val="20"/>
                <w:szCs w:val="20"/>
                <w:lang w:val="pt-BR"/>
              </w:rPr>
              <w:t xml:space="preserve"> </w:t>
            </w:r>
            <w:r w:rsidRPr="00E24716">
              <w:rPr>
                <w:sz w:val="20"/>
                <w:szCs w:val="20"/>
                <w:lang w:val="pt-BR"/>
              </w:rPr>
              <w:t>Mecânicos</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574ABC" w14:textId="77777777" w:rsidR="003E6B4C" w:rsidRPr="00D325DA" w:rsidRDefault="003E6B4C" w:rsidP="00B960C4">
            <w:pPr>
              <w:spacing w:after="0" w:line="240" w:lineRule="auto"/>
              <w:ind w:left="126" w:right="184"/>
              <w:jc w:val="center"/>
              <w:rPr>
                <w:sz w:val="20"/>
                <w:szCs w:val="20"/>
                <w:lang w:val="pt-BR"/>
              </w:rPr>
            </w:pPr>
          </w:p>
          <w:p w14:paraId="4A30ED99" w14:textId="77777777" w:rsidR="003E6B4C" w:rsidRPr="00E24716" w:rsidRDefault="003E6B4C" w:rsidP="00B960C4">
            <w:pPr>
              <w:spacing w:after="0" w:line="240" w:lineRule="auto"/>
              <w:ind w:left="126" w:right="184" w:hanging="79"/>
              <w:jc w:val="center"/>
              <w:rPr>
                <w:sz w:val="20"/>
                <w:szCs w:val="20"/>
              </w:rPr>
            </w:pPr>
            <w:proofErr w:type="spellStart"/>
            <w:r w:rsidRPr="00E24716">
              <w:rPr>
                <w:sz w:val="20"/>
                <w:szCs w:val="20"/>
              </w:rPr>
              <w:t>Flávio</w:t>
            </w:r>
            <w:proofErr w:type="spellEnd"/>
            <w:r w:rsidRPr="00E24716">
              <w:rPr>
                <w:sz w:val="20"/>
                <w:szCs w:val="20"/>
              </w:rPr>
              <w:t xml:space="preserve"> José </w:t>
            </w:r>
            <w:proofErr w:type="spellStart"/>
            <w:r w:rsidRPr="00E24716">
              <w:rPr>
                <w:sz w:val="20"/>
                <w:szCs w:val="20"/>
              </w:rPr>
              <w:t>Aguiar</w:t>
            </w:r>
            <w:proofErr w:type="spellEnd"/>
            <w:r w:rsidRPr="00E24716">
              <w:rPr>
                <w:sz w:val="20"/>
                <w:szCs w:val="20"/>
              </w:rPr>
              <w:t xml:space="preserve"> </w:t>
            </w:r>
            <w:proofErr w:type="spellStart"/>
            <w:r w:rsidRPr="00E24716">
              <w:rPr>
                <w:sz w:val="20"/>
                <w:szCs w:val="20"/>
              </w:rPr>
              <w:t>Soares</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17D149" w14:textId="77777777" w:rsidR="003E6B4C" w:rsidRPr="00E24716" w:rsidRDefault="003E6B4C" w:rsidP="00B960C4">
            <w:pPr>
              <w:spacing w:after="0" w:line="240" w:lineRule="auto"/>
              <w:jc w:val="left"/>
              <w:rPr>
                <w:sz w:val="20"/>
                <w:szCs w:val="20"/>
              </w:rPr>
            </w:pPr>
          </w:p>
          <w:p w14:paraId="7447EFC1"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06C5B4D4" w14:textId="77777777" w:rsidR="003E6B4C" w:rsidRPr="00E24716" w:rsidRDefault="003E6B4C" w:rsidP="00B960C4">
            <w:pPr>
              <w:spacing w:after="0" w:line="240" w:lineRule="auto"/>
              <w:jc w:val="left"/>
              <w:rPr>
                <w:sz w:val="20"/>
                <w:szCs w:val="20"/>
              </w:rPr>
            </w:pPr>
          </w:p>
          <w:p w14:paraId="294687A7"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29D52135" w14:textId="77777777" w:rsidTr="003531FA">
        <w:trPr>
          <w:trHeight w:hRule="exact" w:val="1561"/>
        </w:trPr>
        <w:tc>
          <w:tcPr>
            <w:tcW w:w="27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45B59F5F" w14:textId="77777777" w:rsidR="003E6B4C" w:rsidRPr="00E24716" w:rsidRDefault="003E6B4C" w:rsidP="00B960C4">
            <w:pPr>
              <w:spacing w:after="0" w:line="240" w:lineRule="auto"/>
              <w:jc w:val="left"/>
              <w:rPr>
                <w:sz w:val="20"/>
                <w:szCs w:val="20"/>
              </w:rPr>
            </w:pPr>
          </w:p>
          <w:p w14:paraId="63AFCF75" w14:textId="77777777" w:rsidR="003E6B4C" w:rsidRPr="00E24716" w:rsidRDefault="003E6B4C" w:rsidP="00B960C4">
            <w:pPr>
              <w:spacing w:after="0" w:line="240" w:lineRule="auto"/>
              <w:jc w:val="left"/>
              <w:rPr>
                <w:sz w:val="20"/>
                <w:szCs w:val="20"/>
              </w:rPr>
            </w:pPr>
          </w:p>
          <w:p w14:paraId="6AB6B470" w14:textId="77777777" w:rsidR="003E6B4C" w:rsidRPr="00E24716" w:rsidRDefault="003E6B4C" w:rsidP="00B960C4">
            <w:pPr>
              <w:spacing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E350CF8" w14:textId="77777777" w:rsidR="003E6B4C" w:rsidRPr="00E24716" w:rsidRDefault="003E6B4C" w:rsidP="007D70DA">
            <w:pPr>
              <w:spacing w:after="0" w:line="240" w:lineRule="auto"/>
              <w:ind w:left="100" w:right="153"/>
              <w:rPr>
                <w:sz w:val="20"/>
                <w:szCs w:val="20"/>
                <w:lang w:val="pt-BR"/>
              </w:rPr>
            </w:pPr>
            <w:r w:rsidRPr="00E24716">
              <w:rPr>
                <w:sz w:val="20"/>
                <w:szCs w:val="20"/>
                <w:lang w:val="pt-BR"/>
              </w:rPr>
              <w:t>Síntese, caracterização</w:t>
            </w:r>
            <w:r w:rsidRPr="00E24716">
              <w:rPr>
                <w:spacing w:val="-2"/>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 xml:space="preserve">aplicação de </w:t>
            </w:r>
            <w:proofErr w:type="spellStart"/>
            <w:r w:rsidRPr="00E24716">
              <w:rPr>
                <w:sz w:val="20"/>
                <w:szCs w:val="20"/>
                <w:lang w:val="pt-BR"/>
              </w:rPr>
              <w:t>aerogel</w:t>
            </w:r>
            <w:proofErr w:type="spellEnd"/>
            <w:r w:rsidRPr="00E24716">
              <w:rPr>
                <w:sz w:val="20"/>
                <w:szCs w:val="20"/>
                <w:lang w:val="pt-BR"/>
              </w:rPr>
              <w:t xml:space="preserve"> à</w:t>
            </w:r>
            <w:r w:rsidRPr="00E24716">
              <w:rPr>
                <w:spacing w:val="7"/>
                <w:sz w:val="20"/>
                <w:szCs w:val="20"/>
                <w:lang w:val="pt-BR"/>
              </w:rPr>
              <w:t xml:space="preserve"> </w:t>
            </w:r>
            <w:r w:rsidRPr="00E24716">
              <w:rPr>
                <w:sz w:val="20"/>
                <w:szCs w:val="20"/>
                <w:lang w:val="pt-BR"/>
              </w:rPr>
              <w:t>base</w:t>
            </w:r>
            <w:r w:rsidRPr="00E24716">
              <w:rPr>
                <w:w w:val="99"/>
                <w:sz w:val="20"/>
                <w:szCs w:val="20"/>
                <w:lang w:val="pt-BR"/>
              </w:rPr>
              <w:t xml:space="preserve"> </w:t>
            </w:r>
            <w:r w:rsidRPr="00E24716">
              <w:rPr>
                <w:sz w:val="20"/>
                <w:szCs w:val="20"/>
                <w:lang w:val="pt-BR"/>
              </w:rPr>
              <w:t xml:space="preserve">de </w:t>
            </w:r>
            <w:proofErr w:type="spellStart"/>
            <w:r w:rsidRPr="00E24716">
              <w:rPr>
                <w:sz w:val="20"/>
                <w:szCs w:val="20"/>
                <w:lang w:val="pt-BR"/>
              </w:rPr>
              <w:t>Nanocristais</w:t>
            </w:r>
            <w:proofErr w:type="spellEnd"/>
            <w:r w:rsidRPr="00E24716">
              <w:rPr>
                <w:sz w:val="20"/>
                <w:szCs w:val="20"/>
                <w:lang w:val="pt-BR"/>
              </w:rPr>
              <w:t xml:space="preserve"> de</w:t>
            </w:r>
            <w:r w:rsidRPr="00E24716">
              <w:rPr>
                <w:spacing w:val="-6"/>
                <w:sz w:val="20"/>
                <w:szCs w:val="20"/>
                <w:lang w:val="pt-BR"/>
              </w:rPr>
              <w:t xml:space="preserve"> </w:t>
            </w:r>
            <w:r w:rsidRPr="00E24716">
              <w:rPr>
                <w:sz w:val="20"/>
                <w:szCs w:val="20"/>
                <w:lang w:val="pt-BR"/>
              </w:rPr>
              <w:t>celulose</w:t>
            </w:r>
            <w:r w:rsidRPr="00E24716">
              <w:rPr>
                <w:w w:val="99"/>
                <w:sz w:val="20"/>
                <w:szCs w:val="20"/>
                <w:lang w:val="pt-BR"/>
              </w:rPr>
              <w:t xml:space="preserve"> </w:t>
            </w:r>
            <w:r w:rsidRPr="00E24716">
              <w:rPr>
                <w:sz w:val="20"/>
                <w:szCs w:val="20"/>
                <w:lang w:val="pt-BR"/>
              </w:rPr>
              <w:t>obtidos a partir do</w:t>
            </w:r>
            <w:r w:rsidRPr="00E24716">
              <w:rPr>
                <w:spacing w:val="-7"/>
                <w:sz w:val="20"/>
                <w:szCs w:val="20"/>
                <w:lang w:val="pt-BR"/>
              </w:rPr>
              <w:t xml:space="preserve"> </w:t>
            </w:r>
            <w:r w:rsidRPr="00E24716">
              <w:rPr>
                <w:sz w:val="20"/>
                <w:szCs w:val="20"/>
                <w:lang w:val="pt-BR"/>
              </w:rPr>
              <w:t>endocarpo</w:t>
            </w:r>
            <w:r w:rsidRPr="00E24716">
              <w:rPr>
                <w:w w:val="99"/>
                <w:sz w:val="20"/>
                <w:szCs w:val="20"/>
                <w:lang w:val="pt-BR"/>
              </w:rPr>
              <w:t xml:space="preserve"> </w:t>
            </w:r>
            <w:r w:rsidRPr="00E24716">
              <w:rPr>
                <w:sz w:val="20"/>
                <w:szCs w:val="20"/>
                <w:lang w:val="pt-BR"/>
              </w:rPr>
              <w:t xml:space="preserve">do Fruto </w:t>
            </w:r>
            <w:proofErr w:type="spellStart"/>
            <w:r w:rsidRPr="00E24716">
              <w:rPr>
                <w:sz w:val="20"/>
                <w:szCs w:val="20"/>
                <w:lang w:val="pt-BR"/>
              </w:rPr>
              <w:t>astrocaryum</w:t>
            </w:r>
            <w:proofErr w:type="spellEnd"/>
            <w:r w:rsidRPr="00E24716">
              <w:rPr>
                <w:spacing w:val="-9"/>
                <w:sz w:val="20"/>
                <w:szCs w:val="20"/>
                <w:lang w:val="pt-BR"/>
              </w:rPr>
              <w:t xml:space="preserve"> </w:t>
            </w:r>
            <w:proofErr w:type="spellStart"/>
            <w:r w:rsidRPr="00E24716">
              <w:rPr>
                <w:sz w:val="20"/>
                <w:szCs w:val="20"/>
                <w:lang w:val="pt-BR"/>
              </w:rPr>
              <w:t>tucuma</w:t>
            </w:r>
            <w:proofErr w:type="spellEnd"/>
            <w:r w:rsidRPr="00E24716">
              <w:rPr>
                <w:w w:val="99"/>
                <w:sz w:val="20"/>
                <w:szCs w:val="20"/>
                <w:lang w:val="pt-BR"/>
              </w:rPr>
              <w:t xml:space="preserve"> </w:t>
            </w:r>
            <w:r w:rsidRPr="00E24716">
              <w:rPr>
                <w:sz w:val="20"/>
                <w:szCs w:val="20"/>
                <w:lang w:val="pt-BR"/>
              </w:rPr>
              <w:t>para</w:t>
            </w:r>
            <w:r w:rsidRPr="00E24716">
              <w:rPr>
                <w:spacing w:val="-10"/>
                <w:sz w:val="20"/>
                <w:szCs w:val="20"/>
                <w:lang w:val="pt-BR"/>
              </w:rPr>
              <w:t xml:space="preserve"> </w:t>
            </w:r>
            <w:proofErr w:type="spellStart"/>
            <w:r w:rsidRPr="00E24716">
              <w:rPr>
                <w:sz w:val="20"/>
                <w:szCs w:val="20"/>
                <w:lang w:val="pt-BR"/>
              </w:rPr>
              <w:t>imunoensaios</w:t>
            </w:r>
            <w:proofErr w:type="spellEnd"/>
            <w:r w:rsidRPr="00E24716">
              <w:rPr>
                <w:sz w:val="20"/>
                <w:szCs w:val="20"/>
                <w:lang w:val="pt-BR"/>
              </w:rPr>
              <w:t>.</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43F6F98" w14:textId="77777777" w:rsidR="003E6B4C" w:rsidRPr="00E24716" w:rsidRDefault="003E6B4C" w:rsidP="00B960C4">
            <w:pPr>
              <w:spacing w:after="0" w:line="240" w:lineRule="auto"/>
              <w:ind w:left="331" w:right="335"/>
              <w:jc w:val="center"/>
              <w:rPr>
                <w:sz w:val="20"/>
                <w:szCs w:val="20"/>
                <w:lang w:val="pt-BR"/>
              </w:rPr>
            </w:pPr>
            <w:r w:rsidRPr="00E24716">
              <w:rPr>
                <w:sz w:val="20"/>
                <w:szCs w:val="20"/>
                <w:lang w:val="pt-BR"/>
              </w:rPr>
              <w:t>Engenharia</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 e</w:t>
            </w:r>
            <w:r w:rsidRPr="00E24716">
              <w:rPr>
                <w:w w:val="99"/>
                <w:sz w:val="20"/>
                <w:szCs w:val="20"/>
                <w:lang w:val="pt-BR"/>
              </w:rPr>
              <w:t xml:space="preserve"> </w:t>
            </w:r>
            <w:r w:rsidRPr="00E24716">
              <w:rPr>
                <w:sz w:val="20"/>
                <w:szCs w:val="20"/>
                <w:lang w:val="pt-BR"/>
              </w:rPr>
              <w:t>Metalúrgica</w:t>
            </w:r>
            <w:r w:rsidRPr="00E24716">
              <w:rPr>
                <w:spacing w:val="-4"/>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Materiais</w:t>
            </w:r>
            <w:r w:rsidRPr="00E24716">
              <w:rPr>
                <w:spacing w:val="-4"/>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Metálicos</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A8EA78" w14:textId="77777777" w:rsidR="003E6B4C" w:rsidRPr="00D325DA" w:rsidRDefault="003E6B4C" w:rsidP="00B960C4">
            <w:pPr>
              <w:spacing w:after="0" w:line="240" w:lineRule="auto"/>
              <w:ind w:left="126" w:right="184"/>
              <w:jc w:val="center"/>
              <w:rPr>
                <w:sz w:val="20"/>
                <w:szCs w:val="20"/>
                <w:lang w:val="pt-BR"/>
              </w:rPr>
            </w:pPr>
          </w:p>
          <w:p w14:paraId="0B37C5AE" w14:textId="77777777" w:rsidR="003E6B4C" w:rsidRPr="00D325DA" w:rsidRDefault="003E6B4C" w:rsidP="00B960C4">
            <w:pPr>
              <w:spacing w:after="0" w:line="240" w:lineRule="auto"/>
              <w:ind w:left="126" w:right="184"/>
              <w:jc w:val="center"/>
              <w:rPr>
                <w:sz w:val="20"/>
                <w:szCs w:val="20"/>
                <w:lang w:val="pt-BR"/>
              </w:rPr>
            </w:pPr>
          </w:p>
          <w:p w14:paraId="75A74DA5" w14:textId="77777777" w:rsidR="003E6B4C" w:rsidRPr="00E24716" w:rsidRDefault="003E6B4C" w:rsidP="00B960C4">
            <w:pPr>
              <w:spacing w:after="0" w:line="240" w:lineRule="auto"/>
              <w:ind w:left="126" w:right="184" w:firstLine="14"/>
              <w:jc w:val="center"/>
              <w:rPr>
                <w:sz w:val="20"/>
                <w:szCs w:val="20"/>
              </w:rPr>
            </w:pPr>
            <w:proofErr w:type="spellStart"/>
            <w:r w:rsidRPr="00E24716">
              <w:rPr>
                <w:sz w:val="20"/>
                <w:szCs w:val="20"/>
              </w:rPr>
              <w:t>Lizandro</w:t>
            </w:r>
            <w:proofErr w:type="spellEnd"/>
            <w:r w:rsidRPr="00E24716">
              <w:rPr>
                <w:sz w:val="20"/>
                <w:szCs w:val="20"/>
              </w:rPr>
              <w:t xml:space="preserve"> </w:t>
            </w:r>
            <w:proofErr w:type="spellStart"/>
            <w:r w:rsidRPr="00E24716">
              <w:rPr>
                <w:sz w:val="20"/>
                <w:szCs w:val="20"/>
              </w:rPr>
              <w:t>Manzato</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5A9DF1" w14:textId="77777777" w:rsidR="003E6B4C" w:rsidRPr="00E24716" w:rsidRDefault="003E6B4C" w:rsidP="00B960C4">
            <w:pPr>
              <w:spacing w:after="0" w:line="240" w:lineRule="auto"/>
              <w:jc w:val="left"/>
              <w:rPr>
                <w:sz w:val="20"/>
                <w:szCs w:val="20"/>
              </w:rPr>
            </w:pPr>
          </w:p>
          <w:p w14:paraId="6569E8B6" w14:textId="77777777" w:rsidR="003E6B4C" w:rsidRPr="00E24716" w:rsidRDefault="003E6B4C" w:rsidP="00B960C4">
            <w:pPr>
              <w:spacing w:after="0" w:line="240" w:lineRule="auto"/>
              <w:jc w:val="left"/>
              <w:rPr>
                <w:sz w:val="20"/>
                <w:szCs w:val="20"/>
              </w:rPr>
            </w:pPr>
          </w:p>
          <w:p w14:paraId="2B1176DE" w14:textId="77777777" w:rsidR="003E6B4C" w:rsidRPr="00E24716" w:rsidRDefault="003E6B4C" w:rsidP="00B960C4">
            <w:pPr>
              <w:spacing w:after="0" w:line="240" w:lineRule="auto"/>
              <w:jc w:val="left"/>
              <w:rPr>
                <w:sz w:val="20"/>
                <w:szCs w:val="20"/>
              </w:rPr>
            </w:pPr>
          </w:p>
          <w:p w14:paraId="5809F9F0" w14:textId="77777777" w:rsidR="003E6B4C" w:rsidRPr="00E24716" w:rsidRDefault="003E6B4C" w:rsidP="00B960C4">
            <w:pPr>
              <w:spacing w:after="0" w:line="240" w:lineRule="auto"/>
              <w:jc w:val="center"/>
              <w:rPr>
                <w:sz w:val="20"/>
                <w:szCs w:val="20"/>
              </w:rPr>
            </w:pPr>
            <w:r w:rsidRPr="00E24716">
              <w:rPr>
                <w:sz w:val="20"/>
                <w:szCs w:val="20"/>
              </w:rPr>
              <w:t>Dr.</w:t>
            </w:r>
          </w:p>
        </w:tc>
        <w:tc>
          <w:tcPr>
            <w:tcW w:w="540" w:type="pct"/>
            <w:tcBorders>
              <w:top w:val="single" w:sz="4" w:space="0" w:color="000000"/>
              <w:left w:val="single" w:sz="4" w:space="0" w:color="000000"/>
              <w:bottom w:val="single" w:sz="4" w:space="0" w:color="000000"/>
              <w:right w:val="nil"/>
            </w:tcBorders>
            <w:shd w:val="clear" w:color="auto" w:fill="F2F2F2" w:themeFill="background1" w:themeFillShade="F2"/>
            <w:vAlign w:val="center"/>
          </w:tcPr>
          <w:p w14:paraId="11C65D7B" w14:textId="77777777" w:rsidR="003E6B4C" w:rsidRPr="00E24716" w:rsidRDefault="003E6B4C" w:rsidP="00B960C4">
            <w:pPr>
              <w:spacing w:after="0" w:line="240" w:lineRule="auto"/>
              <w:jc w:val="left"/>
              <w:rPr>
                <w:sz w:val="20"/>
                <w:szCs w:val="20"/>
              </w:rPr>
            </w:pPr>
          </w:p>
          <w:p w14:paraId="01FD03BD" w14:textId="77777777" w:rsidR="003E6B4C" w:rsidRPr="00E24716" w:rsidRDefault="003E6B4C" w:rsidP="00B960C4">
            <w:pPr>
              <w:spacing w:after="0" w:line="240" w:lineRule="auto"/>
              <w:jc w:val="left"/>
              <w:rPr>
                <w:sz w:val="20"/>
                <w:szCs w:val="20"/>
              </w:rPr>
            </w:pPr>
          </w:p>
          <w:p w14:paraId="62852B25" w14:textId="77777777" w:rsidR="003E6B4C" w:rsidRPr="00E24716" w:rsidRDefault="003E6B4C" w:rsidP="00B960C4">
            <w:pPr>
              <w:spacing w:after="0" w:line="240" w:lineRule="auto"/>
              <w:ind w:right="10"/>
              <w:jc w:val="center"/>
              <w:rPr>
                <w:sz w:val="20"/>
                <w:szCs w:val="20"/>
              </w:rPr>
            </w:pPr>
            <w:r w:rsidRPr="00E24716">
              <w:rPr>
                <w:sz w:val="20"/>
                <w:szCs w:val="20"/>
              </w:rPr>
              <w:t>CMDI</w:t>
            </w:r>
          </w:p>
        </w:tc>
      </w:tr>
      <w:tr w:rsidR="003E6B4C" w:rsidRPr="00E24716" w14:paraId="6DC6CE92" w14:textId="77777777" w:rsidTr="003531FA">
        <w:trPr>
          <w:trHeight w:val="968"/>
        </w:trPr>
        <w:tc>
          <w:tcPr>
            <w:tcW w:w="273" w:type="pct"/>
            <w:tcBorders>
              <w:top w:val="single" w:sz="4" w:space="0" w:color="000000"/>
              <w:left w:val="nil"/>
              <w:right w:val="single" w:sz="4" w:space="0" w:color="000000"/>
            </w:tcBorders>
            <w:shd w:val="clear" w:color="auto" w:fill="auto"/>
            <w:vAlign w:val="center"/>
          </w:tcPr>
          <w:p w14:paraId="7067B4E9" w14:textId="77777777" w:rsidR="003E6B4C" w:rsidRPr="00E24716" w:rsidRDefault="003E6B4C" w:rsidP="00B960C4">
            <w:pPr>
              <w:spacing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vAlign w:val="center"/>
          </w:tcPr>
          <w:p w14:paraId="5594337F" w14:textId="77777777" w:rsidR="003E6B4C" w:rsidRPr="00E24716" w:rsidRDefault="003E6B4C" w:rsidP="007D70DA">
            <w:pPr>
              <w:spacing w:after="0" w:line="240" w:lineRule="auto"/>
              <w:ind w:left="100" w:right="616"/>
              <w:rPr>
                <w:rFonts w:eastAsia="Arial"/>
                <w:sz w:val="20"/>
                <w:szCs w:val="20"/>
                <w:lang w:val="pt-BR"/>
              </w:rPr>
            </w:pPr>
            <w:r w:rsidRPr="00E24716">
              <w:rPr>
                <w:sz w:val="20"/>
                <w:szCs w:val="20"/>
                <w:lang w:val="pt-BR"/>
              </w:rPr>
              <w:t>Balas de gelatina</w:t>
            </w:r>
            <w:r w:rsidRPr="00E24716">
              <w:rPr>
                <w:spacing w:val="-7"/>
                <w:sz w:val="20"/>
                <w:szCs w:val="20"/>
                <w:lang w:val="pt-BR"/>
              </w:rPr>
              <w:t xml:space="preserve"> </w:t>
            </w:r>
            <w:r w:rsidRPr="00E24716">
              <w:rPr>
                <w:sz w:val="20"/>
                <w:szCs w:val="20"/>
                <w:lang w:val="pt-BR"/>
              </w:rPr>
              <w:t>com</w:t>
            </w:r>
            <w:r w:rsidRPr="00E24716">
              <w:rPr>
                <w:w w:val="99"/>
                <w:sz w:val="20"/>
                <w:szCs w:val="20"/>
                <w:lang w:val="pt-BR"/>
              </w:rPr>
              <w:t xml:space="preserve"> </w:t>
            </w:r>
            <w:r w:rsidRPr="00E24716">
              <w:rPr>
                <w:sz w:val="20"/>
                <w:szCs w:val="20"/>
                <w:lang w:val="pt-BR"/>
              </w:rPr>
              <w:t>sabores de</w:t>
            </w:r>
            <w:r w:rsidRPr="00E24716">
              <w:rPr>
                <w:spacing w:val="-7"/>
                <w:sz w:val="20"/>
                <w:szCs w:val="20"/>
                <w:lang w:val="pt-BR"/>
              </w:rPr>
              <w:t xml:space="preserve"> </w:t>
            </w:r>
            <w:r w:rsidRPr="00E24716">
              <w:rPr>
                <w:sz w:val="20"/>
                <w:szCs w:val="20"/>
                <w:lang w:val="pt-BR"/>
              </w:rPr>
              <w:t>frutas</w:t>
            </w:r>
          </w:p>
          <w:p w14:paraId="31887BDC" w14:textId="77777777" w:rsidR="003E6B4C" w:rsidRPr="00E24716" w:rsidRDefault="003E6B4C" w:rsidP="007D70DA">
            <w:pPr>
              <w:spacing w:after="0" w:line="240" w:lineRule="auto"/>
              <w:ind w:left="101"/>
              <w:rPr>
                <w:rFonts w:eastAsia="Arial"/>
                <w:sz w:val="20"/>
                <w:szCs w:val="20"/>
              </w:rPr>
            </w:pPr>
            <w:proofErr w:type="spellStart"/>
            <w:r w:rsidRPr="00E24716">
              <w:rPr>
                <w:sz w:val="20"/>
                <w:szCs w:val="20"/>
              </w:rPr>
              <w:t>amazônicas</w:t>
            </w:r>
            <w:proofErr w:type="spellEnd"/>
            <w:r w:rsidRPr="00E24716">
              <w:rPr>
                <w:sz w:val="20"/>
                <w:szCs w:val="20"/>
              </w:rPr>
              <w:t>.</w:t>
            </w:r>
          </w:p>
          <w:p w14:paraId="5C046FE7" w14:textId="77777777" w:rsidR="003E6B4C" w:rsidRPr="00E24716" w:rsidRDefault="003E6B4C" w:rsidP="007D70DA">
            <w:pPr>
              <w:spacing w:after="0" w:line="240" w:lineRule="auto"/>
              <w:rPr>
                <w:sz w:val="20"/>
                <w:szCs w:val="20"/>
              </w:rPr>
            </w:pPr>
          </w:p>
        </w:tc>
        <w:tc>
          <w:tcPr>
            <w:tcW w:w="1007" w:type="pct"/>
            <w:tcBorders>
              <w:top w:val="single" w:sz="4" w:space="0" w:color="000000"/>
              <w:left w:val="single" w:sz="4" w:space="0" w:color="000000"/>
              <w:right w:val="single" w:sz="4" w:space="0" w:color="000000"/>
            </w:tcBorders>
            <w:shd w:val="clear" w:color="auto" w:fill="auto"/>
            <w:vAlign w:val="center"/>
          </w:tcPr>
          <w:p w14:paraId="3145C79C"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Ciências</w:t>
            </w:r>
            <w:r w:rsidRPr="00E24716">
              <w:rPr>
                <w:spacing w:val="-7"/>
                <w:sz w:val="20"/>
                <w:szCs w:val="20"/>
                <w:lang w:val="pt-BR"/>
              </w:rPr>
              <w:t xml:space="preserve"> </w:t>
            </w:r>
            <w:r w:rsidRPr="00E24716">
              <w:rPr>
                <w:sz w:val="20"/>
                <w:szCs w:val="20"/>
                <w:lang w:val="pt-BR"/>
              </w:rPr>
              <w:t>Agrárias</w:t>
            </w:r>
          </w:p>
          <w:p w14:paraId="5D078B94" w14:textId="77777777" w:rsidR="003E6B4C" w:rsidRPr="00E24716" w:rsidRDefault="003E6B4C" w:rsidP="00B960C4">
            <w:pPr>
              <w:spacing w:after="0" w:line="240" w:lineRule="auto"/>
              <w:ind w:right="2"/>
              <w:jc w:val="center"/>
              <w:rPr>
                <w:rFonts w:eastAsia="Arial"/>
                <w:sz w:val="20"/>
                <w:szCs w:val="20"/>
                <w:lang w:val="pt-BR"/>
              </w:rPr>
            </w:pPr>
            <w:r w:rsidRPr="00E24716">
              <w:rPr>
                <w:sz w:val="20"/>
                <w:szCs w:val="20"/>
                <w:lang w:val="pt-BR"/>
              </w:rPr>
              <w:t>- Ciência</w:t>
            </w:r>
            <w:r w:rsidRPr="00E24716">
              <w:rPr>
                <w:spacing w:val="-5"/>
                <w:sz w:val="20"/>
                <w:szCs w:val="20"/>
                <w:lang w:val="pt-BR"/>
              </w:rPr>
              <w:t xml:space="preserve"> </w:t>
            </w:r>
            <w:r w:rsidRPr="00E24716">
              <w:rPr>
                <w:sz w:val="20"/>
                <w:szCs w:val="20"/>
                <w:lang w:val="pt-BR"/>
              </w:rPr>
              <w:t>e</w:t>
            </w:r>
          </w:p>
          <w:p w14:paraId="058299CA" w14:textId="77777777" w:rsidR="003E6B4C" w:rsidRPr="00E24716" w:rsidRDefault="003E6B4C" w:rsidP="00B960C4">
            <w:pPr>
              <w:spacing w:after="0" w:line="240" w:lineRule="auto"/>
              <w:ind w:left="475" w:right="289" w:hanging="190"/>
              <w:jc w:val="left"/>
              <w:rPr>
                <w:rFonts w:eastAsia="Arial"/>
                <w:sz w:val="20"/>
                <w:szCs w:val="20"/>
                <w:lang w:val="pt-BR"/>
              </w:rPr>
            </w:pPr>
            <w:r w:rsidRPr="00E24716">
              <w:rPr>
                <w:sz w:val="20"/>
                <w:szCs w:val="20"/>
                <w:lang w:val="pt-BR"/>
              </w:rPr>
              <w:t>Tecnologia</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Alimentos</w:t>
            </w:r>
          </w:p>
        </w:tc>
        <w:tc>
          <w:tcPr>
            <w:tcW w:w="998" w:type="pct"/>
            <w:tcBorders>
              <w:top w:val="single" w:sz="4" w:space="0" w:color="000000"/>
              <w:left w:val="single" w:sz="4" w:space="0" w:color="000000"/>
              <w:right w:val="single" w:sz="4" w:space="0" w:color="000000"/>
            </w:tcBorders>
            <w:shd w:val="clear" w:color="auto" w:fill="auto"/>
            <w:vAlign w:val="center"/>
          </w:tcPr>
          <w:p w14:paraId="7E5298DF" w14:textId="77777777" w:rsidR="003E6B4C" w:rsidRPr="00E24716" w:rsidRDefault="003E6B4C" w:rsidP="00B960C4">
            <w:pPr>
              <w:spacing w:after="0" w:line="240" w:lineRule="auto"/>
              <w:ind w:left="535" w:right="196" w:hanging="339"/>
              <w:jc w:val="left"/>
              <w:rPr>
                <w:rFonts w:eastAsia="Arial"/>
                <w:sz w:val="20"/>
                <w:szCs w:val="20"/>
              </w:rPr>
            </w:pPr>
            <w:proofErr w:type="spellStart"/>
            <w:r w:rsidRPr="00E24716">
              <w:rPr>
                <w:sz w:val="20"/>
                <w:szCs w:val="20"/>
              </w:rPr>
              <w:t>Lúcia</w:t>
            </w:r>
            <w:proofErr w:type="spellEnd"/>
            <w:r w:rsidRPr="00E24716">
              <w:rPr>
                <w:spacing w:val="-5"/>
                <w:sz w:val="20"/>
                <w:szCs w:val="20"/>
              </w:rPr>
              <w:t xml:space="preserve"> </w:t>
            </w:r>
            <w:proofErr w:type="spellStart"/>
            <w:r w:rsidRPr="00E24716">
              <w:rPr>
                <w:sz w:val="20"/>
                <w:szCs w:val="20"/>
              </w:rPr>
              <w:t>Schuch</w:t>
            </w:r>
            <w:proofErr w:type="spellEnd"/>
            <w:r w:rsidRPr="00E24716">
              <w:rPr>
                <w:w w:val="99"/>
                <w:sz w:val="20"/>
                <w:szCs w:val="20"/>
              </w:rPr>
              <w:t xml:space="preserve"> </w:t>
            </w:r>
            <w:proofErr w:type="spellStart"/>
            <w:r w:rsidRPr="00E24716">
              <w:rPr>
                <w:sz w:val="20"/>
                <w:szCs w:val="20"/>
              </w:rPr>
              <w:t>Boeira</w:t>
            </w:r>
            <w:proofErr w:type="spellEnd"/>
          </w:p>
        </w:tc>
        <w:tc>
          <w:tcPr>
            <w:tcW w:w="709" w:type="pct"/>
            <w:tcBorders>
              <w:top w:val="single" w:sz="4" w:space="0" w:color="000000"/>
              <w:left w:val="single" w:sz="4" w:space="0" w:color="000000"/>
              <w:right w:val="single" w:sz="4" w:space="0" w:color="000000"/>
            </w:tcBorders>
            <w:shd w:val="clear" w:color="auto" w:fill="auto"/>
            <w:vAlign w:val="center"/>
          </w:tcPr>
          <w:p w14:paraId="41BF8F95" w14:textId="77777777" w:rsidR="003E6B4C" w:rsidRPr="00E24716" w:rsidRDefault="003E6B4C" w:rsidP="00B960C4">
            <w:pPr>
              <w:spacing w:after="0" w:line="240" w:lineRule="auto"/>
              <w:ind w:right="3"/>
              <w:jc w:val="center"/>
              <w:rPr>
                <w:rFonts w:eastAsia="Arial"/>
                <w:sz w:val="20"/>
                <w:szCs w:val="20"/>
              </w:rPr>
            </w:pPr>
            <w:proofErr w:type="spellStart"/>
            <w:r w:rsidRPr="00E24716">
              <w:rPr>
                <w:sz w:val="20"/>
                <w:szCs w:val="20"/>
              </w:rPr>
              <w:t>Dr</w:t>
            </w:r>
            <w:proofErr w:type="spellEnd"/>
            <w:r w:rsidRPr="00E24716">
              <w:rPr>
                <w:sz w:val="20"/>
                <w:szCs w:val="20"/>
              </w:rPr>
              <w:t>ª.</w:t>
            </w:r>
          </w:p>
        </w:tc>
        <w:tc>
          <w:tcPr>
            <w:tcW w:w="540" w:type="pct"/>
            <w:tcBorders>
              <w:top w:val="single" w:sz="4" w:space="0" w:color="000000"/>
              <w:left w:val="single" w:sz="4" w:space="0" w:color="000000"/>
              <w:right w:val="nil"/>
            </w:tcBorders>
            <w:shd w:val="clear" w:color="auto" w:fill="auto"/>
            <w:vAlign w:val="center"/>
          </w:tcPr>
          <w:p w14:paraId="6CF4289C" w14:textId="77777777" w:rsidR="003E6B4C" w:rsidRPr="00E24716" w:rsidRDefault="003E6B4C" w:rsidP="00B960C4">
            <w:pPr>
              <w:spacing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3531FA">
        <w:trPr>
          <w:trHeight w:hRule="exact" w:val="1279"/>
        </w:trPr>
        <w:tc>
          <w:tcPr>
            <w:tcW w:w="273" w:type="pct"/>
            <w:tcBorders>
              <w:top w:val="single" w:sz="4" w:space="0" w:color="000000"/>
              <w:left w:val="nil"/>
              <w:bottom w:val="single" w:sz="4" w:space="0" w:color="000000"/>
              <w:right w:val="single" w:sz="4" w:space="0" w:color="000000"/>
            </w:tcBorders>
            <w:shd w:val="clear" w:color="auto" w:fill="auto"/>
            <w:vAlign w:val="center"/>
          </w:tcPr>
          <w:p w14:paraId="7EEFB870" w14:textId="77777777" w:rsidR="003E6B4C" w:rsidRPr="00E24716" w:rsidRDefault="003E6B4C" w:rsidP="00B960C4">
            <w:pPr>
              <w:spacing w:after="0" w:line="240" w:lineRule="auto"/>
              <w:jc w:val="left"/>
              <w:rPr>
                <w:sz w:val="20"/>
                <w:szCs w:val="20"/>
              </w:rPr>
            </w:pPr>
          </w:p>
          <w:p w14:paraId="4D839533" w14:textId="77777777" w:rsidR="003E6B4C" w:rsidRPr="00E24716" w:rsidRDefault="003E6B4C" w:rsidP="00B960C4">
            <w:pPr>
              <w:spacing w:after="0" w:line="240" w:lineRule="auto"/>
              <w:jc w:val="left"/>
              <w:rPr>
                <w:sz w:val="20"/>
                <w:szCs w:val="20"/>
              </w:rPr>
            </w:pPr>
          </w:p>
          <w:p w14:paraId="4BFFB0C0" w14:textId="77777777" w:rsidR="003E6B4C" w:rsidRPr="00E24716" w:rsidRDefault="003E6B4C" w:rsidP="00B960C4">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2C8CD1" w14:textId="60DCF2D0" w:rsidR="003E6B4C" w:rsidRPr="00E24716" w:rsidRDefault="003E6B4C" w:rsidP="007D70DA">
            <w:pPr>
              <w:spacing w:after="0" w:line="240" w:lineRule="auto"/>
              <w:ind w:left="101" w:right="136"/>
              <w:rPr>
                <w:rFonts w:eastAsia="Arial"/>
                <w:sz w:val="20"/>
                <w:szCs w:val="20"/>
                <w:lang w:val="pt-BR"/>
              </w:rPr>
            </w:pPr>
            <w:r w:rsidRPr="00E24716">
              <w:rPr>
                <w:sz w:val="20"/>
                <w:szCs w:val="20"/>
                <w:lang w:val="pt-BR"/>
              </w:rPr>
              <w:t>Monitoramento do</w:t>
            </w:r>
            <w:r w:rsidRPr="00E24716">
              <w:rPr>
                <w:spacing w:val="-2"/>
                <w:sz w:val="20"/>
                <w:szCs w:val="20"/>
                <w:lang w:val="pt-BR"/>
              </w:rPr>
              <w:t xml:space="preserve"> </w:t>
            </w:r>
            <w:r w:rsidR="00650E91" w:rsidRPr="00E24716">
              <w:rPr>
                <w:sz w:val="20"/>
                <w:szCs w:val="20"/>
                <w:lang w:val="pt-BR"/>
              </w:rPr>
              <w:t>bem-</w:t>
            </w:r>
            <w:r w:rsidR="00650E91" w:rsidRPr="00E24716">
              <w:rPr>
                <w:w w:val="99"/>
                <w:sz w:val="20"/>
                <w:szCs w:val="20"/>
                <w:lang w:val="pt-BR"/>
              </w:rPr>
              <w:t>estar</w:t>
            </w:r>
            <w:r w:rsidRPr="00E24716">
              <w:rPr>
                <w:sz w:val="20"/>
                <w:szCs w:val="20"/>
                <w:lang w:val="pt-BR"/>
              </w:rPr>
              <w:t xml:space="preserve"> animal</w:t>
            </w:r>
            <w:r w:rsidRPr="00E24716">
              <w:rPr>
                <w:spacing w:val="-4"/>
                <w:sz w:val="20"/>
                <w:szCs w:val="20"/>
                <w:lang w:val="pt-BR"/>
              </w:rPr>
              <w:t xml:space="preserve"> </w:t>
            </w:r>
            <w:r w:rsidRPr="00E24716">
              <w:rPr>
                <w:sz w:val="20"/>
                <w:szCs w:val="20"/>
                <w:lang w:val="pt-BR"/>
              </w:rPr>
              <w:t>em</w:t>
            </w:r>
            <w:r w:rsidRPr="00E24716">
              <w:rPr>
                <w:w w:val="99"/>
                <w:sz w:val="20"/>
                <w:szCs w:val="20"/>
                <w:lang w:val="pt-BR"/>
              </w:rPr>
              <w:t xml:space="preserve"> </w:t>
            </w:r>
            <w:r w:rsidRPr="00E24716">
              <w:rPr>
                <w:sz w:val="20"/>
                <w:szCs w:val="20"/>
                <w:lang w:val="pt-BR"/>
              </w:rPr>
              <w:t>pisciculturas do Estado</w:t>
            </w:r>
            <w:r w:rsidRPr="00E24716">
              <w:rPr>
                <w:spacing w:val="-4"/>
                <w:sz w:val="20"/>
                <w:szCs w:val="20"/>
                <w:lang w:val="pt-BR"/>
              </w:rPr>
              <w:t xml:space="preserve"> </w:t>
            </w:r>
            <w:r w:rsidRPr="00E24716">
              <w:rPr>
                <w:sz w:val="20"/>
                <w:szCs w:val="20"/>
                <w:lang w:val="pt-BR"/>
              </w:rPr>
              <w:t>do</w:t>
            </w:r>
            <w:r w:rsidRPr="00E24716">
              <w:rPr>
                <w:w w:val="99"/>
                <w:sz w:val="20"/>
                <w:szCs w:val="20"/>
                <w:lang w:val="pt-BR"/>
              </w:rPr>
              <w:t xml:space="preserve"> </w:t>
            </w:r>
            <w:r w:rsidRPr="00E24716">
              <w:rPr>
                <w:sz w:val="20"/>
                <w:szCs w:val="20"/>
                <w:lang w:val="pt-BR"/>
              </w:rPr>
              <w:t>Amazonas e sua</w:t>
            </w:r>
            <w:r w:rsidRPr="00E24716">
              <w:rPr>
                <w:spacing w:val="-5"/>
                <w:sz w:val="20"/>
                <w:szCs w:val="20"/>
                <w:lang w:val="pt-BR"/>
              </w:rPr>
              <w:t xml:space="preserve"> </w:t>
            </w:r>
            <w:r w:rsidRPr="00E24716">
              <w:rPr>
                <w:sz w:val="20"/>
                <w:szCs w:val="20"/>
                <w:lang w:val="pt-BR"/>
              </w:rPr>
              <w:t>relação</w:t>
            </w:r>
            <w:r w:rsidRPr="00E24716">
              <w:rPr>
                <w:w w:val="99"/>
                <w:sz w:val="20"/>
                <w:szCs w:val="20"/>
                <w:lang w:val="pt-BR"/>
              </w:rPr>
              <w:t xml:space="preserve"> </w:t>
            </w:r>
            <w:r w:rsidRPr="00E24716">
              <w:rPr>
                <w:sz w:val="20"/>
                <w:szCs w:val="20"/>
                <w:lang w:val="pt-BR"/>
              </w:rPr>
              <w:t>com as práticas de</w:t>
            </w:r>
            <w:r w:rsidRPr="00E24716">
              <w:rPr>
                <w:spacing w:val="-5"/>
                <w:sz w:val="20"/>
                <w:szCs w:val="20"/>
                <w:lang w:val="pt-BR"/>
              </w:rPr>
              <w:t xml:space="preserve"> </w:t>
            </w:r>
            <w:r w:rsidRPr="00E24716">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0A4F" w14:textId="77777777" w:rsidR="003E6B4C" w:rsidRPr="00E24716" w:rsidRDefault="003E6B4C" w:rsidP="00B960C4">
            <w:pPr>
              <w:spacing w:after="0" w:line="240" w:lineRule="auto"/>
              <w:jc w:val="left"/>
              <w:rPr>
                <w:sz w:val="20"/>
                <w:szCs w:val="20"/>
                <w:lang w:val="pt-BR"/>
              </w:rPr>
            </w:pPr>
          </w:p>
          <w:p w14:paraId="464F777A" w14:textId="77777777" w:rsidR="003E6B4C" w:rsidRPr="00E24716" w:rsidRDefault="003E6B4C" w:rsidP="00B960C4">
            <w:pPr>
              <w:spacing w:after="0" w:line="240" w:lineRule="auto"/>
              <w:ind w:left="635" w:right="267" w:hanging="372"/>
              <w:jc w:val="left"/>
              <w:rPr>
                <w:rFonts w:eastAsia="Arial"/>
                <w:sz w:val="20"/>
                <w:szCs w:val="20"/>
              </w:rPr>
            </w:pPr>
            <w:proofErr w:type="spellStart"/>
            <w:r w:rsidRPr="00E24716">
              <w:rPr>
                <w:sz w:val="20"/>
                <w:szCs w:val="20"/>
              </w:rPr>
              <w:t>Engenharia</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Pesca</w:t>
            </w:r>
            <w:proofErr w:type="spellEnd"/>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A76A0B" w14:textId="77777777" w:rsidR="003E6B4C" w:rsidRPr="00E24716" w:rsidRDefault="003E6B4C" w:rsidP="00B960C4">
            <w:pPr>
              <w:spacing w:after="0" w:line="240" w:lineRule="auto"/>
              <w:jc w:val="left"/>
              <w:rPr>
                <w:sz w:val="20"/>
                <w:szCs w:val="20"/>
              </w:rPr>
            </w:pPr>
          </w:p>
          <w:p w14:paraId="3E9C2953" w14:textId="77777777" w:rsidR="003E6B4C" w:rsidRPr="00E24716" w:rsidRDefault="003E6B4C" w:rsidP="00B960C4">
            <w:pPr>
              <w:spacing w:after="0" w:line="240" w:lineRule="auto"/>
              <w:ind w:left="527" w:right="295" w:hanging="233"/>
              <w:jc w:val="left"/>
              <w:rPr>
                <w:rFonts w:eastAsia="Arial"/>
                <w:sz w:val="20"/>
                <w:szCs w:val="20"/>
              </w:rPr>
            </w:pPr>
            <w:proofErr w:type="spellStart"/>
            <w:r w:rsidRPr="00E24716">
              <w:rPr>
                <w:sz w:val="20"/>
                <w:szCs w:val="20"/>
              </w:rPr>
              <w:t>Rayza</w:t>
            </w:r>
            <w:proofErr w:type="spellEnd"/>
            <w:r w:rsidRPr="00E24716">
              <w:rPr>
                <w:spacing w:val="-3"/>
                <w:sz w:val="20"/>
                <w:szCs w:val="20"/>
              </w:rPr>
              <w:t xml:space="preserve"> </w:t>
            </w:r>
            <w:r w:rsidRPr="00E24716">
              <w:rPr>
                <w:sz w:val="20"/>
                <w:szCs w:val="20"/>
              </w:rPr>
              <w:t>Lima</w:t>
            </w:r>
            <w:r w:rsidRPr="00E24716">
              <w:rPr>
                <w:w w:val="99"/>
                <w:sz w:val="20"/>
                <w:szCs w:val="20"/>
              </w:rPr>
              <w:t xml:space="preserve"> </w:t>
            </w:r>
            <w:proofErr w:type="spellStart"/>
            <w:r w:rsidRPr="00E24716">
              <w:rPr>
                <w:sz w:val="20"/>
                <w:szCs w:val="20"/>
              </w:rPr>
              <w:t>Araújo</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EA1C6A" w14:textId="77777777" w:rsidR="003E6B4C" w:rsidRPr="00E24716" w:rsidRDefault="003E6B4C" w:rsidP="00B960C4">
            <w:pPr>
              <w:spacing w:after="0" w:line="240" w:lineRule="auto"/>
              <w:jc w:val="left"/>
              <w:rPr>
                <w:sz w:val="20"/>
                <w:szCs w:val="20"/>
              </w:rPr>
            </w:pPr>
          </w:p>
          <w:p w14:paraId="3B50B805" w14:textId="77777777" w:rsidR="003E6B4C" w:rsidRPr="00E24716" w:rsidRDefault="003E6B4C" w:rsidP="00B960C4">
            <w:pPr>
              <w:spacing w:after="0" w:line="240" w:lineRule="auto"/>
              <w:jc w:val="left"/>
              <w:rPr>
                <w:sz w:val="20"/>
                <w:szCs w:val="20"/>
              </w:rPr>
            </w:pPr>
          </w:p>
          <w:p w14:paraId="22B0636C"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tcBorders>
              <w:top w:val="single" w:sz="4" w:space="0" w:color="000000"/>
              <w:left w:val="single" w:sz="4" w:space="0" w:color="000000"/>
              <w:bottom w:val="single" w:sz="4" w:space="0" w:color="000000"/>
              <w:right w:val="nil"/>
            </w:tcBorders>
            <w:shd w:val="clear" w:color="auto" w:fill="auto"/>
            <w:vAlign w:val="center"/>
          </w:tcPr>
          <w:p w14:paraId="63E2E446" w14:textId="77777777" w:rsidR="003E6B4C" w:rsidRPr="00E24716" w:rsidRDefault="003E6B4C" w:rsidP="00B960C4">
            <w:pPr>
              <w:spacing w:after="0" w:line="240" w:lineRule="auto"/>
              <w:jc w:val="left"/>
              <w:rPr>
                <w:sz w:val="20"/>
                <w:szCs w:val="20"/>
              </w:rPr>
            </w:pPr>
          </w:p>
          <w:p w14:paraId="125C3A8F" w14:textId="77777777" w:rsidR="003E6B4C" w:rsidRPr="00E24716" w:rsidRDefault="003E6B4C" w:rsidP="00B960C4">
            <w:pPr>
              <w:spacing w:after="0" w:line="240" w:lineRule="auto"/>
              <w:jc w:val="left"/>
              <w:rPr>
                <w:sz w:val="20"/>
                <w:szCs w:val="20"/>
              </w:rPr>
            </w:pPr>
          </w:p>
          <w:p w14:paraId="773F2D5A" w14:textId="77777777" w:rsidR="003E6B4C" w:rsidRPr="00E24716" w:rsidRDefault="003E6B4C" w:rsidP="00B960C4">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3531FA">
        <w:trPr>
          <w:trHeight w:hRule="exact" w:val="490"/>
        </w:trPr>
        <w:tc>
          <w:tcPr>
            <w:tcW w:w="273" w:type="pct"/>
            <w:vMerge w:val="restart"/>
            <w:tcBorders>
              <w:top w:val="single" w:sz="4" w:space="0" w:color="000000"/>
              <w:left w:val="nil"/>
              <w:right w:val="single" w:sz="4" w:space="0" w:color="000000"/>
            </w:tcBorders>
            <w:shd w:val="clear" w:color="auto" w:fill="F2F2F2" w:themeFill="background1" w:themeFillShade="F2"/>
            <w:vAlign w:val="center"/>
          </w:tcPr>
          <w:p w14:paraId="3A76E563" w14:textId="77777777" w:rsidR="003E6B4C" w:rsidRPr="00E24716" w:rsidRDefault="003E6B4C" w:rsidP="00B960C4">
            <w:pPr>
              <w:spacing w:after="0" w:line="240" w:lineRule="auto"/>
              <w:jc w:val="left"/>
              <w:rPr>
                <w:sz w:val="20"/>
                <w:szCs w:val="20"/>
              </w:rPr>
            </w:pPr>
          </w:p>
          <w:p w14:paraId="7E4AE42C" w14:textId="77777777" w:rsidR="003E6B4C" w:rsidRPr="00E24716" w:rsidRDefault="003E6B4C" w:rsidP="00B960C4">
            <w:pPr>
              <w:spacing w:after="0" w:line="240" w:lineRule="auto"/>
              <w:jc w:val="left"/>
              <w:rPr>
                <w:sz w:val="20"/>
                <w:szCs w:val="20"/>
              </w:rPr>
            </w:pPr>
          </w:p>
          <w:p w14:paraId="1A206AB1" w14:textId="77777777" w:rsidR="003E6B4C" w:rsidRPr="00E24716" w:rsidRDefault="003E6B4C" w:rsidP="00B960C4">
            <w:pPr>
              <w:spacing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68A9C1C5" w14:textId="77777777" w:rsidR="003E6B4C" w:rsidRPr="00E24716" w:rsidRDefault="003E6B4C" w:rsidP="007D70DA">
            <w:pPr>
              <w:spacing w:after="0" w:line="240" w:lineRule="auto"/>
              <w:rPr>
                <w:sz w:val="20"/>
                <w:szCs w:val="20"/>
                <w:lang w:val="pt-BR"/>
              </w:rPr>
            </w:pPr>
          </w:p>
          <w:p w14:paraId="537B889E" w14:textId="77777777" w:rsidR="003E6B4C" w:rsidRPr="00E24716" w:rsidRDefault="003E6B4C" w:rsidP="007D70DA">
            <w:pPr>
              <w:spacing w:after="0" w:line="240" w:lineRule="auto"/>
              <w:ind w:left="101" w:right="193"/>
              <w:rPr>
                <w:rFonts w:eastAsia="Arial"/>
                <w:sz w:val="20"/>
                <w:szCs w:val="20"/>
                <w:lang w:val="pt-BR"/>
              </w:rPr>
            </w:pPr>
            <w:r w:rsidRPr="00E24716">
              <w:rPr>
                <w:sz w:val="20"/>
                <w:szCs w:val="20"/>
                <w:lang w:val="pt-BR"/>
              </w:rPr>
              <w:t>Uso de técnica</w:t>
            </w:r>
            <w:r w:rsidRPr="00E24716">
              <w:rPr>
                <w:spacing w:val="-3"/>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invasiva no</w:t>
            </w:r>
            <w:r w:rsidRPr="00E24716">
              <w:rPr>
                <w:spacing w:val="-7"/>
                <w:sz w:val="20"/>
                <w:szCs w:val="20"/>
                <w:lang w:val="pt-BR"/>
              </w:rPr>
              <w:t xml:space="preserve"> </w:t>
            </w:r>
            <w:r w:rsidRPr="00E24716">
              <w:rPr>
                <w:sz w:val="20"/>
                <w:szCs w:val="20"/>
                <w:lang w:val="pt-BR"/>
              </w:rPr>
              <w:t>monitoramento</w:t>
            </w:r>
            <w:r w:rsidRPr="00E24716">
              <w:rPr>
                <w:w w:val="99"/>
                <w:sz w:val="20"/>
                <w:szCs w:val="20"/>
                <w:lang w:val="pt-BR"/>
              </w:rPr>
              <w:t xml:space="preserve"> </w:t>
            </w:r>
            <w:r w:rsidRPr="00E24716">
              <w:rPr>
                <w:sz w:val="20"/>
                <w:szCs w:val="20"/>
                <w:lang w:val="pt-BR"/>
              </w:rPr>
              <w:t>de hormônios</w:t>
            </w:r>
            <w:r w:rsidRPr="00E24716">
              <w:rPr>
                <w:spacing w:val="-7"/>
                <w:sz w:val="20"/>
                <w:szCs w:val="20"/>
                <w:lang w:val="pt-BR"/>
              </w:rPr>
              <w:t xml:space="preserve"> </w:t>
            </w:r>
            <w:r w:rsidRPr="00E24716">
              <w:rPr>
                <w:sz w:val="20"/>
                <w:szCs w:val="20"/>
                <w:lang w:val="pt-BR"/>
              </w:rPr>
              <w:t>reprodutivos</w:t>
            </w:r>
            <w:r w:rsidRPr="00E24716">
              <w:rPr>
                <w:w w:val="99"/>
                <w:sz w:val="20"/>
                <w:szCs w:val="20"/>
                <w:lang w:val="pt-BR"/>
              </w:rPr>
              <w:t xml:space="preserve"> </w:t>
            </w:r>
            <w:r w:rsidRPr="00E24716">
              <w:rPr>
                <w:sz w:val="20"/>
                <w:szCs w:val="20"/>
                <w:lang w:val="pt-BR"/>
              </w:rPr>
              <w:t>em fêmeas</w:t>
            </w:r>
            <w:r w:rsidRPr="00E24716">
              <w:rPr>
                <w:spacing w:val="-5"/>
                <w:sz w:val="20"/>
                <w:szCs w:val="20"/>
                <w:lang w:val="pt-BR"/>
              </w:rPr>
              <w:t xml:space="preserve"> </w:t>
            </w:r>
            <w:r w:rsidRPr="00E24716">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vAlign w:val="center"/>
          </w:tcPr>
          <w:p w14:paraId="4534FE5F" w14:textId="77777777" w:rsidR="003E6B4C" w:rsidRPr="00E24716" w:rsidRDefault="003E6B4C" w:rsidP="00B960C4">
            <w:pPr>
              <w:spacing w:after="0" w:line="240" w:lineRule="auto"/>
              <w:jc w:val="left"/>
              <w:rPr>
                <w:sz w:val="20"/>
                <w:szCs w:val="20"/>
                <w:lang w:val="pt-BR"/>
              </w:rPr>
            </w:pPr>
          </w:p>
          <w:p w14:paraId="1D0F6EB6" w14:textId="77777777" w:rsidR="003E6B4C" w:rsidRPr="00E24716" w:rsidRDefault="003E6B4C" w:rsidP="00B960C4">
            <w:pPr>
              <w:spacing w:after="0" w:line="240" w:lineRule="auto"/>
              <w:ind w:left="347" w:right="348" w:hanging="3"/>
              <w:jc w:val="center"/>
              <w:rPr>
                <w:rFonts w:eastAsia="Arial"/>
                <w:sz w:val="20"/>
                <w:szCs w:val="20"/>
              </w:rPr>
            </w:pPr>
            <w:proofErr w:type="spellStart"/>
            <w:r w:rsidRPr="00E24716">
              <w:rPr>
                <w:rFonts w:eastAsia="Arial"/>
                <w:sz w:val="20"/>
                <w:szCs w:val="20"/>
              </w:rPr>
              <w:t>Medicina</w:t>
            </w:r>
            <w:proofErr w:type="spellEnd"/>
            <w:r w:rsidRPr="00E24716">
              <w:rPr>
                <w:rFonts w:eastAsia="Arial"/>
                <w:w w:val="99"/>
                <w:sz w:val="20"/>
                <w:szCs w:val="20"/>
              </w:rPr>
              <w:t xml:space="preserve"> </w:t>
            </w:r>
            <w:proofErr w:type="spellStart"/>
            <w:r w:rsidRPr="00E24716">
              <w:rPr>
                <w:rFonts w:eastAsia="Arial"/>
                <w:sz w:val="20"/>
                <w:szCs w:val="20"/>
              </w:rPr>
              <w:t>Veterinária</w:t>
            </w:r>
            <w:proofErr w:type="spellEnd"/>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proofErr w:type="spellStart"/>
            <w:r w:rsidRPr="00E24716">
              <w:rPr>
                <w:rFonts w:eastAsia="Arial"/>
                <w:sz w:val="20"/>
                <w:szCs w:val="20"/>
              </w:rPr>
              <w:t>Reprodução</w:t>
            </w:r>
            <w:proofErr w:type="spellEnd"/>
            <w:r w:rsidRPr="00E24716">
              <w:rPr>
                <w:rFonts w:eastAsia="Arial"/>
                <w:w w:val="99"/>
                <w:sz w:val="20"/>
                <w:szCs w:val="20"/>
              </w:rPr>
              <w:t xml:space="preserve"> </w:t>
            </w:r>
            <w:r w:rsidRPr="00E24716">
              <w:rPr>
                <w:rFonts w:eastAsia="Arial"/>
                <w:sz w:val="20"/>
                <w:szCs w:val="20"/>
              </w:rPr>
              <w:t>Animal</w:t>
            </w: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16FAAE" w14:textId="77777777" w:rsidR="003E6B4C" w:rsidRPr="00E24716" w:rsidRDefault="003E6B4C" w:rsidP="00B960C4">
            <w:pPr>
              <w:spacing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proofErr w:type="spellStart"/>
            <w:r w:rsidRPr="00E24716">
              <w:rPr>
                <w:sz w:val="20"/>
                <w:szCs w:val="20"/>
              </w:rPr>
              <w:t>Amaral</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9BD8C0" w14:textId="77777777" w:rsidR="003E6B4C" w:rsidRPr="00E24716" w:rsidRDefault="003E6B4C" w:rsidP="00B960C4">
            <w:pPr>
              <w:spacing w:after="0" w:line="240" w:lineRule="auto"/>
              <w:ind w:right="1"/>
              <w:jc w:val="center"/>
              <w:rPr>
                <w:rFonts w:eastAsia="Arial"/>
                <w:sz w:val="20"/>
                <w:szCs w:val="20"/>
              </w:rPr>
            </w:pPr>
            <w:r w:rsidRPr="00E24716">
              <w:rPr>
                <w:sz w:val="20"/>
                <w:szCs w:val="20"/>
              </w:rPr>
              <w:t>Dr.</w:t>
            </w:r>
          </w:p>
        </w:tc>
        <w:tc>
          <w:tcPr>
            <w:tcW w:w="540" w:type="pct"/>
            <w:vMerge w:val="restart"/>
            <w:tcBorders>
              <w:top w:val="single" w:sz="4" w:space="0" w:color="000000"/>
              <w:left w:val="single" w:sz="4" w:space="0" w:color="000000"/>
              <w:right w:val="nil"/>
            </w:tcBorders>
            <w:shd w:val="clear" w:color="auto" w:fill="F2F2F2" w:themeFill="background1" w:themeFillShade="F2"/>
            <w:vAlign w:val="center"/>
          </w:tcPr>
          <w:p w14:paraId="65D71B2F" w14:textId="77777777" w:rsidR="003E6B4C" w:rsidRPr="00E24716" w:rsidRDefault="003E6B4C" w:rsidP="00B960C4">
            <w:pPr>
              <w:spacing w:after="0" w:line="240" w:lineRule="auto"/>
              <w:jc w:val="left"/>
              <w:rPr>
                <w:sz w:val="20"/>
                <w:szCs w:val="20"/>
              </w:rPr>
            </w:pPr>
          </w:p>
          <w:p w14:paraId="083AC753" w14:textId="77777777" w:rsidR="003E6B4C" w:rsidRPr="00E24716" w:rsidRDefault="003E6B4C" w:rsidP="00B960C4">
            <w:pPr>
              <w:spacing w:after="0" w:line="240" w:lineRule="auto"/>
              <w:jc w:val="left"/>
              <w:rPr>
                <w:sz w:val="20"/>
                <w:szCs w:val="20"/>
              </w:rPr>
            </w:pPr>
          </w:p>
          <w:p w14:paraId="51FD682F" w14:textId="77777777" w:rsidR="003E6B4C" w:rsidRPr="00E24716" w:rsidRDefault="003E6B4C" w:rsidP="00B960C4">
            <w:pPr>
              <w:spacing w:after="0" w:line="240" w:lineRule="auto"/>
              <w:ind w:left="285"/>
              <w:jc w:val="left"/>
              <w:rPr>
                <w:rFonts w:eastAsia="Arial"/>
                <w:sz w:val="20"/>
                <w:szCs w:val="20"/>
              </w:rPr>
            </w:pPr>
            <w:r w:rsidRPr="00E24716">
              <w:rPr>
                <w:sz w:val="20"/>
                <w:szCs w:val="20"/>
              </w:rPr>
              <w:t>CMZL</w:t>
            </w:r>
          </w:p>
        </w:tc>
      </w:tr>
      <w:tr w:rsidR="003E6B4C" w:rsidRPr="00E24716" w14:paraId="164A8BE5" w14:textId="77777777" w:rsidTr="003531FA">
        <w:trPr>
          <w:trHeight w:hRule="exact" w:val="701"/>
        </w:trPr>
        <w:tc>
          <w:tcPr>
            <w:tcW w:w="273" w:type="pct"/>
            <w:vMerge/>
            <w:tcBorders>
              <w:left w:val="nil"/>
              <w:right w:val="single" w:sz="4" w:space="0" w:color="000000"/>
            </w:tcBorders>
            <w:shd w:val="clear" w:color="auto" w:fill="F2F2F2" w:themeFill="background1" w:themeFillShade="F2"/>
            <w:vAlign w:val="center"/>
          </w:tcPr>
          <w:p w14:paraId="73F4B3A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vAlign w:val="center"/>
          </w:tcPr>
          <w:p w14:paraId="0D9E3B50" w14:textId="77777777" w:rsidR="003E6B4C" w:rsidRPr="00E24716" w:rsidRDefault="003E6B4C" w:rsidP="007D70DA">
            <w:pPr>
              <w:spacing w:after="0" w:line="240" w:lineRule="auto"/>
              <w:rPr>
                <w:sz w:val="20"/>
                <w:szCs w:val="20"/>
              </w:rPr>
            </w:pPr>
          </w:p>
        </w:tc>
        <w:tc>
          <w:tcPr>
            <w:tcW w:w="1007" w:type="pct"/>
            <w:vMerge/>
            <w:tcBorders>
              <w:left w:val="single" w:sz="4" w:space="0" w:color="000000"/>
              <w:right w:val="single" w:sz="4" w:space="0" w:color="000000"/>
            </w:tcBorders>
            <w:shd w:val="clear" w:color="auto" w:fill="F2F2F2" w:themeFill="background1" w:themeFillShade="F2"/>
            <w:vAlign w:val="center"/>
          </w:tcPr>
          <w:p w14:paraId="0A5618F3"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07CE30" w14:textId="77777777" w:rsidR="003E6B4C" w:rsidRPr="00E24716" w:rsidRDefault="003E6B4C" w:rsidP="00B960C4">
            <w:pPr>
              <w:spacing w:after="0" w:line="240" w:lineRule="auto"/>
              <w:ind w:left="463" w:right="461" w:firstLine="50"/>
              <w:rPr>
                <w:rFonts w:eastAsia="Arial"/>
                <w:sz w:val="20"/>
                <w:szCs w:val="20"/>
              </w:rPr>
            </w:pPr>
            <w:proofErr w:type="spellStart"/>
            <w:r w:rsidRPr="00E24716">
              <w:rPr>
                <w:sz w:val="20"/>
                <w:szCs w:val="20"/>
              </w:rPr>
              <w:t>Mayara</w:t>
            </w:r>
            <w:proofErr w:type="spellEnd"/>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A7DCBD9" w14:textId="77777777" w:rsidR="003E6B4C" w:rsidRPr="00E24716" w:rsidRDefault="003E6B4C" w:rsidP="00B960C4">
            <w:pPr>
              <w:spacing w:after="0" w:line="240" w:lineRule="auto"/>
              <w:ind w:left="372" w:right="284" w:hanging="89"/>
              <w:jc w:val="left"/>
              <w:rPr>
                <w:rFonts w:eastAsia="Arial"/>
                <w:sz w:val="20"/>
                <w:szCs w:val="20"/>
              </w:rPr>
            </w:pPr>
            <w:proofErr w:type="spellStart"/>
            <w:r w:rsidRPr="00E24716">
              <w:rPr>
                <w:sz w:val="20"/>
                <w:szCs w:val="20"/>
              </w:rPr>
              <w:t>Bolsista</w:t>
            </w:r>
            <w:proofErr w:type="spellEnd"/>
            <w:r w:rsidRPr="00E24716">
              <w:rPr>
                <w:w w:val="99"/>
                <w:sz w:val="20"/>
                <w:szCs w:val="20"/>
              </w:rPr>
              <w:t xml:space="preserve"> </w:t>
            </w:r>
            <w:r w:rsidRPr="00E24716">
              <w:rPr>
                <w:sz w:val="20"/>
                <w:szCs w:val="20"/>
              </w:rPr>
              <w:t>PIBIC</w:t>
            </w:r>
          </w:p>
        </w:tc>
        <w:tc>
          <w:tcPr>
            <w:tcW w:w="540" w:type="pct"/>
            <w:vMerge/>
            <w:tcBorders>
              <w:left w:val="single" w:sz="4" w:space="0" w:color="000000"/>
              <w:right w:val="nil"/>
            </w:tcBorders>
            <w:shd w:val="clear" w:color="auto" w:fill="F2F2F2" w:themeFill="background1" w:themeFillShade="F2"/>
            <w:vAlign w:val="center"/>
          </w:tcPr>
          <w:p w14:paraId="27021774" w14:textId="77777777" w:rsidR="003E6B4C" w:rsidRPr="00E24716" w:rsidRDefault="003E6B4C" w:rsidP="00B960C4">
            <w:pPr>
              <w:spacing w:after="0" w:line="240" w:lineRule="auto"/>
              <w:jc w:val="left"/>
              <w:rPr>
                <w:sz w:val="20"/>
                <w:szCs w:val="20"/>
              </w:rPr>
            </w:pPr>
          </w:p>
        </w:tc>
      </w:tr>
      <w:tr w:rsidR="003E6B4C" w:rsidRPr="00E24716" w14:paraId="7E160C5F" w14:textId="77777777" w:rsidTr="003531FA">
        <w:trPr>
          <w:trHeight w:hRule="exact" w:val="490"/>
        </w:trPr>
        <w:tc>
          <w:tcPr>
            <w:tcW w:w="273" w:type="pct"/>
            <w:vMerge/>
            <w:tcBorders>
              <w:left w:val="nil"/>
              <w:bottom w:val="single" w:sz="4" w:space="0" w:color="000000"/>
              <w:right w:val="single" w:sz="4" w:space="0" w:color="000000"/>
            </w:tcBorders>
            <w:shd w:val="clear" w:color="auto" w:fill="F2F2F2" w:themeFill="background1" w:themeFillShade="F2"/>
            <w:vAlign w:val="center"/>
          </w:tcPr>
          <w:p w14:paraId="44E57FFF"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336C2F22" w14:textId="77777777" w:rsidR="003E6B4C" w:rsidRPr="00E24716" w:rsidRDefault="003E6B4C" w:rsidP="007D70DA">
            <w:pPr>
              <w:spacing w:after="0" w:line="240" w:lineRule="auto"/>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vAlign w:val="center"/>
          </w:tcPr>
          <w:p w14:paraId="5858E87E"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DC0C01" w14:textId="77777777" w:rsidR="003E6B4C" w:rsidRPr="00E24716" w:rsidRDefault="003E6B4C" w:rsidP="00B960C4">
            <w:pPr>
              <w:spacing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proofErr w:type="spellStart"/>
            <w:r w:rsidRPr="00E24716">
              <w:rPr>
                <w:sz w:val="20"/>
                <w:szCs w:val="20"/>
              </w:rPr>
              <w:t>Luiza</w:t>
            </w:r>
            <w:proofErr w:type="spellEnd"/>
            <w:r w:rsidRPr="00E24716">
              <w:rPr>
                <w:w w:val="99"/>
                <w:sz w:val="20"/>
                <w:szCs w:val="20"/>
              </w:rPr>
              <w:t xml:space="preserve"> </w:t>
            </w:r>
            <w:proofErr w:type="spellStart"/>
            <w:r w:rsidRPr="00E24716">
              <w:rPr>
                <w:sz w:val="20"/>
                <w:szCs w:val="20"/>
              </w:rPr>
              <w:t>Migueis</w:t>
            </w:r>
            <w:proofErr w:type="spellEnd"/>
            <w:r w:rsidRPr="00E24716">
              <w:rPr>
                <w:spacing w:val="-6"/>
                <w:sz w:val="20"/>
                <w:szCs w:val="20"/>
              </w:rPr>
              <w:t xml:space="preserve"> </w:t>
            </w:r>
            <w:proofErr w:type="spellStart"/>
            <w:r w:rsidRPr="00E24716">
              <w:rPr>
                <w:sz w:val="20"/>
                <w:szCs w:val="20"/>
              </w:rPr>
              <w:t>Nunes</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C56139" w14:textId="77777777" w:rsidR="003E6B4C" w:rsidRPr="00E24716" w:rsidRDefault="003E6B4C" w:rsidP="00B960C4">
            <w:pPr>
              <w:spacing w:after="0" w:line="240" w:lineRule="auto"/>
              <w:ind w:left="372" w:right="284" w:hanging="89"/>
              <w:jc w:val="left"/>
              <w:rPr>
                <w:rFonts w:eastAsia="Arial"/>
                <w:sz w:val="20"/>
                <w:szCs w:val="20"/>
              </w:rPr>
            </w:pPr>
            <w:proofErr w:type="spellStart"/>
            <w:r w:rsidRPr="00E24716">
              <w:rPr>
                <w:sz w:val="20"/>
                <w:szCs w:val="20"/>
              </w:rPr>
              <w:t>Bolsista</w:t>
            </w:r>
            <w:proofErr w:type="spellEnd"/>
            <w:r w:rsidRPr="00E24716">
              <w:rPr>
                <w:w w:val="99"/>
                <w:sz w:val="20"/>
                <w:szCs w:val="20"/>
              </w:rPr>
              <w:t xml:space="preserve"> </w:t>
            </w:r>
            <w:r w:rsidRPr="00E24716">
              <w:rPr>
                <w:sz w:val="20"/>
                <w:szCs w:val="20"/>
              </w:rPr>
              <w:t>PIBIC</w:t>
            </w:r>
          </w:p>
        </w:tc>
        <w:tc>
          <w:tcPr>
            <w:tcW w:w="540" w:type="pct"/>
            <w:vMerge/>
            <w:tcBorders>
              <w:left w:val="single" w:sz="4" w:space="0" w:color="000000"/>
              <w:bottom w:val="single" w:sz="4" w:space="0" w:color="000000"/>
              <w:right w:val="nil"/>
            </w:tcBorders>
            <w:shd w:val="clear" w:color="auto" w:fill="F2F2F2" w:themeFill="background1" w:themeFillShade="F2"/>
            <w:vAlign w:val="center"/>
          </w:tcPr>
          <w:p w14:paraId="402F9FE6" w14:textId="77777777" w:rsidR="003E6B4C" w:rsidRPr="00E24716" w:rsidRDefault="003E6B4C" w:rsidP="00B960C4">
            <w:pPr>
              <w:spacing w:after="0" w:line="240" w:lineRule="auto"/>
              <w:jc w:val="left"/>
              <w:rPr>
                <w:sz w:val="20"/>
                <w:szCs w:val="20"/>
              </w:rPr>
            </w:pPr>
          </w:p>
        </w:tc>
      </w:tr>
      <w:tr w:rsidR="003E6B4C" w:rsidRPr="00E24716" w14:paraId="231C419B" w14:textId="77777777" w:rsidTr="003531FA">
        <w:trPr>
          <w:trHeight w:hRule="exact" w:val="701"/>
        </w:trPr>
        <w:tc>
          <w:tcPr>
            <w:tcW w:w="273" w:type="pct"/>
            <w:vMerge w:val="restart"/>
            <w:tcBorders>
              <w:top w:val="single" w:sz="4" w:space="0" w:color="000000"/>
              <w:left w:val="nil"/>
              <w:right w:val="single" w:sz="4" w:space="0" w:color="000000"/>
            </w:tcBorders>
            <w:shd w:val="clear" w:color="auto" w:fill="auto"/>
            <w:vAlign w:val="center"/>
          </w:tcPr>
          <w:p w14:paraId="2EE5A634" w14:textId="77777777" w:rsidR="003E6B4C" w:rsidRPr="00E24716" w:rsidRDefault="003E6B4C" w:rsidP="00B960C4">
            <w:pPr>
              <w:spacing w:after="0" w:line="240" w:lineRule="auto"/>
              <w:jc w:val="left"/>
              <w:rPr>
                <w:sz w:val="20"/>
                <w:szCs w:val="20"/>
              </w:rPr>
            </w:pPr>
          </w:p>
          <w:p w14:paraId="3B25DEF3" w14:textId="77777777" w:rsidR="003E6B4C" w:rsidRPr="00E24716" w:rsidRDefault="003E6B4C" w:rsidP="00B960C4">
            <w:pPr>
              <w:spacing w:after="0" w:line="240" w:lineRule="auto"/>
              <w:jc w:val="left"/>
              <w:rPr>
                <w:sz w:val="20"/>
                <w:szCs w:val="20"/>
              </w:rPr>
            </w:pPr>
          </w:p>
          <w:p w14:paraId="36E6E3C0" w14:textId="77777777" w:rsidR="003E6B4C" w:rsidRPr="00E24716" w:rsidRDefault="003E6B4C" w:rsidP="00B960C4">
            <w:pPr>
              <w:spacing w:after="0" w:line="240" w:lineRule="auto"/>
              <w:jc w:val="left"/>
              <w:rPr>
                <w:sz w:val="20"/>
                <w:szCs w:val="20"/>
              </w:rPr>
            </w:pPr>
          </w:p>
          <w:p w14:paraId="52BBFD90" w14:textId="77777777" w:rsidR="003E6B4C" w:rsidRPr="00E24716" w:rsidRDefault="003E6B4C" w:rsidP="00B960C4">
            <w:pPr>
              <w:spacing w:after="0" w:line="240" w:lineRule="auto"/>
              <w:jc w:val="left"/>
              <w:rPr>
                <w:sz w:val="20"/>
                <w:szCs w:val="20"/>
              </w:rPr>
            </w:pPr>
          </w:p>
          <w:p w14:paraId="10FB5BBA" w14:textId="77777777" w:rsidR="003E6B4C" w:rsidRPr="00E24716" w:rsidRDefault="003E6B4C" w:rsidP="00B960C4">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vAlign w:val="center"/>
          </w:tcPr>
          <w:p w14:paraId="15FA9CF4" w14:textId="77777777" w:rsidR="003E6B4C" w:rsidRPr="00E24716" w:rsidRDefault="003E6B4C" w:rsidP="007D70DA">
            <w:pPr>
              <w:spacing w:after="0" w:line="240" w:lineRule="auto"/>
              <w:rPr>
                <w:sz w:val="20"/>
                <w:szCs w:val="20"/>
                <w:lang w:val="pt-BR"/>
              </w:rPr>
            </w:pPr>
          </w:p>
          <w:p w14:paraId="4A6400D3" w14:textId="77777777" w:rsidR="003E6B4C" w:rsidRPr="00E24716" w:rsidRDefault="003E6B4C" w:rsidP="007D70DA">
            <w:pPr>
              <w:spacing w:after="0" w:line="240" w:lineRule="auto"/>
              <w:ind w:left="101" w:right="139"/>
              <w:rPr>
                <w:rFonts w:eastAsia="Arial"/>
                <w:sz w:val="20"/>
                <w:szCs w:val="20"/>
                <w:lang w:val="pt-BR"/>
              </w:rPr>
            </w:pPr>
            <w:r w:rsidRPr="00E24716">
              <w:rPr>
                <w:sz w:val="20"/>
                <w:szCs w:val="20"/>
                <w:lang w:val="pt-BR"/>
              </w:rPr>
              <w:t>Estudo dos</w:t>
            </w:r>
            <w:r w:rsidRPr="00E24716">
              <w:rPr>
                <w:spacing w:val="2"/>
                <w:sz w:val="20"/>
                <w:szCs w:val="20"/>
                <w:lang w:val="pt-BR"/>
              </w:rPr>
              <w:t xml:space="preserve"> </w:t>
            </w:r>
            <w:r w:rsidRPr="00E24716">
              <w:rPr>
                <w:sz w:val="20"/>
                <w:szCs w:val="20"/>
                <w:lang w:val="pt-BR"/>
              </w:rPr>
              <w:t>impactos</w:t>
            </w:r>
            <w:r w:rsidRPr="00E24716">
              <w:rPr>
                <w:w w:val="99"/>
                <w:sz w:val="20"/>
                <w:szCs w:val="20"/>
                <w:lang w:val="pt-BR"/>
              </w:rPr>
              <w:t xml:space="preserve"> </w:t>
            </w:r>
            <w:r w:rsidRPr="00E24716">
              <w:rPr>
                <w:sz w:val="20"/>
                <w:szCs w:val="20"/>
                <w:lang w:val="pt-BR"/>
              </w:rPr>
              <w:t>ambientais em</w:t>
            </w:r>
            <w:r w:rsidRPr="00E24716">
              <w:rPr>
                <w:spacing w:val="-3"/>
                <w:sz w:val="20"/>
                <w:szCs w:val="20"/>
                <w:lang w:val="pt-BR"/>
              </w:rPr>
              <w:t xml:space="preserve"> </w:t>
            </w:r>
            <w:proofErr w:type="spellStart"/>
            <w:r w:rsidRPr="00E24716">
              <w:rPr>
                <w:sz w:val="20"/>
                <w:szCs w:val="20"/>
                <w:lang w:val="pt-BR"/>
              </w:rPr>
              <w:t>microbacia</w:t>
            </w:r>
            <w:proofErr w:type="spellEnd"/>
            <w:r w:rsidRPr="00E24716">
              <w:rPr>
                <w:w w:val="99"/>
                <w:sz w:val="20"/>
                <w:szCs w:val="20"/>
                <w:lang w:val="pt-BR"/>
              </w:rPr>
              <w:t xml:space="preserve"> </w:t>
            </w:r>
            <w:r w:rsidRPr="00E24716">
              <w:rPr>
                <w:sz w:val="20"/>
                <w:szCs w:val="20"/>
                <w:lang w:val="pt-BR"/>
              </w:rPr>
              <w:t>ocasionado pelas obras</w:t>
            </w:r>
            <w:r w:rsidRPr="00E24716">
              <w:rPr>
                <w:spacing w:val="-6"/>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construção do</w:t>
            </w:r>
            <w:r w:rsidRPr="00E24716">
              <w:rPr>
                <w:spacing w:val="-4"/>
                <w:sz w:val="20"/>
                <w:szCs w:val="20"/>
                <w:lang w:val="pt-BR"/>
              </w:rPr>
              <w:t xml:space="preserve"> </w:t>
            </w:r>
            <w:r w:rsidRPr="00E24716">
              <w:rPr>
                <w:sz w:val="20"/>
                <w:szCs w:val="20"/>
                <w:lang w:val="pt-BR"/>
              </w:rPr>
              <w:t>conjunto</w:t>
            </w:r>
            <w:r w:rsidRPr="00E24716">
              <w:rPr>
                <w:w w:val="99"/>
                <w:sz w:val="20"/>
                <w:szCs w:val="20"/>
                <w:lang w:val="pt-BR"/>
              </w:rPr>
              <w:t xml:space="preserve"> </w:t>
            </w:r>
            <w:r w:rsidRPr="00E24716">
              <w:rPr>
                <w:sz w:val="20"/>
                <w:szCs w:val="20"/>
                <w:lang w:val="pt-BR"/>
              </w:rPr>
              <w:t>João Paulo II na zona</w:t>
            </w:r>
            <w:r w:rsidRPr="00E24716">
              <w:rPr>
                <w:spacing w:val="-12"/>
                <w:sz w:val="20"/>
                <w:szCs w:val="20"/>
                <w:lang w:val="pt-BR"/>
              </w:rPr>
              <w:t xml:space="preserve"> </w:t>
            </w:r>
            <w:r w:rsidRPr="00E24716">
              <w:rPr>
                <w:sz w:val="20"/>
                <w:szCs w:val="20"/>
                <w:lang w:val="pt-BR"/>
              </w:rPr>
              <w:t>norte</w:t>
            </w:r>
            <w:r w:rsidRPr="00E24716">
              <w:rPr>
                <w:w w:val="99"/>
                <w:sz w:val="20"/>
                <w:szCs w:val="20"/>
                <w:lang w:val="pt-BR"/>
              </w:rPr>
              <w:t xml:space="preserve"> </w:t>
            </w:r>
            <w:r w:rsidRPr="00E24716">
              <w:rPr>
                <w:sz w:val="20"/>
                <w:szCs w:val="20"/>
                <w:lang w:val="pt-BR"/>
              </w:rPr>
              <w:t>de Manaus -</w:t>
            </w:r>
            <w:r w:rsidRPr="00E24716">
              <w:rPr>
                <w:spacing w:val="-5"/>
                <w:sz w:val="20"/>
                <w:szCs w:val="20"/>
                <w:lang w:val="pt-BR"/>
              </w:rPr>
              <w:t xml:space="preserve"> </w:t>
            </w:r>
            <w:r w:rsidRPr="00E24716">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vAlign w:val="center"/>
          </w:tcPr>
          <w:p w14:paraId="798083BA" w14:textId="77777777" w:rsidR="003E6B4C" w:rsidRPr="00E24716" w:rsidRDefault="003E6B4C" w:rsidP="00B960C4">
            <w:pPr>
              <w:spacing w:after="0" w:line="240" w:lineRule="auto"/>
              <w:jc w:val="left"/>
              <w:rPr>
                <w:sz w:val="20"/>
                <w:szCs w:val="20"/>
                <w:lang w:val="pt-BR"/>
              </w:rPr>
            </w:pPr>
          </w:p>
          <w:p w14:paraId="524A780C" w14:textId="77777777" w:rsidR="003E6B4C" w:rsidRPr="00E24716" w:rsidRDefault="003E6B4C" w:rsidP="00B960C4">
            <w:pPr>
              <w:spacing w:after="0" w:line="240" w:lineRule="auto"/>
              <w:jc w:val="left"/>
              <w:rPr>
                <w:sz w:val="20"/>
                <w:szCs w:val="20"/>
                <w:lang w:val="pt-BR"/>
              </w:rPr>
            </w:pPr>
          </w:p>
          <w:p w14:paraId="0DEC3968" w14:textId="77777777" w:rsidR="003E6B4C" w:rsidRPr="00E24716" w:rsidRDefault="003E6B4C" w:rsidP="00B960C4">
            <w:pPr>
              <w:spacing w:after="0" w:line="240" w:lineRule="auto"/>
              <w:jc w:val="left"/>
              <w:rPr>
                <w:sz w:val="20"/>
                <w:szCs w:val="20"/>
                <w:lang w:val="pt-BR"/>
              </w:rPr>
            </w:pPr>
          </w:p>
          <w:p w14:paraId="3A63047A" w14:textId="77777777" w:rsidR="003E6B4C" w:rsidRPr="00E24716" w:rsidRDefault="003E6B4C" w:rsidP="00B960C4">
            <w:pPr>
              <w:spacing w:after="0" w:line="240" w:lineRule="auto"/>
              <w:ind w:left="115" w:right="116"/>
              <w:jc w:val="center"/>
              <w:rPr>
                <w:rFonts w:eastAsia="Arial"/>
                <w:sz w:val="20"/>
                <w:szCs w:val="20"/>
                <w:lang w:val="pt-BR"/>
              </w:rPr>
            </w:pPr>
            <w:r w:rsidRPr="00E24716">
              <w:rPr>
                <w:sz w:val="20"/>
                <w:szCs w:val="20"/>
                <w:lang w:val="pt-BR"/>
              </w:rPr>
              <w:t>Ciências Exatas</w:t>
            </w:r>
            <w:r w:rsidRPr="00E24716">
              <w:rPr>
                <w:spacing w:val="-5"/>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da Terra</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Geografia</w:t>
            </w:r>
            <w:r w:rsidRPr="00E24716">
              <w:rPr>
                <w:spacing w:val="-6"/>
                <w:sz w:val="20"/>
                <w:szCs w:val="20"/>
                <w:lang w:val="pt-BR"/>
              </w:rPr>
              <w:t xml:space="preserve"> </w:t>
            </w:r>
            <w:r w:rsidRPr="00E24716">
              <w:rPr>
                <w:sz w:val="20"/>
                <w:szCs w:val="20"/>
                <w:lang w:val="pt-BR"/>
              </w:rPr>
              <w:t>Física</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AF90EB" w14:textId="77777777" w:rsidR="003E6B4C" w:rsidRPr="00E24716" w:rsidRDefault="003E6B4C" w:rsidP="00B960C4">
            <w:pPr>
              <w:spacing w:after="0" w:line="240" w:lineRule="auto"/>
              <w:ind w:left="196" w:right="196"/>
              <w:jc w:val="center"/>
              <w:rPr>
                <w:rFonts w:eastAsia="Arial"/>
                <w:sz w:val="20"/>
                <w:szCs w:val="20"/>
                <w:lang w:val="pt-BR"/>
              </w:rPr>
            </w:pPr>
            <w:r w:rsidRPr="00E24716">
              <w:rPr>
                <w:sz w:val="20"/>
                <w:szCs w:val="20"/>
                <w:lang w:val="pt-BR"/>
              </w:rPr>
              <w:t>José</w:t>
            </w:r>
            <w:r w:rsidRPr="00E24716">
              <w:rPr>
                <w:spacing w:val="-5"/>
                <w:sz w:val="20"/>
                <w:szCs w:val="20"/>
                <w:lang w:val="pt-BR"/>
              </w:rPr>
              <w:t xml:space="preserve"> </w:t>
            </w:r>
            <w:proofErr w:type="spellStart"/>
            <w:r w:rsidRPr="00E24716">
              <w:rPr>
                <w:sz w:val="20"/>
                <w:szCs w:val="20"/>
                <w:lang w:val="pt-BR"/>
              </w:rPr>
              <w:t>Roselito</w:t>
            </w:r>
            <w:proofErr w:type="spellEnd"/>
            <w:r w:rsidRPr="00E24716">
              <w:rPr>
                <w:w w:val="99"/>
                <w:sz w:val="20"/>
                <w:szCs w:val="20"/>
                <w:lang w:val="pt-BR"/>
              </w:rPr>
              <w:t xml:space="preserve"> </w:t>
            </w:r>
            <w:r w:rsidRPr="00E24716">
              <w:rPr>
                <w:sz w:val="20"/>
                <w:szCs w:val="20"/>
                <w:lang w:val="pt-BR"/>
              </w:rPr>
              <w:t>Carmelo</w:t>
            </w:r>
            <w:r w:rsidRPr="00E24716">
              <w:rPr>
                <w:spacing w:val="-3"/>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Silva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73DA0" w14:textId="77777777" w:rsidR="003E6B4C" w:rsidRPr="00E24716" w:rsidRDefault="003E6B4C" w:rsidP="00B960C4">
            <w:pPr>
              <w:spacing w:after="0" w:line="240" w:lineRule="auto"/>
              <w:jc w:val="left"/>
              <w:rPr>
                <w:sz w:val="20"/>
                <w:szCs w:val="20"/>
                <w:lang w:val="pt-BR"/>
              </w:rPr>
            </w:pPr>
          </w:p>
          <w:p w14:paraId="0AE3C3B9" w14:textId="77777777" w:rsidR="003E6B4C" w:rsidRPr="00E24716" w:rsidRDefault="003E6B4C" w:rsidP="00B960C4">
            <w:pPr>
              <w:spacing w:after="0" w:line="240" w:lineRule="auto"/>
              <w:jc w:val="center"/>
              <w:rPr>
                <w:rFonts w:eastAsia="Arial"/>
                <w:sz w:val="20"/>
                <w:szCs w:val="20"/>
              </w:rPr>
            </w:pPr>
            <w:r w:rsidRPr="00E24716">
              <w:rPr>
                <w:sz w:val="20"/>
                <w:szCs w:val="20"/>
              </w:rPr>
              <w:t>Me.</w:t>
            </w:r>
          </w:p>
        </w:tc>
        <w:tc>
          <w:tcPr>
            <w:tcW w:w="540" w:type="pct"/>
            <w:vMerge w:val="restart"/>
            <w:tcBorders>
              <w:top w:val="single" w:sz="4" w:space="0" w:color="000000"/>
              <w:left w:val="single" w:sz="4" w:space="0" w:color="000000"/>
              <w:right w:val="nil"/>
            </w:tcBorders>
            <w:shd w:val="clear" w:color="auto" w:fill="auto"/>
            <w:vAlign w:val="center"/>
          </w:tcPr>
          <w:p w14:paraId="5ED84435" w14:textId="77777777" w:rsidR="003E6B4C" w:rsidRPr="00E24716" w:rsidRDefault="003E6B4C" w:rsidP="00B960C4">
            <w:pPr>
              <w:spacing w:after="0" w:line="240" w:lineRule="auto"/>
              <w:jc w:val="left"/>
              <w:rPr>
                <w:sz w:val="20"/>
                <w:szCs w:val="20"/>
              </w:rPr>
            </w:pPr>
          </w:p>
          <w:p w14:paraId="29BD8CD8" w14:textId="77777777" w:rsidR="003E6B4C" w:rsidRPr="00E24716" w:rsidRDefault="003E6B4C" w:rsidP="00B960C4">
            <w:pPr>
              <w:spacing w:after="0" w:line="240" w:lineRule="auto"/>
              <w:jc w:val="left"/>
              <w:rPr>
                <w:sz w:val="20"/>
                <w:szCs w:val="20"/>
              </w:rPr>
            </w:pPr>
          </w:p>
          <w:p w14:paraId="67D105B2" w14:textId="77777777" w:rsidR="003E6B4C" w:rsidRPr="00E24716" w:rsidRDefault="003E6B4C" w:rsidP="00B960C4">
            <w:pPr>
              <w:spacing w:after="0" w:line="240" w:lineRule="auto"/>
              <w:jc w:val="left"/>
              <w:rPr>
                <w:sz w:val="20"/>
                <w:szCs w:val="20"/>
              </w:rPr>
            </w:pPr>
          </w:p>
          <w:p w14:paraId="58D46597" w14:textId="77777777" w:rsidR="003E6B4C" w:rsidRPr="00E24716" w:rsidRDefault="003E6B4C" w:rsidP="00B960C4">
            <w:pPr>
              <w:spacing w:after="0" w:line="240" w:lineRule="auto"/>
              <w:jc w:val="left"/>
              <w:rPr>
                <w:sz w:val="20"/>
                <w:szCs w:val="20"/>
              </w:rPr>
            </w:pPr>
          </w:p>
          <w:p w14:paraId="674A2938" w14:textId="77777777" w:rsidR="003E6B4C" w:rsidRPr="00E24716" w:rsidRDefault="003E6B4C" w:rsidP="00B960C4">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3531FA">
        <w:trPr>
          <w:trHeight w:hRule="exact" w:val="533"/>
        </w:trPr>
        <w:tc>
          <w:tcPr>
            <w:tcW w:w="273" w:type="pct"/>
            <w:vMerge/>
            <w:tcBorders>
              <w:left w:val="nil"/>
              <w:right w:val="single" w:sz="4" w:space="0" w:color="000000"/>
            </w:tcBorders>
            <w:shd w:val="clear" w:color="auto" w:fill="auto"/>
            <w:vAlign w:val="center"/>
          </w:tcPr>
          <w:p w14:paraId="0E0D9F3E"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3BA2CF6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FFAD5D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A80E3" w14:textId="77777777" w:rsidR="003E6B4C" w:rsidRPr="00E24716" w:rsidRDefault="003E6B4C" w:rsidP="00B960C4">
            <w:pPr>
              <w:spacing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Araújo</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F279B" w14:textId="77777777" w:rsidR="003E6B4C" w:rsidRPr="00E24716" w:rsidRDefault="003E6B4C" w:rsidP="00B960C4">
            <w:pPr>
              <w:spacing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540" w:type="pct"/>
            <w:vMerge/>
            <w:tcBorders>
              <w:left w:val="single" w:sz="4" w:space="0" w:color="000000"/>
              <w:right w:val="nil"/>
            </w:tcBorders>
            <w:shd w:val="clear" w:color="auto" w:fill="auto"/>
            <w:vAlign w:val="center"/>
          </w:tcPr>
          <w:p w14:paraId="647F466A" w14:textId="77777777" w:rsidR="003E6B4C" w:rsidRPr="00E24716" w:rsidRDefault="003E6B4C" w:rsidP="00B960C4">
            <w:pPr>
              <w:spacing w:after="0" w:line="240" w:lineRule="auto"/>
              <w:jc w:val="left"/>
              <w:rPr>
                <w:sz w:val="20"/>
                <w:szCs w:val="20"/>
              </w:rPr>
            </w:pPr>
          </w:p>
        </w:tc>
      </w:tr>
      <w:tr w:rsidR="003E6B4C" w:rsidRPr="00E24716" w14:paraId="3BA4E3FF" w14:textId="77777777" w:rsidTr="003531FA">
        <w:trPr>
          <w:trHeight w:hRule="exact" w:val="533"/>
        </w:trPr>
        <w:tc>
          <w:tcPr>
            <w:tcW w:w="273" w:type="pct"/>
            <w:vMerge/>
            <w:tcBorders>
              <w:left w:val="nil"/>
              <w:right w:val="single" w:sz="4" w:space="0" w:color="000000"/>
            </w:tcBorders>
            <w:shd w:val="clear" w:color="auto" w:fill="auto"/>
            <w:vAlign w:val="center"/>
          </w:tcPr>
          <w:p w14:paraId="53644F1A"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vAlign w:val="center"/>
          </w:tcPr>
          <w:p w14:paraId="4A3B8B03"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vAlign w:val="center"/>
          </w:tcPr>
          <w:p w14:paraId="6950D884"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8F2568" w14:textId="77777777" w:rsidR="003E6B4C" w:rsidRPr="00E24716" w:rsidRDefault="003E6B4C" w:rsidP="00B960C4">
            <w:pPr>
              <w:spacing w:after="0" w:line="240" w:lineRule="auto"/>
              <w:ind w:left="501" w:right="300" w:hanging="200"/>
              <w:jc w:val="left"/>
              <w:rPr>
                <w:rFonts w:eastAsia="Arial"/>
                <w:sz w:val="20"/>
                <w:szCs w:val="20"/>
              </w:rPr>
            </w:pPr>
            <w:proofErr w:type="spellStart"/>
            <w:r w:rsidRPr="00E24716">
              <w:rPr>
                <w:sz w:val="20"/>
                <w:szCs w:val="20"/>
              </w:rPr>
              <w:t>Geziel</w:t>
            </w:r>
            <w:proofErr w:type="spellEnd"/>
            <w:r w:rsidRPr="00E24716">
              <w:rPr>
                <w:spacing w:val="-5"/>
                <w:sz w:val="20"/>
                <w:szCs w:val="20"/>
              </w:rPr>
              <w:t xml:space="preserve"> </w:t>
            </w:r>
            <w:proofErr w:type="spellStart"/>
            <w:r w:rsidRPr="00E24716">
              <w:rPr>
                <w:sz w:val="20"/>
                <w:szCs w:val="20"/>
              </w:rPr>
              <w:t>Sena</w:t>
            </w:r>
            <w:proofErr w:type="spellEnd"/>
            <w:r w:rsidRPr="00E24716">
              <w:rPr>
                <w:w w:val="99"/>
                <w:sz w:val="20"/>
                <w:szCs w:val="20"/>
              </w:rPr>
              <w:t xml:space="preserve"> </w:t>
            </w:r>
            <w:proofErr w:type="spellStart"/>
            <w:r w:rsidRPr="00E24716">
              <w:rPr>
                <w:sz w:val="20"/>
                <w:szCs w:val="20"/>
              </w:rPr>
              <w:t>Colares</w:t>
            </w:r>
            <w:proofErr w:type="spellEnd"/>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ADE5F" w14:textId="77777777" w:rsidR="003E6B4C" w:rsidRPr="00E24716" w:rsidRDefault="003E6B4C" w:rsidP="00B960C4">
            <w:pPr>
              <w:spacing w:after="0" w:line="240" w:lineRule="auto"/>
              <w:ind w:right="2"/>
              <w:jc w:val="center"/>
              <w:rPr>
                <w:rFonts w:eastAsia="Arial"/>
                <w:sz w:val="20"/>
                <w:szCs w:val="20"/>
              </w:rPr>
            </w:pPr>
            <w:proofErr w:type="spellStart"/>
            <w:r w:rsidRPr="00E24716">
              <w:rPr>
                <w:sz w:val="20"/>
                <w:szCs w:val="20"/>
              </w:rPr>
              <w:t>Aluno</w:t>
            </w:r>
            <w:proofErr w:type="spellEnd"/>
          </w:p>
        </w:tc>
        <w:tc>
          <w:tcPr>
            <w:tcW w:w="540" w:type="pct"/>
            <w:vMerge/>
            <w:tcBorders>
              <w:left w:val="single" w:sz="4" w:space="0" w:color="000000"/>
              <w:right w:val="nil"/>
            </w:tcBorders>
            <w:shd w:val="clear" w:color="auto" w:fill="auto"/>
            <w:vAlign w:val="center"/>
          </w:tcPr>
          <w:p w14:paraId="6B51C950" w14:textId="77777777" w:rsidR="003E6B4C" w:rsidRPr="00E24716" w:rsidRDefault="003E6B4C" w:rsidP="00B960C4">
            <w:pPr>
              <w:spacing w:after="0" w:line="240" w:lineRule="auto"/>
              <w:jc w:val="left"/>
              <w:rPr>
                <w:sz w:val="20"/>
                <w:szCs w:val="20"/>
              </w:rPr>
            </w:pPr>
          </w:p>
        </w:tc>
      </w:tr>
      <w:tr w:rsidR="003E6B4C" w:rsidRPr="00E24716" w14:paraId="39D08468" w14:textId="77777777" w:rsidTr="003531FA">
        <w:trPr>
          <w:trHeight w:hRule="exact" w:val="533"/>
        </w:trPr>
        <w:tc>
          <w:tcPr>
            <w:tcW w:w="273" w:type="pct"/>
            <w:vMerge/>
            <w:tcBorders>
              <w:left w:val="nil"/>
              <w:bottom w:val="single" w:sz="4" w:space="0" w:color="000000"/>
              <w:right w:val="single" w:sz="4" w:space="0" w:color="000000"/>
            </w:tcBorders>
            <w:shd w:val="clear" w:color="auto" w:fill="auto"/>
            <w:vAlign w:val="center"/>
          </w:tcPr>
          <w:p w14:paraId="3FCB70B3" w14:textId="77777777" w:rsidR="003E6B4C" w:rsidRPr="00E24716" w:rsidRDefault="003E6B4C" w:rsidP="00B960C4">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vAlign w:val="center"/>
          </w:tcPr>
          <w:p w14:paraId="7AAF4C4E" w14:textId="77777777" w:rsidR="003E6B4C" w:rsidRPr="00E24716" w:rsidRDefault="003E6B4C" w:rsidP="00B960C4">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vAlign w:val="center"/>
          </w:tcPr>
          <w:p w14:paraId="320F3EE7" w14:textId="77777777" w:rsidR="003E6B4C" w:rsidRPr="00E24716" w:rsidRDefault="003E6B4C" w:rsidP="00B960C4">
            <w:pPr>
              <w:spacing w:after="0" w:line="240" w:lineRule="auto"/>
              <w:jc w:val="left"/>
              <w:rPr>
                <w:sz w:val="20"/>
                <w:szCs w:val="20"/>
              </w:rPr>
            </w:pP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ECF36C" w14:textId="77777777" w:rsidR="003E6B4C" w:rsidRPr="00E24716" w:rsidRDefault="003E6B4C" w:rsidP="00B960C4">
            <w:pPr>
              <w:spacing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7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31EFF" w14:textId="77777777" w:rsidR="003E6B4C" w:rsidRPr="00E24716" w:rsidRDefault="003E6B4C" w:rsidP="00B960C4">
            <w:pPr>
              <w:spacing w:after="0" w:line="240" w:lineRule="auto"/>
              <w:ind w:right="2"/>
              <w:jc w:val="center"/>
              <w:rPr>
                <w:rFonts w:eastAsia="Arial"/>
                <w:sz w:val="20"/>
                <w:szCs w:val="20"/>
              </w:rPr>
            </w:pPr>
            <w:proofErr w:type="spellStart"/>
            <w:r w:rsidRPr="00E24716">
              <w:rPr>
                <w:sz w:val="20"/>
                <w:szCs w:val="20"/>
              </w:rPr>
              <w:t>Aluno</w:t>
            </w:r>
            <w:proofErr w:type="spellEnd"/>
          </w:p>
        </w:tc>
        <w:tc>
          <w:tcPr>
            <w:tcW w:w="540" w:type="pct"/>
            <w:vMerge/>
            <w:tcBorders>
              <w:left w:val="single" w:sz="4" w:space="0" w:color="000000"/>
              <w:bottom w:val="single" w:sz="4" w:space="0" w:color="000000"/>
              <w:right w:val="nil"/>
            </w:tcBorders>
            <w:shd w:val="clear" w:color="auto" w:fill="auto"/>
            <w:vAlign w:val="center"/>
          </w:tcPr>
          <w:p w14:paraId="6808EF48" w14:textId="77777777" w:rsidR="003E6B4C" w:rsidRPr="00E24716" w:rsidRDefault="003E6B4C" w:rsidP="00B960C4">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D5EDAB6" w14:textId="77777777" w:rsidR="00B10496" w:rsidRDefault="00B10496"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lastRenderedPageBreak/>
        <w:t>Apoio, Promoção e Participação em Evento Científico.</w:t>
      </w: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12" w:name="_Toc447111032"/>
      <w:commentRangeStart w:id="113"/>
      <w:r>
        <w:t xml:space="preserve">Tabela </w:t>
      </w:r>
      <w:r w:rsidR="006F4204">
        <w:fldChar w:fldCharType="begin"/>
      </w:r>
      <w:r w:rsidR="006F4204">
        <w:instrText xml:space="preserve"> SEQ Tabela \* ARABIC </w:instrText>
      </w:r>
      <w:r w:rsidR="006F4204">
        <w:fldChar w:fldCharType="separate"/>
      </w:r>
      <w:r w:rsidR="00BA57B6">
        <w:rPr>
          <w:noProof/>
        </w:rPr>
        <w:t>13</w:t>
      </w:r>
      <w:r w:rsidR="006F4204">
        <w:rPr>
          <w:noProof/>
        </w:rPr>
        <w:fldChar w:fldCharType="end"/>
      </w:r>
      <w:r>
        <w:t xml:space="preserve"> </w:t>
      </w:r>
      <w:r w:rsidRPr="005B50E4">
        <w:t xml:space="preserve">Valores repassados aos </w:t>
      </w:r>
      <w:r w:rsidR="00A4046B">
        <w:t>Campi</w:t>
      </w:r>
      <w:r w:rsidRPr="005B50E4">
        <w:t xml:space="preserve"> para financiamento da SNCT</w:t>
      </w:r>
      <w:commentRangeEnd w:id="113"/>
      <w:r w:rsidR="00F8689F">
        <w:rPr>
          <w:rStyle w:val="Refdecomentrio"/>
          <w:rFonts w:asciiTheme="minorHAnsi" w:eastAsiaTheme="minorHAnsi" w:hAnsiTheme="minorHAnsi" w:cs="Arial"/>
          <w:bCs/>
          <w:color w:val="auto"/>
          <w:kern w:val="1"/>
          <w:lang w:eastAsia="ar-SA"/>
        </w:rPr>
        <w:commentReference w:id="113"/>
      </w:r>
      <w:bookmarkEnd w:id="112"/>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proofErr w:type="spellStart"/>
            <w:r w:rsidRPr="007305F4">
              <w:rPr>
                <w:sz w:val="20"/>
              </w:rPr>
              <w:t>Coari</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proofErr w:type="spellStart"/>
            <w:r w:rsidRPr="007305F4">
              <w:rPr>
                <w:sz w:val="20"/>
              </w:rPr>
              <w:t>Lábrea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proofErr w:type="spellStart"/>
            <w:r w:rsidRPr="007305F4">
              <w:rPr>
                <w:sz w:val="20"/>
              </w:rPr>
              <w:t>Leste</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proofErr w:type="spellStart"/>
            <w:r w:rsidRPr="007305F4">
              <w:rPr>
                <w:sz w:val="20"/>
              </w:rPr>
              <w:t>Maués</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proofErr w:type="spellStart"/>
            <w:r w:rsidRPr="007305F4">
              <w:rPr>
                <w:sz w:val="20"/>
              </w:rPr>
              <w:t>Parintins</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proofErr w:type="spellStart"/>
            <w:r w:rsidRPr="007305F4">
              <w:rPr>
                <w:sz w:val="20"/>
              </w:rPr>
              <w:t>Presidente</w:t>
            </w:r>
            <w:proofErr w:type="spellEnd"/>
            <w:r w:rsidRPr="007305F4">
              <w:rPr>
                <w:spacing w:val="-17"/>
                <w:sz w:val="20"/>
              </w:rPr>
              <w:t xml:space="preserve"> </w:t>
            </w:r>
            <w:proofErr w:type="spellStart"/>
            <w:r w:rsidRPr="007305F4">
              <w:rPr>
                <w:sz w:val="20"/>
              </w:rPr>
              <w:t>Figueiredo</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proofErr w:type="spellStart"/>
            <w:r w:rsidRPr="007305F4">
              <w:rPr>
                <w:sz w:val="20"/>
              </w:rPr>
              <w:t>Cachoeira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proofErr w:type="spellStart"/>
            <w:r w:rsidRPr="007305F4">
              <w:rPr>
                <w:sz w:val="20"/>
              </w:rPr>
              <w:t>Tabatinga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proofErr w:type="spellStart"/>
            <w:r w:rsidRPr="007305F4">
              <w:rPr>
                <w:sz w:val="20"/>
              </w:rPr>
              <w:t>Humaitá</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proofErr w:type="spellStart"/>
            <w:r>
              <w:rPr>
                <w:sz w:val="20"/>
              </w:rPr>
              <w:t>Itacoatiara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proofErr w:type="spellStart"/>
            <w:r w:rsidRPr="007305F4">
              <w:rPr>
                <w:sz w:val="20"/>
              </w:rPr>
              <w:t>Tefé</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w:t>
      </w:r>
      <w:r w:rsidRPr="00E61BDA">
        <w:rPr>
          <w:bCs/>
          <w:szCs w:val="24"/>
        </w:rPr>
        <w:lastRenderedPageBreak/>
        <w:t>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F81297B" w14:textId="77777777" w:rsidR="00B115CD" w:rsidRPr="00E61BDA" w:rsidRDefault="00B115CD" w:rsidP="00EA5C15">
      <w:pPr>
        <w:pStyle w:val="PargrafodaLista"/>
        <w:spacing w:after="0"/>
        <w:ind w:left="0" w:firstLine="851"/>
        <w:rPr>
          <w:bCs/>
          <w:szCs w:val="24"/>
        </w:rPr>
      </w:pP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827566"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w:t>
      </w:r>
      <w:r w:rsidR="003A2ACE">
        <w:rPr>
          <w:bCs/>
          <w:szCs w:val="24"/>
        </w:rPr>
        <w:t>ª edição ocorreu em Rio Branco-</w:t>
      </w:r>
      <w:r w:rsidRPr="002438B4">
        <w:rPr>
          <w:bCs/>
          <w:szCs w:val="24"/>
        </w:rPr>
        <w:t>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w:t>
      </w:r>
      <w:proofErr w:type="spellStart"/>
      <w:r w:rsidRPr="002438B4">
        <w:rPr>
          <w:bCs/>
          <w:szCs w:val="24"/>
        </w:rPr>
        <w:t>Pró-Reitoria</w:t>
      </w:r>
      <w:proofErr w:type="spellEnd"/>
      <w:r w:rsidRPr="002438B4">
        <w:rPr>
          <w:bCs/>
          <w:szCs w:val="24"/>
        </w:rPr>
        <w:t xml:space="preserve">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w:t>
      </w:r>
      <w:r w:rsidRPr="002438B4">
        <w:rPr>
          <w:bCs/>
          <w:szCs w:val="24"/>
        </w:rPr>
        <w:lastRenderedPageBreak/>
        <w:t xml:space="preserve">pesquisas, publicação e participação em eventos científicos em todos os </w:t>
      </w:r>
      <w:r w:rsidR="00A4046B">
        <w:rPr>
          <w:bCs/>
          <w:szCs w:val="24"/>
        </w:rPr>
        <w:t>Campi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r w:rsidR="00FB2D94">
        <w:rPr>
          <w:bCs/>
          <w:szCs w:val="24"/>
        </w:rPr>
        <w:t>esta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t>Pós-Graduação</w:t>
      </w: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xml:space="preserve">, bem como assessorar a </w:t>
      </w:r>
      <w:proofErr w:type="spellStart"/>
      <w:r w:rsidRPr="00B238B1">
        <w:rPr>
          <w:bCs/>
          <w:szCs w:val="24"/>
        </w:rPr>
        <w:t>Pró-Reitoria</w:t>
      </w:r>
      <w:proofErr w:type="spellEnd"/>
      <w:r w:rsidRPr="00B238B1">
        <w:rPr>
          <w:bCs/>
          <w:szCs w:val="24"/>
        </w:rPr>
        <w:t xml:space="preserve">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14" w:name="_Toc446862518"/>
      <w:commentRangeStart w:id="115"/>
      <w:r w:rsidRPr="00D9549E">
        <w:lastRenderedPageBreak/>
        <w:t xml:space="preserve">Figura </w:t>
      </w:r>
      <w:r w:rsidR="006F4204">
        <w:fldChar w:fldCharType="begin"/>
      </w:r>
      <w:r w:rsidR="006F4204">
        <w:instrText xml:space="preserve"> SEQ Figura \* ARABIC </w:instrText>
      </w:r>
      <w:r w:rsidR="006F4204">
        <w:fldChar w:fldCharType="separate"/>
      </w:r>
      <w:r w:rsidR="00BA57B6">
        <w:rPr>
          <w:noProof/>
        </w:rPr>
        <w:t>12</w:t>
      </w:r>
      <w:r w:rsidR="006F4204">
        <w:rPr>
          <w:noProof/>
        </w:rPr>
        <w:fldChar w:fldCharType="end"/>
      </w:r>
      <w:r w:rsidRPr="00D9549E">
        <w:t xml:space="preserve"> Servidores afastados para capacitação</w:t>
      </w:r>
      <w:r w:rsidRPr="00D9549E">
        <w:rPr>
          <w:spacing w:val="-11"/>
        </w:rPr>
        <w:t xml:space="preserve"> </w:t>
      </w:r>
      <w:r w:rsidRPr="00D9549E">
        <w:t>2015</w:t>
      </w:r>
      <w:commentRangeEnd w:id="115"/>
      <w:r w:rsidR="002B2610">
        <w:rPr>
          <w:rStyle w:val="Refdecomentrio"/>
          <w:rFonts w:asciiTheme="minorHAnsi" w:eastAsiaTheme="minorHAnsi" w:hAnsiTheme="minorHAnsi" w:cs="Arial"/>
          <w:bCs/>
          <w:color w:val="auto"/>
          <w:kern w:val="1"/>
          <w:lang w:eastAsia="ar-SA"/>
        </w:rPr>
        <w:commentReference w:id="115"/>
      </w:r>
      <w:bookmarkEnd w:id="114"/>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4EA84D91" w:rsidR="00B102DE" w:rsidRDefault="00B102DE" w:rsidP="00B102DE">
      <w:pPr>
        <w:pStyle w:val="Legenda"/>
        <w:keepNext/>
      </w:pPr>
      <w:bookmarkStart w:id="116" w:name="_Toc447111033"/>
      <w:r>
        <w:t xml:space="preserve">Tabela </w:t>
      </w:r>
      <w:r w:rsidR="006F4204">
        <w:fldChar w:fldCharType="begin"/>
      </w:r>
      <w:r w:rsidR="006F4204">
        <w:instrText xml:space="preserve"> SEQ Tabela \* ARABIC </w:instrText>
      </w:r>
      <w:r w:rsidR="006F4204">
        <w:fldChar w:fldCharType="separate"/>
      </w:r>
      <w:r w:rsidR="00BA57B6">
        <w:rPr>
          <w:noProof/>
        </w:rPr>
        <w:t>14</w:t>
      </w:r>
      <w:r w:rsidR="006F4204">
        <w:rPr>
          <w:noProof/>
        </w:rPr>
        <w:fldChar w:fldCharType="end"/>
      </w:r>
      <w:r w:rsidR="004F1818">
        <w:rPr>
          <w:noProof/>
        </w:rPr>
        <w:t xml:space="preserve"> </w:t>
      </w:r>
      <w:r w:rsidRPr="00EB2AF8">
        <w:t>Cursos de Pós-Graduação Lato e Stricto Sensu do IFAM.</w:t>
      </w:r>
      <w:bookmarkEnd w:id="116"/>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proofErr w:type="spellStart"/>
            <w:r w:rsidRPr="00B102DE">
              <w:rPr>
                <w:b/>
                <w:sz w:val="20"/>
                <w:szCs w:val="20"/>
              </w:rPr>
              <w:t>Curso</w:t>
            </w:r>
            <w:proofErr w:type="spellEnd"/>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proofErr w:type="spellStart"/>
            <w:r w:rsidRPr="00B102DE">
              <w:rPr>
                <w:b/>
                <w:sz w:val="20"/>
                <w:szCs w:val="20"/>
              </w:rPr>
              <w:t>Matrículas</w:t>
            </w:r>
            <w:proofErr w:type="spellEnd"/>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17" w:name="_Toc447111034"/>
      <w:r>
        <w:t xml:space="preserve">Tabela </w:t>
      </w:r>
      <w:r w:rsidR="006F4204">
        <w:fldChar w:fldCharType="begin"/>
      </w:r>
      <w:r w:rsidR="006F4204">
        <w:instrText xml:space="preserve"> SEQ Tabela \* ARABIC </w:instrText>
      </w:r>
      <w:r w:rsidR="006F4204">
        <w:fldChar w:fldCharType="separate"/>
      </w:r>
      <w:r w:rsidR="00BA57B6">
        <w:rPr>
          <w:noProof/>
        </w:rPr>
        <w:t>15</w:t>
      </w:r>
      <w:r w:rsidR="006F4204">
        <w:rPr>
          <w:noProof/>
        </w:rPr>
        <w:fldChar w:fldCharType="end"/>
      </w:r>
      <w:r>
        <w:t xml:space="preserve"> </w:t>
      </w:r>
      <w:r w:rsidRPr="004C38FB">
        <w:t>Número de servidores participantes dos programas de qualificação por convênio e parcerias</w:t>
      </w:r>
      <w:bookmarkEnd w:id="117"/>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7065"/>
        <w:gridCol w:w="2004"/>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18" w:name="RANGE!A1:B6"/>
            <w:r w:rsidRPr="00584B02">
              <w:rPr>
                <w:rFonts w:eastAsia="Times New Roman"/>
                <w:b/>
                <w:bCs/>
                <w:color w:val="000000"/>
                <w:sz w:val="20"/>
                <w:szCs w:val="20"/>
                <w:lang w:eastAsia="pt-BR"/>
              </w:rPr>
              <w:t>Programa de Pós-Graduação</w:t>
            </w:r>
            <w:bookmarkEnd w:id="118"/>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7DFEC57" w14:textId="77777777" w:rsidR="00840640" w:rsidRDefault="00840640" w:rsidP="00BF5CD6">
      <w:pPr>
        <w:pStyle w:val="PargrafodaLista"/>
        <w:spacing w:after="0"/>
        <w:ind w:left="2977"/>
        <w:jc w:val="left"/>
        <w:rPr>
          <w:bCs/>
          <w:szCs w:val="24"/>
        </w:rPr>
      </w:pPr>
    </w:p>
    <w:p w14:paraId="6A25BF6A" w14:textId="77777777" w:rsidR="00600444" w:rsidRDefault="00600444" w:rsidP="00B115CD">
      <w:pPr>
        <w:pStyle w:val="PargrafodaLista"/>
        <w:numPr>
          <w:ilvl w:val="5"/>
          <w:numId w:val="50"/>
        </w:numPr>
        <w:spacing w:after="0"/>
        <w:ind w:left="1985" w:hanging="1134"/>
        <w:rPr>
          <w:bCs/>
          <w:szCs w:val="24"/>
        </w:rPr>
      </w:pPr>
      <w:r>
        <w:rPr>
          <w:bCs/>
          <w:szCs w:val="24"/>
        </w:rPr>
        <w:lastRenderedPageBreak/>
        <w:t>Acordos de Cooperação de Pesquisa e Pós-Graduação</w:t>
      </w: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w:t>
      </w:r>
      <w:proofErr w:type="spellStart"/>
      <w:r w:rsidRPr="00600444">
        <w:rPr>
          <w:rFonts w:eastAsia="Times New Roman"/>
          <w:color w:val="000000"/>
          <w:szCs w:val="24"/>
          <w:lang w:eastAsia="pt-BR"/>
        </w:rPr>
        <w:t>Galileo</w:t>
      </w:r>
      <w:proofErr w:type="spellEnd"/>
      <w:r w:rsidRPr="00600444">
        <w:rPr>
          <w:rFonts w:eastAsia="Times New Roman"/>
          <w:color w:val="000000"/>
          <w:szCs w:val="24"/>
          <w:lang w:eastAsia="pt-BR"/>
        </w:rPr>
        <w:t xml:space="preserve">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470D5969" w:rsidR="00600444" w:rsidRDefault="00600444" w:rsidP="00600444">
      <w:pPr>
        <w:pStyle w:val="Legenda"/>
        <w:keepNext/>
      </w:pPr>
      <w:bookmarkStart w:id="119" w:name="_Toc447111035"/>
      <w:r>
        <w:t xml:space="preserve">Tabela </w:t>
      </w:r>
      <w:r w:rsidR="006F4204">
        <w:fldChar w:fldCharType="begin"/>
      </w:r>
      <w:r w:rsidR="006F4204">
        <w:instrText xml:space="preserve"> SEQ Tabela \* ARABIC </w:instrText>
      </w:r>
      <w:r w:rsidR="006F4204">
        <w:fldChar w:fldCharType="separate"/>
      </w:r>
      <w:r w:rsidR="00BA57B6">
        <w:rPr>
          <w:noProof/>
        </w:rPr>
        <w:t>16</w:t>
      </w:r>
      <w:r w:rsidR="006F4204">
        <w:rPr>
          <w:noProof/>
        </w:rPr>
        <w:fldChar w:fldCharType="end"/>
      </w:r>
      <w:r>
        <w:t xml:space="preserve"> </w:t>
      </w:r>
      <w:r w:rsidRPr="00DC3C71">
        <w:t>Publicação dos números atrasados da Revista Igapó</w:t>
      </w:r>
      <w:bookmarkEnd w:id="119"/>
    </w:p>
    <w:tbl>
      <w:tblPr>
        <w:tblStyle w:val="Tabelacomgrade24"/>
        <w:tblW w:w="5000" w:type="pct"/>
        <w:tblBorders>
          <w:left w:val="none" w:sz="0" w:space="0" w:color="auto"/>
          <w:right w:val="none" w:sz="0" w:space="0" w:color="auto"/>
        </w:tblBorders>
        <w:tblLook w:val="04A0" w:firstRow="1" w:lastRow="0" w:firstColumn="1" w:lastColumn="0" w:noHBand="0" w:noVBand="1"/>
      </w:tblPr>
      <w:tblGrid>
        <w:gridCol w:w="884"/>
        <w:gridCol w:w="916"/>
        <w:gridCol w:w="1202"/>
        <w:gridCol w:w="618"/>
        <w:gridCol w:w="5525"/>
      </w:tblGrid>
      <w:tr w:rsidR="00600444" w:rsidRPr="00600444" w14:paraId="2ACB06E9" w14:textId="77777777" w:rsidTr="005614EF">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565807">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vAlign w:val="center"/>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5614EF">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5614EF">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5614EF">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5614EF">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5614EF">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5614EF">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20" w:name="_Toc447111036"/>
      <w:r>
        <w:lastRenderedPageBreak/>
        <w:t xml:space="preserve">Tabela </w:t>
      </w:r>
      <w:r w:rsidR="006F4204">
        <w:fldChar w:fldCharType="begin"/>
      </w:r>
      <w:r w:rsidR="006F4204">
        <w:instrText xml:space="preserve"> SEQ Tabela \* ARABIC </w:instrText>
      </w:r>
      <w:r w:rsidR="006F4204">
        <w:fldChar w:fldCharType="separate"/>
      </w:r>
      <w:r w:rsidR="00BA57B6">
        <w:rPr>
          <w:noProof/>
        </w:rPr>
        <w:t>17</w:t>
      </w:r>
      <w:r w:rsidR="006F4204">
        <w:rPr>
          <w:noProof/>
        </w:rPr>
        <w:fldChar w:fldCharType="end"/>
      </w:r>
      <w:r>
        <w:t xml:space="preserve"> </w:t>
      </w:r>
      <w:r w:rsidRPr="00A97277">
        <w:t>Organização e montagem da boneca dos resumos expandidos para publicação</w:t>
      </w:r>
      <w:bookmarkEnd w:id="120"/>
    </w:p>
    <w:tbl>
      <w:tblPr>
        <w:tblStyle w:val="Tabelacomgrade25"/>
        <w:tblW w:w="5000" w:type="pct"/>
        <w:tblLook w:val="04A0" w:firstRow="1" w:lastRow="0" w:firstColumn="1" w:lastColumn="0" w:noHBand="0" w:noVBand="1"/>
      </w:tblPr>
      <w:tblGrid>
        <w:gridCol w:w="1121"/>
        <w:gridCol w:w="916"/>
        <w:gridCol w:w="1352"/>
        <w:gridCol w:w="754"/>
        <w:gridCol w:w="5002"/>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565807">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vAlign w:val="center"/>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21" w:name="_Toc446862519"/>
      <w:r>
        <w:t xml:space="preserve">Figura </w:t>
      </w:r>
      <w:r w:rsidR="006F4204">
        <w:fldChar w:fldCharType="begin"/>
      </w:r>
      <w:r w:rsidR="006F4204">
        <w:instrText xml:space="preserve"> SEQ Figura \* ARABIC </w:instrText>
      </w:r>
      <w:r w:rsidR="006F4204">
        <w:fldChar w:fldCharType="separate"/>
      </w:r>
      <w:r w:rsidR="00BA57B6">
        <w:rPr>
          <w:noProof/>
        </w:rPr>
        <w:t>13</w:t>
      </w:r>
      <w:r w:rsidR="006F4204">
        <w:rPr>
          <w:noProof/>
        </w:rPr>
        <w:fldChar w:fldCharType="end"/>
      </w:r>
      <w:r>
        <w:t xml:space="preserve"> </w:t>
      </w:r>
      <w:r w:rsidRPr="005F1D51">
        <w:t>Logotipo da Revista Igapó</w:t>
      </w:r>
      <w:bookmarkEnd w:id="121"/>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7A77460" w14:textId="77777777" w:rsidR="00565807" w:rsidRDefault="00565807" w:rsidP="00730B0A">
      <w:pPr>
        <w:pStyle w:val="PargrafodaLista"/>
        <w:spacing w:after="0"/>
        <w:ind w:left="2410"/>
        <w:rPr>
          <w:bCs/>
          <w:sz w:val="20"/>
          <w:szCs w:val="20"/>
        </w:rPr>
      </w:pPr>
    </w:p>
    <w:p w14:paraId="5E28619D" w14:textId="77777777" w:rsidR="00565807" w:rsidRDefault="00565807" w:rsidP="00730B0A">
      <w:pPr>
        <w:pStyle w:val="PargrafodaLista"/>
        <w:spacing w:after="0"/>
        <w:ind w:left="2410"/>
        <w:rPr>
          <w:bCs/>
          <w:sz w:val="20"/>
          <w:szCs w:val="20"/>
        </w:rPr>
      </w:pPr>
    </w:p>
    <w:p w14:paraId="4E359C9A" w14:textId="77777777" w:rsidR="00565807" w:rsidRPr="00556820" w:rsidRDefault="00565807" w:rsidP="00730B0A">
      <w:pPr>
        <w:pStyle w:val="PargrafodaLista"/>
        <w:spacing w:after="0"/>
        <w:ind w:left="2410"/>
        <w:rPr>
          <w:bCs/>
          <w:sz w:val="20"/>
          <w:szCs w:val="20"/>
        </w:rPr>
      </w:pPr>
    </w:p>
    <w:p w14:paraId="5011E0C3" w14:textId="77777777" w:rsidR="006B4D1C" w:rsidRDefault="006B4D1C" w:rsidP="003B038D">
      <w:pPr>
        <w:pStyle w:val="PargrafodaLista"/>
        <w:numPr>
          <w:ilvl w:val="2"/>
          <w:numId w:val="51"/>
        </w:numPr>
        <w:spacing w:after="0"/>
        <w:rPr>
          <w:bCs/>
          <w:szCs w:val="24"/>
        </w:rPr>
      </w:pPr>
      <w:r>
        <w:rPr>
          <w:bCs/>
          <w:szCs w:val="24"/>
        </w:rPr>
        <w:lastRenderedPageBreak/>
        <w:t>Pró Reitoria de Extensão</w:t>
      </w:r>
    </w:p>
    <w:p w14:paraId="6902C931" w14:textId="77777777" w:rsidR="006B4D1C" w:rsidRPr="006B4D1C" w:rsidRDefault="006B4D1C" w:rsidP="00EA5C15">
      <w:pPr>
        <w:pStyle w:val="PargrafodaLista"/>
        <w:spacing w:after="0"/>
        <w:ind w:left="0" w:firstLine="851"/>
        <w:rPr>
          <w:bCs/>
          <w:szCs w:val="24"/>
        </w:rPr>
      </w:pPr>
      <w:r w:rsidRPr="006B4D1C">
        <w:rPr>
          <w:bCs/>
          <w:szCs w:val="24"/>
        </w:rPr>
        <w:t xml:space="preserve">A </w:t>
      </w:r>
      <w:proofErr w:type="spellStart"/>
      <w:r w:rsidRPr="006B4D1C">
        <w:rPr>
          <w:bCs/>
          <w:szCs w:val="24"/>
        </w:rPr>
        <w:t>Pró-Reitoria</w:t>
      </w:r>
      <w:proofErr w:type="spellEnd"/>
      <w:r w:rsidRPr="006B4D1C">
        <w:rPr>
          <w:bCs/>
          <w:szCs w:val="24"/>
        </w:rPr>
        <w:t xml:space="preserve">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 xml:space="preserve">as universidades gozam de autonomia didático-científica, administrativa, de gestão e patrimonial e obedecerão ao princípio da </w:t>
      </w:r>
      <w:proofErr w:type="spellStart"/>
      <w:r w:rsidRPr="00B275C8">
        <w:rPr>
          <w:bCs/>
          <w:i/>
          <w:szCs w:val="24"/>
        </w:rPr>
        <w:t>indissociabilidade</w:t>
      </w:r>
      <w:proofErr w:type="spellEnd"/>
      <w:r w:rsidRPr="00B275C8">
        <w:rPr>
          <w:bCs/>
          <w:i/>
          <w:szCs w:val="24"/>
        </w:rPr>
        <w:t xml:space="preserv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lastRenderedPageBreak/>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w:t>
      </w:r>
      <w:proofErr w:type="spellStart"/>
      <w:r w:rsidRPr="00B252FC">
        <w:rPr>
          <w:bCs/>
          <w:szCs w:val="24"/>
        </w:rPr>
        <w:t>IF’s</w:t>
      </w:r>
      <w:proofErr w:type="spellEnd"/>
      <w:r w:rsidRPr="00B252FC">
        <w:rPr>
          <w:bCs/>
          <w:szCs w:val="24"/>
        </w:rPr>
        <w:t xml:space="preserve">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 xml:space="preserve">Assim, através das ações </w:t>
      </w:r>
      <w:proofErr w:type="spellStart"/>
      <w:r w:rsidRPr="00886599">
        <w:rPr>
          <w:bCs/>
          <w:szCs w:val="24"/>
        </w:rPr>
        <w:t>extensionistas</w:t>
      </w:r>
      <w:proofErr w:type="spellEnd"/>
      <w:r w:rsidRPr="00886599">
        <w:rPr>
          <w:bCs/>
          <w:szCs w:val="24"/>
        </w:rPr>
        <w:t xml:space="preserve">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As ações de extensão são identificadas conforme abaixo, de acordo com as dimensões estabelecidas pelo Documento Base ”Extensão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 xml:space="preserve">Tais parâmetros propõem dimensões operativas que </w:t>
      </w:r>
      <w:proofErr w:type="spellStart"/>
      <w:r w:rsidRPr="000662C7">
        <w:rPr>
          <w:rFonts w:eastAsia="Times New Roman"/>
          <w:szCs w:val="24"/>
          <w:lang w:eastAsia="pt-BR"/>
        </w:rPr>
        <w:t>transversalizam</w:t>
      </w:r>
      <w:proofErr w:type="spellEnd"/>
      <w:r w:rsidRPr="000662C7">
        <w:rPr>
          <w:rFonts w:eastAsia="Times New Roman"/>
          <w:szCs w:val="24"/>
          <w:lang w:eastAsia="pt-BR"/>
        </w:rPr>
        <w:t xml:space="preserve"> as áreas do conhecimento e os eixos tecnológicos </w:t>
      </w:r>
      <w:proofErr w:type="spellStart"/>
      <w:r w:rsidRPr="000662C7">
        <w:rPr>
          <w:rFonts w:eastAsia="Times New Roman"/>
          <w:szCs w:val="24"/>
          <w:lang w:eastAsia="pt-BR"/>
        </w:rPr>
        <w:t>nort</w:t>
      </w:r>
      <w:r w:rsidR="0065283B">
        <w:rPr>
          <w:rFonts w:eastAsia="Times New Roman"/>
          <w:szCs w:val="24"/>
          <w:lang w:eastAsia="pt-BR"/>
        </w:rPr>
        <w:t>EaD</w:t>
      </w:r>
      <w:r w:rsidRPr="000662C7">
        <w:rPr>
          <w:rFonts w:eastAsia="Times New Roman"/>
          <w:szCs w:val="24"/>
          <w:lang w:eastAsia="pt-BR"/>
        </w:rPr>
        <w:t>ores</w:t>
      </w:r>
      <w:proofErr w:type="spellEnd"/>
      <w:r w:rsidRPr="000662C7">
        <w:rPr>
          <w:rFonts w:eastAsia="Times New Roman"/>
          <w:szCs w:val="24"/>
          <w:lang w:eastAsia="pt-BR"/>
        </w:rPr>
        <w:t xml:space="preserve">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 xml:space="preserve">Projetos que agregam um conjunto de ações, técnicas e metodologias transformadoras, desenvolvidas e/ou aplicadas na interação com a população e apropriadas por ela, que representam soluções para inclusão social, relações </w:t>
      </w:r>
      <w:proofErr w:type="spellStart"/>
      <w:r w:rsidRPr="000662C7">
        <w:rPr>
          <w:rFonts w:eastAsia="Times New Roman"/>
          <w:szCs w:val="24"/>
          <w:lang w:eastAsia="pt-BR"/>
        </w:rPr>
        <w:t>etno</w:t>
      </w:r>
      <w:r w:rsidR="00E74E70">
        <w:rPr>
          <w:rFonts w:eastAsia="Times New Roman"/>
          <w:szCs w:val="24"/>
          <w:lang w:eastAsia="pt-BR"/>
        </w:rPr>
        <w:t>r</w:t>
      </w:r>
      <w:r w:rsidRPr="000662C7">
        <w:rPr>
          <w:rFonts w:eastAsia="Times New Roman"/>
          <w:szCs w:val="24"/>
          <w:lang w:eastAsia="pt-BR"/>
        </w:rPr>
        <w:t>raciais</w:t>
      </w:r>
      <w:proofErr w:type="spellEnd"/>
      <w:r w:rsidRPr="000662C7">
        <w:rPr>
          <w:rFonts w:eastAsia="Times New Roman"/>
          <w:szCs w:val="24"/>
          <w:lang w:eastAsia="pt-BR"/>
        </w:rPr>
        <w:t xml:space="preserve">,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 xml:space="preserve">Ação pedagógica de caráter teórico e prático, presencial ou a distância planejada, para atender demandas da sociedade, visando o desenvolvimento na atualização e </w:t>
      </w:r>
      <w:r w:rsidRPr="000662C7">
        <w:rPr>
          <w:rFonts w:eastAsia="Times New Roman"/>
          <w:szCs w:val="24"/>
          <w:lang w:eastAsia="pt-BR"/>
        </w:rPr>
        <w:lastRenderedPageBreak/>
        <w:t>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 xml:space="preserve">Na implementação das dimensões da extensão tecnológica, o Fórum de Extensão da Rede Federal de EPCT (FORPROEXT) define como práticas orientadoras para formulação das ações </w:t>
      </w:r>
      <w:proofErr w:type="spellStart"/>
      <w:r w:rsidRPr="00121FA1">
        <w:rPr>
          <w:rFonts w:eastAsia="Times New Roman"/>
          <w:szCs w:val="24"/>
          <w:lang w:eastAsia="pt-BR"/>
        </w:rPr>
        <w:t>extensionistas</w:t>
      </w:r>
      <w:proofErr w:type="spellEnd"/>
      <w:r w:rsidRPr="00121FA1">
        <w:rPr>
          <w:rFonts w:eastAsia="Times New Roman"/>
          <w:szCs w:val="24"/>
          <w:lang w:eastAsia="pt-BR"/>
        </w:rPr>
        <w:t xml:space="preserve">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w:t>
      </w:r>
      <w:proofErr w:type="spellStart"/>
      <w:r w:rsidR="00121FA1" w:rsidRPr="00121FA1">
        <w:rPr>
          <w:rFonts w:eastAsia="Times New Roman"/>
          <w:szCs w:val="24"/>
          <w:lang w:eastAsia="pt-BR"/>
        </w:rPr>
        <w:t>vitalização</w:t>
      </w:r>
      <w:proofErr w:type="spellEnd"/>
      <w:r w:rsidR="00121FA1" w:rsidRPr="00121FA1">
        <w:rPr>
          <w:rFonts w:eastAsia="Times New Roman"/>
          <w:szCs w:val="24"/>
          <w:lang w:eastAsia="pt-BR"/>
        </w:rPr>
        <w:t xml:space="preserve">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22"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122"/>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lastRenderedPageBreak/>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articulação com a Reitoria, as </w:t>
      </w:r>
      <w:proofErr w:type="spellStart"/>
      <w:r w:rsidRPr="0007406A">
        <w:rPr>
          <w:rFonts w:eastAsia="Times New Roman"/>
          <w:color w:val="000000"/>
          <w:szCs w:val="24"/>
          <w:lang w:eastAsia="pt-BR"/>
        </w:rPr>
        <w:t>Pró-Reitorias</w:t>
      </w:r>
      <w:proofErr w:type="spellEnd"/>
      <w:r w:rsidRPr="0007406A">
        <w:rPr>
          <w:rFonts w:eastAsia="Times New Roman"/>
          <w:color w:val="000000"/>
          <w:szCs w:val="24"/>
          <w:lang w:eastAsia="pt-BR"/>
        </w:rPr>
        <w:t xml:space="preserve">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2C3737">
      <w:pPr>
        <w:pStyle w:val="PargrafodaLista"/>
        <w:spacing w:after="0"/>
        <w:ind w:left="851"/>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2F969CE"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w:t>
      </w:r>
      <w:r w:rsidR="00720D6D">
        <w:rPr>
          <w:rFonts w:eastAsia="Times New Roman"/>
          <w:szCs w:val="16"/>
          <w:lang w:eastAsia="pt-BR"/>
        </w:rPr>
        <w:t>0</w:t>
      </w:r>
      <w:r w:rsidR="00C8620F">
        <w:rPr>
          <w:rFonts w:eastAsia="Times New Roman"/>
          <w:szCs w:val="16"/>
          <w:lang w:eastAsia="pt-BR"/>
        </w:rPr>
        <w:t xml:space="preserve"> (cinquenta)</w:t>
      </w:r>
      <w:r w:rsidRPr="00AD7947">
        <w:rPr>
          <w:rFonts w:eastAsia="Times New Roman"/>
          <w:szCs w:val="16"/>
          <w:lang w:eastAsia="pt-BR"/>
        </w:rPr>
        <w:t xml:space="preserve"> projetos</w:t>
      </w:r>
      <w:r w:rsidR="00720D6D">
        <w:rPr>
          <w:rFonts w:eastAsia="Times New Roman"/>
          <w:szCs w:val="16"/>
          <w:lang w:eastAsia="pt-BR"/>
        </w:rPr>
        <w:t xml:space="preserve"> </w:t>
      </w:r>
      <w:r w:rsidRPr="00AD7947">
        <w:rPr>
          <w:rFonts w:eastAsia="Times New Roman"/>
          <w:szCs w:val="16"/>
          <w:lang w:eastAsia="pt-BR"/>
        </w:rPr>
        <w:t xml:space="preserve">de Nível </w:t>
      </w:r>
      <w:r w:rsidR="00651D69">
        <w:rPr>
          <w:rFonts w:eastAsia="Times New Roman"/>
          <w:szCs w:val="16"/>
          <w:lang w:eastAsia="pt-BR"/>
        </w:rPr>
        <w:t>M</w:t>
      </w:r>
      <w:r w:rsidR="00CE4ADD">
        <w:rPr>
          <w:rFonts w:eastAsia="Times New Roman"/>
          <w:szCs w:val="16"/>
          <w:lang w:eastAsia="pt-BR"/>
        </w:rPr>
        <w:t>édio</w:t>
      </w:r>
      <w:r w:rsidR="00720D6D">
        <w:rPr>
          <w:rFonts w:eastAsia="Times New Roman"/>
          <w:szCs w:val="16"/>
          <w:lang w:eastAsia="pt-BR"/>
        </w:rPr>
        <w:t xml:space="preserve"> e Superior</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34A9E2AE" w:rsidR="007C7B46" w:rsidRDefault="007C7B46" w:rsidP="007C7B46">
      <w:pPr>
        <w:pStyle w:val="Legenda"/>
        <w:keepNext/>
      </w:pPr>
      <w:bookmarkStart w:id="123" w:name="_Toc447111037"/>
      <w:r>
        <w:t xml:space="preserve">Tabela </w:t>
      </w:r>
      <w:r w:rsidR="006F4204">
        <w:fldChar w:fldCharType="begin"/>
      </w:r>
      <w:r w:rsidR="006F4204">
        <w:instrText xml:space="preserve"> SEQ Tabela \* ARABIC </w:instrText>
      </w:r>
      <w:r w:rsidR="006F4204">
        <w:fldChar w:fldCharType="separate"/>
      </w:r>
      <w:r w:rsidR="00BA57B6">
        <w:rPr>
          <w:noProof/>
        </w:rPr>
        <w:t>18</w:t>
      </w:r>
      <w:r w:rsidR="006F4204">
        <w:rPr>
          <w:noProof/>
        </w:rPr>
        <w:fldChar w:fldCharType="end"/>
      </w:r>
      <w:r>
        <w:t xml:space="preserve"> </w:t>
      </w:r>
      <w:r w:rsidRPr="00E3170C">
        <w:t>Quadro Resumo dos Projetos do PIBEX</w:t>
      </w:r>
      <w:bookmarkEnd w:id="123"/>
    </w:p>
    <w:tbl>
      <w:tblPr>
        <w:tblW w:w="5307" w:type="pct"/>
        <w:tblInd w:w="-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55"/>
        <w:gridCol w:w="6459"/>
        <w:gridCol w:w="346"/>
        <w:gridCol w:w="2347"/>
      </w:tblGrid>
      <w:tr w:rsidR="004B6228" w:rsidRPr="007C7B46" w14:paraId="34216EA5" w14:textId="77777777" w:rsidTr="004B6228">
        <w:tc>
          <w:tcPr>
            <w:tcW w:w="286" w:type="pct"/>
            <w:tcBorders>
              <w:top w:val="single" w:sz="8" w:space="0" w:color="9BBB59"/>
              <w:left w:val="single" w:sz="4" w:space="0" w:color="auto"/>
              <w:bottom w:val="single" w:sz="18" w:space="0" w:color="9BBB59"/>
              <w:right w:val="single" w:sz="4" w:space="0" w:color="auto"/>
            </w:tcBorders>
          </w:tcPr>
          <w:p w14:paraId="107D5F24" w14:textId="5DDEDEA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Nº</w:t>
            </w:r>
          </w:p>
        </w:tc>
        <w:tc>
          <w:tcPr>
            <w:tcW w:w="4714" w:type="pct"/>
            <w:gridSpan w:val="3"/>
            <w:tcBorders>
              <w:top w:val="single" w:sz="8" w:space="0" w:color="9BBB59"/>
              <w:left w:val="single" w:sz="4" w:space="0" w:color="auto"/>
              <w:bottom w:val="single" w:sz="18" w:space="0" w:color="9BBB59"/>
              <w:right w:val="single" w:sz="4" w:space="0" w:color="auto"/>
            </w:tcBorders>
            <w:shd w:val="clear" w:color="auto" w:fill="auto"/>
          </w:tcPr>
          <w:p w14:paraId="64AF4CC8" w14:textId="4DC4C318"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4B6228" w:rsidRPr="007C7B46" w14:paraId="066D3C7E" w14:textId="77777777" w:rsidTr="006F4204">
        <w:tc>
          <w:tcPr>
            <w:tcW w:w="286" w:type="pct"/>
            <w:tcBorders>
              <w:left w:val="single" w:sz="4" w:space="0" w:color="auto"/>
            </w:tcBorders>
            <w:shd w:val="clear" w:color="auto" w:fill="EAF1DD"/>
          </w:tcPr>
          <w:p w14:paraId="036A01AB" w14:textId="1B73A27D"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01</w:t>
            </w:r>
          </w:p>
        </w:tc>
        <w:tc>
          <w:tcPr>
            <w:tcW w:w="3327" w:type="pct"/>
            <w:tcBorders>
              <w:left w:val="single" w:sz="4" w:space="0" w:color="auto"/>
            </w:tcBorders>
            <w:shd w:val="clear" w:color="auto" w:fill="EAF1DD"/>
          </w:tcPr>
          <w:p w14:paraId="019E8F8E" w14:textId="34B79F60"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87" w:type="pct"/>
            <w:gridSpan w:val="2"/>
            <w:tcBorders>
              <w:right w:val="single" w:sz="4" w:space="0" w:color="auto"/>
            </w:tcBorders>
            <w:shd w:val="clear" w:color="auto" w:fill="EAF1DD"/>
          </w:tcPr>
          <w:p w14:paraId="3AF5E55F" w14:textId="438B87EC"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6717CC3A" w14:textId="77777777" w:rsidTr="006F4204">
        <w:trPr>
          <w:trHeight w:val="506"/>
        </w:trPr>
        <w:tc>
          <w:tcPr>
            <w:tcW w:w="286" w:type="pct"/>
            <w:tcBorders>
              <w:top w:val="single" w:sz="8" w:space="0" w:color="9BBB59"/>
              <w:left w:val="single" w:sz="4" w:space="0" w:color="auto"/>
              <w:bottom w:val="single" w:sz="8" w:space="0" w:color="9BBB59"/>
              <w:right w:val="single" w:sz="8" w:space="0" w:color="9BBB59"/>
            </w:tcBorders>
          </w:tcPr>
          <w:p w14:paraId="55882FB7"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27B65796" w14:textId="14CE9DCB"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94AD69C"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4B6228" w:rsidRPr="007C7B46" w14:paraId="6E974652" w14:textId="77777777" w:rsidTr="006F4204">
        <w:trPr>
          <w:trHeight w:val="419"/>
        </w:trPr>
        <w:tc>
          <w:tcPr>
            <w:tcW w:w="286" w:type="pct"/>
            <w:tcBorders>
              <w:left w:val="single" w:sz="4" w:space="0" w:color="auto"/>
            </w:tcBorders>
          </w:tcPr>
          <w:p w14:paraId="367693B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1702B7B2" w14:textId="649B5772"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5E4DED59" w14:textId="6B898E47"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123C21C2" w14:textId="77777777" w:rsidTr="006F4204">
        <w:tc>
          <w:tcPr>
            <w:tcW w:w="286" w:type="pct"/>
            <w:tcBorders>
              <w:top w:val="single" w:sz="8" w:space="0" w:color="9BBB59"/>
              <w:left w:val="single" w:sz="4" w:space="0" w:color="auto"/>
              <w:bottom w:val="single" w:sz="8" w:space="0" w:color="9BBB59"/>
              <w:right w:val="single" w:sz="8" w:space="0" w:color="9BBB59"/>
            </w:tcBorders>
          </w:tcPr>
          <w:p w14:paraId="4F203522"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C71B392" w14:textId="7E0CE0FD" w:rsidR="004B6228" w:rsidRPr="007C7B46" w:rsidRDefault="004B6228"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102C493" w14:textId="7469EC13" w:rsidR="004B6228" w:rsidRPr="007C7B46" w:rsidRDefault="004B6228" w:rsidP="006F4204">
            <w:pPr>
              <w:suppressAutoHyphens/>
              <w:snapToGrid w:val="0"/>
              <w:spacing w:after="0" w:line="276" w:lineRule="auto"/>
              <w:jc w:val="left"/>
              <w:rPr>
                <w:sz w:val="20"/>
                <w:szCs w:val="20"/>
                <w:lang w:eastAsia="ar-SA"/>
              </w:rPr>
            </w:pPr>
            <w:r w:rsidRPr="007C7B46">
              <w:rPr>
                <w:sz w:val="20"/>
                <w:szCs w:val="20"/>
                <w:lang w:eastAsia="ar-SA"/>
              </w:rPr>
              <w:t>Beneficiários: 600</w:t>
            </w:r>
          </w:p>
        </w:tc>
      </w:tr>
      <w:tr w:rsidR="004B6228" w:rsidRPr="007C7B46" w14:paraId="01E6D40A"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C883522"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7E7C7C0" w14:textId="21A3307F" w:rsidR="004B6228" w:rsidRPr="007C7B46" w:rsidRDefault="004B6228"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4B6228" w:rsidRPr="007C7B46" w14:paraId="54B09285"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05033C43"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F613B75" w14:textId="606B0748"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032B759"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6B8BE0BF" w14:textId="77777777" w:rsidTr="006F4204">
        <w:tc>
          <w:tcPr>
            <w:tcW w:w="286" w:type="pct"/>
            <w:tcBorders>
              <w:left w:val="single" w:sz="4" w:space="0" w:color="auto"/>
            </w:tcBorders>
            <w:shd w:val="clear" w:color="auto" w:fill="EAF1DD"/>
          </w:tcPr>
          <w:p w14:paraId="68F6ECBC" w14:textId="3E2D4750"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02</w:t>
            </w:r>
          </w:p>
        </w:tc>
        <w:tc>
          <w:tcPr>
            <w:tcW w:w="3327" w:type="pct"/>
            <w:tcBorders>
              <w:left w:val="single" w:sz="4" w:space="0" w:color="auto"/>
            </w:tcBorders>
            <w:shd w:val="clear" w:color="auto" w:fill="EAF1DD"/>
          </w:tcPr>
          <w:p w14:paraId="14F1D335" w14:textId="682B876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87" w:type="pct"/>
            <w:gridSpan w:val="2"/>
            <w:tcBorders>
              <w:right w:val="single" w:sz="4" w:space="0" w:color="auto"/>
            </w:tcBorders>
            <w:shd w:val="clear" w:color="auto" w:fill="EAF1DD"/>
          </w:tcPr>
          <w:p w14:paraId="1C405865" w14:textId="5AEA3250" w:rsidR="004B6228" w:rsidRPr="007C7B46" w:rsidRDefault="004B6228" w:rsidP="00061747">
            <w:pPr>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C5E4C8B" w14:textId="77777777" w:rsidTr="006F4204">
        <w:trPr>
          <w:trHeight w:val="427"/>
        </w:trPr>
        <w:tc>
          <w:tcPr>
            <w:tcW w:w="286" w:type="pct"/>
            <w:tcBorders>
              <w:top w:val="single" w:sz="8" w:space="0" w:color="9BBB59"/>
              <w:left w:val="single" w:sz="4" w:space="0" w:color="auto"/>
              <w:bottom w:val="single" w:sz="8" w:space="0" w:color="9BBB59"/>
              <w:right w:val="single" w:sz="8" w:space="0" w:color="9BBB59"/>
            </w:tcBorders>
          </w:tcPr>
          <w:p w14:paraId="5C6B2E3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7039F938" w14:textId="63E4D278"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B1AC0AB" w14:textId="77777777" w:rsidR="004B6228" w:rsidRPr="007C7B46" w:rsidRDefault="004B6228"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Jhonatas</w:t>
            </w:r>
            <w:proofErr w:type="spellEnd"/>
            <w:r w:rsidRPr="007C7B46">
              <w:rPr>
                <w:sz w:val="20"/>
                <w:szCs w:val="20"/>
                <w:lang w:eastAsia="ar-SA"/>
              </w:rPr>
              <w:t xml:space="preserve"> </w:t>
            </w:r>
            <w:proofErr w:type="spellStart"/>
            <w:r w:rsidRPr="007C7B46">
              <w:rPr>
                <w:sz w:val="20"/>
                <w:szCs w:val="20"/>
                <w:lang w:eastAsia="ar-SA"/>
              </w:rPr>
              <w:t>Geisteira</w:t>
            </w:r>
            <w:proofErr w:type="spellEnd"/>
            <w:r w:rsidRPr="007C7B46">
              <w:rPr>
                <w:sz w:val="20"/>
                <w:szCs w:val="20"/>
                <w:lang w:eastAsia="ar-SA"/>
              </w:rPr>
              <w:t xml:space="preserve"> de Moura Leite </w:t>
            </w:r>
          </w:p>
        </w:tc>
      </w:tr>
      <w:tr w:rsidR="004B6228" w:rsidRPr="007C7B46" w14:paraId="5F42A994" w14:textId="77777777" w:rsidTr="006F4204">
        <w:trPr>
          <w:trHeight w:val="262"/>
        </w:trPr>
        <w:tc>
          <w:tcPr>
            <w:tcW w:w="286" w:type="pct"/>
            <w:tcBorders>
              <w:left w:val="single" w:sz="4" w:space="0" w:color="auto"/>
            </w:tcBorders>
          </w:tcPr>
          <w:p w14:paraId="7725AA7C"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auto"/>
          </w:tcPr>
          <w:p w14:paraId="58AB440A" w14:textId="16D7FD86" w:rsidR="004B6228" w:rsidRPr="007C7B46" w:rsidRDefault="004B6228" w:rsidP="007C7B46">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auto"/>
          </w:tcPr>
          <w:p w14:paraId="3D5E21C7" w14:textId="51B9678B"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96CFA7B" w14:textId="77777777" w:rsidTr="006F4204">
        <w:tc>
          <w:tcPr>
            <w:tcW w:w="286" w:type="pct"/>
            <w:tcBorders>
              <w:top w:val="single" w:sz="8" w:space="0" w:color="9BBB59"/>
              <w:left w:val="single" w:sz="4" w:space="0" w:color="auto"/>
              <w:bottom w:val="single" w:sz="8" w:space="0" w:color="9BBB59"/>
              <w:right w:val="single" w:sz="8" w:space="0" w:color="9BBB59"/>
            </w:tcBorders>
          </w:tcPr>
          <w:p w14:paraId="54945D16"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B708E40" w14:textId="7B0A48B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80DEDEA" w14:textId="50C286C7"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4</w:t>
            </w:r>
            <w:r w:rsidRPr="007C7B46">
              <w:rPr>
                <w:sz w:val="20"/>
                <w:szCs w:val="20"/>
                <w:lang w:eastAsia="ar-SA"/>
              </w:rPr>
              <w:t>0</w:t>
            </w:r>
          </w:p>
        </w:tc>
      </w:tr>
      <w:tr w:rsidR="004B6228" w:rsidRPr="007C7B46" w14:paraId="4BC912E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29BF7247" w14:textId="77777777" w:rsidR="004B6228" w:rsidRPr="007C7B46" w:rsidRDefault="004B6228" w:rsidP="004B6228">
            <w:pPr>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4D21DAB" w14:textId="5AC3EF48" w:rsidR="004B6228" w:rsidRPr="007C7B46" w:rsidRDefault="004B6228"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12AB35BF"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17F02EFB" w14:textId="77777777" w:rsidR="004B6228" w:rsidRPr="007C7B46" w:rsidRDefault="004B6228" w:rsidP="004B6228">
            <w:pPr>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BE7AD7D" w14:textId="308FCE75" w:rsidR="004B6228" w:rsidRPr="007C7B46" w:rsidRDefault="004B6228"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1F798BD" w14:textId="77777777" w:rsidR="004B6228" w:rsidRPr="007C7B46" w:rsidRDefault="004B6228"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68F92BDE" w14:textId="77777777" w:rsidTr="006F4204">
        <w:tc>
          <w:tcPr>
            <w:tcW w:w="286" w:type="pct"/>
            <w:tcBorders>
              <w:left w:val="single" w:sz="4" w:space="0" w:color="auto"/>
            </w:tcBorders>
            <w:shd w:val="clear" w:color="auto" w:fill="EAF1DD"/>
          </w:tcPr>
          <w:p w14:paraId="64500DA2" w14:textId="6A15A0DA"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03</w:t>
            </w:r>
          </w:p>
        </w:tc>
        <w:tc>
          <w:tcPr>
            <w:tcW w:w="3327" w:type="pct"/>
            <w:tcBorders>
              <w:left w:val="single" w:sz="4" w:space="0" w:color="auto"/>
            </w:tcBorders>
            <w:shd w:val="clear" w:color="auto" w:fill="EAF1DD"/>
          </w:tcPr>
          <w:p w14:paraId="4D39A4DF" w14:textId="744709C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87" w:type="pct"/>
            <w:gridSpan w:val="2"/>
            <w:tcBorders>
              <w:right w:val="single" w:sz="4" w:space="0" w:color="auto"/>
            </w:tcBorders>
            <w:shd w:val="clear" w:color="auto" w:fill="EAF1DD"/>
          </w:tcPr>
          <w:p w14:paraId="3776F09B" w14:textId="65990F2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6705BEA5" w14:textId="77777777" w:rsidTr="006F4204">
        <w:trPr>
          <w:trHeight w:val="514"/>
        </w:trPr>
        <w:tc>
          <w:tcPr>
            <w:tcW w:w="286" w:type="pct"/>
            <w:tcBorders>
              <w:left w:val="single" w:sz="4" w:space="0" w:color="auto"/>
            </w:tcBorders>
            <w:shd w:val="clear" w:color="auto" w:fill="FFFFFF"/>
          </w:tcPr>
          <w:p w14:paraId="0C948D6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14E161" w14:textId="6E27EBF8"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E171822"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4B6228" w:rsidRPr="007C7B46" w14:paraId="5D045DE9" w14:textId="77777777" w:rsidTr="006F4204">
        <w:trPr>
          <w:trHeight w:val="175"/>
        </w:trPr>
        <w:tc>
          <w:tcPr>
            <w:tcW w:w="286" w:type="pct"/>
            <w:tcBorders>
              <w:left w:val="single" w:sz="4" w:space="0" w:color="auto"/>
            </w:tcBorders>
            <w:shd w:val="clear" w:color="auto" w:fill="FFFFFF"/>
          </w:tcPr>
          <w:p w14:paraId="7CABF54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26FA82A" w14:textId="3A021352"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093467F" w14:textId="4E0B2F1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C84CB16" w14:textId="77777777" w:rsidTr="006F4204">
        <w:tc>
          <w:tcPr>
            <w:tcW w:w="286" w:type="pct"/>
            <w:tcBorders>
              <w:left w:val="single" w:sz="4" w:space="0" w:color="auto"/>
            </w:tcBorders>
            <w:shd w:val="clear" w:color="auto" w:fill="FFFFFF"/>
          </w:tcPr>
          <w:p w14:paraId="0B7CDF86"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B93A384" w14:textId="6BED590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87" w:type="pct"/>
            <w:gridSpan w:val="2"/>
            <w:tcBorders>
              <w:right w:val="single" w:sz="4" w:space="0" w:color="auto"/>
            </w:tcBorders>
            <w:shd w:val="clear" w:color="auto" w:fill="FFFFFF"/>
          </w:tcPr>
          <w:p w14:paraId="39F4B9B3" w14:textId="1E1B4AB2"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40</w:t>
            </w:r>
          </w:p>
        </w:tc>
      </w:tr>
      <w:tr w:rsidR="004B6228" w:rsidRPr="007C7B46" w14:paraId="1BEF0B92" w14:textId="77777777" w:rsidTr="004B6228">
        <w:trPr>
          <w:trHeight w:val="68"/>
        </w:trPr>
        <w:tc>
          <w:tcPr>
            <w:tcW w:w="286" w:type="pct"/>
            <w:tcBorders>
              <w:left w:val="single" w:sz="4" w:space="0" w:color="auto"/>
              <w:right w:val="single" w:sz="4" w:space="0" w:color="auto"/>
            </w:tcBorders>
            <w:shd w:val="clear" w:color="auto" w:fill="FFFFFF"/>
          </w:tcPr>
          <w:p w14:paraId="6AE948BC"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D6FFAA4" w14:textId="5097CEE7"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2A4D4461" w14:textId="77777777" w:rsidTr="006F4204">
        <w:trPr>
          <w:trHeight w:val="68"/>
        </w:trPr>
        <w:tc>
          <w:tcPr>
            <w:tcW w:w="286" w:type="pct"/>
            <w:tcBorders>
              <w:left w:val="single" w:sz="4" w:space="0" w:color="auto"/>
            </w:tcBorders>
            <w:shd w:val="clear" w:color="auto" w:fill="FFFFFF"/>
          </w:tcPr>
          <w:p w14:paraId="76BB1D97"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9B9709" w14:textId="129845D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87" w:type="pct"/>
            <w:gridSpan w:val="2"/>
            <w:tcBorders>
              <w:right w:val="single" w:sz="4" w:space="0" w:color="auto"/>
            </w:tcBorders>
            <w:shd w:val="clear" w:color="auto" w:fill="FFFFFF"/>
          </w:tcPr>
          <w:p w14:paraId="37FE1A8C"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4B6228" w:rsidRPr="007C7B46" w14:paraId="4C36BEF6" w14:textId="77777777" w:rsidTr="006F4204">
        <w:tc>
          <w:tcPr>
            <w:tcW w:w="286" w:type="pct"/>
            <w:tcBorders>
              <w:left w:val="single" w:sz="4" w:space="0" w:color="auto"/>
            </w:tcBorders>
            <w:shd w:val="clear" w:color="auto" w:fill="EAF1DD"/>
          </w:tcPr>
          <w:p w14:paraId="4283E466" w14:textId="5AC8AE6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04</w:t>
            </w:r>
          </w:p>
        </w:tc>
        <w:tc>
          <w:tcPr>
            <w:tcW w:w="3327" w:type="pct"/>
            <w:tcBorders>
              <w:left w:val="single" w:sz="4" w:space="0" w:color="auto"/>
            </w:tcBorders>
            <w:shd w:val="clear" w:color="auto" w:fill="EAF1DD"/>
          </w:tcPr>
          <w:p w14:paraId="7144F6B5" w14:textId="036B32AE"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87" w:type="pct"/>
            <w:gridSpan w:val="2"/>
            <w:tcBorders>
              <w:right w:val="single" w:sz="4" w:space="0" w:color="auto"/>
            </w:tcBorders>
            <w:shd w:val="clear" w:color="auto" w:fill="EAF1DD"/>
          </w:tcPr>
          <w:p w14:paraId="7DB963CE" w14:textId="3BE69705"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32B2563" w14:textId="77777777" w:rsidTr="006F4204">
        <w:trPr>
          <w:trHeight w:val="488"/>
        </w:trPr>
        <w:tc>
          <w:tcPr>
            <w:tcW w:w="286" w:type="pct"/>
            <w:tcBorders>
              <w:left w:val="single" w:sz="4" w:space="0" w:color="auto"/>
            </w:tcBorders>
            <w:shd w:val="clear" w:color="auto" w:fill="FFFFFF"/>
          </w:tcPr>
          <w:p w14:paraId="5652A0FE"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48B736" w14:textId="58DDF6D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A97645"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4B6228" w:rsidRPr="007C7B46" w14:paraId="104FD9F8" w14:textId="77777777" w:rsidTr="006F4204">
        <w:trPr>
          <w:trHeight w:val="60"/>
        </w:trPr>
        <w:tc>
          <w:tcPr>
            <w:tcW w:w="286" w:type="pct"/>
            <w:tcBorders>
              <w:left w:val="single" w:sz="4" w:space="0" w:color="auto"/>
            </w:tcBorders>
            <w:shd w:val="clear" w:color="auto" w:fill="FFFFFF"/>
          </w:tcPr>
          <w:p w14:paraId="32D8A5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9460528" w14:textId="3AF70DC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E40A03A" w14:textId="180D5C5E"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34C7C361" w14:textId="77777777" w:rsidTr="006F4204">
        <w:tc>
          <w:tcPr>
            <w:tcW w:w="286" w:type="pct"/>
            <w:tcBorders>
              <w:left w:val="single" w:sz="4" w:space="0" w:color="auto"/>
            </w:tcBorders>
            <w:shd w:val="clear" w:color="auto" w:fill="FFFFFF"/>
          </w:tcPr>
          <w:p w14:paraId="5069701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269AD2C" w14:textId="3C602B4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87" w:type="pct"/>
            <w:gridSpan w:val="2"/>
            <w:tcBorders>
              <w:right w:val="single" w:sz="4" w:space="0" w:color="auto"/>
            </w:tcBorders>
            <w:shd w:val="clear" w:color="auto" w:fill="FFFFFF"/>
          </w:tcPr>
          <w:p w14:paraId="0B256607" w14:textId="3730F88A" w:rsidR="004B6228" w:rsidRPr="007C7B46" w:rsidRDefault="004B6228" w:rsidP="000107AD">
            <w:pPr>
              <w:suppressAutoHyphens/>
              <w:snapToGrid w:val="0"/>
              <w:spacing w:after="0" w:line="276" w:lineRule="auto"/>
              <w:jc w:val="left"/>
              <w:rPr>
                <w:sz w:val="20"/>
                <w:szCs w:val="20"/>
                <w:lang w:eastAsia="ar-SA"/>
              </w:rPr>
            </w:pPr>
            <w:r w:rsidRPr="007C7B46">
              <w:rPr>
                <w:sz w:val="20"/>
                <w:szCs w:val="20"/>
                <w:lang w:eastAsia="ar-SA"/>
              </w:rPr>
              <w:t>Beneficiários: 200</w:t>
            </w:r>
          </w:p>
        </w:tc>
      </w:tr>
      <w:tr w:rsidR="004B6228" w:rsidRPr="007C7B46" w14:paraId="6D7B4353" w14:textId="77777777" w:rsidTr="004B6228">
        <w:trPr>
          <w:trHeight w:val="68"/>
        </w:trPr>
        <w:tc>
          <w:tcPr>
            <w:tcW w:w="286" w:type="pct"/>
            <w:tcBorders>
              <w:left w:val="single" w:sz="4" w:space="0" w:color="auto"/>
              <w:right w:val="single" w:sz="4" w:space="0" w:color="auto"/>
            </w:tcBorders>
            <w:shd w:val="clear" w:color="auto" w:fill="FFFFFF"/>
          </w:tcPr>
          <w:p w14:paraId="77C66C44"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F39DA" w14:textId="77FE7474"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079788AF" w14:textId="77777777" w:rsidTr="006F4204">
        <w:trPr>
          <w:trHeight w:val="51"/>
        </w:trPr>
        <w:tc>
          <w:tcPr>
            <w:tcW w:w="286" w:type="pct"/>
            <w:tcBorders>
              <w:left w:val="single" w:sz="4" w:space="0" w:color="auto"/>
            </w:tcBorders>
            <w:shd w:val="clear" w:color="auto" w:fill="FFFFFF"/>
          </w:tcPr>
          <w:p w14:paraId="7DD5EDF5"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CD2ACFB" w14:textId="12345CB9"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87" w:type="pct"/>
            <w:gridSpan w:val="2"/>
            <w:tcBorders>
              <w:right w:val="single" w:sz="4" w:space="0" w:color="auto"/>
            </w:tcBorders>
            <w:shd w:val="clear" w:color="auto" w:fill="FFFFFF"/>
          </w:tcPr>
          <w:p w14:paraId="2942ED5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BC4308E" w14:textId="77777777" w:rsidTr="006F4204">
        <w:trPr>
          <w:trHeight w:val="73"/>
        </w:trPr>
        <w:tc>
          <w:tcPr>
            <w:tcW w:w="286" w:type="pct"/>
            <w:tcBorders>
              <w:left w:val="single" w:sz="4" w:space="0" w:color="auto"/>
            </w:tcBorders>
            <w:shd w:val="clear" w:color="auto" w:fill="EAF1DD"/>
          </w:tcPr>
          <w:p w14:paraId="6F635A5F" w14:textId="5FD76BC6"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05</w:t>
            </w:r>
          </w:p>
        </w:tc>
        <w:tc>
          <w:tcPr>
            <w:tcW w:w="3327" w:type="pct"/>
            <w:tcBorders>
              <w:left w:val="single" w:sz="4" w:space="0" w:color="auto"/>
            </w:tcBorders>
            <w:shd w:val="clear" w:color="auto" w:fill="EAF1DD"/>
          </w:tcPr>
          <w:p w14:paraId="5B635AE5" w14:textId="1316DE85"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Saúde e bem-estar na comunidade do </w:t>
            </w:r>
            <w:proofErr w:type="spellStart"/>
            <w:r w:rsidRPr="007C7B46">
              <w:rPr>
                <w:rFonts w:eastAsia="Times New Roman"/>
                <w:b/>
                <w:bCs/>
                <w:sz w:val="20"/>
                <w:szCs w:val="20"/>
                <w:lang w:eastAsia="ar-SA"/>
              </w:rPr>
              <w:t>Boam</w:t>
            </w:r>
            <w:proofErr w:type="spellEnd"/>
          </w:p>
        </w:tc>
        <w:tc>
          <w:tcPr>
            <w:tcW w:w="1387" w:type="pct"/>
            <w:gridSpan w:val="2"/>
            <w:tcBorders>
              <w:right w:val="single" w:sz="4" w:space="0" w:color="auto"/>
            </w:tcBorders>
            <w:shd w:val="clear" w:color="auto" w:fill="EAF1DD"/>
          </w:tcPr>
          <w:p w14:paraId="0DA2DB4F" w14:textId="183C6479"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15C5A0D2" w14:textId="77777777" w:rsidTr="006F4204">
        <w:trPr>
          <w:trHeight w:val="481"/>
        </w:trPr>
        <w:tc>
          <w:tcPr>
            <w:tcW w:w="286" w:type="pct"/>
            <w:tcBorders>
              <w:left w:val="single" w:sz="4" w:space="0" w:color="auto"/>
            </w:tcBorders>
            <w:shd w:val="clear" w:color="auto" w:fill="FFFFFF"/>
          </w:tcPr>
          <w:p w14:paraId="72745F4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0877CAB" w14:textId="518EE858"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C69818"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Jurandy</w:t>
            </w:r>
            <w:proofErr w:type="spellEnd"/>
            <w:r w:rsidRPr="007C7B46">
              <w:rPr>
                <w:sz w:val="20"/>
                <w:szCs w:val="20"/>
                <w:lang w:eastAsia="ar-SA"/>
              </w:rPr>
              <w:t xml:space="preserve"> Moreira Maciel Aires da Silva </w:t>
            </w:r>
          </w:p>
        </w:tc>
      </w:tr>
      <w:tr w:rsidR="004B6228" w:rsidRPr="007C7B46" w14:paraId="4B658E08" w14:textId="77777777" w:rsidTr="006F4204">
        <w:trPr>
          <w:trHeight w:val="375"/>
        </w:trPr>
        <w:tc>
          <w:tcPr>
            <w:tcW w:w="286" w:type="pct"/>
            <w:tcBorders>
              <w:left w:val="single" w:sz="4" w:space="0" w:color="auto"/>
            </w:tcBorders>
            <w:shd w:val="clear" w:color="auto" w:fill="FFFFFF"/>
          </w:tcPr>
          <w:p w14:paraId="31820FDF"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9B7526F" w14:textId="7578AC97"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8E2445D" w14:textId="6CBB97F4"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6764C21" w14:textId="77777777" w:rsidTr="006F4204">
        <w:tc>
          <w:tcPr>
            <w:tcW w:w="286" w:type="pct"/>
            <w:tcBorders>
              <w:left w:val="single" w:sz="4" w:space="0" w:color="auto"/>
            </w:tcBorders>
            <w:shd w:val="clear" w:color="auto" w:fill="FFFFFF"/>
          </w:tcPr>
          <w:p w14:paraId="6D3C83C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06B87A" w14:textId="65A7B0F5"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 xml:space="preserve">Alunos do ensino fundamental da Comunidade do </w:t>
            </w:r>
            <w:proofErr w:type="spellStart"/>
            <w:r w:rsidRPr="007C7B46">
              <w:rPr>
                <w:rFonts w:eastAsia="Times New Roman"/>
                <w:bCs/>
                <w:sz w:val="20"/>
                <w:szCs w:val="20"/>
                <w:lang w:eastAsia="ar-SA"/>
              </w:rPr>
              <w:t>Boam</w:t>
            </w:r>
            <w:proofErr w:type="spellEnd"/>
          </w:p>
        </w:tc>
        <w:tc>
          <w:tcPr>
            <w:tcW w:w="1387" w:type="pct"/>
            <w:gridSpan w:val="2"/>
            <w:tcBorders>
              <w:right w:val="single" w:sz="4" w:space="0" w:color="auto"/>
            </w:tcBorders>
            <w:shd w:val="clear" w:color="auto" w:fill="FFFFFF"/>
          </w:tcPr>
          <w:p w14:paraId="26DFE58E" w14:textId="0A4561D9" w:rsidR="004B6228" w:rsidRPr="007C7B46" w:rsidRDefault="004B6228" w:rsidP="000107AD">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1000</w:t>
            </w:r>
          </w:p>
        </w:tc>
      </w:tr>
      <w:tr w:rsidR="004B6228" w:rsidRPr="007C7B46" w14:paraId="24CDFECB" w14:textId="77777777" w:rsidTr="004B6228">
        <w:trPr>
          <w:trHeight w:val="68"/>
        </w:trPr>
        <w:tc>
          <w:tcPr>
            <w:tcW w:w="286" w:type="pct"/>
            <w:tcBorders>
              <w:left w:val="single" w:sz="4" w:space="0" w:color="auto"/>
              <w:right w:val="single" w:sz="4" w:space="0" w:color="auto"/>
            </w:tcBorders>
            <w:shd w:val="clear" w:color="auto" w:fill="FFFFFF"/>
          </w:tcPr>
          <w:p w14:paraId="6B57504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3537C22" w14:textId="4597CB1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 xml:space="preserve">Comunidade do </w:t>
            </w:r>
            <w:proofErr w:type="spellStart"/>
            <w:r w:rsidRPr="007C7B46">
              <w:rPr>
                <w:rFonts w:eastAsia="Times New Roman"/>
                <w:bCs/>
                <w:sz w:val="20"/>
                <w:szCs w:val="20"/>
                <w:lang w:eastAsia="ar-SA"/>
              </w:rPr>
              <w:t>Boam</w:t>
            </w:r>
            <w:proofErr w:type="spellEnd"/>
          </w:p>
        </w:tc>
      </w:tr>
      <w:tr w:rsidR="004B6228" w:rsidRPr="007C7B46" w14:paraId="658EFC2D" w14:textId="77777777" w:rsidTr="006F4204">
        <w:trPr>
          <w:trHeight w:val="68"/>
        </w:trPr>
        <w:tc>
          <w:tcPr>
            <w:tcW w:w="286" w:type="pct"/>
            <w:tcBorders>
              <w:left w:val="single" w:sz="4" w:space="0" w:color="auto"/>
            </w:tcBorders>
            <w:shd w:val="clear" w:color="auto" w:fill="FFFFFF"/>
          </w:tcPr>
          <w:p w14:paraId="5E57A052"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B46E71" w14:textId="0FAF979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87" w:type="pct"/>
            <w:gridSpan w:val="2"/>
            <w:tcBorders>
              <w:right w:val="single" w:sz="4" w:space="0" w:color="auto"/>
            </w:tcBorders>
            <w:shd w:val="clear" w:color="auto" w:fill="FFFFFF"/>
          </w:tcPr>
          <w:p w14:paraId="5DFD9D78"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1693AC45" w14:textId="77777777" w:rsidTr="006F4204">
        <w:trPr>
          <w:trHeight w:val="279"/>
        </w:trPr>
        <w:tc>
          <w:tcPr>
            <w:tcW w:w="286" w:type="pct"/>
            <w:tcBorders>
              <w:left w:val="single" w:sz="4" w:space="0" w:color="auto"/>
            </w:tcBorders>
            <w:shd w:val="clear" w:color="auto" w:fill="EAF1DD"/>
          </w:tcPr>
          <w:p w14:paraId="566D3ABB" w14:textId="664E7A4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06</w:t>
            </w:r>
          </w:p>
        </w:tc>
        <w:tc>
          <w:tcPr>
            <w:tcW w:w="3327" w:type="pct"/>
            <w:tcBorders>
              <w:left w:val="single" w:sz="4" w:space="0" w:color="auto"/>
            </w:tcBorders>
            <w:shd w:val="clear" w:color="auto" w:fill="EAF1DD"/>
          </w:tcPr>
          <w:p w14:paraId="396D46A8" w14:textId="62AE5E8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87" w:type="pct"/>
            <w:gridSpan w:val="2"/>
            <w:tcBorders>
              <w:right w:val="single" w:sz="4" w:space="0" w:color="auto"/>
            </w:tcBorders>
            <w:shd w:val="clear" w:color="auto" w:fill="EAF1DD"/>
          </w:tcPr>
          <w:p w14:paraId="303C5B9F" w14:textId="5FE73EA3"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0E59EE69" w14:textId="77777777" w:rsidTr="006F4204">
        <w:trPr>
          <w:trHeight w:val="506"/>
        </w:trPr>
        <w:tc>
          <w:tcPr>
            <w:tcW w:w="286" w:type="pct"/>
            <w:tcBorders>
              <w:left w:val="single" w:sz="4" w:space="0" w:color="auto"/>
            </w:tcBorders>
            <w:shd w:val="clear" w:color="auto" w:fill="FFFFFF"/>
          </w:tcPr>
          <w:p w14:paraId="5221CE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A448DD0" w14:textId="34A5BD8B" w:rsidR="004B6228" w:rsidRPr="007C7B46" w:rsidRDefault="004B6228" w:rsidP="004B6228">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Co</w:t>
            </w:r>
            <w:r>
              <w:rPr>
                <w:rFonts w:eastAsia="Times New Roman"/>
                <w:bCs/>
                <w:sz w:val="20"/>
                <w:szCs w:val="20"/>
                <w:lang w:eastAsia="ar-SA"/>
              </w:rPr>
              <w:t>a</w:t>
            </w:r>
            <w:r w:rsidRPr="007C7B46">
              <w:rPr>
                <w:rFonts w:eastAsia="Times New Roman"/>
                <w:bCs/>
                <w:sz w:val="20"/>
                <w:szCs w:val="20"/>
                <w:lang w:eastAsia="ar-SA"/>
              </w:rPr>
              <w:t>ri.</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01279F"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Moyssés</w:t>
            </w:r>
            <w:proofErr w:type="spellEnd"/>
            <w:r w:rsidRPr="007C7B46">
              <w:rPr>
                <w:sz w:val="20"/>
                <w:szCs w:val="20"/>
                <w:lang w:eastAsia="ar-SA"/>
              </w:rPr>
              <w:t xml:space="preserve"> Hassan da Silva Sobrinho</w:t>
            </w:r>
          </w:p>
        </w:tc>
      </w:tr>
      <w:tr w:rsidR="004B6228" w:rsidRPr="007C7B46" w14:paraId="2A60C565" w14:textId="77777777" w:rsidTr="006F4204">
        <w:trPr>
          <w:trHeight w:val="183"/>
        </w:trPr>
        <w:tc>
          <w:tcPr>
            <w:tcW w:w="286" w:type="pct"/>
            <w:tcBorders>
              <w:left w:val="single" w:sz="4" w:space="0" w:color="auto"/>
            </w:tcBorders>
            <w:shd w:val="clear" w:color="auto" w:fill="FFFFFF"/>
          </w:tcPr>
          <w:p w14:paraId="1230A07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B1BD823" w14:textId="75FD519B"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3F6DB6" w14:textId="75E2D70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4BFB420B" w14:textId="77777777" w:rsidTr="006F4204">
        <w:tc>
          <w:tcPr>
            <w:tcW w:w="286" w:type="pct"/>
            <w:tcBorders>
              <w:left w:val="single" w:sz="4" w:space="0" w:color="auto"/>
            </w:tcBorders>
            <w:shd w:val="clear" w:color="auto" w:fill="FFFFFF"/>
          </w:tcPr>
          <w:p w14:paraId="1598C7E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D818B35" w14:textId="6E88EA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87" w:type="pct"/>
            <w:gridSpan w:val="2"/>
            <w:tcBorders>
              <w:right w:val="single" w:sz="4" w:space="0" w:color="auto"/>
            </w:tcBorders>
            <w:shd w:val="clear" w:color="auto" w:fill="FFFFFF"/>
          </w:tcPr>
          <w:p w14:paraId="4DC65016" w14:textId="4C95CB3B" w:rsidR="004B6228" w:rsidRPr="007C7B46" w:rsidRDefault="004B6228" w:rsidP="0034437A">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600</w:t>
            </w:r>
          </w:p>
        </w:tc>
      </w:tr>
      <w:tr w:rsidR="004B6228" w:rsidRPr="007C7B46" w14:paraId="7E907E49" w14:textId="77777777" w:rsidTr="004B6228">
        <w:trPr>
          <w:trHeight w:val="68"/>
        </w:trPr>
        <w:tc>
          <w:tcPr>
            <w:tcW w:w="286" w:type="pct"/>
            <w:tcBorders>
              <w:left w:val="single" w:sz="4" w:space="0" w:color="auto"/>
              <w:right w:val="single" w:sz="4" w:space="0" w:color="auto"/>
            </w:tcBorders>
            <w:shd w:val="clear" w:color="auto" w:fill="FFFFFF"/>
          </w:tcPr>
          <w:p w14:paraId="1B90012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12188FA" w14:textId="2138CFF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4B6228" w:rsidRPr="007C7B46" w14:paraId="77155CE6" w14:textId="77777777" w:rsidTr="006F4204">
        <w:trPr>
          <w:trHeight w:val="60"/>
        </w:trPr>
        <w:tc>
          <w:tcPr>
            <w:tcW w:w="286" w:type="pct"/>
            <w:tcBorders>
              <w:left w:val="single" w:sz="4" w:space="0" w:color="auto"/>
            </w:tcBorders>
            <w:shd w:val="clear" w:color="auto" w:fill="FFFFFF"/>
          </w:tcPr>
          <w:p w14:paraId="7C84886C"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849C1D1" w14:textId="7E898371"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87" w:type="pct"/>
            <w:gridSpan w:val="2"/>
            <w:tcBorders>
              <w:right w:val="single" w:sz="4" w:space="0" w:color="auto"/>
            </w:tcBorders>
            <w:shd w:val="clear" w:color="auto" w:fill="FFFFFF"/>
          </w:tcPr>
          <w:p w14:paraId="109D215B" w14:textId="77777777" w:rsidR="004B6228" w:rsidRPr="007C7B46" w:rsidRDefault="004B6228"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350BEE7E" w14:textId="77777777" w:rsidTr="006F4204">
        <w:tc>
          <w:tcPr>
            <w:tcW w:w="286" w:type="pct"/>
            <w:tcBorders>
              <w:left w:val="single" w:sz="4" w:space="0" w:color="auto"/>
            </w:tcBorders>
            <w:shd w:val="clear" w:color="auto" w:fill="EAF1DD"/>
          </w:tcPr>
          <w:p w14:paraId="5E78F1D0" w14:textId="6BB5A61F"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07</w:t>
            </w:r>
          </w:p>
        </w:tc>
        <w:tc>
          <w:tcPr>
            <w:tcW w:w="3327" w:type="pct"/>
            <w:tcBorders>
              <w:left w:val="single" w:sz="4" w:space="0" w:color="auto"/>
            </w:tcBorders>
            <w:shd w:val="clear" w:color="auto" w:fill="EAF1DD"/>
          </w:tcPr>
          <w:p w14:paraId="0999D047" w14:textId="0372998A"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Informática Básica em </w:t>
            </w:r>
            <w:proofErr w:type="spellStart"/>
            <w:r w:rsidRPr="007C7B46">
              <w:rPr>
                <w:rFonts w:eastAsia="Times New Roman"/>
                <w:b/>
                <w:bCs/>
                <w:sz w:val="20"/>
                <w:szCs w:val="20"/>
                <w:lang w:eastAsia="ar-SA"/>
              </w:rPr>
              <w:t>Línux</w:t>
            </w:r>
            <w:proofErr w:type="spellEnd"/>
          </w:p>
        </w:tc>
        <w:tc>
          <w:tcPr>
            <w:tcW w:w="1387" w:type="pct"/>
            <w:gridSpan w:val="2"/>
            <w:tcBorders>
              <w:right w:val="single" w:sz="4" w:space="0" w:color="auto"/>
            </w:tcBorders>
            <w:shd w:val="clear" w:color="auto" w:fill="EAF1DD"/>
          </w:tcPr>
          <w:p w14:paraId="6CD7FCD8" w14:textId="455AD466" w:rsidR="004B6228" w:rsidRPr="007C7B46" w:rsidRDefault="004B6228" w:rsidP="00061747">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2F43FF15" w14:textId="77777777" w:rsidTr="006F4204">
        <w:trPr>
          <w:trHeight w:val="436"/>
        </w:trPr>
        <w:tc>
          <w:tcPr>
            <w:tcW w:w="286" w:type="pct"/>
            <w:tcBorders>
              <w:left w:val="single" w:sz="4" w:space="0" w:color="auto"/>
            </w:tcBorders>
            <w:shd w:val="clear" w:color="auto" w:fill="FFFFFF"/>
          </w:tcPr>
          <w:p w14:paraId="49A8E05B"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C933B6" w14:textId="60E1989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D1A216"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w:t>
            </w:r>
            <w:proofErr w:type="spellStart"/>
            <w:r w:rsidRPr="007C7B46">
              <w:rPr>
                <w:sz w:val="20"/>
                <w:szCs w:val="20"/>
                <w:lang w:eastAsia="ar-SA"/>
              </w:rPr>
              <w:t>Dell`Oso</w:t>
            </w:r>
            <w:proofErr w:type="spellEnd"/>
          </w:p>
        </w:tc>
      </w:tr>
      <w:tr w:rsidR="004B6228" w:rsidRPr="007C7B46" w14:paraId="19F380BC" w14:textId="77777777" w:rsidTr="006F4204">
        <w:trPr>
          <w:trHeight w:val="253"/>
        </w:trPr>
        <w:tc>
          <w:tcPr>
            <w:tcW w:w="286" w:type="pct"/>
            <w:tcBorders>
              <w:left w:val="single" w:sz="4" w:space="0" w:color="auto"/>
            </w:tcBorders>
            <w:shd w:val="clear" w:color="auto" w:fill="FFFFFF"/>
          </w:tcPr>
          <w:p w14:paraId="0598907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E9DA158" w14:textId="6EB3DFAB"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60438934" w14:textId="29A27EF6"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602D9280" w14:textId="77777777" w:rsidTr="006F4204">
        <w:tc>
          <w:tcPr>
            <w:tcW w:w="286" w:type="pct"/>
            <w:tcBorders>
              <w:left w:val="single" w:sz="4" w:space="0" w:color="auto"/>
            </w:tcBorders>
            <w:shd w:val="clear" w:color="auto" w:fill="FFFFFF"/>
          </w:tcPr>
          <w:p w14:paraId="57E0B377"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9E74E7" w14:textId="48EA197D"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87" w:type="pct"/>
            <w:gridSpan w:val="2"/>
            <w:tcBorders>
              <w:right w:val="single" w:sz="4" w:space="0" w:color="auto"/>
            </w:tcBorders>
            <w:shd w:val="clear" w:color="auto" w:fill="FFFFFF"/>
          </w:tcPr>
          <w:p w14:paraId="32F79C22" w14:textId="59ED65C1" w:rsidR="004B6228" w:rsidRPr="007C7B46" w:rsidRDefault="004B6228" w:rsidP="0034437A">
            <w:pPr>
              <w:suppressAutoHyphens/>
              <w:snapToGrid w:val="0"/>
              <w:spacing w:after="0" w:line="276" w:lineRule="auto"/>
              <w:jc w:val="left"/>
              <w:rPr>
                <w:sz w:val="20"/>
                <w:szCs w:val="20"/>
                <w:lang w:eastAsia="ar-SA"/>
              </w:rPr>
            </w:pPr>
            <w:r w:rsidRPr="007C7B46">
              <w:rPr>
                <w:sz w:val="20"/>
                <w:szCs w:val="20"/>
                <w:lang w:eastAsia="ar-SA"/>
              </w:rPr>
              <w:t>Beneficiários Externos:20</w:t>
            </w:r>
          </w:p>
        </w:tc>
      </w:tr>
      <w:tr w:rsidR="004B6228" w:rsidRPr="007C7B46" w14:paraId="50166767" w14:textId="77777777" w:rsidTr="004B6228">
        <w:trPr>
          <w:trHeight w:val="51"/>
        </w:trPr>
        <w:tc>
          <w:tcPr>
            <w:tcW w:w="286" w:type="pct"/>
            <w:tcBorders>
              <w:left w:val="single" w:sz="4" w:space="0" w:color="auto"/>
              <w:right w:val="single" w:sz="4" w:space="0" w:color="auto"/>
            </w:tcBorders>
            <w:shd w:val="clear" w:color="auto" w:fill="FFFFFF"/>
          </w:tcPr>
          <w:p w14:paraId="748059AC" w14:textId="77777777" w:rsidR="004B6228" w:rsidRPr="007C7B46"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5A23A6" w14:textId="6251BB03" w:rsidR="004B6228" w:rsidRPr="007C7B46" w:rsidRDefault="004B6228"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4B6228" w:rsidRPr="007C7B46" w14:paraId="3FC09EF7" w14:textId="77777777" w:rsidTr="006F4204">
        <w:trPr>
          <w:trHeight w:val="68"/>
        </w:trPr>
        <w:tc>
          <w:tcPr>
            <w:tcW w:w="286" w:type="pct"/>
            <w:tcBorders>
              <w:left w:val="single" w:sz="4" w:space="0" w:color="auto"/>
            </w:tcBorders>
            <w:shd w:val="clear" w:color="auto" w:fill="FFFFFF"/>
          </w:tcPr>
          <w:p w14:paraId="5A868768"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689BAEE" w14:textId="7AFD17CA"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6CD4EE23" w14:textId="77777777" w:rsidR="004B6228" w:rsidRPr="007C7B46" w:rsidRDefault="004B6228"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4B6228" w:rsidRPr="007C7B46" w14:paraId="5A2E648F" w14:textId="77777777" w:rsidTr="004B6228">
        <w:tc>
          <w:tcPr>
            <w:tcW w:w="286" w:type="pct"/>
            <w:tcBorders>
              <w:top w:val="single" w:sz="8" w:space="0" w:color="9BBB59"/>
              <w:left w:val="single" w:sz="4" w:space="0" w:color="auto"/>
              <w:bottom w:val="single" w:sz="8" w:space="0" w:color="9BBB59"/>
              <w:right w:val="single" w:sz="4" w:space="0" w:color="auto"/>
            </w:tcBorders>
          </w:tcPr>
          <w:p w14:paraId="4F99454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B9F3315" w14:textId="760597B1"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4B6228" w:rsidRPr="007C7B46" w:rsidRDefault="004B6228" w:rsidP="007C7B46">
            <w:pPr>
              <w:suppressAutoHyphens/>
              <w:spacing w:after="0" w:line="240" w:lineRule="auto"/>
              <w:rPr>
                <w:rFonts w:eastAsia="Times New Roman"/>
                <w:b/>
                <w:bCs/>
                <w:sz w:val="20"/>
                <w:szCs w:val="20"/>
                <w:lang w:eastAsia="ar-SA"/>
              </w:rPr>
            </w:pPr>
          </w:p>
        </w:tc>
      </w:tr>
      <w:tr w:rsidR="004B6228" w:rsidRPr="007C7B46" w14:paraId="6CC73BC0" w14:textId="77777777" w:rsidTr="006F4204">
        <w:tc>
          <w:tcPr>
            <w:tcW w:w="286" w:type="pct"/>
            <w:tcBorders>
              <w:left w:val="single" w:sz="4" w:space="0" w:color="auto"/>
            </w:tcBorders>
            <w:shd w:val="clear" w:color="auto" w:fill="EAF1DD"/>
          </w:tcPr>
          <w:p w14:paraId="70D1271E" w14:textId="32B2D32C"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08</w:t>
            </w:r>
          </w:p>
        </w:tc>
        <w:tc>
          <w:tcPr>
            <w:tcW w:w="3327" w:type="pct"/>
            <w:tcBorders>
              <w:left w:val="single" w:sz="4" w:space="0" w:color="auto"/>
            </w:tcBorders>
            <w:shd w:val="clear" w:color="auto" w:fill="EAF1DD"/>
          </w:tcPr>
          <w:p w14:paraId="40D4B0D8" w14:textId="4602B471"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87" w:type="pct"/>
            <w:gridSpan w:val="2"/>
            <w:tcBorders>
              <w:right w:val="single" w:sz="4" w:space="0" w:color="auto"/>
            </w:tcBorders>
            <w:shd w:val="clear" w:color="auto" w:fill="EAF1DD"/>
            <w:vAlign w:val="center"/>
          </w:tcPr>
          <w:p w14:paraId="3A9121B7" w14:textId="0184217E" w:rsidR="004B6228" w:rsidRPr="007C7B46" w:rsidRDefault="004B6228" w:rsidP="00CA2545">
            <w:pPr>
              <w:suppressAutoHyphens/>
              <w:spacing w:after="0" w:line="240" w:lineRule="auto"/>
              <w:jc w:val="center"/>
              <w:rPr>
                <w:b/>
                <w:sz w:val="20"/>
                <w:szCs w:val="20"/>
                <w:lang w:eastAsia="ar-SA"/>
              </w:rPr>
            </w:pPr>
            <w:r w:rsidRPr="007C7B46">
              <w:rPr>
                <w:b/>
                <w:sz w:val="20"/>
                <w:szCs w:val="20"/>
                <w:lang w:eastAsia="ar-SA"/>
              </w:rPr>
              <w:t>Nº PIBEX 201</w:t>
            </w:r>
            <w:r>
              <w:rPr>
                <w:b/>
                <w:sz w:val="20"/>
                <w:szCs w:val="20"/>
                <w:lang w:eastAsia="ar-SA"/>
              </w:rPr>
              <w:t>5</w:t>
            </w:r>
          </w:p>
        </w:tc>
      </w:tr>
      <w:tr w:rsidR="004B6228" w:rsidRPr="007C7B46" w14:paraId="2A26D798" w14:textId="77777777" w:rsidTr="006F4204">
        <w:trPr>
          <w:trHeight w:val="394"/>
        </w:trPr>
        <w:tc>
          <w:tcPr>
            <w:tcW w:w="286" w:type="pct"/>
            <w:tcBorders>
              <w:left w:val="single" w:sz="4" w:space="0" w:color="auto"/>
            </w:tcBorders>
            <w:shd w:val="clear" w:color="auto" w:fill="FFFFFF"/>
          </w:tcPr>
          <w:p w14:paraId="1F234663"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24C1F86" w14:textId="22D6A276"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622B60"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4B6228" w:rsidRPr="007C7B46" w14:paraId="7B064305" w14:textId="77777777" w:rsidTr="006F4204">
        <w:trPr>
          <w:trHeight w:val="393"/>
        </w:trPr>
        <w:tc>
          <w:tcPr>
            <w:tcW w:w="286" w:type="pct"/>
            <w:tcBorders>
              <w:left w:val="single" w:sz="4" w:space="0" w:color="auto"/>
            </w:tcBorders>
            <w:shd w:val="clear" w:color="auto" w:fill="FFFFFF"/>
          </w:tcPr>
          <w:p w14:paraId="428F5351"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F29B444" w14:textId="274FFC50"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DF56A92" w14:textId="051052CF"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530A2E62" w14:textId="77777777" w:rsidTr="006F4204">
        <w:tc>
          <w:tcPr>
            <w:tcW w:w="286" w:type="pct"/>
            <w:tcBorders>
              <w:left w:val="single" w:sz="4" w:space="0" w:color="auto"/>
            </w:tcBorders>
            <w:shd w:val="clear" w:color="auto" w:fill="FFFFFF"/>
          </w:tcPr>
          <w:p w14:paraId="2890B5FD"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460AE2" w14:textId="0F7C2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C1C4184" w14:textId="7C70068E" w:rsidR="004B6228" w:rsidRPr="007C7B46" w:rsidRDefault="004B6228" w:rsidP="00CA2545">
            <w:pPr>
              <w:suppressAutoHyphens/>
              <w:snapToGrid w:val="0"/>
              <w:spacing w:after="0" w:line="276" w:lineRule="auto"/>
              <w:jc w:val="left"/>
              <w:rPr>
                <w:sz w:val="20"/>
                <w:szCs w:val="20"/>
                <w:lang w:eastAsia="ar-SA"/>
              </w:rPr>
            </w:pPr>
            <w:r>
              <w:rPr>
                <w:sz w:val="20"/>
                <w:szCs w:val="20"/>
                <w:lang w:eastAsia="ar-SA"/>
              </w:rPr>
              <w:t>Beneficiários</w:t>
            </w:r>
            <w:r w:rsidRPr="007C7B46">
              <w:rPr>
                <w:sz w:val="20"/>
                <w:szCs w:val="20"/>
                <w:lang w:eastAsia="ar-SA"/>
              </w:rPr>
              <w:t xml:space="preserve">: </w:t>
            </w:r>
            <w:r>
              <w:rPr>
                <w:sz w:val="20"/>
                <w:szCs w:val="20"/>
                <w:lang w:eastAsia="ar-SA"/>
              </w:rPr>
              <w:t>34</w:t>
            </w:r>
          </w:p>
        </w:tc>
      </w:tr>
      <w:tr w:rsidR="004B6228" w:rsidRPr="007C7B46" w14:paraId="13742335" w14:textId="77777777" w:rsidTr="004B6228">
        <w:trPr>
          <w:trHeight w:val="173"/>
        </w:trPr>
        <w:tc>
          <w:tcPr>
            <w:tcW w:w="286" w:type="pct"/>
            <w:tcBorders>
              <w:left w:val="single" w:sz="4" w:space="0" w:color="auto"/>
              <w:right w:val="single" w:sz="4" w:space="0" w:color="auto"/>
            </w:tcBorders>
            <w:shd w:val="clear" w:color="auto" w:fill="FFFFFF"/>
          </w:tcPr>
          <w:p w14:paraId="3DE0018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8A23FBD" w14:textId="52A277F0"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4B6228" w:rsidRPr="007C7B46" w14:paraId="0D73EE6E" w14:textId="77777777" w:rsidTr="006F4204">
        <w:trPr>
          <w:trHeight w:val="51"/>
        </w:trPr>
        <w:tc>
          <w:tcPr>
            <w:tcW w:w="286" w:type="pct"/>
            <w:tcBorders>
              <w:left w:val="single" w:sz="4" w:space="0" w:color="auto"/>
            </w:tcBorders>
            <w:shd w:val="clear" w:color="auto" w:fill="FFFFFF"/>
          </w:tcPr>
          <w:p w14:paraId="215640AE"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9777128" w14:textId="55A7CC52"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87" w:type="pct"/>
            <w:gridSpan w:val="2"/>
            <w:tcBorders>
              <w:right w:val="single" w:sz="4" w:space="0" w:color="auto"/>
            </w:tcBorders>
            <w:shd w:val="clear" w:color="auto" w:fill="FFFFFF"/>
          </w:tcPr>
          <w:p w14:paraId="263D019F"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4B6228" w:rsidRPr="007C7B46" w14:paraId="5E91F45E" w14:textId="77777777" w:rsidTr="004B6228">
        <w:tc>
          <w:tcPr>
            <w:tcW w:w="286" w:type="pct"/>
            <w:tcBorders>
              <w:top w:val="single" w:sz="8" w:space="0" w:color="9BBB59"/>
              <w:left w:val="single" w:sz="4" w:space="0" w:color="auto"/>
              <w:bottom w:val="single" w:sz="8" w:space="0" w:color="9BBB59"/>
              <w:right w:val="single" w:sz="4" w:space="0" w:color="auto"/>
            </w:tcBorders>
          </w:tcPr>
          <w:p w14:paraId="557F29C1"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38EB83F" w14:textId="04FC135A" w:rsidR="004B6228" w:rsidRPr="007C7B46" w:rsidRDefault="004B6228" w:rsidP="007C7B46">
            <w:pPr>
              <w:suppressAutoHyphens/>
              <w:spacing w:after="0" w:line="240" w:lineRule="auto"/>
              <w:rPr>
                <w:rFonts w:eastAsia="Times New Roman"/>
                <w:b/>
                <w:bCs/>
                <w:sz w:val="20"/>
                <w:szCs w:val="20"/>
                <w:lang w:eastAsia="ar-SA"/>
              </w:rPr>
            </w:pPr>
          </w:p>
          <w:p w14:paraId="053F0AE7" w14:textId="77777777" w:rsidR="004B6228" w:rsidRPr="007C7B46" w:rsidRDefault="004B6228"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4B6228" w:rsidRPr="007C7B46" w14:paraId="384CF736" w14:textId="77777777" w:rsidTr="006F4204">
        <w:tc>
          <w:tcPr>
            <w:tcW w:w="286" w:type="pct"/>
            <w:tcBorders>
              <w:left w:val="single" w:sz="4" w:space="0" w:color="auto"/>
            </w:tcBorders>
            <w:shd w:val="clear" w:color="auto" w:fill="EAF1DD"/>
          </w:tcPr>
          <w:p w14:paraId="44C3CF4E" w14:textId="115C05A5" w:rsidR="004B6228" w:rsidRPr="007C7B46"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09</w:t>
            </w:r>
          </w:p>
        </w:tc>
        <w:tc>
          <w:tcPr>
            <w:tcW w:w="3327" w:type="pct"/>
            <w:tcBorders>
              <w:left w:val="single" w:sz="4" w:space="0" w:color="auto"/>
            </w:tcBorders>
            <w:shd w:val="clear" w:color="auto" w:fill="EAF1DD"/>
          </w:tcPr>
          <w:p w14:paraId="205899AF" w14:textId="0A71A496"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87" w:type="pct"/>
            <w:gridSpan w:val="2"/>
            <w:tcBorders>
              <w:right w:val="single" w:sz="4" w:space="0" w:color="auto"/>
            </w:tcBorders>
            <w:shd w:val="clear" w:color="auto" w:fill="EAF1DD"/>
          </w:tcPr>
          <w:p w14:paraId="020C98C2" w14:textId="64807996" w:rsidR="004B6228" w:rsidRPr="007C7B46" w:rsidRDefault="004B6228" w:rsidP="00783FA5">
            <w:pPr>
              <w:suppressAutoHyphens/>
              <w:spacing w:after="0" w:line="240" w:lineRule="auto"/>
              <w:rPr>
                <w:b/>
                <w:sz w:val="20"/>
                <w:szCs w:val="20"/>
                <w:lang w:eastAsia="ar-SA"/>
              </w:rPr>
            </w:pPr>
            <w:r w:rsidRPr="007C7B46">
              <w:rPr>
                <w:b/>
                <w:sz w:val="20"/>
                <w:szCs w:val="20"/>
                <w:lang w:eastAsia="ar-SA"/>
              </w:rPr>
              <w:t>PIBEX 2015</w:t>
            </w:r>
          </w:p>
        </w:tc>
      </w:tr>
      <w:tr w:rsidR="004B6228" w:rsidRPr="007C7B46" w14:paraId="30CF1791" w14:textId="77777777" w:rsidTr="006F4204">
        <w:trPr>
          <w:trHeight w:val="436"/>
        </w:trPr>
        <w:tc>
          <w:tcPr>
            <w:tcW w:w="286" w:type="pct"/>
            <w:tcBorders>
              <w:left w:val="single" w:sz="4" w:space="0" w:color="auto"/>
            </w:tcBorders>
            <w:shd w:val="clear" w:color="auto" w:fill="FFFFFF"/>
          </w:tcPr>
          <w:p w14:paraId="16B9912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BB496F3" w14:textId="26F4C1BF"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0FF24B"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4B6228" w:rsidRPr="007C7B46" w14:paraId="4DA16DDC" w14:textId="77777777" w:rsidTr="006F4204">
        <w:trPr>
          <w:trHeight w:val="253"/>
        </w:trPr>
        <w:tc>
          <w:tcPr>
            <w:tcW w:w="286" w:type="pct"/>
            <w:tcBorders>
              <w:left w:val="single" w:sz="4" w:space="0" w:color="auto"/>
            </w:tcBorders>
            <w:shd w:val="clear" w:color="auto" w:fill="FFFFFF"/>
          </w:tcPr>
          <w:p w14:paraId="1E0631D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3C7D3DF" w14:textId="68018989" w:rsidR="004B6228" w:rsidRPr="007C7B46" w:rsidRDefault="004B6228" w:rsidP="007C7B46">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417BC58" w14:textId="0915FF8D" w:rsidR="004B6228" w:rsidRPr="007C7B46" w:rsidRDefault="004B6228" w:rsidP="007C7B46">
            <w:pPr>
              <w:suppressAutoHyphens/>
              <w:snapToGrid w:val="0"/>
              <w:spacing w:after="0" w:line="276" w:lineRule="auto"/>
              <w:jc w:val="left"/>
              <w:rPr>
                <w:sz w:val="20"/>
                <w:szCs w:val="20"/>
                <w:lang w:eastAsia="ar-SA"/>
              </w:rPr>
            </w:pPr>
          </w:p>
        </w:tc>
      </w:tr>
      <w:tr w:rsidR="004B6228" w:rsidRPr="007C7B46" w14:paraId="75AB31BA" w14:textId="77777777" w:rsidTr="006F4204">
        <w:tc>
          <w:tcPr>
            <w:tcW w:w="286" w:type="pct"/>
            <w:tcBorders>
              <w:left w:val="single" w:sz="4" w:space="0" w:color="auto"/>
            </w:tcBorders>
            <w:shd w:val="clear" w:color="auto" w:fill="FFFFFF"/>
          </w:tcPr>
          <w:p w14:paraId="6AD014F5"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006E5C" w14:textId="6EB32CF1"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87" w:type="pct"/>
            <w:gridSpan w:val="2"/>
            <w:tcBorders>
              <w:right w:val="single" w:sz="4" w:space="0" w:color="auto"/>
            </w:tcBorders>
            <w:shd w:val="clear" w:color="auto" w:fill="FFFFFF"/>
          </w:tcPr>
          <w:p w14:paraId="3C96864E" w14:textId="48CC3D0A" w:rsidR="004B6228" w:rsidRPr="007C7B46" w:rsidRDefault="004B6228" w:rsidP="00367B8D">
            <w:pPr>
              <w:suppressAutoHyphens/>
              <w:snapToGrid w:val="0"/>
              <w:spacing w:after="0" w:line="276" w:lineRule="auto"/>
              <w:jc w:val="left"/>
              <w:rPr>
                <w:sz w:val="20"/>
                <w:szCs w:val="20"/>
                <w:lang w:eastAsia="ar-SA"/>
              </w:rPr>
            </w:pPr>
            <w:r w:rsidRPr="007C7B46">
              <w:rPr>
                <w:sz w:val="20"/>
                <w:szCs w:val="20"/>
                <w:lang w:eastAsia="ar-SA"/>
              </w:rPr>
              <w:t xml:space="preserve">Beneficiários: </w:t>
            </w:r>
            <w:r>
              <w:rPr>
                <w:sz w:val="20"/>
                <w:szCs w:val="20"/>
                <w:lang w:eastAsia="ar-SA"/>
              </w:rPr>
              <w:t>200</w:t>
            </w:r>
          </w:p>
        </w:tc>
      </w:tr>
      <w:tr w:rsidR="004B6228" w:rsidRPr="007C7B46" w14:paraId="60A84E9B" w14:textId="77777777" w:rsidTr="004B6228">
        <w:trPr>
          <w:trHeight w:val="68"/>
        </w:trPr>
        <w:tc>
          <w:tcPr>
            <w:tcW w:w="286" w:type="pct"/>
            <w:tcBorders>
              <w:left w:val="single" w:sz="4" w:space="0" w:color="auto"/>
              <w:right w:val="single" w:sz="4" w:space="0" w:color="auto"/>
            </w:tcBorders>
            <w:shd w:val="clear" w:color="auto" w:fill="FFFFFF"/>
          </w:tcPr>
          <w:p w14:paraId="40A3A95A"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39FB324" w14:textId="4BC0DB23"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4B6228" w:rsidRPr="007C7B46" w14:paraId="535B88B6" w14:textId="77777777" w:rsidTr="006F4204">
        <w:trPr>
          <w:trHeight w:val="68"/>
        </w:trPr>
        <w:tc>
          <w:tcPr>
            <w:tcW w:w="286" w:type="pct"/>
            <w:tcBorders>
              <w:left w:val="single" w:sz="4" w:space="0" w:color="auto"/>
            </w:tcBorders>
            <w:shd w:val="clear" w:color="auto" w:fill="FFFFFF"/>
          </w:tcPr>
          <w:p w14:paraId="0892DEBF" w14:textId="77777777" w:rsidR="004B6228" w:rsidRPr="007C7B46" w:rsidRDefault="004B6228"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3DC8B0B" w14:textId="61A4C127" w:rsidR="004B6228" w:rsidRPr="007C7B46" w:rsidRDefault="004B6228"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87" w:type="pct"/>
            <w:gridSpan w:val="2"/>
            <w:tcBorders>
              <w:right w:val="single" w:sz="4" w:space="0" w:color="auto"/>
            </w:tcBorders>
            <w:shd w:val="clear" w:color="auto" w:fill="FFFFFF"/>
          </w:tcPr>
          <w:p w14:paraId="2ECEECB4" w14:textId="77777777" w:rsidR="004B6228" w:rsidRPr="007C7B46" w:rsidRDefault="004B6228"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4B6228" w:rsidRPr="007C7B46" w14:paraId="318EDE43" w14:textId="77777777" w:rsidTr="006F4204">
        <w:tc>
          <w:tcPr>
            <w:tcW w:w="286" w:type="pct"/>
            <w:tcBorders>
              <w:left w:val="single" w:sz="4" w:space="0" w:color="auto"/>
            </w:tcBorders>
            <w:shd w:val="clear" w:color="auto" w:fill="E2EFD9"/>
          </w:tcPr>
          <w:p w14:paraId="662E6C7B" w14:textId="1251496F"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10</w:t>
            </w:r>
          </w:p>
        </w:tc>
        <w:tc>
          <w:tcPr>
            <w:tcW w:w="3327" w:type="pct"/>
            <w:tcBorders>
              <w:left w:val="single" w:sz="4" w:space="0" w:color="auto"/>
            </w:tcBorders>
            <w:shd w:val="clear" w:color="auto" w:fill="E2EFD9"/>
          </w:tcPr>
          <w:p w14:paraId="7998875B" w14:textId="0577F63E" w:rsidR="004B6228" w:rsidRPr="007C7B46" w:rsidRDefault="004B6228"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87" w:type="pct"/>
            <w:gridSpan w:val="2"/>
            <w:tcBorders>
              <w:right w:val="single" w:sz="4" w:space="0" w:color="auto"/>
            </w:tcBorders>
            <w:shd w:val="clear" w:color="auto" w:fill="E2EFD9"/>
          </w:tcPr>
          <w:p w14:paraId="6B8D94B5" w14:textId="5B79C827" w:rsidR="004B6228" w:rsidRPr="007C7B46" w:rsidRDefault="004B6228" w:rsidP="00783FA5">
            <w:pPr>
              <w:shd w:val="clear" w:color="auto" w:fill="FFFFFF"/>
              <w:suppressAutoHyphens/>
              <w:spacing w:after="0" w:line="240" w:lineRule="auto"/>
              <w:jc w:val="center"/>
              <w:rPr>
                <w:b/>
                <w:sz w:val="20"/>
                <w:szCs w:val="20"/>
                <w:lang w:eastAsia="ar-SA"/>
              </w:rPr>
            </w:pPr>
            <w:r w:rsidRPr="007C7B46">
              <w:rPr>
                <w:b/>
                <w:sz w:val="20"/>
                <w:szCs w:val="20"/>
                <w:lang w:eastAsia="ar-SA"/>
              </w:rPr>
              <w:t>PIBEX 2015</w:t>
            </w:r>
          </w:p>
        </w:tc>
      </w:tr>
      <w:tr w:rsidR="004B6228" w:rsidRPr="007C7B46" w14:paraId="429CB1DE" w14:textId="77777777" w:rsidTr="006F4204">
        <w:tc>
          <w:tcPr>
            <w:tcW w:w="286" w:type="pct"/>
            <w:tcBorders>
              <w:left w:val="single" w:sz="4" w:space="0" w:color="auto"/>
            </w:tcBorders>
            <w:shd w:val="clear" w:color="auto" w:fill="FFFFFF"/>
          </w:tcPr>
          <w:p w14:paraId="32A9C8D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0F18994" w14:textId="1E04A139"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D37D96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4B6228" w:rsidRPr="007C7B46" w14:paraId="04849258" w14:textId="77777777" w:rsidTr="006F4204">
        <w:trPr>
          <w:trHeight w:val="236"/>
        </w:trPr>
        <w:tc>
          <w:tcPr>
            <w:tcW w:w="286" w:type="pct"/>
            <w:tcBorders>
              <w:left w:val="single" w:sz="4" w:space="0" w:color="auto"/>
            </w:tcBorders>
            <w:shd w:val="clear" w:color="auto" w:fill="FFFFFF"/>
          </w:tcPr>
          <w:p w14:paraId="656A7FE0"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0605CE1" w14:textId="3689F436"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BD7E54D" w14:textId="027ED4B7" w:rsidR="004B6228" w:rsidRPr="007C7B46" w:rsidRDefault="004B6228" w:rsidP="007C7B46">
            <w:pPr>
              <w:shd w:val="clear" w:color="auto" w:fill="FFFFFF"/>
              <w:suppressAutoHyphens/>
              <w:snapToGrid w:val="0"/>
              <w:spacing w:after="0" w:line="276" w:lineRule="auto"/>
              <w:jc w:val="left"/>
              <w:rPr>
                <w:sz w:val="20"/>
                <w:szCs w:val="20"/>
                <w:lang w:eastAsia="ar-SA"/>
              </w:rPr>
            </w:pPr>
          </w:p>
        </w:tc>
      </w:tr>
      <w:tr w:rsidR="004B6228" w:rsidRPr="007C7B46" w14:paraId="7BA04CF8" w14:textId="77777777" w:rsidTr="006F4204">
        <w:trPr>
          <w:trHeight w:val="227"/>
        </w:trPr>
        <w:tc>
          <w:tcPr>
            <w:tcW w:w="286" w:type="pct"/>
            <w:tcBorders>
              <w:left w:val="single" w:sz="4" w:space="0" w:color="auto"/>
            </w:tcBorders>
            <w:shd w:val="clear" w:color="auto" w:fill="FFFFFF"/>
          </w:tcPr>
          <w:p w14:paraId="62EF2639"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CEEE580" w14:textId="41B8A06C"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23E74DCC" w14:textId="0EEF0426" w:rsidR="004B6228" w:rsidRPr="007C7B46" w:rsidRDefault="004B6228" w:rsidP="00C174DB">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w:t>
            </w:r>
            <w:r>
              <w:rPr>
                <w:sz w:val="20"/>
                <w:szCs w:val="20"/>
                <w:lang w:eastAsia="ar-SA"/>
              </w:rPr>
              <w:t>2</w:t>
            </w:r>
          </w:p>
        </w:tc>
      </w:tr>
      <w:tr w:rsidR="004B6228" w:rsidRPr="007C7B46" w14:paraId="0993D9CF" w14:textId="77777777" w:rsidTr="004B6228">
        <w:trPr>
          <w:trHeight w:val="150"/>
        </w:trPr>
        <w:tc>
          <w:tcPr>
            <w:tcW w:w="286" w:type="pct"/>
            <w:tcBorders>
              <w:left w:val="single" w:sz="4" w:space="0" w:color="auto"/>
              <w:right w:val="single" w:sz="4" w:space="0" w:color="auto"/>
            </w:tcBorders>
            <w:shd w:val="clear" w:color="auto" w:fill="FFFFFF"/>
          </w:tcPr>
          <w:p w14:paraId="3AA81BF2" w14:textId="77777777" w:rsidR="004B6228" w:rsidRPr="007C7B46"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FB5B955" w14:textId="0B9A547E" w:rsidR="004B6228" w:rsidRPr="007C7B46" w:rsidRDefault="004B6228"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4B6228" w:rsidRPr="007C7B46" w14:paraId="71EADC50" w14:textId="77777777" w:rsidTr="006F4204">
        <w:trPr>
          <w:trHeight w:val="114"/>
        </w:trPr>
        <w:tc>
          <w:tcPr>
            <w:tcW w:w="286" w:type="pct"/>
            <w:tcBorders>
              <w:top w:val="single" w:sz="8" w:space="0" w:color="9BBB59"/>
              <w:left w:val="single" w:sz="4" w:space="0" w:color="auto"/>
              <w:bottom w:val="single" w:sz="8" w:space="0" w:color="9BBB59"/>
              <w:right w:val="single" w:sz="8" w:space="0" w:color="9BBB59"/>
            </w:tcBorders>
          </w:tcPr>
          <w:p w14:paraId="171B8431" w14:textId="77777777" w:rsidR="004B6228" w:rsidRPr="007C7B46"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8178B35" w14:textId="5E44F944" w:rsidR="004B6228" w:rsidRPr="007C7B46" w:rsidRDefault="004B6228"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A441BCA" w14:textId="77777777" w:rsidR="004B6228" w:rsidRPr="007C7B46" w:rsidRDefault="004B6228"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4B6228" w:rsidRPr="001F6699" w14:paraId="0A9F6A20" w14:textId="77777777" w:rsidTr="006F4204">
        <w:tc>
          <w:tcPr>
            <w:tcW w:w="286" w:type="pct"/>
            <w:tcBorders>
              <w:left w:val="single" w:sz="4" w:space="0" w:color="auto"/>
            </w:tcBorders>
            <w:shd w:val="clear" w:color="auto" w:fill="EAF1DD"/>
          </w:tcPr>
          <w:p w14:paraId="5C57F53B" w14:textId="537AED88" w:rsidR="004B6228" w:rsidRPr="001F6699" w:rsidRDefault="004B6228" w:rsidP="004B6228">
            <w:pPr>
              <w:suppressAutoHyphens/>
              <w:spacing w:after="0" w:line="240" w:lineRule="auto"/>
              <w:jc w:val="center"/>
              <w:rPr>
                <w:b/>
                <w:bCs/>
                <w:sz w:val="20"/>
                <w:szCs w:val="20"/>
                <w:lang w:eastAsia="ar-SA"/>
              </w:rPr>
            </w:pPr>
            <w:r>
              <w:rPr>
                <w:b/>
                <w:bCs/>
                <w:sz w:val="20"/>
                <w:szCs w:val="20"/>
                <w:lang w:eastAsia="ar-SA"/>
              </w:rPr>
              <w:t>11</w:t>
            </w:r>
          </w:p>
        </w:tc>
        <w:tc>
          <w:tcPr>
            <w:tcW w:w="3327" w:type="pct"/>
            <w:tcBorders>
              <w:left w:val="single" w:sz="4" w:space="0" w:color="auto"/>
            </w:tcBorders>
            <w:shd w:val="clear" w:color="auto" w:fill="EAF1DD"/>
          </w:tcPr>
          <w:p w14:paraId="5A12D149" w14:textId="15AB0127" w:rsidR="004B6228" w:rsidRPr="001F6699" w:rsidRDefault="004B6228"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87" w:type="pct"/>
            <w:gridSpan w:val="2"/>
            <w:tcBorders>
              <w:right w:val="single" w:sz="4" w:space="0" w:color="auto"/>
            </w:tcBorders>
            <w:shd w:val="clear" w:color="auto" w:fill="EAF1DD"/>
          </w:tcPr>
          <w:p w14:paraId="1EF3D0D6" w14:textId="3F5B6CF6" w:rsidR="004B6228" w:rsidRPr="001F6699" w:rsidRDefault="004B6228" w:rsidP="00783FA5">
            <w:pPr>
              <w:suppressAutoHyphens/>
              <w:spacing w:after="0" w:line="240" w:lineRule="auto"/>
              <w:rPr>
                <w:b/>
                <w:bCs/>
                <w:sz w:val="20"/>
                <w:szCs w:val="20"/>
                <w:lang w:eastAsia="ar-SA"/>
              </w:rPr>
            </w:pPr>
            <w:r w:rsidRPr="001F6699">
              <w:rPr>
                <w:b/>
                <w:bCs/>
                <w:sz w:val="20"/>
                <w:szCs w:val="20"/>
                <w:lang w:eastAsia="ar-SA"/>
              </w:rPr>
              <w:t>PIBEX 2015</w:t>
            </w:r>
          </w:p>
        </w:tc>
      </w:tr>
      <w:tr w:rsidR="004B6228" w:rsidRPr="001F6699" w14:paraId="7B310E43" w14:textId="77777777" w:rsidTr="006F4204">
        <w:trPr>
          <w:trHeight w:val="311"/>
        </w:trPr>
        <w:tc>
          <w:tcPr>
            <w:tcW w:w="286" w:type="pct"/>
            <w:tcBorders>
              <w:left w:val="single" w:sz="4" w:space="0" w:color="auto"/>
            </w:tcBorders>
            <w:shd w:val="clear" w:color="auto" w:fill="FFFFFF"/>
          </w:tcPr>
          <w:p w14:paraId="67EC850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val="restart"/>
            <w:tcBorders>
              <w:left w:val="single" w:sz="4" w:space="0" w:color="auto"/>
            </w:tcBorders>
            <w:shd w:val="clear" w:color="auto" w:fill="FFFFFF"/>
          </w:tcPr>
          <w:p w14:paraId="20B712F0" w14:textId="3567BDE3" w:rsidR="004B6228" w:rsidRPr="001F6699" w:rsidRDefault="004B6228"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87" w:type="pct"/>
            <w:gridSpan w:val="2"/>
            <w:tcBorders>
              <w:right w:val="single" w:sz="4" w:space="0" w:color="auto"/>
            </w:tcBorders>
            <w:shd w:val="clear" w:color="auto" w:fill="FFFFFF"/>
          </w:tcPr>
          <w:p w14:paraId="2A5E355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4B6228" w:rsidRPr="001F6699" w14:paraId="345B058D" w14:textId="77777777" w:rsidTr="006F4204">
        <w:trPr>
          <w:trHeight w:val="61"/>
        </w:trPr>
        <w:tc>
          <w:tcPr>
            <w:tcW w:w="286" w:type="pct"/>
            <w:tcBorders>
              <w:left w:val="single" w:sz="4" w:space="0" w:color="auto"/>
            </w:tcBorders>
            <w:shd w:val="clear" w:color="auto" w:fill="FFFFFF"/>
          </w:tcPr>
          <w:p w14:paraId="1B60F666"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vMerge/>
            <w:tcBorders>
              <w:left w:val="single" w:sz="4" w:space="0" w:color="auto"/>
            </w:tcBorders>
            <w:shd w:val="clear" w:color="auto" w:fill="FFFFFF"/>
          </w:tcPr>
          <w:p w14:paraId="23FD215E" w14:textId="77B950E2" w:rsidR="004B6228" w:rsidRPr="001F6699" w:rsidRDefault="004B6228" w:rsidP="001F6699">
            <w:pPr>
              <w:shd w:val="clear" w:color="auto" w:fill="FFFFFF"/>
              <w:suppressAutoHyphens/>
              <w:spacing w:after="0" w:line="240" w:lineRule="auto"/>
              <w:rPr>
                <w:b/>
                <w:bCs/>
                <w:sz w:val="20"/>
                <w:szCs w:val="20"/>
                <w:lang w:eastAsia="ar-SA"/>
              </w:rPr>
            </w:pPr>
          </w:p>
        </w:tc>
        <w:tc>
          <w:tcPr>
            <w:tcW w:w="1387" w:type="pct"/>
            <w:gridSpan w:val="2"/>
            <w:tcBorders>
              <w:right w:val="single" w:sz="4" w:space="0" w:color="auto"/>
            </w:tcBorders>
            <w:shd w:val="clear" w:color="auto" w:fill="FFFFFF"/>
          </w:tcPr>
          <w:p w14:paraId="40F5E4E5" w14:textId="56B318B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5B9B866" w14:textId="77777777" w:rsidTr="006F4204">
        <w:trPr>
          <w:trHeight w:val="430"/>
        </w:trPr>
        <w:tc>
          <w:tcPr>
            <w:tcW w:w="286" w:type="pct"/>
            <w:tcBorders>
              <w:left w:val="single" w:sz="4" w:space="0" w:color="auto"/>
            </w:tcBorders>
            <w:shd w:val="clear" w:color="auto" w:fill="FFFFFF"/>
          </w:tcPr>
          <w:p w14:paraId="3CC8CA2E" w14:textId="77777777" w:rsidR="004B6228" w:rsidRPr="001F6699" w:rsidRDefault="004B6228" w:rsidP="004B6228">
            <w:pPr>
              <w:shd w:val="clear" w:color="auto" w:fill="FFFFFF"/>
              <w:suppressAutoHyphens/>
              <w:spacing w:after="0" w:line="240" w:lineRule="auto"/>
              <w:jc w:val="center"/>
              <w:rPr>
                <w:b/>
                <w:bCs/>
                <w:sz w:val="20"/>
                <w:szCs w:val="20"/>
                <w:lang w:eastAsia="ar-SA"/>
              </w:rPr>
            </w:pPr>
          </w:p>
        </w:tc>
        <w:tc>
          <w:tcPr>
            <w:tcW w:w="3327" w:type="pct"/>
            <w:tcBorders>
              <w:left w:val="single" w:sz="4" w:space="0" w:color="auto"/>
            </w:tcBorders>
            <w:shd w:val="clear" w:color="auto" w:fill="FFFFFF"/>
          </w:tcPr>
          <w:p w14:paraId="22F0BC54" w14:textId="71D96A1D" w:rsidR="004B6228" w:rsidRPr="001F6699" w:rsidRDefault="004B6228"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87" w:type="pct"/>
            <w:gridSpan w:val="2"/>
            <w:tcBorders>
              <w:right w:val="single" w:sz="4" w:space="0" w:color="auto"/>
            </w:tcBorders>
            <w:shd w:val="clear" w:color="auto" w:fill="FFFFFF"/>
          </w:tcPr>
          <w:p w14:paraId="0875AEA6" w14:textId="214E703B" w:rsidR="004B6228" w:rsidRPr="001F6699" w:rsidRDefault="004B6228" w:rsidP="00C174DB">
            <w:pPr>
              <w:suppressAutoHyphens/>
              <w:snapToGrid w:val="0"/>
              <w:spacing w:after="0" w:line="276" w:lineRule="auto"/>
              <w:jc w:val="left"/>
              <w:rPr>
                <w:sz w:val="20"/>
                <w:szCs w:val="20"/>
                <w:lang w:eastAsia="ar-SA"/>
              </w:rPr>
            </w:pPr>
            <w:r w:rsidRPr="001F6699">
              <w:rPr>
                <w:sz w:val="20"/>
                <w:szCs w:val="20"/>
                <w:lang w:eastAsia="ar-SA"/>
              </w:rPr>
              <w:t>Beneficiári</w:t>
            </w:r>
            <w:r>
              <w:rPr>
                <w:sz w:val="20"/>
                <w:szCs w:val="20"/>
                <w:lang w:eastAsia="ar-SA"/>
              </w:rPr>
              <w:t>os</w:t>
            </w:r>
            <w:r w:rsidRPr="001F6699">
              <w:rPr>
                <w:sz w:val="20"/>
                <w:szCs w:val="20"/>
                <w:lang w:eastAsia="ar-SA"/>
              </w:rPr>
              <w:t>: 300</w:t>
            </w:r>
          </w:p>
        </w:tc>
      </w:tr>
      <w:tr w:rsidR="004B6228" w:rsidRPr="001F6699" w14:paraId="2314AC46" w14:textId="77777777" w:rsidTr="004B6228">
        <w:trPr>
          <w:trHeight w:val="68"/>
        </w:trPr>
        <w:tc>
          <w:tcPr>
            <w:tcW w:w="286" w:type="pct"/>
            <w:tcBorders>
              <w:left w:val="single" w:sz="4" w:space="0" w:color="auto"/>
              <w:right w:val="single" w:sz="4" w:space="0" w:color="auto"/>
            </w:tcBorders>
            <w:shd w:val="clear" w:color="auto" w:fill="FFFFFF"/>
          </w:tcPr>
          <w:p w14:paraId="0A452A2D" w14:textId="77777777" w:rsidR="004B6228" w:rsidRPr="001F6699" w:rsidRDefault="004B6228" w:rsidP="004B6228">
            <w:pPr>
              <w:shd w:val="clear" w:color="auto" w:fill="FFFFFF"/>
              <w:suppressAutoHyphens/>
              <w:snapToGrid w:val="0"/>
              <w:spacing w:after="0" w:line="276" w:lineRule="auto"/>
              <w:jc w:val="center"/>
              <w:rPr>
                <w:b/>
                <w:bCs/>
                <w:sz w:val="20"/>
                <w:szCs w:val="20"/>
                <w:lang w:eastAsia="ar-SA"/>
              </w:rPr>
            </w:pPr>
          </w:p>
        </w:tc>
        <w:tc>
          <w:tcPr>
            <w:tcW w:w="4714" w:type="pct"/>
            <w:gridSpan w:val="3"/>
            <w:tcBorders>
              <w:left w:val="single" w:sz="4" w:space="0" w:color="auto"/>
              <w:right w:val="single" w:sz="4" w:space="0" w:color="auto"/>
            </w:tcBorders>
            <w:shd w:val="clear" w:color="auto" w:fill="FFFFFF"/>
          </w:tcPr>
          <w:p w14:paraId="60E3ED54" w14:textId="7E01130F" w:rsidR="004B6228" w:rsidRPr="001F6699" w:rsidRDefault="004B6228"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4B6228" w:rsidRPr="001F6699" w14:paraId="0BCE00F2" w14:textId="77777777" w:rsidTr="006F4204">
        <w:trPr>
          <w:trHeight w:val="280"/>
        </w:trPr>
        <w:tc>
          <w:tcPr>
            <w:tcW w:w="286" w:type="pct"/>
            <w:tcBorders>
              <w:left w:val="single" w:sz="4" w:space="0" w:color="auto"/>
            </w:tcBorders>
          </w:tcPr>
          <w:p w14:paraId="4C356199" w14:textId="77777777" w:rsidR="004B6228" w:rsidRPr="001F6699" w:rsidRDefault="004B6228" w:rsidP="004B6228">
            <w:pPr>
              <w:shd w:val="clear" w:color="auto" w:fill="FFFFFF"/>
              <w:suppressAutoHyphens/>
              <w:snapToGrid w:val="0"/>
              <w:spacing w:after="0" w:line="240" w:lineRule="auto"/>
              <w:jc w:val="center"/>
              <w:rPr>
                <w:b/>
                <w:bCs/>
                <w:sz w:val="20"/>
                <w:szCs w:val="20"/>
                <w:lang w:eastAsia="ar-SA"/>
              </w:rPr>
            </w:pPr>
          </w:p>
        </w:tc>
        <w:tc>
          <w:tcPr>
            <w:tcW w:w="3327" w:type="pct"/>
            <w:tcBorders>
              <w:left w:val="single" w:sz="4" w:space="0" w:color="auto"/>
            </w:tcBorders>
            <w:shd w:val="clear" w:color="auto" w:fill="auto"/>
          </w:tcPr>
          <w:p w14:paraId="6B21BD76" w14:textId="1A6FC06A" w:rsidR="004B6228" w:rsidRPr="001F6699" w:rsidRDefault="004B6228"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87" w:type="pct"/>
            <w:gridSpan w:val="2"/>
            <w:tcBorders>
              <w:right w:val="single" w:sz="4" w:space="0" w:color="auto"/>
            </w:tcBorders>
            <w:shd w:val="clear" w:color="auto" w:fill="auto"/>
          </w:tcPr>
          <w:p w14:paraId="086E5560"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4B6228" w:rsidRPr="001F6699" w14:paraId="37C77A63" w14:textId="77777777" w:rsidTr="006F4204">
        <w:tc>
          <w:tcPr>
            <w:tcW w:w="286" w:type="pct"/>
            <w:tcBorders>
              <w:left w:val="single" w:sz="4" w:space="0" w:color="auto"/>
            </w:tcBorders>
            <w:shd w:val="clear" w:color="auto" w:fill="EAF1DD"/>
          </w:tcPr>
          <w:p w14:paraId="63D638C9" w14:textId="2DF75BD1"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12</w:t>
            </w:r>
          </w:p>
        </w:tc>
        <w:tc>
          <w:tcPr>
            <w:tcW w:w="3327" w:type="pct"/>
            <w:tcBorders>
              <w:left w:val="single" w:sz="4" w:space="0" w:color="auto"/>
            </w:tcBorders>
            <w:shd w:val="clear" w:color="auto" w:fill="EAF1DD"/>
          </w:tcPr>
          <w:p w14:paraId="7906F8CF" w14:textId="36EE022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Desenvolvimento de produtos alimentícios a partir de matérias-primas regionais para uma empresa incubada na AYTY, fermentados de fruta (açaí e </w:t>
            </w:r>
            <w:proofErr w:type="spellStart"/>
            <w:r w:rsidRPr="001F6699">
              <w:rPr>
                <w:rFonts w:eastAsia="Times New Roman"/>
                <w:b/>
                <w:bCs/>
                <w:sz w:val="20"/>
                <w:szCs w:val="20"/>
                <w:lang w:eastAsia="ar-SA"/>
              </w:rPr>
              <w:t>rambutã</w:t>
            </w:r>
            <w:proofErr w:type="spellEnd"/>
            <w:r w:rsidRPr="001F6699">
              <w:rPr>
                <w:rFonts w:eastAsia="Times New Roman"/>
                <w:b/>
                <w:bCs/>
                <w:sz w:val="20"/>
                <w:szCs w:val="20"/>
                <w:lang w:eastAsia="ar-SA"/>
              </w:rPr>
              <w:t>) e chocolate em barra.</w:t>
            </w:r>
          </w:p>
        </w:tc>
        <w:tc>
          <w:tcPr>
            <w:tcW w:w="1387" w:type="pct"/>
            <w:gridSpan w:val="2"/>
            <w:tcBorders>
              <w:right w:val="single" w:sz="4" w:space="0" w:color="auto"/>
            </w:tcBorders>
            <w:shd w:val="clear" w:color="auto" w:fill="EAF1DD"/>
          </w:tcPr>
          <w:p w14:paraId="1B84268C" w14:textId="1F3AF7F0" w:rsidR="004B6228" w:rsidRPr="001F6699" w:rsidRDefault="004B6228" w:rsidP="00783FA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w:t>
            </w:r>
          </w:p>
        </w:tc>
      </w:tr>
      <w:tr w:rsidR="004B6228" w:rsidRPr="001F6699" w14:paraId="7357B414" w14:textId="77777777" w:rsidTr="006F4204">
        <w:trPr>
          <w:trHeight w:val="445"/>
        </w:trPr>
        <w:tc>
          <w:tcPr>
            <w:tcW w:w="286" w:type="pct"/>
            <w:tcBorders>
              <w:left w:val="single" w:sz="4" w:space="0" w:color="auto"/>
            </w:tcBorders>
            <w:shd w:val="clear" w:color="auto" w:fill="FFFFFF"/>
          </w:tcPr>
          <w:p w14:paraId="2E5A4BA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AAF0446" w14:textId="2C4D58F4"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743E93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4B6228" w:rsidRPr="001F6699" w14:paraId="57389892" w14:textId="77777777" w:rsidTr="006F4204">
        <w:trPr>
          <w:trHeight w:val="244"/>
        </w:trPr>
        <w:tc>
          <w:tcPr>
            <w:tcW w:w="286" w:type="pct"/>
            <w:tcBorders>
              <w:left w:val="single" w:sz="4" w:space="0" w:color="auto"/>
            </w:tcBorders>
            <w:shd w:val="clear" w:color="auto" w:fill="FFFFFF"/>
          </w:tcPr>
          <w:p w14:paraId="746185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A46B30" w14:textId="591421C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CB0D718" w14:textId="3CAD5D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B1B98FB" w14:textId="77777777" w:rsidTr="006F4204">
        <w:tc>
          <w:tcPr>
            <w:tcW w:w="286" w:type="pct"/>
            <w:tcBorders>
              <w:left w:val="single" w:sz="4" w:space="0" w:color="auto"/>
            </w:tcBorders>
            <w:shd w:val="clear" w:color="auto" w:fill="FFFFFF"/>
          </w:tcPr>
          <w:p w14:paraId="04FD9AA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4205C3" w14:textId="5C56B228"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E3D2D2" w14:textId="27C2C1C6" w:rsidR="004B6228" w:rsidRPr="001F6699" w:rsidRDefault="004B6228" w:rsidP="00C174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13</w:t>
            </w:r>
          </w:p>
        </w:tc>
      </w:tr>
      <w:tr w:rsidR="004B6228" w:rsidRPr="001F6699" w14:paraId="4AD82060" w14:textId="77777777" w:rsidTr="004B6228">
        <w:trPr>
          <w:trHeight w:val="68"/>
        </w:trPr>
        <w:tc>
          <w:tcPr>
            <w:tcW w:w="286" w:type="pct"/>
            <w:tcBorders>
              <w:left w:val="single" w:sz="4" w:space="0" w:color="auto"/>
              <w:right w:val="single" w:sz="4" w:space="0" w:color="auto"/>
            </w:tcBorders>
            <w:shd w:val="clear" w:color="auto" w:fill="FFFFFF"/>
          </w:tcPr>
          <w:p w14:paraId="1B1F110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CC8B517" w14:textId="10229E49"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4B6228" w:rsidRPr="001F6699" w14:paraId="1B3AC17D" w14:textId="77777777" w:rsidTr="006F4204">
        <w:trPr>
          <w:trHeight w:val="68"/>
        </w:trPr>
        <w:tc>
          <w:tcPr>
            <w:tcW w:w="286" w:type="pct"/>
            <w:tcBorders>
              <w:left w:val="single" w:sz="4" w:space="0" w:color="auto"/>
            </w:tcBorders>
            <w:shd w:val="clear" w:color="auto" w:fill="FFFFFF"/>
          </w:tcPr>
          <w:p w14:paraId="79B08AC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05EE7BA" w14:textId="11DD812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33ECB724"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4D5F19AB" w14:textId="77777777" w:rsidTr="006F4204">
        <w:tc>
          <w:tcPr>
            <w:tcW w:w="286" w:type="pct"/>
            <w:tcBorders>
              <w:left w:val="single" w:sz="4" w:space="0" w:color="auto"/>
            </w:tcBorders>
            <w:shd w:val="clear" w:color="auto" w:fill="EAF1DD"/>
          </w:tcPr>
          <w:p w14:paraId="582025B7" w14:textId="058A198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13</w:t>
            </w:r>
          </w:p>
        </w:tc>
        <w:tc>
          <w:tcPr>
            <w:tcW w:w="3327" w:type="pct"/>
            <w:tcBorders>
              <w:left w:val="single" w:sz="4" w:space="0" w:color="auto"/>
            </w:tcBorders>
            <w:shd w:val="clear" w:color="auto" w:fill="EAF1DD"/>
          </w:tcPr>
          <w:p w14:paraId="381D90FB" w14:textId="04CA18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87" w:type="pct"/>
            <w:gridSpan w:val="2"/>
            <w:tcBorders>
              <w:right w:val="single" w:sz="4" w:space="0" w:color="auto"/>
            </w:tcBorders>
            <w:shd w:val="clear" w:color="auto" w:fill="EAF1DD"/>
          </w:tcPr>
          <w:p w14:paraId="614FCC57" w14:textId="0335DAA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5E4EFCB" w14:textId="77777777" w:rsidTr="006F4204">
        <w:trPr>
          <w:trHeight w:val="541"/>
        </w:trPr>
        <w:tc>
          <w:tcPr>
            <w:tcW w:w="286" w:type="pct"/>
            <w:tcBorders>
              <w:left w:val="single" w:sz="4" w:space="0" w:color="auto"/>
            </w:tcBorders>
            <w:shd w:val="clear" w:color="auto" w:fill="FFFFFF"/>
          </w:tcPr>
          <w:p w14:paraId="7DA0947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4689CD2" w14:textId="6453CB0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550D1D"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w:t>
            </w:r>
            <w:proofErr w:type="spellStart"/>
            <w:r w:rsidRPr="001F6699">
              <w:rPr>
                <w:sz w:val="20"/>
                <w:szCs w:val="20"/>
                <w:lang w:eastAsia="ar-SA"/>
              </w:rPr>
              <w:t>Raider</w:t>
            </w:r>
            <w:proofErr w:type="spellEnd"/>
            <w:r w:rsidRPr="001F6699">
              <w:rPr>
                <w:sz w:val="20"/>
                <w:szCs w:val="20"/>
                <w:lang w:eastAsia="ar-SA"/>
              </w:rPr>
              <w:t xml:space="preserve"> Matos </w:t>
            </w:r>
            <w:proofErr w:type="spellStart"/>
            <w:r w:rsidRPr="001F6699">
              <w:rPr>
                <w:sz w:val="20"/>
                <w:szCs w:val="20"/>
                <w:lang w:eastAsia="ar-SA"/>
              </w:rPr>
              <w:t>Sarkis</w:t>
            </w:r>
            <w:proofErr w:type="spellEnd"/>
          </w:p>
        </w:tc>
      </w:tr>
      <w:tr w:rsidR="004B6228" w:rsidRPr="001F6699" w14:paraId="3E423062" w14:textId="77777777" w:rsidTr="006F4204">
        <w:trPr>
          <w:trHeight w:val="384"/>
        </w:trPr>
        <w:tc>
          <w:tcPr>
            <w:tcW w:w="286" w:type="pct"/>
            <w:tcBorders>
              <w:left w:val="single" w:sz="4" w:space="0" w:color="auto"/>
            </w:tcBorders>
            <w:shd w:val="clear" w:color="auto" w:fill="FFFFFF"/>
          </w:tcPr>
          <w:p w14:paraId="0704458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AD02BEA" w14:textId="146BCF81"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F31A2DF"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4B6228" w:rsidRPr="001F6699" w14:paraId="5F01754E" w14:textId="77777777" w:rsidTr="006F4204">
        <w:tc>
          <w:tcPr>
            <w:tcW w:w="286" w:type="pct"/>
            <w:tcBorders>
              <w:left w:val="single" w:sz="4" w:space="0" w:color="auto"/>
            </w:tcBorders>
            <w:shd w:val="clear" w:color="auto" w:fill="FFFFFF"/>
          </w:tcPr>
          <w:p w14:paraId="0647A05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47049C" w14:textId="49EC38B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Estudantes das Escolas de Ensino Médio da Rede pública </w:t>
            </w:r>
            <w:r w:rsidRPr="001F6699">
              <w:rPr>
                <w:rFonts w:eastAsia="Times New Roman"/>
                <w:bCs/>
                <w:sz w:val="20"/>
                <w:szCs w:val="20"/>
                <w:lang w:eastAsia="ar-SA"/>
              </w:rPr>
              <w:lastRenderedPageBreak/>
              <w:t>Estadual nas Adjacências do Campus Manaus Centro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B888275" w14:textId="77777777" w:rsidR="004B6228" w:rsidRPr="001F6699" w:rsidRDefault="004B6228" w:rsidP="001F6699">
            <w:pPr>
              <w:suppressAutoHyphens/>
              <w:snapToGrid w:val="0"/>
              <w:spacing w:after="0" w:line="276" w:lineRule="auto"/>
              <w:jc w:val="left"/>
              <w:rPr>
                <w:sz w:val="20"/>
                <w:szCs w:val="20"/>
                <w:lang w:eastAsia="ar-SA"/>
              </w:rPr>
            </w:pPr>
            <w:r w:rsidRPr="001F6699">
              <w:rPr>
                <w:sz w:val="20"/>
                <w:szCs w:val="20"/>
                <w:lang w:eastAsia="ar-SA"/>
              </w:rPr>
              <w:lastRenderedPageBreak/>
              <w:t xml:space="preserve">Beneficiários Externos: não </w:t>
            </w:r>
            <w:r w:rsidRPr="001F6699">
              <w:rPr>
                <w:sz w:val="20"/>
                <w:szCs w:val="20"/>
                <w:lang w:eastAsia="ar-SA"/>
              </w:rPr>
              <w:lastRenderedPageBreak/>
              <w:t>informado</w:t>
            </w:r>
          </w:p>
        </w:tc>
      </w:tr>
      <w:tr w:rsidR="004B6228" w:rsidRPr="001F6699" w14:paraId="0EDFC4EF"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27B2BE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55FE1105" w14:textId="04DDF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4B6228" w:rsidRPr="001F6699" w14:paraId="445C2838" w14:textId="77777777" w:rsidTr="006F4204">
        <w:trPr>
          <w:trHeight w:val="405"/>
        </w:trPr>
        <w:tc>
          <w:tcPr>
            <w:tcW w:w="286" w:type="pct"/>
            <w:tcBorders>
              <w:left w:val="single" w:sz="4" w:space="0" w:color="auto"/>
            </w:tcBorders>
            <w:shd w:val="clear" w:color="auto" w:fill="FFFFFF"/>
          </w:tcPr>
          <w:p w14:paraId="56AC98B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992CFAE" w14:textId="5A5053D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87" w:type="pct"/>
            <w:gridSpan w:val="2"/>
            <w:tcBorders>
              <w:right w:val="single" w:sz="4" w:space="0" w:color="auto"/>
            </w:tcBorders>
            <w:shd w:val="clear" w:color="auto" w:fill="FFFFFF"/>
          </w:tcPr>
          <w:p w14:paraId="50360B4B"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4B6228" w:rsidRPr="001F6699" w14:paraId="7780AB19" w14:textId="77777777" w:rsidTr="006F4204">
        <w:tc>
          <w:tcPr>
            <w:tcW w:w="286" w:type="pct"/>
            <w:tcBorders>
              <w:left w:val="single" w:sz="4" w:space="0" w:color="auto"/>
            </w:tcBorders>
            <w:shd w:val="clear" w:color="auto" w:fill="EAF1DD"/>
          </w:tcPr>
          <w:p w14:paraId="055E92A6" w14:textId="1E00FC4C"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14</w:t>
            </w:r>
          </w:p>
        </w:tc>
        <w:tc>
          <w:tcPr>
            <w:tcW w:w="3327" w:type="pct"/>
            <w:tcBorders>
              <w:left w:val="single" w:sz="4" w:space="0" w:color="auto"/>
            </w:tcBorders>
            <w:shd w:val="clear" w:color="auto" w:fill="EAF1DD"/>
          </w:tcPr>
          <w:p w14:paraId="1E7FBC5F" w14:textId="366CC21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Elaboração de bebida funcional a partir de polpa de bacaba e cupuaçu - adição de cultura </w:t>
            </w:r>
            <w:proofErr w:type="spellStart"/>
            <w:r w:rsidRPr="001F6699">
              <w:rPr>
                <w:rFonts w:eastAsia="Times New Roman"/>
                <w:b/>
                <w:bCs/>
                <w:sz w:val="20"/>
                <w:szCs w:val="20"/>
                <w:lang w:eastAsia="ar-SA"/>
              </w:rPr>
              <w:t>probiótica</w:t>
            </w:r>
            <w:proofErr w:type="spellEnd"/>
            <w:r w:rsidRPr="001F6699">
              <w:rPr>
                <w:rFonts w:eastAsia="Times New Roman"/>
                <w:b/>
                <w:bCs/>
                <w:sz w:val="20"/>
                <w:szCs w:val="20"/>
                <w:lang w:eastAsia="ar-SA"/>
              </w:rPr>
              <w:t xml:space="preserve"> e colágeno.</w:t>
            </w:r>
          </w:p>
        </w:tc>
        <w:tc>
          <w:tcPr>
            <w:tcW w:w="1387" w:type="pct"/>
            <w:gridSpan w:val="2"/>
            <w:tcBorders>
              <w:right w:val="single" w:sz="4" w:space="0" w:color="auto"/>
            </w:tcBorders>
            <w:shd w:val="clear" w:color="auto" w:fill="EAF1DD"/>
          </w:tcPr>
          <w:p w14:paraId="256A3BB1" w14:textId="3EEE8E00"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5D195A6" w14:textId="77777777" w:rsidTr="006F4204">
        <w:trPr>
          <w:trHeight w:val="358"/>
        </w:trPr>
        <w:tc>
          <w:tcPr>
            <w:tcW w:w="286" w:type="pct"/>
            <w:tcBorders>
              <w:left w:val="single" w:sz="4" w:space="0" w:color="auto"/>
            </w:tcBorders>
            <w:shd w:val="clear" w:color="auto" w:fill="FFFFFF"/>
          </w:tcPr>
          <w:p w14:paraId="01A27F5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E30C7F5" w14:textId="182C96D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Elaborar uma bebida funcional a partir da polpa de bacaba e cupuaçu enriquecida com cultura </w:t>
            </w:r>
            <w:proofErr w:type="spellStart"/>
            <w:r w:rsidRPr="001F6699">
              <w:rPr>
                <w:rFonts w:eastAsia="Times New Roman"/>
                <w:bCs/>
                <w:sz w:val="20"/>
                <w:szCs w:val="20"/>
                <w:lang w:eastAsia="ar-SA"/>
              </w:rPr>
              <w:t>probiótica</w:t>
            </w:r>
            <w:proofErr w:type="spellEnd"/>
            <w:r w:rsidRPr="001F6699">
              <w:rPr>
                <w:rFonts w:eastAsia="Times New Roman"/>
                <w:bCs/>
                <w:sz w:val="20"/>
                <w:szCs w:val="20"/>
                <w:lang w:eastAsia="ar-SA"/>
              </w:rPr>
              <w:t xml:space="preserve"> e colágeno.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073CEC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4B6228" w:rsidRPr="001F6699" w14:paraId="120C4FD7" w14:textId="77777777" w:rsidTr="006F4204">
        <w:trPr>
          <w:trHeight w:val="340"/>
        </w:trPr>
        <w:tc>
          <w:tcPr>
            <w:tcW w:w="286" w:type="pct"/>
            <w:tcBorders>
              <w:left w:val="single" w:sz="4" w:space="0" w:color="auto"/>
            </w:tcBorders>
            <w:shd w:val="clear" w:color="auto" w:fill="FFFFFF"/>
          </w:tcPr>
          <w:p w14:paraId="636F6DA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5466A87E" w14:textId="51FC9F13"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15AC38B" w14:textId="78E1316B"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55A91C4" w14:textId="77777777" w:rsidTr="006F4204">
        <w:tc>
          <w:tcPr>
            <w:tcW w:w="286" w:type="pct"/>
            <w:tcBorders>
              <w:left w:val="single" w:sz="4" w:space="0" w:color="auto"/>
            </w:tcBorders>
            <w:shd w:val="clear" w:color="auto" w:fill="FFFFFF"/>
          </w:tcPr>
          <w:p w14:paraId="3D0A651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D5FA240" w14:textId="44CE652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E070F7" w14:textId="71BB5F69" w:rsidR="004B6228" w:rsidRPr="001F6699" w:rsidRDefault="004B6228" w:rsidP="00C64DA2">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8</w:t>
            </w:r>
          </w:p>
        </w:tc>
      </w:tr>
      <w:tr w:rsidR="004B6228" w:rsidRPr="001F6699" w14:paraId="2DC7A863" w14:textId="77777777" w:rsidTr="004B6228">
        <w:trPr>
          <w:trHeight w:val="68"/>
        </w:trPr>
        <w:tc>
          <w:tcPr>
            <w:tcW w:w="286" w:type="pct"/>
            <w:tcBorders>
              <w:left w:val="single" w:sz="4" w:space="0" w:color="auto"/>
              <w:right w:val="single" w:sz="4" w:space="0" w:color="auto"/>
            </w:tcBorders>
            <w:shd w:val="clear" w:color="auto" w:fill="FFFFFF"/>
          </w:tcPr>
          <w:p w14:paraId="3A33F3F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E96E477" w14:textId="52D46BA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4B6228" w:rsidRPr="001F6699" w14:paraId="520949D2" w14:textId="77777777" w:rsidTr="006F4204">
        <w:trPr>
          <w:trHeight w:val="68"/>
        </w:trPr>
        <w:tc>
          <w:tcPr>
            <w:tcW w:w="286" w:type="pct"/>
            <w:tcBorders>
              <w:left w:val="single" w:sz="4" w:space="0" w:color="auto"/>
            </w:tcBorders>
            <w:shd w:val="clear" w:color="auto" w:fill="FFFFFF"/>
          </w:tcPr>
          <w:p w14:paraId="5D72D3C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939AE1" w14:textId="7623FB7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CA99D6E"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4B6228" w:rsidRPr="001F6699" w14:paraId="65EB84D4" w14:textId="77777777" w:rsidTr="006F4204">
        <w:tc>
          <w:tcPr>
            <w:tcW w:w="286" w:type="pct"/>
            <w:tcBorders>
              <w:left w:val="single" w:sz="4" w:space="0" w:color="auto"/>
            </w:tcBorders>
            <w:shd w:val="clear" w:color="auto" w:fill="EAF1DD"/>
          </w:tcPr>
          <w:p w14:paraId="08BD47BB" w14:textId="26DBBD50" w:rsidR="004B6228" w:rsidRPr="001F6699" w:rsidRDefault="004B6228"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15</w:t>
            </w:r>
          </w:p>
        </w:tc>
        <w:tc>
          <w:tcPr>
            <w:tcW w:w="3327" w:type="pct"/>
            <w:tcBorders>
              <w:left w:val="single" w:sz="4" w:space="0" w:color="auto"/>
            </w:tcBorders>
            <w:shd w:val="clear" w:color="auto" w:fill="EAF1DD"/>
          </w:tcPr>
          <w:p w14:paraId="4961D45B" w14:textId="19345C1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87" w:type="pct"/>
            <w:gridSpan w:val="2"/>
            <w:tcBorders>
              <w:right w:val="single" w:sz="4" w:space="0" w:color="auto"/>
            </w:tcBorders>
            <w:shd w:val="clear" w:color="auto" w:fill="EAF1DD"/>
          </w:tcPr>
          <w:p w14:paraId="491C8372" w14:textId="2D430F27" w:rsidR="004B6228" w:rsidRPr="001F6699" w:rsidRDefault="004B6228" w:rsidP="00783FA5">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4992AF04" w14:textId="77777777" w:rsidTr="006F4204">
        <w:trPr>
          <w:trHeight w:val="523"/>
        </w:trPr>
        <w:tc>
          <w:tcPr>
            <w:tcW w:w="286" w:type="pct"/>
            <w:tcBorders>
              <w:left w:val="single" w:sz="4" w:space="0" w:color="auto"/>
            </w:tcBorders>
            <w:shd w:val="clear" w:color="auto" w:fill="FFFFFF"/>
          </w:tcPr>
          <w:p w14:paraId="183A384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17539FBF" w14:textId="607589F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416FC"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Dalmir</w:t>
            </w:r>
            <w:proofErr w:type="spellEnd"/>
            <w:r w:rsidRPr="001F6699">
              <w:rPr>
                <w:sz w:val="20"/>
                <w:szCs w:val="20"/>
                <w:lang w:eastAsia="ar-SA"/>
              </w:rPr>
              <w:t xml:space="preserve"> Pacheco de Souza</w:t>
            </w:r>
          </w:p>
        </w:tc>
      </w:tr>
      <w:tr w:rsidR="004B6228" w:rsidRPr="001F6699" w14:paraId="54691B8C" w14:textId="77777777" w:rsidTr="006F4204">
        <w:trPr>
          <w:trHeight w:val="166"/>
        </w:trPr>
        <w:tc>
          <w:tcPr>
            <w:tcW w:w="286" w:type="pct"/>
            <w:tcBorders>
              <w:left w:val="single" w:sz="4" w:space="0" w:color="auto"/>
            </w:tcBorders>
            <w:shd w:val="clear" w:color="auto" w:fill="FFFFFF"/>
          </w:tcPr>
          <w:p w14:paraId="0A8508A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bookmarkStart w:id="124" w:name="_GoBack"/>
            <w:bookmarkEnd w:id="124"/>
          </w:p>
        </w:tc>
        <w:tc>
          <w:tcPr>
            <w:tcW w:w="3327" w:type="pct"/>
            <w:vMerge/>
            <w:tcBorders>
              <w:left w:val="single" w:sz="4" w:space="0" w:color="auto"/>
            </w:tcBorders>
            <w:shd w:val="clear" w:color="auto" w:fill="FFFFFF"/>
          </w:tcPr>
          <w:p w14:paraId="1B5114D5" w14:textId="0C8CA43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1098E3D5" w14:textId="2D7A077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7769049" w14:textId="77777777" w:rsidTr="006F4204">
        <w:tc>
          <w:tcPr>
            <w:tcW w:w="286" w:type="pct"/>
            <w:tcBorders>
              <w:left w:val="single" w:sz="4" w:space="0" w:color="auto"/>
            </w:tcBorders>
            <w:shd w:val="clear" w:color="auto" w:fill="FFFFFF"/>
          </w:tcPr>
          <w:p w14:paraId="0D51FD4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52BA66" w14:textId="2CA9E8BA"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87" w:type="pct"/>
            <w:gridSpan w:val="2"/>
            <w:tcBorders>
              <w:right w:val="single" w:sz="4" w:space="0" w:color="auto"/>
            </w:tcBorders>
            <w:shd w:val="clear" w:color="auto" w:fill="FFFFFF"/>
          </w:tcPr>
          <w:p w14:paraId="03C5D484" w14:textId="15FE9C42" w:rsidR="004B6228" w:rsidRPr="001F6699" w:rsidRDefault="004B6228" w:rsidP="00A7571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15</w:t>
            </w:r>
            <w:r>
              <w:rPr>
                <w:sz w:val="20"/>
                <w:szCs w:val="20"/>
                <w:lang w:eastAsia="ar-SA"/>
              </w:rPr>
              <w:t>6</w:t>
            </w:r>
          </w:p>
        </w:tc>
      </w:tr>
      <w:tr w:rsidR="004B6228" w:rsidRPr="001F6699" w14:paraId="22E7E1A4" w14:textId="77777777" w:rsidTr="004B6228">
        <w:trPr>
          <w:trHeight w:val="68"/>
        </w:trPr>
        <w:tc>
          <w:tcPr>
            <w:tcW w:w="286" w:type="pct"/>
            <w:tcBorders>
              <w:left w:val="single" w:sz="4" w:space="0" w:color="auto"/>
              <w:right w:val="single" w:sz="4" w:space="0" w:color="auto"/>
            </w:tcBorders>
            <w:shd w:val="clear" w:color="auto" w:fill="FFFFFF"/>
          </w:tcPr>
          <w:p w14:paraId="3F786D54" w14:textId="77777777" w:rsidR="004B6228" w:rsidRPr="001F6699" w:rsidRDefault="004B6228" w:rsidP="004B6228">
            <w:pPr>
              <w:shd w:val="clear" w:color="auto" w:fill="FFFFFF"/>
              <w:suppressAutoHyphens/>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A8A3388" w14:textId="1D6ED1EF" w:rsidR="004B6228" w:rsidRPr="001F6699" w:rsidRDefault="004B6228"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4B6228" w:rsidRPr="001F6699" w14:paraId="64D65792" w14:textId="77777777" w:rsidTr="006F4204">
        <w:trPr>
          <w:trHeight w:val="355"/>
        </w:trPr>
        <w:tc>
          <w:tcPr>
            <w:tcW w:w="286" w:type="pct"/>
            <w:tcBorders>
              <w:left w:val="single" w:sz="4" w:space="0" w:color="auto"/>
            </w:tcBorders>
            <w:shd w:val="clear" w:color="auto" w:fill="FFFFFF"/>
          </w:tcPr>
          <w:p w14:paraId="4BEA6F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4C82686" w14:textId="0A070F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7D7AA344"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6F4204" w:rsidRPr="001F6699" w14:paraId="2C449828" w14:textId="77777777" w:rsidTr="006F4204">
        <w:trPr>
          <w:trHeight w:val="355"/>
        </w:trPr>
        <w:tc>
          <w:tcPr>
            <w:tcW w:w="286" w:type="pct"/>
            <w:tcBorders>
              <w:left w:val="single" w:sz="4" w:space="0" w:color="auto"/>
            </w:tcBorders>
            <w:shd w:val="clear" w:color="auto" w:fill="E2EFD9" w:themeFill="accent6" w:themeFillTint="33"/>
          </w:tcPr>
          <w:p w14:paraId="21AB6E7A" w14:textId="2ECB6A10" w:rsidR="006F4204" w:rsidRPr="00C63979" w:rsidRDefault="006F4204" w:rsidP="004B6228">
            <w:pPr>
              <w:shd w:val="clear" w:color="auto" w:fill="FFFFFF"/>
              <w:suppressAutoHyphens/>
              <w:snapToGrid w:val="0"/>
              <w:spacing w:after="0" w:line="240" w:lineRule="auto"/>
              <w:jc w:val="center"/>
              <w:rPr>
                <w:rFonts w:eastAsia="Times New Roman"/>
                <w:b/>
                <w:bCs/>
                <w:color w:val="FF0000"/>
                <w:sz w:val="20"/>
                <w:szCs w:val="20"/>
                <w:lang w:eastAsia="ar-SA"/>
              </w:rPr>
            </w:pPr>
            <w:r w:rsidRPr="00C63979">
              <w:rPr>
                <w:rFonts w:eastAsia="Times New Roman"/>
                <w:b/>
                <w:bCs/>
                <w:color w:val="FF0000"/>
                <w:sz w:val="20"/>
                <w:szCs w:val="20"/>
                <w:lang w:eastAsia="ar-SA"/>
              </w:rPr>
              <w:t>16</w:t>
            </w:r>
          </w:p>
        </w:tc>
        <w:tc>
          <w:tcPr>
            <w:tcW w:w="3327" w:type="pct"/>
            <w:tcBorders>
              <w:left w:val="single" w:sz="4" w:space="0" w:color="auto"/>
            </w:tcBorders>
            <w:shd w:val="clear" w:color="auto" w:fill="E2EFD9" w:themeFill="accent6" w:themeFillTint="33"/>
          </w:tcPr>
          <w:p w14:paraId="48B9F1B9" w14:textId="4DA50EF6" w:rsidR="006F4204" w:rsidRPr="00C63979" w:rsidRDefault="006F4204" w:rsidP="001F6699">
            <w:pPr>
              <w:shd w:val="clear" w:color="auto" w:fill="FFFFFF"/>
              <w:suppressAutoHyphens/>
              <w:snapToGrid w:val="0"/>
              <w:spacing w:after="0" w:line="240" w:lineRule="auto"/>
              <w:jc w:val="left"/>
              <w:rPr>
                <w:rFonts w:eastAsia="Times New Roman"/>
                <w:b/>
                <w:bCs/>
                <w:color w:val="FF0000"/>
                <w:sz w:val="20"/>
                <w:szCs w:val="20"/>
                <w:lang w:eastAsia="ar-SA"/>
              </w:rPr>
            </w:pPr>
            <w:r w:rsidRPr="00C63979">
              <w:rPr>
                <w:b/>
                <w:bCs/>
                <w:color w:val="FF0000"/>
                <w:sz w:val="20"/>
                <w:szCs w:val="20"/>
              </w:rPr>
              <w:t>Título do Projeto: Atividades Comunicacionais</w:t>
            </w:r>
          </w:p>
        </w:tc>
        <w:tc>
          <w:tcPr>
            <w:tcW w:w="1387" w:type="pct"/>
            <w:gridSpan w:val="2"/>
            <w:tcBorders>
              <w:right w:val="single" w:sz="4" w:space="0" w:color="auto"/>
            </w:tcBorders>
            <w:shd w:val="clear" w:color="auto" w:fill="E2EFD9" w:themeFill="accent6" w:themeFillTint="33"/>
          </w:tcPr>
          <w:p w14:paraId="207B10EA" w14:textId="3DFE0766" w:rsidR="006F4204" w:rsidRPr="00C63979" w:rsidRDefault="006F4204" w:rsidP="001F6699">
            <w:pPr>
              <w:shd w:val="clear" w:color="auto" w:fill="FFFFFF"/>
              <w:suppressAutoHyphens/>
              <w:snapToGrid w:val="0"/>
              <w:spacing w:after="0" w:line="276" w:lineRule="auto"/>
              <w:jc w:val="left"/>
              <w:rPr>
                <w:b/>
                <w:color w:val="FF0000"/>
                <w:sz w:val="20"/>
                <w:szCs w:val="20"/>
                <w:lang w:eastAsia="ar-SA"/>
              </w:rPr>
            </w:pPr>
            <w:r w:rsidRPr="00C63979">
              <w:rPr>
                <w:b/>
                <w:color w:val="FF0000"/>
                <w:sz w:val="20"/>
                <w:szCs w:val="20"/>
                <w:lang w:eastAsia="ar-SA"/>
              </w:rPr>
              <w:t>PIBEX 2015</w:t>
            </w:r>
          </w:p>
        </w:tc>
      </w:tr>
      <w:tr w:rsidR="006F4204" w:rsidRPr="001F6699" w14:paraId="6EAD5408" w14:textId="77777777" w:rsidTr="006F4204">
        <w:trPr>
          <w:trHeight w:val="355"/>
        </w:trPr>
        <w:tc>
          <w:tcPr>
            <w:tcW w:w="286" w:type="pct"/>
            <w:tcBorders>
              <w:left w:val="single" w:sz="4" w:space="0" w:color="auto"/>
            </w:tcBorders>
            <w:shd w:val="clear" w:color="auto" w:fill="FFFFFF"/>
          </w:tcPr>
          <w:p w14:paraId="742D1FDF" w14:textId="77777777" w:rsidR="006F4204" w:rsidRPr="00C63979" w:rsidRDefault="006F4204" w:rsidP="004B6228">
            <w:pPr>
              <w:shd w:val="clear" w:color="auto" w:fill="FFFFFF"/>
              <w:suppressAutoHyphens/>
              <w:snapToGrid w:val="0"/>
              <w:spacing w:after="0" w:line="240" w:lineRule="auto"/>
              <w:jc w:val="center"/>
              <w:rPr>
                <w:rFonts w:eastAsia="Times New Roman"/>
                <w:b/>
                <w:bCs/>
                <w:color w:val="FF0000"/>
                <w:sz w:val="20"/>
                <w:szCs w:val="20"/>
                <w:lang w:eastAsia="ar-SA"/>
              </w:rPr>
            </w:pPr>
          </w:p>
        </w:tc>
        <w:tc>
          <w:tcPr>
            <w:tcW w:w="3327" w:type="pct"/>
            <w:vMerge w:val="restart"/>
            <w:tcBorders>
              <w:left w:val="single" w:sz="4" w:space="0" w:color="auto"/>
            </w:tcBorders>
            <w:shd w:val="clear" w:color="auto" w:fill="FFFFFF"/>
          </w:tcPr>
          <w:p w14:paraId="022C9A5D" w14:textId="6F6715C4" w:rsidR="006F4204" w:rsidRPr="00C63979" w:rsidRDefault="006F4204" w:rsidP="001F6699">
            <w:pPr>
              <w:shd w:val="clear" w:color="auto" w:fill="FFFFFF"/>
              <w:suppressAutoHyphens/>
              <w:snapToGrid w:val="0"/>
              <w:spacing w:after="0" w:line="240" w:lineRule="auto"/>
              <w:jc w:val="left"/>
              <w:rPr>
                <w:rFonts w:eastAsia="Times New Roman"/>
                <w:b/>
                <w:bCs/>
                <w:color w:val="FF0000"/>
                <w:sz w:val="20"/>
                <w:szCs w:val="20"/>
                <w:lang w:eastAsia="ar-SA"/>
              </w:rPr>
            </w:pPr>
            <w:r w:rsidRPr="00C63979">
              <w:rPr>
                <w:b/>
                <w:bCs/>
                <w:color w:val="FF0000"/>
                <w:sz w:val="20"/>
                <w:szCs w:val="20"/>
              </w:rPr>
              <w:t xml:space="preserve">Objetivo: </w:t>
            </w:r>
            <w:r w:rsidRPr="00C63979">
              <w:rPr>
                <w:bCs/>
                <w:color w:val="FF0000"/>
                <w:sz w:val="20"/>
                <w:szCs w:val="20"/>
              </w:rPr>
              <w:t>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p>
        </w:tc>
        <w:tc>
          <w:tcPr>
            <w:tcW w:w="1387" w:type="pct"/>
            <w:gridSpan w:val="2"/>
            <w:tcBorders>
              <w:right w:val="single" w:sz="4" w:space="0" w:color="auto"/>
            </w:tcBorders>
            <w:shd w:val="clear" w:color="auto" w:fill="FFFFFF"/>
          </w:tcPr>
          <w:p w14:paraId="042A87ED" w14:textId="6E2EA8FD" w:rsidR="006F4204" w:rsidRPr="00C63979" w:rsidRDefault="006F4204" w:rsidP="001F6699">
            <w:pPr>
              <w:shd w:val="clear" w:color="auto" w:fill="FFFFFF"/>
              <w:suppressAutoHyphens/>
              <w:snapToGrid w:val="0"/>
              <w:spacing w:after="0" w:line="276" w:lineRule="auto"/>
              <w:jc w:val="left"/>
              <w:rPr>
                <w:b/>
                <w:color w:val="FF0000"/>
                <w:sz w:val="20"/>
                <w:szCs w:val="20"/>
                <w:lang w:eastAsia="ar-SA"/>
              </w:rPr>
            </w:pPr>
            <w:r w:rsidRPr="00C63979">
              <w:rPr>
                <w:b/>
                <w:color w:val="FF0000"/>
                <w:sz w:val="20"/>
                <w:szCs w:val="20"/>
              </w:rPr>
              <w:t xml:space="preserve">Coordenador: </w:t>
            </w:r>
            <w:r w:rsidR="00C63979" w:rsidRPr="00C63979">
              <w:rPr>
                <w:color w:val="FF0000"/>
                <w:sz w:val="20"/>
                <w:szCs w:val="20"/>
              </w:rPr>
              <w:t>João Batista Neto</w:t>
            </w:r>
          </w:p>
        </w:tc>
      </w:tr>
      <w:tr w:rsidR="00C63979" w:rsidRPr="001F6699" w14:paraId="00145A6A" w14:textId="77777777" w:rsidTr="00C63979">
        <w:trPr>
          <w:trHeight w:val="355"/>
        </w:trPr>
        <w:tc>
          <w:tcPr>
            <w:tcW w:w="286" w:type="pct"/>
            <w:tcBorders>
              <w:left w:val="single" w:sz="4" w:space="0" w:color="auto"/>
            </w:tcBorders>
            <w:shd w:val="clear" w:color="auto" w:fill="FFFFFF"/>
          </w:tcPr>
          <w:p w14:paraId="15770812" w14:textId="77777777" w:rsidR="00C63979" w:rsidRPr="00C63979" w:rsidRDefault="00C63979" w:rsidP="004B6228">
            <w:pPr>
              <w:shd w:val="clear" w:color="auto" w:fill="FFFFFF"/>
              <w:suppressAutoHyphens/>
              <w:snapToGrid w:val="0"/>
              <w:spacing w:after="0" w:line="240" w:lineRule="auto"/>
              <w:jc w:val="center"/>
              <w:rPr>
                <w:rFonts w:eastAsia="Times New Roman"/>
                <w:b/>
                <w:bCs/>
                <w:color w:val="FF0000"/>
                <w:sz w:val="20"/>
                <w:szCs w:val="20"/>
                <w:lang w:eastAsia="ar-SA"/>
              </w:rPr>
            </w:pPr>
          </w:p>
        </w:tc>
        <w:tc>
          <w:tcPr>
            <w:tcW w:w="3327" w:type="pct"/>
            <w:vMerge/>
            <w:tcBorders>
              <w:left w:val="single" w:sz="4" w:space="0" w:color="auto"/>
            </w:tcBorders>
            <w:shd w:val="clear" w:color="auto" w:fill="FFFFFF"/>
          </w:tcPr>
          <w:p w14:paraId="127D5A15" w14:textId="77777777" w:rsidR="00C63979" w:rsidRPr="00C63979" w:rsidRDefault="00C63979" w:rsidP="001F6699">
            <w:pPr>
              <w:shd w:val="clear" w:color="auto" w:fill="FFFFFF"/>
              <w:suppressAutoHyphens/>
              <w:snapToGrid w:val="0"/>
              <w:spacing w:after="0" w:line="240" w:lineRule="auto"/>
              <w:jc w:val="left"/>
              <w:rPr>
                <w:rFonts w:eastAsia="Times New Roman"/>
                <w:b/>
                <w:bCs/>
                <w:color w:val="FF0000"/>
                <w:sz w:val="20"/>
                <w:szCs w:val="20"/>
                <w:lang w:eastAsia="ar-SA"/>
              </w:rPr>
            </w:pPr>
          </w:p>
        </w:tc>
        <w:tc>
          <w:tcPr>
            <w:tcW w:w="1387" w:type="pct"/>
            <w:gridSpan w:val="2"/>
            <w:vMerge w:val="restart"/>
            <w:tcBorders>
              <w:right w:val="single" w:sz="4" w:space="0" w:color="auto"/>
            </w:tcBorders>
            <w:shd w:val="clear" w:color="auto" w:fill="FFFFFF"/>
            <w:vAlign w:val="center"/>
          </w:tcPr>
          <w:p w14:paraId="6DF58C4D" w14:textId="2D23B1B3" w:rsidR="00C63979" w:rsidRPr="00C63979" w:rsidRDefault="00C63979" w:rsidP="00C63979">
            <w:pPr>
              <w:shd w:val="clear" w:color="auto" w:fill="FFFFFF"/>
              <w:suppressAutoHyphens/>
              <w:snapToGrid w:val="0"/>
              <w:spacing w:after="0" w:line="276" w:lineRule="auto"/>
              <w:jc w:val="left"/>
              <w:rPr>
                <w:b/>
                <w:color w:val="FF0000"/>
                <w:sz w:val="20"/>
                <w:szCs w:val="20"/>
                <w:lang w:eastAsia="ar-SA"/>
              </w:rPr>
            </w:pPr>
            <w:r w:rsidRPr="00C63979">
              <w:rPr>
                <w:color w:val="FF0000"/>
                <w:sz w:val="20"/>
                <w:szCs w:val="20"/>
                <w:lang w:eastAsia="ar-SA"/>
              </w:rPr>
              <w:t>Beneficiários: 530</w:t>
            </w:r>
          </w:p>
        </w:tc>
      </w:tr>
      <w:tr w:rsidR="00C63979" w:rsidRPr="001F6699" w14:paraId="6B9EE80A" w14:textId="77777777" w:rsidTr="006F4204">
        <w:trPr>
          <w:trHeight w:val="355"/>
        </w:trPr>
        <w:tc>
          <w:tcPr>
            <w:tcW w:w="286" w:type="pct"/>
            <w:tcBorders>
              <w:left w:val="single" w:sz="4" w:space="0" w:color="auto"/>
            </w:tcBorders>
            <w:shd w:val="clear" w:color="auto" w:fill="FFFFFF"/>
          </w:tcPr>
          <w:p w14:paraId="27DD5253" w14:textId="77777777" w:rsidR="00C63979" w:rsidRPr="00C63979" w:rsidRDefault="00C63979" w:rsidP="004B6228">
            <w:pPr>
              <w:shd w:val="clear" w:color="auto" w:fill="FFFFFF"/>
              <w:suppressAutoHyphens/>
              <w:snapToGrid w:val="0"/>
              <w:spacing w:after="0" w:line="240" w:lineRule="auto"/>
              <w:jc w:val="center"/>
              <w:rPr>
                <w:rFonts w:eastAsia="Times New Roman"/>
                <w:b/>
                <w:bCs/>
                <w:color w:val="FF0000"/>
                <w:sz w:val="20"/>
                <w:szCs w:val="20"/>
                <w:lang w:eastAsia="ar-SA"/>
              </w:rPr>
            </w:pPr>
          </w:p>
        </w:tc>
        <w:tc>
          <w:tcPr>
            <w:tcW w:w="3327" w:type="pct"/>
            <w:tcBorders>
              <w:left w:val="single" w:sz="4" w:space="0" w:color="auto"/>
            </w:tcBorders>
            <w:shd w:val="clear" w:color="auto" w:fill="FFFFFF"/>
          </w:tcPr>
          <w:p w14:paraId="70AC0E5F" w14:textId="70E45795" w:rsidR="00C63979" w:rsidRPr="00C63979" w:rsidRDefault="00C63979" w:rsidP="001F6699">
            <w:pPr>
              <w:shd w:val="clear" w:color="auto" w:fill="FFFFFF"/>
              <w:suppressAutoHyphens/>
              <w:snapToGrid w:val="0"/>
              <w:spacing w:after="0" w:line="240" w:lineRule="auto"/>
              <w:jc w:val="left"/>
              <w:rPr>
                <w:rFonts w:eastAsia="Times New Roman"/>
                <w:b/>
                <w:bCs/>
                <w:color w:val="FF0000"/>
                <w:sz w:val="20"/>
                <w:szCs w:val="20"/>
                <w:lang w:eastAsia="ar-SA"/>
              </w:rPr>
            </w:pPr>
            <w:r w:rsidRPr="00C63979">
              <w:rPr>
                <w:b/>
                <w:bCs/>
                <w:color w:val="FF0000"/>
                <w:sz w:val="20"/>
                <w:szCs w:val="20"/>
              </w:rPr>
              <w:t xml:space="preserve">Público-alvo: </w:t>
            </w:r>
            <w:r w:rsidRPr="00C63979">
              <w:rPr>
                <w:bCs/>
                <w:color w:val="FF0000"/>
                <w:sz w:val="20"/>
                <w:szCs w:val="20"/>
              </w:rPr>
              <w:t>Comunidade Externa, servidores e discentes do IFAM</w:t>
            </w:r>
          </w:p>
        </w:tc>
        <w:tc>
          <w:tcPr>
            <w:tcW w:w="1387" w:type="pct"/>
            <w:gridSpan w:val="2"/>
            <w:vMerge/>
            <w:tcBorders>
              <w:right w:val="single" w:sz="4" w:space="0" w:color="auto"/>
            </w:tcBorders>
            <w:shd w:val="clear" w:color="auto" w:fill="FFFFFF"/>
          </w:tcPr>
          <w:p w14:paraId="13B04049" w14:textId="77777777" w:rsidR="00C63979" w:rsidRPr="00C63979" w:rsidRDefault="00C63979" w:rsidP="001F6699">
            <w:pPr>
              <w:shd w:val="clear" w:color="auto" w:fill="FFFFFF"/>
              <w:suppressAutoHyphens/>
              <w:snapToGrid w:val="0"/>
              <w:spacing w:after="0" w:line="276" w:lineRule="auto"/>
              <w:jc w:val="left"/>
              <w:rPr>
                <w:b/>
                <w:color w:val="FF0000"/>
                <w:sz w:val="20"/>
                <w:szCs w:val="20"/>
                <w:lang w:eastAsia="ar-SA"/>
              </w:rPr>
            </w:pPr>
          </w:p>
        </w:tc>
      </w:tr>
      <w:tr w:rsidR="00C63979" w:rsidRPr="001F6699" w14:paraId="62230C2B" w14:textId="77777777" w:rsidTr="00C63979">
        <w:trPr>
          <w:trHeight w:val="355"/>
        </w:trPr>
        <w:tc>
          <w:tcPr>
            <w:tcW w:w="286" w:type="pct"/>
            <w:tcBorders>
              <w:left w:val="single" w:sz="4" w:space="0" w:color="auto"/>
            </w:tcBorders>
            <w:shd w:val="clear" w:color="auto" w:fill="FFFFFF"/>
          </w:tcPr>
          <w:p w14:paraId="381578CF" w14:textId="77777777" w:rsidR="00C63979" w:rsidRPr="00C63979" w:rsidRDefault="00C63979" w:rsidP="004B6228">
            <w:pPr>
              <w:shd w:val="clear" w:color="auto" w:fill="FFFFFF"/>
              <w:suppressAutoHyphens/>
              <w:snapToGrid w:val="0"/>
              <w:spacing w:after="0" w:line="240" w:lineRule="auto"/>
              <w:jc w:val="center"/>
              <w:rPr>
                <w:rFonts w:eastAsia="Times New Roman"/>
                <w:b/>
                <w:bCs/>
                <w:color w:val="FF0000"/>
                <w:sz w:val="20"/>
                <w:szCs w:val="20"/>
                <w:lang w:eastAsia="ar-SA"/>
              </w:rPr>
            </w:pPr>
          </w:p>
        </w:tc>
        <w:tc>
          <w:tcPr>
            <w:tcW w:w="4714" w:type="pct"/>
            <w:gridSpan w:val="3"/>
            <w:tcBorders>
              <w:left w:val="single" w:sz="4" w:space="0" w:color="auto"/>
              <w:right w:val="single" w:sz="4" w:space="0" w:color="auto"/>
            </w:tcBorders>
            <w:shd w:val="clear" w:color="auto" w:fill="FFFFFF"/>
          </w:tcPr>
          <w:p w14:paraId="6572047D" w14:textId="59392084" w:rsidR="00C63979" w:rsidRPr="00C63979" w:rsidRDefault="00C63979" w:rsidP="001F6699">
            <w:pPr>
              <w:shd w:val="clear" w:color="auto" w:fill="FFFFFF"/>
              <w:suppressAutoHyphens/>
              <w:snapToGrid w:val="0"/>
              <w:spacing w:after="0" w:line="276" w:lineRule="auto"/>
              <w:jc w:val="left"/>
              <w:rPr>
                <w:b/>
                <w:color w:val="FF0000"/>
                <w:sz w:val="20"/>
                <w:szCs w:val="20"/>
                <w:lang w:eastAsia="ar-SA"/>
              </w:rPr>
            </w:pPr>
            <w:r w:rsidRPr="00C63979">
              <w:rPr>
                <w:b/>
                <w:bCs/>
                <w:color w:val="FF0000"/>
                <w:sz w:val="20"/>
                <w:szCs w:val="20"/>
              </w:rPr>
              <w:t xml:space="preserve">Local de Desenvolvimento: </w:t>
            </w:r>
            <w:r w:rsidRPr="00C63979">
              <w:rPr>
                <w:bCs/>
                <w:color w:val="FF0000"/>
                <w:sz w:val="20"/>
                <w:szCs w:val="20"/>
              </w:rPr>
              <w:t>Pró Reitoria de Extensão</w:t>
            </w:r>
          </w:p>
        </w:tc>
      </w:tr>
      <w:tr w:rsidR="006F4204" w:rsidRPr="001F6699" w14:paraId="22286B57" w14:textId="77777777" w:rsidTr="006F4204">
        <w:trPr>
          <w:trHeight w:val="355"/>
        </w:trPr>
        <w:tc>
          <w:tcPr>
            <w:tcW w:w="286" w:type="pct"/>
            <w:tcBorders>
              <w:left w:val="single" w:sz="4" w:space="0" w:color="auto"/>
            </w:tcBorders>
            <w:shd w:val="clear" w:color="auto" w:fill="FFFFFF"/>
          </w:tcPr>
          <w:p w14:paraId="7596C8E0" w14:textId="77777777" w:rsidR="006F4204" w:rsidRPr="00C63979" w:rsidRDefault="006F4204" w:rsidP="004B6228">
            <w:pPr>
              <w:shd w:val="clear" w:color="auto" w:fill="FFFFFF"/>
              <w:suppressAutoHyphens/>
              <w:snapToGrid w:val="0"/>
              <w:spacing w:after="0" w:line="240" w:lineRule="auto"/>
              <w:jc w:val="center"/>
              <w:rPr>
                <w:rFonts w:eastAsia="Times New Roman"/>
                <w:b/>
                <w:bCs/>
                <w:color w:val="FF0000"/>
                <w:sz w:val="20"/>
                <w:szCs w:val="20"/>
                <w:lang w:eastAsia="ar-SA"/>
              </w:rPr>
            </w:pPr>
          </w:p>
        </w:tc>
        <w:tc>
          <w:tcPr>
            <w:tcW w:w="3327" w:type="pct"/>
            <w:tcBorders>
              <w:left w:val="single" w:sz="4" w:space="0" w:color="auto"/>
            </w:tcBorders>
            <w:shd w:val="clear" w:color="auto" w:fill="FFFFFF"/>
          </w:tcPr>
          <w:p w14:paraId="34A531DC" w14:textId="17EC7164" w:rsidR="006F4204" w:rsidRPr="00C63979" w:rsidRDefault="006F4204" w:rsidP="001F6699">
            <w:pPr>
              <w:shd w:val="clear" w:color="auto" w:fill="FFFFFF"/>
              <w:suppressAutoHyphens/>
              <w:snapToGrid w:val="0"/>
              <w:spacing w:after="0" w:line="240" w:lineRule="auto"/>
              <w:jc w:val="left"/>
              <w:rPr>
                <w:rFonts w:eastAsia="Times New Roman"/>
                <w:b/>
                <w:bCs/>
                <w:color w:val="FF0000"/>
                <w:sz w:val="20"/>
                <w:szCs w:val="20"/>
                <w:lang w:eastAsia="ar-SA"/>
              </w:rPr>
            </w:pPr>
            <w:r w:rsidRPr="00C63979">
              <w:rPr>
                <w:b/>
                <w:bCs/>
                <w:color w:val="FF0000"/>
                <w:sz w:val="20"/>
                <w:szCs w:val="20"/>
              </w:rPr>
              <w:t xml:space="preserve">Área Temática: </w:t>
            </w:r>
            <w:r w:rsidRPr="00C63979">
              <w:rPr>
                <w:bCs/>
                <w:color w:val="FF0000"/>
                <w:sz w:val="20"/>
                <w:szCs w:val="20"/>
              </w:rPr>
              <w:t>Comunicação, Cultura</w:t>
            </w:r>
          </w:p>
        </w:tc>
        <w:tc>
          <w:tcPr>
            <w:tcW w:w="1387" w:type="pct"/>
            <w:gridSpan w:val="2"/>
            <w:tcBorders>
              <w:right w:val="single" w:sz="4" w:space="0" w:color="auto"/>
            </w:tcBorders>
            <w:shd w:val="clear" w:color="auto" w:fill="FFFFFF"/>
          </w:tcPr>
          <w:p w14:paraId="4076A1C2" w14:textId="3EDFA1BF" w:rsidR="006F4204" w:rsidRPr="00C63979" w:rsidRDefault="00C63979" w:rsidP="001F6699">
            <w:pPr>
              <w:shd w:val="clear" w:color="auto" w:fill="FFFFFF"/>
              <w:suppressAutoHyphens/>
              <w:snapToGrid w:val="0"/>
              <w:spacing w:after="0" w:line="276" w:lineRule="auto"/>
              <w:jc w:val="left"/>
              <w:rPr>
                <w:b/>
                <w:color w:val="FF0000"/>
                <w:sz w:val="20"/>
                <w:szCs w:val="20"/>
                <w:lang w:eastAsia="ar-SA"/>
              </w:rPr>
            </w:pPr>
            <w:r w:rsidRPr="00C63979">
              <w:rPr>
                <w:b/>
                <w:color w:val="FF0000"/>
                <w:sz w:val="20"/>
                <w:szCs w:val="20"/>
              </w:rPr>
              <w:t xml:space="preserve">Custo do projeto: </w:t>
            </w:r>
            <w:r w:rsidRPr="00C63979">
              <w:rPr>
                <w:color w:val="FF0000"/>
                <w:sz w:val="20"/>
                <w:szCs w:val="20"/>
              </w:rPr>
              <w:t>R$ 6.300,00</w:t>
            </w:r>
          </w:p>
        </w:tc>
      </w:tr>
      <w:tr w:rsidR="004B6228" w:rsidRPr="001F6699" w14:paraId="71802AD3" w14:textId="77777777" w:rsidTr="004B6228">
        <w:tc>
          <w:tcPr>
            <w:tcW w:w="286" w:type="pct"/>
            <w:tcBorders>
              <w:top w:val="single" w:sz="8" w:space="0" w:color="9BBB59"/>
              <w:left w:val="single" w:sz="4" w:space="0" w:color="auto"/>
              <w:bottom w:val="single" w:sz="8" w:space="0" w:color="9BBB59"/>
              <w:right w:val="single" w:sz="4" w:space="0" w:color="auto"/>
            </w:tcBorders>
          </w:tcPr>
          <w:p w14:paraId="10123302"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0B91C005" w14:textId="7BB5FF5B"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4B6228" w:rsidRPr="001F6699" w14:paraId="0BE54D07" w14:textId="77777777" w:rsidTr="00C63979">
        <w:trPr>
          <w:trHeight w:val="589"/>
        </w:trPr>
        <w:tc>
          <w:tcPr>
            <w:tcW w:w="286" w:type="pct"/>
            <w:tcBorders>
              <w:left w:val="single" w:sz="4" w:space="0" w:color="auto"/>
            </w:tcBorders>
            <w:shd w:val="clear" w:color="auto" w:fill="EAF1DD"/>
          </w:tcPr>
          <w:p w14:paraId="785FA051" w14:textId="41E37323" w:rsidR="004B6228" w:rsidRPr="001F6699" w:rsidRDefault="004B6228" w:rsidP="00C63979">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w:t>
            </w:r>
            <w:r w:rsidR="00C63979">
              <w:rPr>
                <w:rFonts w:eastAsia="Times New Roman"/>
                <w:b/>
                <w:bCs/>
                <w:sz w:val="20"/>
                <w:szCs w:val="20"/>
                <w:lang w:eastAsia="ar-SA"/>
              </w:rPr>
              <w:t>7</w:t>
            </w:r>
          </w:p>
        </w:tc>
        <w:tc>
          <w:tcPr>
            <w:tcW w:w="3327" w:type="pct"/>
            <w:tcBorders>
              <w:left w:val="single" w:sz="4" w:space="0" w:color="auto"/>
            </w:tcBorders>
            <w:shd w:val="clear" w:color="auto" w:fill="EAF1DD"/>
          </w:tcPr>
          <w:p w14:paraId="5CF7C488" w14:textId="253B8B66"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87" w:type="pct"/>
            <w:gridSpan w:val="2"/>
            <w:tcBorders>
              <w:right w:val="single" w:sz="4" w:space="0" w:color="auto"/>
            </w:tcBorders>
            <w:shd w:val="clear" w:color="auto" w:fill="EAF1DD"/>
          </w:tcPr>
          <w:p w14:paraId="283B7431" w14:textId="3B970C1F" w:rsidR="004B6228" w:rsidRPr="001F6699" w:rsidRDefault="004B6228" w:rsidP="00A2397B">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7400A4" w14:textId="77777777" w:rsidTr="006F4204">
        <w:trPr>
          <w:trHeight w:val="462"/>
        </w:trPr>
        <w:tc>
          <w:tcPr>
            <w:tcW w:w="286" w:type="pct"/>
            <w:tcBorders>
              <w:left w:val="single" w:sz="4" w:space="0" w:color="auto"/>
            </w:tcBorders>
            <w:shd w:val="clear" w:color="auto" w:fill="FFFFFF"/>
          </w:tcPr>
          <w:p w14:paraId="2A850B0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8B51F" w14:textId="07964295"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D94D3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Isnandia</w:t>
            </w:r>
            <w:proofErr w:type="spellEnd"/>
            <w:r w:rsidRPr="001F6699">
              <w:rPr>
                <w:sz w:val="20"/>
                <w:szCs w:val="20"/>
                <w:lang w:eastAsia="ar-SA"/>
              </w:rPr>
              <w:t xml:space="preserve"> Andréa Almeida da Silva </w:t>
            </w:r>
          </w:p>
        </w:tc>
      </w:tr>
      <w:tr w:rsidR="004B6228" w:rsidRPr="001F6699" w14:paraId="1547F3E8" w14:textId="77777777" w:rsidTr="006F4204">
        <w:trPr>
          <w:trHeight w:val="227"/>
        </w:trPr>
        <w:tc>
          <w:tcPr>
            <w:tcW w:w="286" w:type="pct"/>
            <w:tcBorders>
              <w:left w:val="single" w:sz="4" w:space="0" w:color="auto"/>
            </w:tcBorders>
            <w:shd w:val="clear" w:color="auto" w:fill="FFFFFF"/>
          </w:tcPr>
          <w:p w14:paraId="6ABF5C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84935E6" w14:textId="4D0598AF"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BA5735F" w14:textId="616721B9"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F6B2B63" w14:textId="77777777" w:rsidTr="006F4204">
        <w:tc>
          <w:tcPr>
            <w:tcW w:w="286" w:type="pct"/>
            <w:tcBorders>
              <w:left w:val="single" w:sz="4" w:space="0" w:color="auto"/>
            </w:tcBorders>
            <w:shd w:val="clear" w:color="auto" w:fill="FFFFFF"/>
          </w:tcPr>
          <w:p w14:paraId="2699FBB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464D072" w14:textId="4A57D52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9D4BA1" w14:textId="72A93BC6" w:rsidR="004B6228" w:rsidRPr="001F6699" w:rsidRDefault="004B6228" w:rsidP="00A2397B">
            <w:pPr>
              <w:suppressAutoHyphens/>
              <w:snapToGrid w:val="0"/>
              <w:spacing w:after="0" w:line="276" w:lineRule="auto"/>
              <w:jc w:val="left"/>
              <w:rPr>
                <w:sz w:val="20"/>
                <w:szCs w:val="20"/>
                <w:lang w:eastAsia="ar-SA"/>
              </w:rPr>
            </w:pPr>
            <w:r w:rsidRPr="001F6699">
              <w:rPr>
                <w:sz w:val="20"/>
                <w:szCs w:val="20"/>
                <w:lang w:eastAsia="ar-SA"/>
              </w:rPr>
              <w:t>Beneficiários: 0</w:t>
            </w:r>
            <w:r>
              <w:rPr>
                <w:sz w:val="20"/>
                <w:szCs w:val="20"/>
                <w:lang w:eastAsia="ar-SA"/>
              </w:rPr>
              <w:t>6</w:t>
            </w:r>
          </w:p>
        </w:tc>
      </w:tr>
      <w:tr w:rsidR="004B6228" w:rsidRPr="001F6699" w14:paraId="44DAA42A" w14:textId="77777777" w:rsidTr="004B6228">
        <w:trPr>
          <w:trHeight w:val="68"/>
        </w:trPr>
        <w:tc>
          <w:tcPr>
            <w:tcW w:w="286" w:type="pct"/>
            <w:tcBorders>
              <w:left w:val="single" w:sz="4" w:space="0" w:color="auto"/>
              <w:right w:val="single" w:sz="4" w:space="0" w:color="auto"/>
            </w:tcBorders>
            <w:shd w:val="clear" w:color="auto" w:fill="FFFFFF"/>
          </w:tcPr>
          <w:p w14:paraId="51DBB3D8"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D6C753D" w14:textId="7C5B33B5"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4B6228" w:rsidRPr="001F6699" w14:paraId="60CB8510" w14:textId="77777777" w:rsidTr="006F4204">
        <w:trPr>
          <w:trHeight w:val="402"/>
        </w:trPr>
        <w:tc>
          <w:tcPr>
            <w:tcW w:w="286" w:type="pct"/>
            <w:tcBorders>
              <w:left w:val="single" w:sz="4" w:space="0" w:color="auto"/>
            </w:tcBorders>
            <w:shd w:val="clear" w:color="auto" w:fill="FFFFFF"/>
          </w:tcPr>
          <w:p w14:paraId="36AA894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D8B49B" w14:textId="748F408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E954D84"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7F3FED7" w14:textId="77777777" w:rsidTr="006F4204">
        <w:tc>
          <w:tcPr>
            <w:tcW w:w="286" w:type="pct"/>
            <w:tcBorders>
              <w:left w:val="single" w:sz="4" w:space="0" w:color="auto"/>
            </w:tcBorders>
            <w:shd w:val="clear" w:color="auto" w:fill="EAF1DD"/>
          </w:tcPr>
          <w:p w14:paraId="1D56F322" w14:textId="4199387E"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18</w:t>
            </w:r>
          </w:p>
        </w:tc>
        <w:tc>
          <w:tcPr>
            <w:tcW w:w="3327" w:type="pct"/>
            <w:tcBorders>
              <w:left w:val="single" w:sz="4" w:space="0" w:color="auto"/>
            </w:tcBorders>
            <w:shd w:val="clear" w:color="auto" w:fill="EAF1DD"/>
            <w:vAlign w:val="center"/>
          </w:tcPr>
          <w:p w14:paraId="7ABC94EB" w14:textId="4762334D" w:rsidR="004B6228" w:rsidRPr="001F6699" w:rsidRDefault="004B6228"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87" w:type="pct"/>
            <w:gridSpan w:val="2"/>
            <w:tcBorders>
              <w:right w:val="single" w:sz="4" w:space="0" w:color="auto"/>
            </w:tcBorders>
            <w:shd w:val="clear" w:color="auto" w:fill="EAF1DD"/>
          </w:tcPr>
          <w:p w14:paraId="2FAA00F8" w14:textId="2BD9B0E2"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2BBB97B" w14:textId="77777777" w:rsidTr="006F4204">
        <w:trPr>
          <w:trHeight w:val="541"/>
        </w:trPr>
        <w:tc>
          <w:tcPr>
            <w:tcW w:w="286" w:type="pct"/>
            <w:tcBorders>
              <w:left w:val="single" w:sz="4" w:space="0" w:color="auto"/>
            </w:tcBorders>
            <w:shd w:val="clear" w:color="auto" w:fill="FFFFFF"/>
          </w:tcPr>
          <w:p w14:paraId="1C26640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684424A" w14:textId="2BBA10E1"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AEFF5F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Francisneide</w:t>
            </w:r>
            <w:proofErr w:type="spellEnd"/>
            <w:r w:rsidRPr="001F6699">
              <w:rPr>
                <w:sz w:val="20"/>
                <w:szCs w:val="20"/>
                <w:lang w:eastAsia="ar-SA"/>
              </w:rPr>
              <w:t xml:space="preserve"> de Sousa Lourenço</w:t>
            </w:r>
          </w:p>
        </w:tc>
      </w:tr>
      <w:tr w:rsidR="004B6228" w:rsidRPr="001F6699" w14:paraId="23819016" w14:textId="77777777" w:rsidTr="006F4204">
        <w:trPr>
          <w:trHeight w:val="375"/>
        </w:trPr>
        <w:tc>
          <w:tcPr>
            <w:tcW w:w="286" w:type="pct"/>
            <w:tcBorders>
              <w:left w:val="single" w:sz="4" w:space="0" w:color="auto"/>
            </w:tcBorders>
            <w:shd w:val="clear" w:color="auto" w:fill="FFFFFF"/>
          </w:tcPr>
          <w:p w14:paraId="2E81147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6C778BB" w14:textId="07D9182C"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6F57A1" w14:textId="55D80A4D"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1BCD80C" w14:textId="77777777" w:rsidTr="006F4204">
        <w:tc>
          <w:tcPr>
            <w:tcW w:w="286" w:type="pct"/>
            <w:tcBorders>
              <w:left w:val="single" w:sz="4" w:space="0" w:color="auto"/>
            </w:tcBorders>
            <w:shd w:val="clear" w:color="auto" w:fill="FFFFFF"/>
          </w:tcPr>
          <w:p w14:paraId="442847B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C81523E" w14:textId="28FB1A2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83CDB7B" w14:textId="310988F6" w:rsidR="004B6228" w:rsidRPr="001F6699" w:rsidRDefault="004B6228" w:rsidP="00D979C9">
            <w:pPr>
              <w:suppressAutoHyphens/>
              <w:snapToGrid w:val="0"/>
              <w:spacing w:after="0" w:line="276" w:lineRule="auto"/>
              <w:jc w:val="left"/>
              <w:rPr>
                <w:sz w:val="20"/>
                <w:szCs w:val="20"/>
                <w:lang w:eastAsia="ar-SA"/>
              </w:rPr>
            </w:pPr>
            <w:r>
              <w:rPr>
                <w:sz w:val="20"/>
                <w:szCs w:val="20"/>
                <w:lang w:eastAsia="ar-SA"/>
              </w:rPr>
              <w:t>Beneficiários: 3</w:t>
            </w:r>
            <w:r w:rsidRPr="001F6699">
              <w:rPr>
                <w:sz w:val="20"/>
                <w:szCs w:val="20"/>
                <w:lang w:eastAsia="ar-SA"/>
              </w:rPr>
              <w:t>20</w:t>
            </w:r>
          </w:p>
        </w:tc>
      </w:tr>
      <w:tr w:rsidR="004B6228" w:rsidRPr="001F6699" w14:paraId="6D1E9851"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A6B94CC"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24B92073" w14:textId="58539AE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4B6228" w:rsidRPr="001F6699" w14:paraId="05589847" w14:textId="77777777" w:rsidTr="006F4204">
        <w:trPr>
          <w:trHeight w:val="68"/>
        </w:trPr>
        <w:tc>
          <w:tcPr>
            <w:tcW w:w="286" w:type="pct"/>
            <w:tcBorders>
              <w:left w:val="single" w:sz="4" w:space="0" w:color="auto"/>
            </w:tcBorders>
            <w:shd w:val="clear" w:color="auto" w:fill="FFFFFF"/>
          </w:tcPr>
          <w:p w14:paraId="00F0A1D6"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C652A3" w14:textId="2C382503"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87" w:type="pct"/>
            <w:gridSpan w:val="2"/>
            <w:tcBorders>
              <w:right w:val="single" w:sz="4" w:space="0" w:color="auto"/>
            </w:tcBorders>
            <w:shd w:val="clear" w:color="auto" w:fill="FFFFFF"/>
          </w:tcPr>
          <w:p w14:paraId="585D10C1"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4B6228" w:rsidRPr="001F6699" w14:paraId="14687FA8" w14:textId="77777777" w:rsidTr="006F4204">
        <w:tc>
          <w:tcPr>
            <w:tcW w:w="286" w:type="pct"/>
            <w:tcBorders>
              <w:left w:val="single" w:sz="4" w:space="0" w:color="auto"/>
            </w:tcBorders>
            <w:shd w:val="clear" w:color="auto" w:fill="EAF1DD"/>
          </w:tcPr>
          <w:p w14:paraId="207F45BF" w14:textId="34814AB8"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19</w:t>
            </w:r>
          </w:p>
        </w:tc>
        <w:tc>
          <w:tcPr>
            <w:tcW w:w="3327" w:type="pct"/>
            <w:tcBorders>
              <w:left w:val="single" w:sz="4" w:space="0" w:color="auto"/>
            </w:tcBorders>
            <w:shd w:val="clear" w:color="auto" w:fill="EAF1DD"/>
          </w:tcPr>
          <w:p w14:paraId="32D69F4E" w14:textId="2A7D35A2"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87" w:type="pct"/>
            <w:gridSpan w:val="2"/>
            <w:tcBorders>
              <w:right w:val="single" w:sz="4" w:space="0" w:color="auto"/>
            </w:tcBorders>
            <w:shd w:val="clear" w:color="auto" w:fill="EAF1DD"/>
          </w:tcPr>
          <w:p w14:paraId="6EAA400F" w14:textId="5963A9D0"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8DD9BC0" w14:textId="77777777" w:rsidTr="006F4204">
        <w:trPr>
          <w:trHeight w:val="404"/>
        </w:trPr>
        <w:tc>
          <w:tcPr>
            <w:tcW w:w="286" w:type="pct"/>
            <w:tcBorders>
              <w:left w:val="single" w:sz="4" w:space="0" w:color="auto"/>
            </w:tcBorders>
            <w:shd w:val="clear" w:color="auto" w:fill="FFFFFF"/>
          </w:tcPr>
          <w:p w14:paraId="1227E0C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7F5FB6B" w14:textId="4DA370B6"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2BAF1DF"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Roniscley</w:t>
            </w:r>
            <w:proofErr w:type="spellEnd"/>
            <w:r w:rsidRPr="001F6699">
              <w:rPr>
                <w:sz w:val="20"/>
                <w:szCs w:val="20"/>
                <w:lang w:eastAsia="ar-SA"/>
              </w:rPr>
              <w:t xml:space="preserve"> Pereira Santos  </w:t>
            </w:r>
          </w:p>
        </w:tc>
      </w:tr>
      <w:tr w:rsidR="004B6228" w:rsidRPr="001F6699" w14:paraId="435AEAC2" w14:textId="77777777" w:rsidTr="006F4204">
        <w:trPr>
          <w:trHeight w:val="60"/>
        </w:trPr>
        <w:tc>
          <w:tcPr>
            <w:tcW w:w="286" w:type="pct"/>
            <w:tcBorders>
              <w:left w:val="single" w:sz="4" w:space="0" w:color="auto"/>
            </w:tcBorders>
            <w:shd w:val="clear" w:color="auto" w:fill="FFFFFF"/>
          </w:tcPr>
          <w:p w14:paraId="212821C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8AD073E" w14:textId="1EE70E9B"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0FBB4FC" w14:textId="50F1BA1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49BFD4D" w14:textId="77777777" w:rsidTr="006F4204">
        <w:tc>
          <w:tcPr>
            <w:tcW w:w="286" w:type="pct"/>
            <w:tcBorders>
              <w:left w:val="single" w:sz="4" w:space="0" w:color="auto"/>
            </w:tcBorders>
            <w:shd w:val="clear" w:color="auto" w:fill="FFFFFF"/>
          </w:tcPr>
          <w:p w14:paraId="77075EF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ECEBB2" w14:textId="1BA3D3F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491ACFA0" w14:textId="6A296417" w:rsidR="004B6228" w:rsidRPr="001F6699" w:rsidRDefault="004B6228" w:rsidP="00D979C9">
            <w:pPr>
              <w:suppressAutoHyphens/>
              <w:snapToGrid w:val="0"/>
              <w:spacing w:after="0" w:line="276" w:lineRule="auto"/>
              <w:jc w:val="left"/>
              <w:rPr>
                <w:sz w:val="20"/>
                <w:szCs w:val="20"/>
                <w:lang w:eastAsia="ar-SA"/>
              </w:rPr>
            </w:pPr>
            <w:r w:rsidRPr="001F6699">
              <w:rPr>
                <w:sz w:val="20"/>
                <w:szCs w:val="20"/>
                <w:lang w:eastAsia="ar-SA"/>
              </w:rPr>
              <w:t>Beneficiários: 2</w:t>
            </w:r>
            <w:r>
              <w:rPr>
                <w:sz w:val="20"/>
                <w:szCs w:val="20"/>
                <w:lang w:eastAsia="ar-SA"/>
              </w:rPr>
              <w:t>50</w:t>
            </w:r>
          </w:p>
        </w:tc>
      </w:tr>
      <w:tr w:rsidR="004B6228" w:rsidRPr="001F6699" w14:paraId="394803EA" w14:textId="77777777" w:rsidTr="004B6228">
        <w:trPr>
          <w:trHeight w:val="68"/>
        </w:trPr>
        <w:tc>
          <w:tcPr>
            <w:tcW w:w="286" w:type="pct"/>
            <w:tcBorders>
              <w:left w:val="single" w:sz="4" w:space="0" w:color="auto"/>
              <w:right w:val="single" w:sz="4" w:space="0" w:color="auto"/>
            </w:tcBorders>
            <w:shd w:val="clear" w:color="auto" w:fill="FFFFFF"/>
          </w:tcPr>
          <w:p w14:paraId="5C75C864"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F513417" w14:textId="70D2A7A1"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4B6228" w:rsidRPr="001F6699" w14:paraId="71969284"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5FAAD487"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1ACAEC45" w14:textId="2D959CBD"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D6D8BF"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4B6228" w:rsidRPr="001F6699" w:rsidRDefault="004B6228" w:rsidP="001F6699">
            <w:pPr>
              <w:suppressAutoHyphens/>
              <w:spacing w:after="0" w:line="240" w:lineRule="auto"/>
              <w:jc w:val="left"/>
              <w:rPr>
                <w:sz w:val="20"/>
                <w:szCs w:val="20"/>
                <w:lang w:eastAsia="ar-SA"/>
              </w:rPr>
            </w:pPr>
          </w:p>
        </w:tc>
      </w:tr>
      <w:tr w:rsidR="004B6228" w:rsidRPr="001F6699" w14:paraId="28D7AA28" w14:textId="77777777" w:rsidTr="006F4204">
        <w:tc>
          <w:tcPr>
            <w:tcW w:w="286" w:type="pct"/>
            <w:tcBorders>
              <w:left w:val="single" w:sz="4" w:space="0" w:color="auto"/>
            </w:tcBorders>
            <w:shd w:val="clear" w:color="auto" w:fill="EAF1DD"/>
          </w:tcPr>
          <w:p w14:paraId="47BB1D2B" w14:textId="0E7430D2"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20</w:t>
            </w:r>
          </w:p>
        </w:tc>
        <w:tc>
          <w:tcPr>
            <w:tcW w:w="3327" w:type="pct"/>
            <w:tcBorders>
              <w:left w:val="single" w:sz="4" w:space="0" w:color="auto"/>
            </w:tcBorders>
            <w:shd w:val="clear" w:color="auto" w:fill="EAF1DD"/>
          </w:tcPr>
          <w:p w14:paraId="387FB575" w14:textId="37A81F07"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87" w:type="pct"/>
            <w:gridSpan w:val="2"/>
            <w:tcBorders>
              <w:right w:val="single" w:sz="4" w:space="0" w:color="auto"/>
            </w:tcBorders>
            <w:shd w:val="clear" w:color="auto" w:fill="EAF1DD"/>
          </w:tcPr>
          <w:p w14:paraId="16612BBD" w14:textId="5F7676FD" w:rsidR="004B6228" w:rsidRPr="001F6699" w:rsidRDefault="004B6228" w:rsidP="00D2634C">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838CADF" w14:textId="77777777" w:rsidTr="006F4204">
        <w:trPr>
          <w:trHeight w:val="593"/>
        </w:trPr>
        <w:tc>
          <w:tcPr>
            <w:tcW w:w="286" w:type="pct"/>
            <w:tcBorders>
              <w:left w:val="single" w:sz="4" w:space="0" w:color="auto"/>
            </w:tcBorders>
            <w:shd w:val="clear" w:color="auto" w:fill="FFFFFF"/>
          </w:tcPr>
          <w:p w14:paraId="689DF8A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4A798B8" w14:textId="705ADB5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C9AC307"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4B6228" w:rsidRPr="001F6699" w14:paraId="44ABE316" w14:textId="77777777" w:rsidTr="006F4204">
        <w:trPr>
          <w:trHeight w:val="332"/>
        </w:trPr>
        <w:tc>
          <w:tcPr>
            <w:tcW w:w="286" w:type="pct"/>
            <w:tcBorders>
              <w:left w:val="single" w:sz="4" w:space="0" w:color="auto"/>
            </w:tcBorders>
            <w:shd w:val="clear" w:color="auto" w:fill="FFFFFF"/>
          </w:tcPr>
          <w:p w14:paraId="52A4244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5CB92FE" w14:textId="0F58899E"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DD30D24" w14:textId="7E4C6E4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4D0A92D2" w14:textId="77777777" w:rsidTr="006F4204">
        <w:tc>
          <w:tcPr>
            <w:tcW w:w="286" w:type="pct"/>
            <w:tcBorders>
              <w:left w:val="single" w:sz="4" w:space="0" w:color="auto"/>
            </w:tcBorders>
            <w:shd w:val="clear" w:color="auto" w:fill="FFFFFF"/>
          </w:tcPr>
          <w:p w14:paraId="7F05FA0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133A800" w14:textId="7E1176C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87" w:type="pct"/>
            <w:gridSpan w:val="2"/>
            <w:tcBorders>
              <w:right w:val="single" w:sz="4" w:space="0" w:color="auto"/>
            </w:tcBorders>
            <w:shd w:val="clear" w:color="auto" w:fill="FFFFFF"/>
          </w:tcPr>
          <w:p w14:paraId="05C0B5C9" w14:textId="6CA48342" w:rsidR="004B6228" w:rsidRPr="001F6699" w:rsidRDefault="004B6228" w:rsidP="008F73C1">
            <w:pPr>
              <w:suppressAutoHyphens/>
              <w:snapToGrid w:val="0"/>
              <w:spacing w:after="0" w:line="276" w:lineRule="auto"/>
              <w:jc w:val="left"/>
              <w:rPr>
                <w:sz w:val="20"/>
                <w:szCs w:val="20"/>
                <w:lang w:eastAsia="ar-SA"/>
              </w:rPr>
            </w:pPr>
            <w:r w:rsidRPr="001F6699">
              <w:rPr>
                <w:sz w:val="20"/>
                <w:szCs w:val="20"/>
                <w:lang w:eastAsia="ar-SA"/>
              </w:rPr>
              <w:t>Beneficiários : 2</w:t>
            </w:r>
            <w:r>
              <w:rPr>
                <w:sz w:val="20"/>
                <w:szCs w:val="20"/>
                <w:lang w:eastAsia="ar-SA"/>
              </w:rPr>
              <w:t>50</w:t>
            </w:r>
          </w:p>
        </w:tc>
      </w:tr>
      <w:tr w:rsidR="004B6228" w:rsidRPr="001F6699" w14:paraId="484E6593" w14:textId="77777777" w:rsidTr="004B6228">
        <w:trPr>
          <w:trHeight w:val="68"/>
        </w:trPr>
        <w:tc>
          <w:tcPr>
            <w:tcW w:w="286" w:type="pct"/>
            <w:tcBorders>
              <w:left w:val="single" w:sz="4" w:space="0" w:color="auto"/>
              <w:right w:val="single" w:sz="4" w:space="0" w:color="auto"/>
            </w:tcBorders>
            <w:shd w:val="clear" w:color="auto" w:fill="FFFFFF"/>
          </w:tcPr>
          <w:p w14:paraId="4462AFE6"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9AF61F9" w14:textId="235664B8"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4B6228" w:rsidRPr="001F6699" w14:paraId="68316B6C" w14:textId="77777777" w:rsidTr="006F4204">
        <w:trPr>
          <w:trHeight w:val="68"/>
        </w:trPr>
        <w:tc>
          <w:tcPr>
            <w:tcW w:w="286" w:type="pct"/>
            <w:tcBorders>
              <w:left w:val="single" w:sz="4" w:space="0" w:color="auto"/>
            </w:tcBorders>
            <w:shd w:val="clear" w:color="auto" w:fill="FFFFFF"/>
          </w:tcPr>
          <w:p w14:paraId="1F9361C5"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9B8343" w14:textId="1902E83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074010"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5978978C" w14:textId="77777777" w:rsidTr="006F4204">
        <w:tc>
          <w:tcPr>
            <w:tcW w:w="286" w:type="pct"/>
            <w:tcBorders>
              <w:left w:val="single" w:sz="4" w:space="0" w:color="auto"/>
            </w:tcBorders>
            <w:shd w:val="clear" w:color="auto" w:fill="EAF1DD"/>
          </w:tcPr>
          <w:p w14:paraId="391D93EA" w14:textId="7AC445A9"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21</w:t>
            </w:r>
          </w:p>
        </w:tc>
        <w:tc>
          <w:tcPr>
            <w:tcW w:w="3327" w:type="pct"/>
            <w:tcBorders>
              <w:left w:val="single" w:sz="4" w:space="0" w:color="auto"/>
            </w:tcBorders>
            <w:shd w:val="clear" w:color="auto" w:fill="EAF1DD"/>
          </w:tcPr>
          <w:p w14:paraId="4AF2F543" w14:textId="741A8998"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87" w:type="pct"/>
            <w:gridSpan w:val="2"/>
            <w:tcBorders>
              <w:right w:val="single" w:sz="4" w:space="0" w:color="auto"/>
            </w:tcBorders>
            <w:shd w:val="clear" w:color="auto" w:fill="EAF1DD"/>
          </w:tcPr>
          <w:p w14:paraId="65B7DBD0" w14:textId="552FFBB3" w:rsidR="004B6228" w:rsidRPr="001F6699" w:rsidRDefault="004B6228" w:rsidP="008F73C1">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8E2C221" w14:textId="77777777" w:rsidTr="006F4204">
        <w:tc>
          <w:tcPr>
            <w:tcW w:w="286" w:type="pct"/>
            <w:tcBorders>
              <w:left w:val="single" w:sz="4" w:space="0" w:color="auto"/>
            </w:tcBorders>
            <w:shd w:val="clear" w:color="auto" w:fill="FFFFFF"/>
          </w:tcPr>
          <w:p w14:paraId="72CBC69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5ABFAA" w14:textId="3EC0500D"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E777C26"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4B6228" w:rsidRPr="001F6699" w14:paraId="6CD202FC" w14:textId="77777777" w:rsidTr="006F4204">
        <w:trPr>
          <w:trHeight w:val="261"/>
        </w:trPr>
        <w:tc>
          <w:tcPr>
            <w:tcW w:w="286" w:type="pct"/>
            <w:tcBorders>
              <w:left w:val="single" w:sz="4" w:space="0" w:color="auto"/>
            </w:tcBorders>
            <w:shd w:val="clear" w:color="auto" w:fill="FFFFFF"/>
          </w:tcPr>
          <w:p w14:paraId="2293D80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E3E545D" w14:textId="0E8F17E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87" w:type="pct"/>
            <w:gridSpan w:val="2"/>
            <w:tcBorders>
              <w:right w:val="single" w:sz="4" w:space="0" w:color="auto"/>
            </w:tcBorders>
            <w:shd w:val="clear" w:color="auto" w:fill="FFFFFF"/>
          </w:tcPr>
          <w:p w14:paraId="28374EAD" w14:textId="2CD7F4B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684B55D" w14:textId="77777777" w:rsidTr="006F4204">
        <w:trPr>
          <w:trHeight w:val="271"/>
        </w:trPr>
        <w:tc>
          <w:tcPr>
            <w:tcW w:w="286" w:type="pct"/>
            <w:tcBorders>
              <w:left w:val="single" w:sz="4" w:space="0" w:color="auto"/>
            </w:tcBorders>
            <w:shd w:val="clear" w:color="auto" w:fill="FFFFFF"/>
          </w:tcPr>
          <w:p w14:paraId="10B13B0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FC969F8" w14:textId="1CD41EE0"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7CF322A3" w14:textId="73D4FA62" w:rsidR="004B6228" w:rsidRPr="001F6699" w:rsidRDefault="004B6228" w:rsidP="008F73C1">
            <w:pPr>
              <w:suppressAutoHyphens/>
              <w:snapToGrid w:val="0"/>
              <w:spacing w:after="0" w:line="276" w:lineRule="auto"/>
              <w:jc w:val="left"/>
              <w:rPr>
                <w:sz w:val="20"/>
                <w:szCs w:val="20"/>
                <w:lang w:eastAsia="ar-SA"/>
              </w:rPr>
            </w:pPr>
            <w:r w:rsidRPr="001F6699">
              <w:rPr>
                <w:sz w:val="20"/>
                <w:szCs w:val="20"/>
                <w:lang w:eastAsia="ar-SA"/>
              </w:rPr>
              <w:t>Beneficiários: 300</w:t>
            </w:r>
          </w:p>
        </w:tc>
      </w:tr>
      <w:tr w:rsidR="004B6228" w:rsidRPr="001F6699" w14:paraId="1AE02EFB" w14:textId="77777777" w:rsidTr="004B6228">
        <w:trPr>
          <w:trHeight w:val="68"/>
        </w:trPr>
        <w:tc>
          <w:tcPr>
            <w:tcW w:w="286" w:type="pct"/>
            <w:tcBorders>
              <w:left w:val="single" w:sz="4" w:space="0" w:color="auto"/>
              <w:right w:val="single" w:sz="4" w:space="0" w:color="auto"/>
            </w:tcBorders>
            <w:shd w:val="clear" w:color="auto" w:fill="FFFFFF"/>
          </w:tcPr>
          <w:p w14:paraId="03A17C6D"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C2E64DB" w14:textId="7A32A2EE" w:rsidR="004B6228" w:rsidRPr="001F6699" w:rsidRDefault="004B6228"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4B6228" w:rsidRPr="001F6699" w14:paraId="2FFEAD22" w14:textId="77777777" w:rsidTr="006F4204">
        <w:trPr>
          <w:trHeight w:val="68"/>
        </w:trPr>
        <w:tc>
          <w:tcPr>
            <w:tcW w:w="286" w:type="pct"/>
            <w:tcBorders>
              <w:left w:val="single" w:sz="4" w:space="0" w:color="auto"/>
            </w:tcBorders>
            <w:shd w:val="clear" w:color="auto" w:fill="FFFFFF"/>
          </w:tcPr>
          <w:p w14:paraId="592E983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770BC2" w14:textId="652F0DBA"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30ACA45" w14:textId="77777777" w:rsidR="004B6228" w:rsidRPr="001F6699" w:rsidRDefault="004B6228"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w:t>
            </w:r>
            <w:r w:rsidRPr="001F6699">
              <w:rPr>
                <w:sz w:val="20"/>
                <w:szCs w:val="20"/>
                <w:lang w:eastAsia="ar-SA"/>
              </w:rPr>
              <w:lastRenderedPageBreak/>
              <w:t>3.900,00</w:t>
            </w:r>
          </w:p>
        </w:tc>
      </w:tr>
      <w:tr w:rsidR="004B6228" w:rsidRPr="001F6699" w14:paraId="2079011A" w14:textId="77777777" w:rsidTr="006F4204">
        <w:tc>
          <w:tcPr>
            <w:tcW w:w="286" w:type="pct"/>
            <w:tcBorders>
              <w:left w:val="single" w:sz="4" w:space="0" w:color="auto"/>
            </w:tcBorders>
            <w:shd w:val="clear" w:color="auto" w:fill="EAF1DD"/>
          </w:tcPr>
          <w:p w14:paraId="1801C91A" w14:textId="2E8AD240"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22</w:t>
            </w:r>
          </w:p>
        </w:tc>
        <w:tc>
          <w:tcPr>
            <w:tcW w:w="3327" w:type="pct"/>
            <w:tcBorders>
              <w:left w:val="single" w:sz="4" w:space="0" w:color="auto"/>
            </w:tcBorders>
            <w:shd w:val="clear" w:color="auto" w:fill="EAF1DD"/>
          </w:tcPr>
          <w:p w14:paraId="5844B2B0" w14:textId="6B93968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87" w:type="pct"/>
            <w:gridSpan w:val="2"/>
            <w:tcBorders>
              <w:right w:val="single" w:sz="4" w:space="0" w:color="auto"/>
            </w:tcBorders>
            <w:shd w:val="clear" w:color="auto" w:fill="EAF1DD"/>
          </w:tcPr>
          <w:p w14:paraId="5E87F2C3" w14:textId="5BE10CE9" w:rsidR="004B6228" w:rsidRPr="001F6699" w:rsidRDefault="004B6228" w:rsidP="003C46B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2BF296F7" w14:textId="77777777" w:rsidTr="006F4204">
        <w:trPr>
          <w:trHeight w:val="523"/>
        </w:trPr>
        <w:tc>
          <w:tcPr>
            <w:tcW w:w="286" w:type="pct"/>
            <w:tcBorders>
              <w:left w:val="single" w:sz="4" w:space="0" w:color="auto"/>
            </w:tcBorders>
            <w:shd w:val="clear" w:color="auto" w:fill="FFFFFF"/>
          </w:tcPr>
          <w:p w14:paraId="0C368E82"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D2C0940" w14:textId="178CB633"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D6BCF09"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4B6228" w:rsidRPr="001F6699" w14:paraId="5F65C83D" w14:textId="77777777" w:rsidTr="006F4204">
        <w:trPr>
          <w:trHeight w:val="393"/>
        </w:trPr>
        <w:tc>
          <w:tcPr>
            <w:tcW w:w="286" w:type="pct"/>
            <w:tcBorders>
              <w:left w:val="single" w:sz="4" w:space="0" w:color="auto"/>
            </w:tcBorders>
            <w:shd w:val="clear" w:color="auto" w:fill="FFFFFF"/>
          </w:tcPr>
          <w:p w14:paraId="0D6632E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4963D9A" w14:textId="2405CBB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C5F570" w14:textId="1121D445"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07416899" w14:textId="77777777" w:rsidTr="006F4204">
        <w:tc>
          <w:tcPr>
            <w:tcW w:w="286" w:type="pct"/>
            <w:tcBorders>
              <w:left w:val="single" w:sz="4" w:space="0" w:color="auto"/>
            </w:tcBorders>
            <w:shd w:val="clear" w:color="auto" w:fill="FFFFFF"/>
          </w:tcPr>
          <w:p w14:paraId="5258262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EBFC458" w14:textId="24BBC3E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87" w:type="pct"/>
            <w:gridSpan w:val="2"/>
            <w:tcBorders>
              <w:right w:val="single" w:sz="4" w:space="0" w:color="auto"/>
            </w:tcBorders>
            <w:shd w:val="clear" w:color="auto" w:fill="FFFFFF"/>
          </w:tcPr>
          <w:p w14:paraId="7DDC4B4B" w14:textId="3AC239D4" w:rsidR="004B6228" w:rsidRPr="001F6699" w:rsidRDefault="004B6228" w:rsidP="00457B85">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i/>
                <w:sz w:val="20"/>
                <w:szCs w:val="20"/>
                <w:lang w:eastAsia="ar-SA"/>
              </w:rPr>
              <w:t>20 comunidades</w:t>
            </w:r>
          </w:p>
        </w:tc>
      </w:tr>
      <w:tr w:rsidR="004B6228" w:rsidRPr="001F6699" w14:paraId="530F4CE2" w14:textId="77777777" w:rsidTr="004B6228">
        <w:trPr>
          <w:trHeight w:val="68"/>
        </w:trPr>
        <w:tc>
          <w:tcPr>
            <w:tcW w:w="286" w:type="pct"/>
            <w:tcBorders>
              <w:left w:val="single" w:sz="4" w:space="0" w:color="auto"/>
              <w:right w:val="single" w:sz="4" w:space="0" w:color="auto"/>
            </w:tcBorders>
            <w:shd w:val="clear" w:color="auto" w:fill="FFFFFF"/>
          </w:tcPr>
          <w:p w14:paraId="6F0BD0D9"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3565BDE" w14:textId="1ABD6657"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4B6228" w:rsidRPr="001F6699" w14:paraId="6D7DDFC8"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53DE5B0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0D05500C" w14:textId="33580C58"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FDC9CF3"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6D8A02BF" w14:textId="77777777" w:rsidTr="004B6228">
        <w:trPr>
          <w:trHeight w:val="300"/>
        </w:trPr>
        <w:tc>
          <w:tcPr>
            <w:tcW w:w="286" w:type="pct"/>
            <w:tcBorders>
              <w:left w:val="single" w:sz="4" w:space="0" w:color="auto"/>
              <w:right w:val="single" w:sz="4" w:space="0" w:color="auto"/>
            </w:tcBorders>
            <w:shd w:val="clear" w:color="auto" w:fill="FFFFFF"/>
          </w:tcPr>
          <w:p w14:paraId="5971BF25" w14:textId="77777777" w:rsidR="004B6228" w:rsidRPr="001F6699" w:rsidRDefault="004B6228"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10FEDCC4" w14:textId="14569A7F" w:rsidR="004B6228" w:rsidRPr="001F6699" w:rsidRDefault="004B6228" w:rsidP="001F6699">
            <w:pPr>
              <w:suppressAutoHyphens/>
              <w:spacing w:after="0" w:line="240" w:lineRule="auto"/>
              <w:jc w:val="center"/>
              <w:rPr>
                <w:rFonts w:eastAsia="Times New Roman"/>
                <w:b/>
                <w:bCs/>
                <w:sz w:val="22"/>
                <w:lang w:eastAsia="ar-SA"/>
              </w:rPr>
            </w:pPr>
          </w:p>
          <w:p w14:paraId="1C680E44"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4B6228" w:rsidRPr="001F6699" w:rsidRDefault="004B6228" w:rsidP="001F6699">
            <w:pPr>
              <w:suppressAutoHyphens/>
              <w:spacing w:after="0" w:line="240" w:lineRule="auto"/>
              <w:jc w:val="center"/>
              <w:rPr>
                <w:rFonts w:eastAsia="Times New Roman"/>
                <w:b/>
                <w:bCs/>
                <w:sz w:val="22"/>
                <w:lang w:eastAsia="ar-SA"/>
              </w:rPr>
            </w:pPr>
          </w:p>
        </w:tc>
      </w:tr>
      <w:tr w:rsidR="004B6228" w:rsidRPr="001F6699" w14:paraId="2404E0A2" w14:textId="77777777" w:rsidTr="006F4204">
        <w:tc>
          <w:tcPr>
            <w:tcW w:w="286" w:type="pct"/>
            <w:tcBorders>
              <w:left w:val="single" w:sz="4" w:space="0" w:color="auto"/>
            </w:tcBorders>
            <w:shd w:val="clear" w:color="auto" w:fill="EAF1DD"/>
          </w:tcPr>
          <w:p w14:paraId="62C2908F" w14:textId="551AD5C2"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23</w:t>
            </w:r>
          </w:p>
        </w:tc>
        <w:tc>
          <w:tcPr>
            <w:tcW w:w="3327" w:type="pct"/>
            <w:tcBorders>
              <w:left w:val="single" w:sz="4" w:space="0" w:color="auto"/>
            </w:tcBorders>
            <w:shd w:val="clear" w:color="auto" w:fill="EAF1DD"/>
          </w:tcPr>
          <w:p w14:paraId="62984F2C" w14:textId="7BBED371"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87" w:type="pct"/>
            <w:gridSpan w:val="2"/>
            <w:tcBorders>
              <w:right w:val="single" w:sz="4" w:space="0" w:color="auto"/>
            </w:tcBorders>
            <w:shd w:val="clear" w:color="auto" w:fill="EAF1DD"/>
          </w:tcPr>
          <w:p w14:paraId="08223982" w14:textId="799875C3" w:rsidR="004B6228" w:rsidRPr="001F6699" w:rsidRDefault="004B6228" w:rsidP="005507D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724D75CD" w14:textId="77777777" w:rsidTr="006F4204">
        <w:trPr>
          <w:trHeight w:val="306"/>
        </w:trPr>
        <w:tc>
          <w:tcPr>
            <w:tcW w:w="286" w:type="pct"/>
            <w:tcBorders>
              <w:left w:val="single" w:sz="4" w:space="0" w:color="auto"/>
            </w:tcBorders>
            <w:shd w:val="clear" w:color="auto" w:fill="FFFFFF"/>
          </w:tcPr>
          <w:p w14:paraId="2C24F31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A2A675D" w14:textId="5D30973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os talentos artísticos dos discentes do Campus Maués aos alunos do 9º ano das escolas Estaduais e Municipais.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7CC43AF"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Gislane</w:t>
            </w:r>
            <w:proofErr w:type="spellEnd"/>
            <w:r w:rsidRPr="001F6699">
              <w:rPr>
                <w:sz w:val="20"/>
                <w:szCs w:val="20"/>
                <w:lang w:eastAsia="ar-SA"/>
              </w:rPr>
              <w:t xml:space="preserve"> Aparecida Martins Siqueira</w:t>
            </w:r>
          </w:p>
        </w:tc>
      </w:tr>
      <w:tr w:rsidR="004B6228" w:rsidRPr="001F6699" w14:paraId="1DCA0841" w14:textId="77777777" w:rsidTr="006F4204">
        <w:trPr>
          <w:trHeight w:val="157"/>
        </w:trPr>
        <w:tc>
          <w:tcPr>
            <w:tcW w:w="286" w:type="pct"/>
            <w:tcBorders>
              <w:left w:val="single" w:sz="4" w:space="0" w:color="auto"/>
            </w:tcBorders>
            <w:shd w:val="clear" w:color="auto" w:fill="FFFFFF"/>
          </w:tcPr>
          <w:p w14:paraId="17D180ED"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0AD2299" w14:textId="208E8D5A"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D151B6E" w14:textId="799BD45E"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043BE59" w14:textId="77777777" w:rsidTr="006F4204">
        <w:tc>
          <w:tcPr>
            <w:tcW w:w="286" w:type="pct"/>
            <w:tcBorders>
              <w:left w:val="single" w:sz="4" w:space="0" w:color="auto"/>
            </w:tcBorders>
            <w:shd w:val="clear" w:color="auto" w:fill="FFFFFF"/>
          </w:tcPr>
          <w:p w14:paraId="04EABBC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AB6F6A" w14:textId="5B4BC5A9"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DDE327D" w14:textId="62372BE5" w:rsidR="004B6228" w:rsidRPr="001F6699" w:rsidRDefault="004B6228" w:rsidP="005507D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483</w:t>
            </w:r>
          </w:p>
        </w:tc>
      </w:tr>
      <w:tr w:rsidR="004B6228" w:rsidRPr="001F6699" w14:paraId="34AAFF70" w14:textId="77777777" w:rsidTr="004B6228">
        <w:trPr>
          <w:trHeight w:val="68"/>
        </w:trPr>
        <w:tc>
          <w:tcPr>
            <w:tcW w:w="286" w:type="pct"/>
            <w:tcBorders>
              <w:left w:val="single" w:sz="4" w:space="0" w:color="auto"/>
              <w:right w:val="single" w:sz="4" w:space="0" w:color="auto"/>
            </w:tcBorders>
            <w:shd w:val="clear" w:color="auto" w:fill="FFFFFF"/>
          </w:tcPr>
          <w:p w14:paraId="64468F9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1EA4D7A" w14:textId="3C31F9BD"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4B6228" w:rsidRPr="001F6699" w14:paraId="153BE061" w14:textId="77777777" w:rsidTr="006F4204">
        <w:trPr>
          <w:trHeight w:val="68"/>
        </w:trPr>
        <w:tc>
          <w:tcPr>
            <w:tcW w:w="286" w:type="pct"/>
            <w:tcBorders>
              <w:left w:val="single" w:sz="4" w:space="0" w:color="auto"/>
            </w:tcBorders>
            <w:shd w:val="clear" w:color="auto" w:fill="FFFFFF"/>
          </w:tcPr>
          <w:p w14:paraId="4147FE81"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16356B" w14:textId="01FF7C1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20C1985"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3AE9461A" w14:textId="77777777" w:rsidTr="006F4204">
        <w:tc>
          <w:tcPr>
            <w:tcW w:w="286" w:type="pct"/>
            <w:tcBorders>
              <w:left w:val="single" w:sz="4" w:space="0" w:color="auto"/>
            </w:tcBorders>
            <w:shd w:val="clear" w:color="auto" w:fill="EAF1DD"/>
          </w:tcPr>
          <w:p w14:paraId="28CFAE03" w14:textId="0B7F4F8D"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24</w:t>
            </w:r>
          </w:p>
        </w:tc>
        <w:tc>
          <w:tcPr>
            <w:tcW w:w="3327" w:type="pct"/>
            <w:tcBorders>
              <w:left w:val="single" w:sz="4" w:space="0" w:color="auto"/>
            </w:tcBorders>
            <w:shd w:val="clear" w:color="auto" w:fill="EAF1DD"/>
          </w:tcPr>
          <w:p w14:paraId="351BB3A5" w14:textId="01FB82A5"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87" w:type="pct"/>
            <w:gridSpan w:val="2"/>
            <w:tcBorders>
              <w:right w:val="single" w:sz="4" w:space="0" w:color="auto"/>
            </w:tcBorders>
            <w:shd w:val="clear" w:color="auto" w:fill="EAF1DD"/>
          </w:tcPr>
          <w:p w14:paraId="02C78295" w14:textId="6A2F14BB" w:rsidR="004B6228" w:rsidRPr="001F6699" w:rsidRDefault="004B6228" w:rsidP="005507DA">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812E017" w14:textId="77777777" w:rsidTr="006F4204">
        <w:trPr>
          <w:trHeight w:val="637"/>
        </w:trPr>
        <w:tc>
          <w:tcPr>
            <w:tcW w:w="286" w:type="pct"/>
            <w:tcBorders>
              <w:left w:val="single" w:sz="4" w:space="0" w:color="auto"/>
            </w:tcBorders>
            <w:shd w:val="clear" w:color="auto" w:fill="FFFFFF"/>
          </w:tcPr>
          <w:p w14:paraId="17827C45"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33213A" w14:textId="42537A2A"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E8E6705"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4B6228" w:rsidRPr="001F6699" w14:paraId="572EAFEE" w14:textId="77777777" w:rsidTr="006F4204">
        <w:trPr>
          <w:trHeight w:val="60"/>
        </w:trPr>
        <w:tc>
          <w:tcPr>
            <w:tcW w:w="286" w:type="pct"/>
            <w:tcBorders>
              <w:left w:val="single" w:sz="4" w:space="0" w:color="auto"/>
            </w:tcBorders>
            <w:shd w:val="clear" w:color="auto" w:fill="FFFFFF"/>
          </w:tcPr>
          <w:p w14:paraId="2ED30EF6"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72BB1D0" w14:textId="03E622D6"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2516224" w14:textId="4F87D857"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6530B146" w14:textId="77777777" w:rsidTr="006F4204">
        <w:tc>
          <w:tcPr>
            <w:tcW w:w="286" w:type="pct"/>
            <w:tcBorders>
              <w:left w:val="single" w:sz="4" w:space="0" w:color="auto"/>
            </w:tcBorders>
            <w:shd w:val="clear" w:color="auto" w:fill="FFFFFF"/>
          </w:tcPr>
          <w:p w14:paraId="60BCA59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52027C9" w14:textId="71F1B514"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DA31A32" w14:textId="3B83EF80" w:rsidR="004B6228" w:rsidRPr="001F6699" w:rsidRDefault="004B6228" w:rsidP="005507D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w:t>
            </w:r>
            <w:r>
              <w:rPr>
                <w:sz w:val="20"/>
                <w:szCs w:val="20"/>
                <w:lang w:eastAsia="ar-SA"/>
              </w:rPr>
              <w:t>6</w:t>
            </w:r>
          </w:p>
        </w:tc>
      </w:tr>
      <w:tr w:rsidR="004B6228" w:rsidRPr="001F6699" w14:paraId="634064BD" w14:textId="77777777" w:rsidTr="004B6228">
        <w:trPr>
          <w:trHeight w:val="68"/>
        </w:trPr>
        <w:tc>
          <w:tcPr>
            <w:tcW w:w="286" w:type="pct"/>
            <w:tcBorders>
              <w:left w:val="single" w:sz="4" w:space="0" w:color="auto"/>
              <w:right w:val="single" w:sz="4" w:space="0" w:color="auto"/>
            </w:tcBorders>
            <w:shd w:val="clear" w:color="auto" w:fill="FFFFFF"/>
          </w:tcPr>
          <w:p w14:paraId="70E9C458"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80DC4B7" w14:textId="40289BB2"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4B6228" w:rsidRPr="001F6699" w14:paraId="19BB74CF" w14:textId="77777777" w:rsidTr="006F4204">
        <w:trPr>
          <w:trHeight w:val="68"/>
        </w:trPr>
        <w:tc>
          <w:tcPr>
            <w:tcW w:w="286" w:type="pct"/>
            <w:tcBorders>
              <w:left w:val="single" w:sz="4" w:space="0" w:color="auto"/>
            </w:tcBorders>
            <w:shd w:val="clear" w:color="auto" w:fill="FFFFFF"/>
          </w:tcPr>
          <w:p w14:paraId="4B4FB346"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86592B5" w14:textId="531E452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BBA00BF"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2DC36DC5" w14:textId="77777777" w:rsidTr="006F4204">
        <w:tc>
          <w:tcPr>
            <w:tcW w:w="286" w:type="pct"/>
            <w:tcBorders>
              <w:left w:val="single" w:sz="4" w:space="0" w:color="auto"/>
            </w:tcBorders>
            <w:shd w:val="clear" w:color="auto" w:fill="EAF1DD"/>
          </w:tcPr>
          <w:p w14:paraId="6D284667" w14:textId="58BE58F5"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25</w:t>
            </w:r>
          </w:p>
        </w:tc>
        <w:tc>
          <w:tcPr>
            <w:tcW w:w="3327" w:type="pct"/>
            <w:tcBorders>
              <w:left w:val="single" w:sz="4" w:space="0" w:color="auto"/>
            </w:tcBorders>
            <w:shd w:val="clear" w:color="auto" w:fill="EAF1DD"/>
          </w:tcPr>
          <w:p w14:paraId="477CDF5F" w14:textId="4B9D508E"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87" w:type="pct"/>
            <w:gridSpan w:val="2"/>
            <w:tcBorders>
              <w:right w:val="single" w:sz="4" w:space="0" w:color="auto"/>
            </w:tcBorders>
            <w:shd w:val="clear" w:color="auto" w:fill="EAF1DD"/>
          </w:tcPr>
          <w:p w14:paraId="1C9225DE" w14:textId="3912F032" w:rsidR="004B6228" w:rsidRPr="001F6699" w:rsidRDefault="004B6228" w:rsidP="00EE6D52">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6FAB5CC" w14:textId="77777777" w:rsidTr="006F4204">
        <w:tc>
          <w:tcPr>
            <w:tcW w:w="286" w:type="pct"/>
            <w:tcBorders>
              <w:left w:val="single" w:sz="4" w:space="0" w:color="auto"/>
            </w:tcBorders>
            <w:shd w:val="clear" w:color="auto" w:fill="FFFFFF"/>
          </w:tcPr>
          <w:p w14:paraId="5537A5FE"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D56FA47" w14:textId="3D21D00F"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CCC5C38"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 xml:space="preserve">Coordenador: </w:t>
            </w:r>
            <w:proofErr w:type="spellStart"/>
            <w:r w:rsidRPr="001F6699">
              <w:rPr>
                <w:sz w:val="20"/>
                <w:szCs w:val="20"/>
                <w:lang w:eastAsia="ar-SA"/>
              </w:rPr>
              <w:t>Wescley</w:t>
            </w:r>
            <w:proofErr w:type="spellEnd"/>
            <w:r w:rsidRPr="001F6699">
              <w:rPr>
                <w:sz w:val="20"/>
                <w:szCs w:val="20"/>
                <w:lang w:eastAsia="ar-SA"/>
              </w:rPr>
              <w:t xml:space="preserve"> Tavares </w:t>
            </w:r>
            <w:proofErr w:type="spellStart"/>
            <w:r w:rsidRPr="001F6699">
              <w:rPr>
                <w:sz w:val="20"/>
                <w:szCs w:val="20"/>
                <w:lang w:eastAsia="ar-SA"/>
              </w:rPr>
              <w:t>Dray</w:t>
            </w:r>
            <w:proofErr w:type="spellEnd"/>
          </w:p>
        </w:tc>
      </w:tr>
      <w:tr w:rsidR="004B6228" w:rsidRPr="001F6699" w14:paraId="55F8D5F2" w14:textId="77777777" w:rsidTr="006F4204">
        <w:tc>
          <w:tcPr>
            <w:tcW w:w="286" w:type="pct"/>
            <w:tcBorders>
              <w:left w:val="single" w:sz="4" w:space="0" w:color="auto"/>
            </w:tcBorders>
            <w:shd w:val="clear" w:color="auto" w:fill="FFFFFF"/>
          </w:tcPr>
          <w:p w14:paraId="229FE6CA"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B1D2AB3" w14:textId="52E7D33F"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58FBFBD4" w14:textId="7F40CA8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88F2EC7" w14:textId="77777777" w:rsidTr="006F4204">
        <w:tc>
          <w:tcPr>
            <w:tcW w:w="286" w:type="pct"/>
            <w:tcBorders>
              <w:left w:val="single" w:sz="4" w:space="0" w:color="auto"/>
            </w:tcBorders>
            <w:shd w:val="clear" w:color="auto" w:fill="FFFFFF"/>
          </w:tcPr>
          <w:p w14:paraId="327D45E1"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6348E43" w14:textId="6B65911F"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9428903" w14:textId="66FE954D" w:rsidR="004B6228" w:rsidRPr="001F6699" w:rsidRDefault="004B6228" w:rsidP="00161F71">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:1</w:t>
            </w:r>
            <w:r>
              <w:rPr>
                <w:sz w:val="20"/>
                <w:szCs w:val="20"/>
                <w:lang w:eastAsia="ar-SA"/>
              </w:rPr>
              <w:t>2</w:t>
            </w:r>
          </w:p>
        </w:tc>
      </w:tr>
      <w:tr w:rsidR="004B6228" w:rsidRPr="001F6699" w14:paraId="3CDD96A6" w14:textId="77777777" w:rsidTr="004B6228">
        <w:tc>
          <w:tcPr>
            <w:tcW w:w="286" w:type="pct"/>
            <w:tcBorders>
              <w:left w:val="single" w:sz="4" w:space="0" w:color="auto"/>
              <w:right w:val="single" w:sz="4" w:space="0" w:color="auto"/>
            </w:tcBorders>
            <w:shd w:val="clear" w:color="auto" w:fill="FFFFFF"/>
          </w:tcPr>
          <w:p w14:paraId="7BB2898B"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68025757" w14:textId="0AEE86B5"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4B6228" w:rsidRPr="001F6699" w14:paraId="4A88F552" w14:textId="77777777" w:rsidTr="006F4204">
        <w:trPr>
          <w:trHeight w:val="68"/>
        </w:trPr>
        <w:tc>
          <w:tcPr>
            <w:tcW w:w="286" w:type="pct"/>
            <w:tcBorders>
              <w:left w:val="single" w:sz="4" w:space="0" w:color="auto"/>
            </w:tcBorders>
            <w:shd w:val="clear" w:color="auto" w:fill="FFFFFF"/>
          </w:tcPr>
          <w:p w14:paraId="20F17D2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BE92351" w14:textId="0B5397C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87" w:type="pct"/>
            <w:gridSpan w:val="2"/>
            <w:tcBorders>
              <w:right w:val="single" w:sz="4" w:space="0" w:color="auto"/>
            </w:tcBorders>
            <w:shd w:val="clear" w:color="auto" w:fill="FFFFFF"/>
          </w:tcPr>
          <w:p w14:paraId="59FC9911"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w:t>
            </w:r>
            <w:r w:rsidRPr="001F6699">
              <w:rPr>
                <w:sz w:val="20"/>
                <w:szCs w:val="20"/>
                <w:lang w:eastAsia="ar-SA"/>
              </w:rPr>
              <w:lastRenderedPageBreak/>
              <w:t>3.900,00</w:t>
            </w:r>
          </w:p>
        </w:tc>
      </w:tr>
      <w:tr w:rsidR="004B6228" w:rsidRPr="001F6699" w14:paraId="68997345" w14:textId="77777777" w:rsidTr="006F4204">
        <w:trPr>
          <w:trHeight w:val="68"/>
        </w:trPr>
        <w:tc>
          <w:tcPr>
            <w:tcW w:w="286" w:type="pct"/>
            <w:tcBorders>
              <w:left w:val="single" w:sz="4" w:space="0" w:color="auto"/>
            </w:tcBorders>
            <w:shd w:val="clear" w:color="auto" w:fill="EAF1DD"/>
          </w:tcPr>
          <w:p w14:paraId="09F258B8" w14:textId="521BB2F8" w:rsidR="004B6228"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r>
              <w:rPr>
                <w:rFonts w:eastAsia="Times New Roman"/>
                <w:b/>
                <w:bCs/>
                <w:sz w:val="20"/>
                <w:szCs w:val="20"/>
                <w:lang w:eastAsia="ar-SA"/>
              </w:rPr>
              <w:lastRenderedPageBreak/>
              <w:t>26</w:t>
            </w:r>
          </w:p>
        </w:tc>
        <w:tc>
          <w:tcPr>
            <w:tcW w:w="3327" w:type="pct"/>
            <w:tcBorders>
              <w:left w:val="single" w:sz="4" w:space="0" w:color="auto"/>
            </w:tcBorders>
            <w:shd w:val="clear" w:color="auto" w:fill="EAF1DD"/>
          </w:tcPr>
          <w:p w14:paraId="033823F5" w14:textId="6B5A802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 xml:space="preserve">PROLE - Projeto de Obras Literárias na Escola - Ampliando o imaginário de Pequenos Leitores com o uso de </w:t>
            </w:r>
            <w:proofErr w:type="spellStart"/>
            <w:r w:rsidRPr="001F6699">
              <w:rPr>
                <w:rFonts w:eastAsia="Times New Roman"/>
                <w:bCs/>
                <w:sz w:val="20"/>
                <w:szCs w:val="20"/>
                <w:lang w:eastAsia="ar-SA"/>
              </w:rPr>
              <w:t>TIC´s</w:t>
            </w:r>
            <w:proofErr w:type="spellEnd"/>
          </w:p>
        </w:tc>
        <w:tc>
          <w:tcPr>
            <w:tcW w:w="1387" w:type="pct"/>
            <w:gridSpan w:val="2"/>
            <w:tcBorders>
              <w:right w:val="single" w:sz="4" w:space="0" w:color="auto"/>
            </w:tcBorders>
            <w:shd w:val="clear" w:color="auto" w:fill="EAF1DD"/>
          </w:tcPr>
          <w:p w14:paraId="1BC82754" w14:textId="54D571A6" w:rsidR="004B6228" w:rsidRPr="001F6699" w:rsidRDefault="004B6228" w:rsidP="00F77251">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w:t>
            </w:r>
          </w:p>
        </w:tc>
      </w:tr>
      <w:tr w:rsidR="004B6228" w:rsidRPr="001F6699" w14:paraId="0C82BC56" w14:textId="77777777" w:rsidTr="006F4204">
        <w:trPr>
          <w:trHeight w:val="288"/>
        </w:trPr>
        <w:tc>
          <w:tcPr>
            <w:tcW w:w="286" w:type="pct"/>
            <w:tcBorders>
              <w:left w:val="single" w:sz="4" w:space="0" w:color="auto"/>
            </w:tcBorders>
            <w:shd w:val="clear" w:color="auto" w:fill="FFFFFF"/>
          </w:tcPr>
          <w:p w14:paraId="558B9F6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1E7FFEC" w14:textId="31423F85"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Utilizar as </w:t>
            </w:r>
            <w:proofErr w:type="spellStart"/>
            <w:r w:rsidRPr="001F6699">
              <w:rPr>
                <w:rFonts w:eastAsia="Times New Roman"/>
                <w:bCs/>
                <w:sz w:val="20"/>
                <w:szCs w:val="20"/>
                <w:lang w:eastAsia="ar-SA"/>
              </w:rPr>
              <w:t>TIC,s</w:t>
            </w:r>
            <w:proofErr w:type="spellEnd"/>
            <w:r w:rsidRPr="001F6699">
              <w:rPr>
                <w:rFonts w:eastAsia="Times New Roman"/>
                <w:bCs/>
                <w:sz w:val="20"/>
                <w:szCs w:val="20"/>
                <w:lang w:eastAsia="ar-SA"/>
              </w:rPr>
              <w:t xml:space="preserve"> como ferramentas de apoio para o ensino da leitura e da escrita aos alunos do 4º ano do Ensino Fundamental da Escola Estadual Mirian </w:t>
            </w:r>
            <w:proofErr w:type="spellStart"/>
            <w:r w:rsidRPr="001F6699">
              <w:rPr>
                <w:rFonts w:eastAsia="Times New Roman"/>
                <w:bCs/>
                <w:sz w:val="20"/>
                <w:szCs w:val="20"/>
                <w:lang w:eastAsia="ar-SA"/>
              </w:rPr>
              <w:t>Sakiyama</w:t>
            </w:r>
            <w:proofErr w:type="spellEnd"/>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C51E31E" w14:textId="0870D37E" w:rsidR="004B6228" w:rsidRPr="001F6699" w:rsidRDefault="004B6228" w:rsidP="001F6699">
            <w:pPr>
              <w:shd w:val="clear" w:color="auto" w:fill="FFFFFF"/>
              <w:suppressAutoHyphens/>
              <w:snapToGrid w:val="0"/>
              <w:spacing w:after="0" w:line="240" w:lineRule="auto"/>
              <w:jc w:val="left"/>
              <w:rPr>
                <w:b/>
                <w:sz w:val="20"/>
                <w:szCs w:val="20"/>
                <w:lang w:eastAsia="ar-SA"/>
              </w:rPr>
            </w:pPr>
          </w:p>
        </w:tc>
      </w:tr>
      <w:tr w:rsidR="004B6228" w:rsidRPr="001F6699" w14:paraId="0598CDC7" w14:textId="77777777" w:rsidTr="006F4204">
        <w:trPr>
          <w:trHeight w:val="288"/>
        </w:trPr>
        <w:tc>
          <w:tcPr>
            <w:tcW w:w="286" w:type="pct"/>
            <w:tcBorders>
              <w:left w:val="single" w:sz="4" w:space="0" w:color="auto"/>
            </w:tcBorders>
            <w:shd w:val="clear" w:color="auto" w:fill="FFFFFF"/>
          </w:tcPr>
          <w:p w14:paraId="77838671"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7FD8D5" w14:textId="686EA381"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p>
        </w:tc>
        <w:tc>
          <w:tcPr>
            <w:tcW w:w="1387" w:type="pct"/>
            <w:gridSpan w:val="2"/>
            <w:tcBorders>
              <w:right w:val="single" w:sz="4" w:space="0" w:color="auto"/>
            </w:tcBorders>
            <w:shd w:val="clear" w:color="auto" w:fill="FFFFFF"/>
          </w:tcPr>
          <w:p w14:paraId="59AE0F96" w14:textId="7F700B5C" w:rsidR="004B6228" w:rsidRPr="001F6699" w:rsidRDefault="004B6228" w:rsidP="00F77251">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8</w:t>
            </w:r>
            <w:r>
              <w:rPr>
                <w:sz w:val="20"/>
                <w:szCs w:val="20"/>
                <w:lang w:eastAsia="ar-SA"/>
              </w:rPr>
              <w:t>2</w:t>
            </w:r>
          </w:p>
        </w:tc>
      </w:tr>
      <w:tr w:rsidR="004B6228" w:rsidRPr="001F6699" w14:paraId="73056235" w14:textId="77777777" w:rsidTr="004B6228">
        <w:trPr>
          <w:trHeight w:val="288"/>
        </w:trPr>
        <w:tc>
          <w:tcPr>
            <w:tcW w:w="286" w:type="pct"/>
            <w:tcBorders>
              <w:left w:val="single" w:sz="4" w:space="0" w:color="auto"/>
              <w:right w:val="single" w:sz="4" w:space="0" w:color="auto"/>
            </w:tcBorders>
            <w:shd w:val="clear" w:color="auto" w:fill="FFFFFF"/>
          </w:tcPr>
          <w:p w14:paraId="51940D7F"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21B0E6E" w14:textId="0BC9A38D"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Alunos do 4º ano do Ensino Fundamental da Escola Estadual Mirian </w:t>
            </w:r>
            <w:proofErr w:type="spellStart"/>
            <w:r w:rsidRPr="001F6699">
              <w:rPr>
                <w:rFonts w:eastAsia="Times New Roman"/>
                <w:bCs/>
                <w:sz w:val="20"/>
                <w:szCs w:val="20"/>
                <w:lang w:eastAsia="ar-SA"/>
              </w:rPr>
              <w:t>Sakiyama</w:t>
            </w:r>
            <w:proofErr w:type="spellEnd"/>
          </w:p>
        </w:tc>
      </w:tr>
      <w:tr w:rsidR="004B6228" w:rsidRPr="001F6699" w14:paraId="716A97F9" w14:textId="77777777" w:rsidTr="004B6228">
        <w:trPr>
          <w:trHeight w:val="288"/>
        </w:trPr>
        <w:tc>
          <w:tcPr>
            <w:tcW w:w="286" w:type="pct"/>
            <w:tcBorders>
              <w:left w:val="single" w:sz="4" w:space="0" w:color="auto"/>
              <w:right w:val="single" w:sz="4" w:space="0" w:color="auto"/>
            </w:tcBorders>
            <w:shd w:val="clear" w:color="auto" w:fill="FFFFFF"/>
          </w:tcPr>
          <w:p w14:paraId="3FDBD0CB"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09579B3" w14:textId="37D6A099"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Estadual Mirian </w:t>
            </w:r>
            <w:proofErr w:type="spellStart"/>
            <w:r w:rsidRPr="001F6699">
              <w:rPr>
                <w:rFonts w:eastAsia="Times New Roman"/>
                <w:bCs/>
                <w:sz w:val="20"/>
                <w:szCs w:val="20"/>
                <w:lang w:eastAsia="ar-SA"/>
              </w:rPr>
              <w:t>Sakiyama</w:t>
            </w:r>
            <w:proofErr w:type="spellEnd"/>
          </w:p>
        </w:tc>
      </w:tr>
      <w:tr w:rsidR="004B6228" w:rsidRPr="001F6699" w14:paraId="7A5E39E9" w14:textId="77777777" w:rsidTr="006F4204">
        <w:trPr>
          <w:trHeight w:val="288"/>
        </w:trPr>
        <w:tc>
          <w:tcPr>
            <w:tcW w:w="286" w:type="pct"/>
            <w:tcBorders>
              <w:left w:val="single" w:sz="4" w:space="0" w:color="auto"/>
            </w:tcBorders>
            <w:shd w:val="clear" w:color="auto" w:fill="FFFFFF"/>
          </w:tcPr>
          <w:p w14:paraId="01DB11B2"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1552465" w14:textId="6EE5D2F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A61F0C2" w14:textId="77777777" w:rsidR="004B6228" w:rsidRPr="001F6699" w:rsidRDefault="004B6228"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40B4F85C" w14:textId="77777777" w:rsidTr="004B6228">
        <w:trPr>
          <w:trHeight w:val="266"/>
        </w:trPr>
        <w:tc>
          <w:tcPr>
            <w:tcW w:w="286" w:type="pct"/>
            <w:tcBorders>
              <w:top w:val="single" w:sz="8" w:space="0" w:color="9BBB59"/>
              <w:left w:val="single" w:sz="4" w:space="0" w:color="auto"/>
              <w:bottom w:val="single" w:sz="8" w:space="0" w:color="9BBB59"/>
              <w:right w:val="single" w:sz="4" w:space="0" w:color="auto"/>
            </w:tcBorders>
          </w:tcPr>
          <w:p w14:paraId="2EBD804F" w14:textId="77777777" w:rsidR="004B6228" w:rsidRDefault="004B6228"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039F56E" w14:textId="4C42838C" w:rsidR="004B6228" w:rsidRDefault="004B6228" w:rsidP="001F6699">
            <w:pPr>
              <w:suppressAutoHyphens/>
              <w:spacing w:after="0" w:line="240" w:lineRule="auto"/>
              <w:jc w:val="center"/>
              <w:rPr>
                <w:rFonts w:eastAsia="Times New Roman"/>
                <w:b/>
                <w:bCs/>
                <w:sz w:val="22"/>
                <w:lang w:eastAsia="ar-SA"/>
              </w:rPr>
            </w:pPr>
          </w:p>
          <w:p w14:paraId="6A893288" w14:textId="77777777" w:rsidR="004B6228" w:rsidRDefault="004B6228" w:rsidP="001F6699">
            <w:pPr>
              <w:suppressAutoHyphens/>
              <w:spacing w:after="0" w:line="240" w:lineRule="auto"/>
              <w:jc w:val="center"/>
              <w:rPr>
                <w:rFonts w:eastAsia="Times New Roman"/>
                <w:b/>
                <w:bCs/>
                <w:sz w:val="22"/>
                <w:lang w:eastAsia="ar-SA"/>
              </w:rPr>
            </w:pPr>
          </w:p>
          <w:p w14:paraId="2C6486BD" w14:textId="77777777" w:rsidR="004B6228" w:rsidRDefault="004B6228" w:rsidP="001F6699">
            <w:pPr>
              <w:suppressAutoHyphens/>
              <w:spacing w:after="0" w:line="240" w:lineRule="auto"/>
              <w:jc w:val="center"/>
              <w:rPr>
                <w:rFonts w:eastAsia="Times New Roman"/>
                <w:b/>
                <w:bCs/>
                <w:sz w:val="22"/>
                <w:lang w:eastAsia="ar-SA"/>
              </w:rPr>
            </w:pPr>
          </w:p>
          <w:p w14:paraId="0BE08E04"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4B6228" w:rsidRPr="001F6699" w14:paraId="4C6B3450" w14:textId="77777777" w:rsidTr="006F4204">
        <w:tc>
          <w:tcPr>
            <w:tcW w:w="286" w:type="pct"/>
            <w:tcBorders>
              <w:left w:val="single" w:sz="4" w:space="0" w:color="auto"/>
            </w:tcBorders>
            <w:shd w:val="clear" w:color="auto" w:fill="EAF1DD"/>
          </w:tcPr>
          <w:p w14:paraId="33B47BA6" w14:textId="524CA1FB"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27</w:t>
            </w:r>
          </w:p>
        </w:tc>
        <w:tc>
          <w:tcPr>
            <w:tcW w:w="3327" w:type="pct"/>
            <w:tcBorders>
              <w:left w:val="single" w:sz="4" w:space="0" w:color="auto"/>
            </w:tcBorders>
            <w:shd w:val="clear" w:color="auto" w:fill="EAF1DD"/>
          </w:tcPr>
          <w:p w14:paraId="79A8B124" w14:textId="36F01723"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A Percepção Cooperativista na Comunidade do Santo Antônio do </w:t>
            </w:r>
            <w:proofErr w:type="spellStart"/>
            <w:r w:rsidRPr="001F6699">
              <w:rPr>
                <w:rFonts w:eastAsia="Times New Roman"/>
                <w:b/>
                <w:bCs/>
                <w:sz w:val="20"/>
                <w:szCs w:val="20"/>
                <w:lang w:eastAsia="ar-SA"/>
              </w:rPr>
              <w:t>Murituba</w:t>
            </w:r>
            <w:proofErr w:type="spellEnd"/>
            <w:r w:rsidRPr="001F6699">
              <w:rPr>
                <w:rFonts w:eastAsia="Times New Roman"/>
                <w:b/>
                <w:bCs/>
                <w:sz w:val="20"/>
                <w:szCs w:val="20"/>
                <w:lang w:eastAsia="ar-SA"/>
              </w:rPr>
              <w:t xml:space="preserve"> do Município de Parintins</w:t>
            </w:r>
          </w:p>
        </w:tc>
        <w:tc>
          <w:tcPr>
            <w:tcW w:w="1387" w:type="pct"/>
            <w:gridSpan w:val="2"/>
            <w:tcBorders>
              <w:right w:val="single" w:sz="4" w:space="0" w:color="auto"/>
            </w:tcBorders>
            <w:shd w:val="clear" w:color="auto" w:fill="EAF1DD"/>
          </w:tcPr>
          <w:p w14:paraId="57A0BC78" w14:textId="2791D9C0" w:rsidR="004B6228" w:rsidRPr="001F6699" w:rsidRDefault="004B6228" w:rsidP="00CB1743">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FF8DDE" w14:textId="77777777" w:rsidTr="006F4204">
        <w:trPr>
          <w:trHeight w:val="427"/>
        </w:trPr>
        <w:tc>
          <w:tcPr>
            <w:tcW w:w="286" w:type="pct"/>
            <w:tcBorders>
              <w:left w:val="single" w:sz="4" w:space="0" w:color="auto"/>
            </w:tcBorders>
            <w:shd w:val="clear" w:color="auto" w:fill="FFFFFF"/>
          </w:tcPr>
          <w:p w14:paraId="2A79C98F"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7C2D068" w14:textId="2DF8524B"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Incentivar a aplicação dos princípios </w:t>
            </w:r>
            <w:proofErr w:type="spellStart"/>
            <w:r w:rsidRPr="001F6699">
              <w:rPr>
                <w:rFonts w:eastAsia="Times New Roman"/>
                <w:bCs/>
                <w:sz w:val="20"/>
                <w:szCs w:val="20"/>
                <w:lang w:eastAsia="ar-SA"/>
              </w:rPr>
              <w:t>nort</w:t>
            </w:r>
            <w:r>
              <w:rPr>
                <w:rFonts w:eastAsia="Times New Roman"/>
                <w:bCs/>
                <w:sz w:val="20"/>
                <w:szCs w:val="20"/>
                <w:lang w:eastAsia="ar-SA"/>
              </w:rPr>
              <w:t>EaD</w:t>
            </w:r>
            <w:r w:rsidRPr="001F6699">
              <w:rPr>
                <w:rFonts w:eastAsia="Times New Roman"/>
                <w:bCs/>
                <w:sz w:val="20"/>
                <w:szCs w:val="20"/>
                <w:lang w:eastAsia="ar-SA"/>
              </w:rPr>
              <w:t>ores</w:t>
            </w:r>
            <w:proofErr w:type="spellEnd"/>
            <w:r w:rsidRPr="001F6699">
              <w:rPr>
                <w:rFonts w:eastAsia="Times New Roman"/>
                <w:bCs/>
                <w:sz w:val="20"/>
                <w:szCs w:val="20"/>
                <w:lang w:eastAsia="ar-SA"/>
              </w:rPr>
              <w:t xml:space="preserve"> de cooperativismo nas comunidades rurais do município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C1FC7A"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4B6228" w:rsidRPr="001F6699" w14:paraId="288BA329" w14:textId="77777777" w:rsidTr="006F4204">
        <w:trPr>
          <w:trHeight w:val="262"/>
        </w:trPr>
        <w:tc>
          <w:tcPr>
            <w:tcW w:w="286" w:type="pct"/>
            <w:tcBorders>
              <w:left w:val="single" w:sz="4" w:space="0" w:color="auto"/>
            </w:tcBorders>
            <w:shd w:val="clear" w:color="auto" w:fill="FFFFFF"/>
          </w:tcPr>
          <w:p w14:paraId="45BFA37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1F2444E" w14:textId="1D364346"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6334930" w14:textId="215B737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1588E1FA" w14:textId="77777777" w:rsidTr="006F4204">
        <w:tc>
          <w:tcPr>
            <w:tcW w:w="286" w:type="pct"/>
            <w:tcBorders>
              <w:left w:val="single" w:sz="4" w:space="0" w:color="auto"/>
            </w:tcBorders>
            <w:shd w:val="clear" w:color="auto" w:fill="FFFFFF"/>
          </w:tcPr>
          <w:p w14:paraId="73DCC1CB"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FFF24F4" w14:textId="63EF715C"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87" w:type="pct"/>
            <w:gridSpan w:val="2"/>
            <w:tcBorders>
              <w:right w:val="single" w:sz="4" w:space="0" w:color="auto"/>
            </w:tcBorders>
            <w:shd w:val="clear" w:color="auto" w:fill="FFFFFF"/>
          </w:tcPr>
          <w:p w14:paraId="4A395BF0" w14:textId="27BDA492" w:rsidR="004B6228" w:rsidRPr="001F6699" w:rsidRDefault="004B6228" w:rsidP="00CB1743">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25</w:t>
            </w:r>
          </w:p>
        </w:tc>
      </w:tr>
      <w:tr w:rsidR="004B6228" w:rsidRPr="001F6699" w14:paraId="47115E87" w14:textId="77777777" w:rsidTr="004B6228">
        <w:trPr>
          <w:trHeight w:val="68"/>
        </w:trPr>
        <w:tc>
          <w:tcPr>
            <w:tcW w:w="286" w:type="pct"/>
            <w:tcBorders>
              <w:left w:val="single" w:sz="4" w:space="0" w:color="auto"/>
              <w:right w:val="single" w:sz="4" w:space="0" w:color="auto"/>
            </w:tcBorders>
            <w:shd w:val="clear" w:color="auto" w:fill="FFFFFF"/>
          </w:tcPr>
          <w:p w14:paraId="599632E5"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F51FADA" w14:textId="77036DBF"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4B6228" w:rsidRPr="001F6699" w14:paraId="37BD4B0E" w14:textId="77777777" w:rsidTr="006F4204">
        <w:trPr>
          <w:trHeight w:val="68"/>
        </w:trPr>
        <w:tc>
          <w:tcPr>
            <w:tcW w:w="286" w:type="pct"/>
            <w:tcBorders>
              <w:left w:val="single" w:sz="4" w:space="0" w:color="auto"/>
            </w:tcBorders>
            <w:shd w:val="clear" w:color="auto" w:fill="FFFFFF"/>
          </w:tcPr>
          <w:p w14:paraId="0352E69E"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643903" w14:textId="722B546E"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87" w:type="pct"/>
            <w:gridSpan w:val="2"/>
            <w:tcBorders>
              <w:right w:val="single" w:sz="4" w:space="0" w:color="auto"/>
            </w:tcBorders>
            <w:shd w:val="clear" w:color="auto" w:fill="FFFFFF"/>
          </w:tcPr>
          <w:p w14:paraId="1FEBE502"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4B6228" w:rsidRPr="001F6699" w14:paraId="5FD352BA" w14:textId="77777777" w:rsidTr="006F4204">
        <w:tc>
          <w:tcPr>
            <w:tcW w:w="286" w:type="pct"/>
            <w:tcBorders>
              <w:left w:val="single" w:sz="4" w:space="0" w:color="auto"/>
            </w:tcBorders>
            <w:shd w:val="clear" w:color="auto" w:fill="EAF1DD"/>
          </w:tcPr>
          <w:p w14:paraId="46AF62E1" w14:textId="0A52CDCD"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28</w:t>
            </w:r>
          </w:p>
        </w:tc>
        <w:tc>
          <w:tcPr>
            <w:tcW w:w="3327" w:type="pct"/>
            <w:tcBorders>
              <w:left w:val="single" w:sz="4" w:space="0" w:color="auto"/>
            </w:tcBorders>
            <w:shd w:val="clear" w:color="auto" w:fill="EAF1DD"/>
          </w:tcPr>
          <w:p w14:paraId="73F52B54" w14:textId="1E65E92F"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87" w:type="pct"/>
            <w:gridSpan w:val="2"/>
            <w:tcBorders>
              <w:right w:val="single" w:sz="4" w:space="0" w:color="auto"/>
            </w:tcBorders>
            <w:shd w:val="clear" w:color="auto" w:fill="EAF1DD"/>
          </w:tcPr>
          <w:p w14:paraId="1F8C2E27" w14:textId="486F6A55" w:rsidR="004B6228" w:rsidRPr="001F6699" w:rsidRDefault="004B6228" w:rsidP="000270E1">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078CDA0F" w14:textId="77777777" w:rsidTr="006F4204">
        <w:trPr>
          <w:trHeight w:val="580"/>
        </w:trPr>
        <w:tc>
          <w:tcPr>
            <w:tcW w:w="286" w:type="pct"/>
            <w:tcBorders>
              <w:left w:val="single" w:sz="4" w:space="0" w:color="auto"/>
            </w:tcBorders>
            <w:shd w:val="clear" w:color="auto" w:fill="FFFFFF"/>
          </w:tcPr>
          <w:p w14:paraId="7C348ED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9198B20" w14:textId="51712210"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3FB377E"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4B6228" w:rsidRPr="001F6699" w14:paraId="61FEA493" w14:textId="77777777" w:rsidTr="006F4204">
        <w:trPr>
          <w:trHeight w:val="60"/>
        </w:trPr>
        <w:tc>
          <w:tcPr>
            <w:tcW w:w="286" w:type="pct"/>
            <w:tcBorders>
              <w:left w:val="single" w:sz="4" w:space="0" w:color="auto"/>
            </w:tcBorders>
            <w:shd w:val="clear" w:color="auto" w:fill="FFFFFF"/>
          </w:tcPr>
          <w:p w14:paraId="0F8EEBE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1961989" w14:textId="07597FF7"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5E7D6E" w14:textId="35858B4A"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21D876A4" w14:textId="77777777" w:rsidTr="006F4204">
        <w:tc>
          <w:tcPr>
            <w:tcW w:w="286" w:type="pct"/>
            <w:tcBorders>
              <w:left w:val="single" w:sz="4" w:space="0" w:color="auto"/>
            </w:tcBorders>
            <w:shd w:val="clear" w:color="auto" w:fill="FFFFFF"/>
          </w:tcPr>
          <w:p w14:paraId="038B9FB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0FC7D6A" w14:textId="78FC5667"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140 alunos da Rede Pública de Ensino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163EF19" w14:textId="7C024D48" w:rsidR="004B6228" w:rsidRPr="001F6699" w:rsidRDefault="004B6228" w:rsidP="000270E1">
            <w:pPr>
              <w:suppressAutoHyphens/>
              <w:snapToGrid w:val="0"/>
              <w:spacing w:after="0" w:line="276" w:lineRule="auto"/>
              <w:jc w:val="left"/>
              <w:rPr>
                <w:sz w:val="20"/>
                <w:szCs w:val="20"/>
                <w:lang w:eastAsia="ar-SA"/>
              </w:rPr>
            </w:pPr>
            <w:r w:rsidRPr="001F6699">
              <w:rPr>
                <w:sz w:val="20"/>
                <w:szCs w:val="20"/>
                <w:lang w:eastAsia="ar-SA"/>
              </w:rPr>
              <w:t>Beneficiá</w:t>
            </w:r>
            <w:r>
              <w:rPr>
                <w:sz w:val="20"/>
                <w:szCs w:val="20"/>
                <w:lang w:eastAsia="ar-SA"/>
              </w:rPr>
              <w:t>rios</w:t>
            </w:r>
            <w:r w:rsidRPr="001F6699">
              <w:rPr>
                <w:sz w:val="20"/>
                <w:szCs w:val="20"/>
                <w:lang w:eastAsia="ar-SA"/>
              </w:rPr>
              <w:t xml:space="preserve">: </w:t>
            </w:r>
            <w:r>
              <w:rPr>
                <w:sz w:val="20"/>
                <w:szCs w:val="20"/>
                <w:lang w:eastAsia="ar-SA"/>
              </w:rPr>
              <w:t>140</w:t>
            </w:r>
          </w:p>
        </w:tc>
      </w:tr>
      <w:tr w:rsidR="004B6228" w:rsidRPr="001F6699" w14:paraId="6C92579E" w14:textId="77777777" w:rsidTr="004B6228">
        <w:trPr>
          <w:trHeight w:val="68"/>
        </w:trPr>
        <w:tc>
          <w:tcPr>
            <w:tcW w:w="286" w:type="pct"/>
            <w:tcBorders>
              <w:left w:val="single" w:sz="4" w:space="0" w:color="auto"/>
              <w:right w:val="single" w:sz="4" w:space="0" w:color="auto"/>
            </w:tcBorders>
            <w:shd w:val="clear" w:color="auto" w:fill="FFFFFF"/>
          </w:tcPr>
          <w:p w14:paraId="432931EC"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84C2775" w14:textId="1E79D691"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4B6228" w:rsidRPr="001F6699" w14:paraId="5644FCCE" w14:textId="77777777" w:rsidTr="006F4204">
        <w:trPr>
          <w:trHeight w:val="68"/>
        </w:trPr>
        <w:tc>
          <w:tcPr>
            <w:tcW w:w="286" w:type="pct"/>
            <w:tcBorders>
              <w:left w:val="single" w:sz="4" w:space="0" w:color="auto"/>
            </w:tcBorders>
            <w:shd w:val="clear" w:color="auto" w:fill="FFFFFF"/>
          </w:tcPr>
          <w:p w14:paraId="5607DC13"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538375E" w14:textId="1E6CFBE2"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B0EB71" w14:textId="77777777" w:rsidR="004B6228" w:rsidRPr="001F6699" w:rsidRDefault="004B6228"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3534FE77" w14:textId="77777777" w:rsidTr="006F4204">
        <w:tc>
          <w:tcPr>
            <w:tcW w:w="286" w:type="pct"/>
            <w:tcBorders>
              <w:left w:val="single" w:sz="4" w:space="0" w:color="auto"/>
            </w:tcBorders>
            <w:shd w:val="clear" w:color="auto" w:fill="EAF1DD"/>
          </w:tcPr>
          <w:p w14:paraId="4475D2F3" w14:textId="33EE4CB9" w:rsidR="004B6228"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29</w:t>
            </w:r>
          </w:p>
        </w:tc>
        <w:tc>
          <w:tcPr>
            <w:tcW w:w="3327" w:type="pct"/>
            <w:tcBorders>
              <w:left w:val="single" w:sz="4" w:space="0" w:color="auto"/>
            </w:tcBorders>
            <w:shd w:val="clear" w:color="auto" w:fill="EAF1DD"/>
          </w:tcPr>
          <w:p w14:paraId="2FA351DD" w14:textId="0692AFFB"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87" w:type="pct"/>
            <w:gridSpan w:val="2"/>
            <w:tcBorders>
              <w:right w:val="single" w:sz="4" w:space="0" w:color="auto"/>
            </w:tcBorders>
            <w:shd w:val="clear" w:color="auto" w:fill="EAF1DD"/>
          </w:tcPr>
          <w:p w14:paraId="27885BC3" w14:textId="73CF79A0" w:rsidR="004B6228" w:rsidRPr="001F6699" w:rsidRDefault="004B6228" w:rsidP="006C2DBD">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3ED594B3" w14:textId="77777777" w:rsidTr="006F4204">
        <w:trPr>
          <w:trHeight w:val="698"/>
        </w:trPr>
        <w:tc>
          <w:tcPr>
            <w:tcW w:w="286" w:type="pct"/>
            <w:tcBorders>
              <w:left w:val="single" w:sz="4" w:space="0" w:color="auto"/>
            </w:tcBorders>
            <w:shd w:val="clear" w:color="auto" w:fill="FFFFFF"/>
          </w:tcPr>
          <w:p w14:paraId="3838D3F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4D12DEAA" w14:textId="772A98E7"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Proporcionar à comunidade </w:t>
            </w:r>
            <w:proofErr w:type="spellStart"/>
            <w:r w:rsidRPr="001F6699">
              <w:rPr>
                <w:rFonts w:eastAsia="Times New Roman"/>
                <w:bCs/>
                <w:sz w:val="20"/>
                <w:szCs w:val="20"/>
                <w:lang w:eastAsia="ar-SA"/>
              </w:rPr>
              <w:t>Parintinense</w:t>
            </w:r>
            <w:proofErr w:type="spellEnd"/>
            <w:r w:rsidRPr="001F6699">
              <w:rPr>
                <w:rFonts w:eastAsia="Times New Roman"/>
                <w:bCs/>
                <w:sz w:val="20"/>
                <w:szCs w:val="20"/>
                <w:lang w:eastAsia="ar-SA"/>
              </w:rPr>
              <w:t xml:space="preserv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7F50BE1"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Emmina</w:t>
            </w:r>
            <w:proofErr w:type="spellEnd"/>
            <w:r w:rsidRPr="001F6699">
              <w:rPr>
                <w:sz w:val="20"/>
                <w:szCs w:val="20"/>
                <w:lang w:eastAsia="ar-SA"/>
              </w:rPr>
              <w:t xml:space="preserve"> Lima da Cruz de Souza </w:t>
            </w:r>
          </w:p>
        </w:tc>
      </w:tr>
      <w:tr w:rsidR="004B6228" w:rsidRPr="001F6699" w14:paraId="38ADE9A5" w14:textId="77777777" w:rsidTr="006F4204">
        <w:trPr>
          <w:trHeight w:val="227"/>
        </w:trPr>
        <w:tc>
          <w:tcPr>
            <w:tcW w:w="286" w:type="pct"/>
            <w:tcBorders>
              <w:left w:val="single" w:sz="4" w:space="0" w:color="auto"/>
            </w:tcBorders>
            <w:shd w:val="clear" w:color="auto" w:fill="FFFFFF"/>
          </w:tcPr>
          <w:p w14:paraId="4EB64F20"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2B66854" w14:textId="7727D8D5"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CD1510" w14:textId="2BDA9233"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527FAF32" w14:textId="77777777" w:rsidTr="006F4204">
        <w:tc>
          <w:tcPr>
            <w:tcW w:w="286" w:type="pct"/>
            <w:tcBorders>
              <w:left w:val="single" w:sz="4" w:space="0" w:color="auto"/>
            </w:tcBorders>
            <w:shd w:val="clear" w:color="auto" w:fill="FFFFFF"/>
          </w:tcPr>
          <w:p w14:paraId="66A79173"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2E928D3" w14:textId="43066042"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5CFDDE0" w14:textId="3F2A93A1" w:rsidR="004B6228" w:rsidRPr="001F6699" w:rsidRDefault="004B6228" w:rsidP="00631424">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8</w:t>
            </w:r>
            <w:r w:rsidRPr="001F6699">
              <w:rPr>
                <w:sz w:val="20"/>
                <w:szCs w:val="20"/>
                <w:lang w:eastAsia="ar-SA"/>
              </w:rPr>
              <w:t>0</w:t>
            </w:r>
          </w:p>
        </w:tc>
      </w:tr>
      <w:tr w:rsidR="004B6228" w:rsidRPr="001F6699" w14:paraId="133368AF" w14:textId="77777777" w:rsidTr="004B6228">
        <w:trPr>
          <w:trHeight w:val="68"/>
        </w:trPr>
        <w:tc>
          <w:tcPr>
            <w:tcW w:w="286" w:type="pct"/>
            <w:tcBorders>
              <w:left w:val="single" w:sz="4" w:space="0" w:color="auto"/>
              <w:right w:val="single" w:sz="4" w:space="0" w:color="auto"/>
            </w:tcBorders>
            <w:shd w:val="clear" w:color="auto" w:fill="FFFFFF"/>
          </w:tcPr>
          <w:p w14:paraId="6F7F8302"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0770F353" w14:textId="4583E1F0"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4B6228" w:rsidRPr="001F6699" w14:paraId="7A6EF378" w14:textId="77777777" w:rsidTr="006F4204">
        <w:trPr>
          <w:trHeight w:val="51"/>
        </w:trPr>
        <w:tc>
          <w:tcPr>
            <w:tcW w:w="286" w:type="pct"/>
            <w:tcBorders>
              <w:top w:val="single" w:sz="8" w:space="0" w:color="9BBB59"/>
              <w:left w:val="single" w:sz="4" w:space="0" w:color="auto"/>
              <w:bottom w:val="single" w:sz="8" w:space="0" w:color="9BBB59"/>
              <w:right w:val="single" w:sz="8" w:space="0" w:color="9BBB59"/>
            </w:tcBorders>
          </w:tcPr>
          <w:p w14:paraId="54A06D84"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643B786" w14:textId="09D1E73B"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EE46120"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4B6228" w:rsidRPr="001F6699" w14:paraId="04079DD4" w14:textId="77777777" w:rsidTr="006F4204">
        <w:tc>
          <w:tcPr>
            <w:tcW w:w="286" w:type="pct"/>
            <w:tcBorders>
              <w:left w:val="single" w:sz="4" w:space="0" w:color="auto"/>
            </w:tcBorders>
            <w:shd w:val="clear" w:color="auto" w:fill="EAF1DD"/>
          </w:tcPr>
          <w:p w14:paraId="05E6D211" w14:textId="33209A7B" w:rsidR="004B6228" w:rsidRPr="001F6699" w:rsidRDefault="00C63979" w:rsidP="00C63979">
            <w:pPr>
              <w:suppressAutoHyphens/>
              <w:spacing w:after="0" w:line="240" w:lineRule="auto"/>
              <w:rPr>
                <w:rFonts w:eastAsia="Times New Roman"/>
                <w:b/>
                <w:bCs/>
                <w:sz w:val="20"/>
                <w:szCs w:val="20"/>
                <w:lang w:eastAsia="ar-SA"/>
              </w:rPr>
            </w:pPr>
            <w:r>
              <w:rPr>
                <w:rFonts w:eastAsia="Times New Roman"/>
                <w:b/>
                <w:bCs/>
                <w:sz w:val="20"/>
                <w:szCs w:val="20"/>
                <w:lang w:eastAsia="ar-SA"/>
              </w:rPr>
              <w:t>30</w:t>
            </w:r>
          </w:p>
        </w:tc>
        <w:tc>
          <w:tcPr>
            <w:tcW w:w="3327" w:type="pct"/>
            <w:tcBorders>
              <w:left w:val="single" w:sz="4" w:space="0" w:color="auto"/>
            </w:tcBorders>
            <w:shd w:val="clear" w:color="auto" w:fill="EAF1DD"/>
          </w:tcPr>
          <w:p w14:paraId="0D7F438C" w14:textId="29964BCD" w:rsidR="004B6228" w:rsidRPr="001F6699" w:rsidRDefault="004B6228"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87" w:type="pct"/>
            <w:gridSpan w:val="2"/>
            <w:tcBorders>
              <w:right w:val="single" w:sz="4" w:space="0" w:color="auto"/>
            </w:tcBorders>
            <w:shd w:val="clear" w:color="auto" w:fill="EAF1DD"/>
          </w:tcPr>
          <w:p w14:paraId="664F1C90" w14:textId="5577E66B" w:rsidR="004B6228" w:rsidRPr="001F6699" w:rsidRDefault="004B6228" w:rsidP="006C2DBD">
            <w:pPr>
              <w:suppressAutoHyphens/>
              <w:spacing w:after="0" w:line="240" w:lineRule="auto"/>
              <w:rPr>
                <w:b/>
                <w:sz w:val="20"/>
                <w:szCs w:val="20"/>
                <w:lang w:eastAsia="ar-SA"/>
              </w:rPr>
            </w:pPr>
            <w:r w:rsidRPr="001F6699">
              <w:rPr>
                <w:b/>
                <w:sz w:val="20"/>
                <w:szCs w:val="20"/>
                <w:lang w:eastAsia="ar-SA"/>
              </w:rPr>
              <w:t>PIBEX 2015</w:t>
            </w:r>
          </w:p>
        </w:tc>
      </w:tr>
      <w:tr w:rsidR="004B6228" w:rsidRPr="001F6699" w14:paraId="5E82104C" w14:textId="77777777" w:rsidTr="006F4204">
        <w:trPr>
          <w:trHeight w:val="156"/>
        </w:trPr>
        <w:tc>
          <w:tcPr>
            <w:tcW w:w="286" w:type="pct"/>
            <w:tcBorders>
              <w:left w:val="single" w:sz="4" w:space="0" w:color="auto"/>
            </w:tcBorders>
            <w:shd w:val="clear" w:color="auto" w:fill="FFFFFF"/>
          </w:tcPr>
          <w:p w14:paraId="6A071797"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33E7581" w14:textId="03157A72" w:rsidR="004B6228" w:rsidRPr="001F6699" w:rsidRDefault="004B6228"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Criar durante o período do projeto a cultura do conhecimento </w:t>
            </w:r>
            <w:r w:rsidRPr="001F6699">
              <w:rPr>
                <w:rFonts w:eastAsia="Times New Roman"/>
                <w:bCs/>
                <w:sz w:val="20"/>
                <w:szCs w:val="20"/>
                <w:lang w:eastAsia="ar-SA"/>
              </w:rPr>
              <w:lastRenderedPageBreak/>
              <w:t>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E2EA522" w14:textId="77777777" w:rsidR="004B6228" w:rsidRPr="001F6699" w:rsidRDefault="004B6228"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w:t>
            </w:r>
            <w:proofErr w:type="spellStart"/>
            <w:r w:rsidRPr="001F6699">
              <w:rPr>
                <w:sz w:val="20"/>
                <w:szCs w:val="20"/>
                <w:lang w:eastAsia="ar-SA"/>
              </w:rPr>
              <w:t>Lenon</w:t>
            </w:r>
            <w:proofErr w:type="spellEnd"/>
            <w:r w:rsidRPr="001F6699">
              <w:rPr>
                <w:sz w:val="20"/>
                <w:szCs w:val="20"/>
                <w:lang w:eastAsia="ar-SA"/>
              </w:rPr>
              <w:t xml:space="preserve"> Correa </w:t>
            </w:r>
            <w:r w:rsidRPr="001F6699">
              <w:rPr>
                <w:sz w:val="20"/>
                <w:szCs w:val="20"/>
                <w:lang w:eastAsia="ar-SA"/>
              </w:rPr>
              <w:lastRenderedPageBreak/>
              <w:t>de Souza</w:t>
            </w:r>
          </w:p>
        </w:tc>
      </w:tr>
      <w:tr w:rsidR="004B6228" w:rsidRPr="001F6699" w14:paraId="6552F783" w14:textId="77777777" w:rsidTr="006F4204">
        <w:trPr>
          <w:trHeight w:val="593"/>
        </w:trPr>
        <w:tc>
          <w:tcPr>
            <w:tcW w:w="286" w:type="pct"/>
            <w:tcBorders>
              <w:left w:val="single" w:sz="4" w:space="0" w:color="auto"/>
            </w:tcBorders>
            <w:shd w:val="clear" w:color="auto" w:fill="FFFFFF"/>
          </w:tcPr>
          <w:p w14:paraId="6444E1B4"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3EB812B2" w14:textId="2D20F432" w:rsidR="004B6228" w:rsidRPr="001F6699" w:rsidRDefault="004B6228"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6B1FD66" w14:textId="5F6E5A48" w:rsidR="004B6228" w:rsidRPr="001F6699" w:rsidRDefault="004B6228" w:rsidP="001F6699">
            <w:pPr>
              <w:suppressAutoHyphens/>
              <w:snapToGrid w:val="0"/>
              <w:spacing w:after="0" w:line="276" w:lineRule="auto"/>
              <w:jc w:val="left"/>
              <w:rPr>
                <w:sz w:val="20"/>
                <w:szCs w:val="20"/>
                <w:lang w:eastAsia="ar-SA"/>
              </w:rPr>
            </w:pPr>
          </w:p>
        </w:tc>
      </w:tr>
      <w:tr w:rsidR="004B6228" w:rsidRPr="001F6699" w14:paraId="3AC127EC" w14:textId="77777777" w:rsidTr="006F4204">
        <w:tc>
          <w:tcPr>
            <w:tcW w:w="286" w:type="pct"/>
            <w:tcBorders>
              <w:left w:val="single" w:sz="4" w:space="0" w:color="auto"/>
            </w:tcBorders>
            <w:shd w:val="clear" w:color="auto" w:fill="FFFFFF"/>
          </w:tcPr>
          <w:p w14:paraId="553EF709" w14:textId="77777777" w:rsidR="004B6228" w:rsidRPr="001F6699" w:rsidRDefault="004B6228"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AEE450A" w14:textId="4193916E" w:rsidR="004B6228" w:rsidRPr="001F6699" w:rsidRDefault="004B6228"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Escolares da Comunidade do </w:t>
            </w:r>
            <w:proofErr w:type="spellStart"/>
            <w:r w:rsidRPr="001F6699">
              <w:rPr>
                <w:rFonts w:eastAsia="Times New Roman"/>
                <w:bCs/>
                <w:sz w:val="20"/>
                <w:szCs w:val="20"/>
                <w:lang w:eastAsia="ar-SA"/>
              </w:rPr>
              <w:t>Parananema</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1DB726A" w14:textId="052B1A1C" w:rsidR="004B6228" w:rsidRPr="001F6699" w:rsidRDefault="004B6228" w:rsidP="001F6699">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4B6228" w:rsidRPr="001F6699" w14:paraId="75F90D74" w14:textId="77777777" w:rsidTr="004B6228">
        <w:trPr>
          <w:trHeight w:val="68"/>
        </w:trPr>
        <w:tc>
          <w:tcPr>
            <w:tcW w:w="286" w:type="pct"/>
            <w:tcBorders>
              <w:left w:val="single" w:sz="4" w:space="0" w:color="auto"/>
              <w:right w:val="single" w:sz="4" w:space="0" w:color="auto"/>
            </w:tcBorders>
            <w:shd w:val="clear" w:color="auto" w:fill="FFFFFF"/>
          </w:tcPr>
          <w:p w14:paraId="402327FF" w14:textId="77777777" w:rsidR="004B6228" w:rsidRPr="001F6699" w:rsidRDefault="004B6228"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F25534A" w14:textId="6B97F872" w:rsidR="004B6228" w:rsidRPr="001F6699" w:rsidRDefault="004B6228"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4B6228" w:rsidRPr="001F6699" w14:paraId="343A2E62" w14:textId="77777777" w:rsidTr="006F4204">
        <w:trPr>
          <w:trHeight w:val="457"/>
        </w:trPr>
        <w:tc>
          <w:tcPr>
            <w:tcW w:w="286" w:type="pct"/>
            <w:tcBorders>
              <w:left w:val="single" w:sz="4" w:space="0" w:color="auto"/>
            </w:tcBorders>
            <w:shd w:val="clear" w:color="auto" w:fill="FFFFFF"/>
          </w:tcPr>
          <w:p w14:paraId="7A61FE20" w14:textId="77777777" w:rsidR="004B6228" w:rsidRPr="001F6699" w:rsidRDefault="004B6228"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E861798" w14:textId="1FC241C6" w:rsidR="004B6228" w:rsidRPr="001F6699" w:rsidRDefault="004B6228"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944172F" w14:textId="77777777" w:rsidR="004B6228" w:rsidRPr="001F6699" w:rsidRDefault="004B6228"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4B6228" w:rsidRPr="001F6699" w14:paraId="4DF9B32F" w14:textId="77777777" w:rsidTr="004B6228">
        <w:trPr>
          <w:trHeight w:val="380"/>
        </w:trPr>
        <w:tc>
          <w:tcPr>
            <w:tcW w:w="286" w:type="pct"/>
            <w:tcBorders>
              <w:left w:val="single" w:sz="4" w:space="0" w:color="auto"/>
              <w:right w:val="single" w:sz="4" w:space="0" w:color="auto"/>
            </w:tcBorders>
            <w:shd w:val="clear" w:color="auto" w:fill="FFFFFF"/>
          </w:tcPr>
          <w:p w14:paraId="06080618" w14:textId="77777777" w:rsidR="004B6228" w:rsidRDefault="004B6228"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526FA2D6" w14:textId="1C5F107B" w:rsidR="004B6228" w:rsidRDefault="004B6228" w:rsidP="001F6699">
            <w:pPr>
              <w:suppressAutoHyphens/>
              <w:spacing w:after="0" w:line="240" w:lineRule="auto"/>
              <w:jc w:val="center"/>
              <w:rPr>
                <w:rFonts w:eastAsia="Times New Roman"/>
                <w:b/>
                <w:bCs/>
                <w:sz w:val="22"/>
                <w:lang w:eastAsia="ar-SA"/>
              </w:rPr>
            </w:pPr>
          </w:p>
          <w:p w14:paraId="1FC6C73B" w14:textId="77777777" w:rsidR="004B6228" w:rsidRDefault="004B6228" w:rsidP="001F6699">
            <w:pPr>
              <w:suppressAutoHyphens/>
              <w:spacing w:after="0" w:line="240" w:lineRule="auto"/>
              <w:jc w:val="center"/>
              <w:rPr>
                <w:rFonts w:eastAsia="Times New Roman"/>
                <w:b/>
                <w:bCs/>
                <w:sz w:val="22"/>
                <w:lang w:eastAsia="ar-SA"/>
              </w:rPr>
            </w:pPr>
          </w:p>
          <w:p w14:paraId="27D5F3F5" w14:textId="77777777" w:rsidR="004B6228" w:rsidRDefault="004B6228" w:rsidP="001F6699">
            <w:pPr>
              <w:suppressAutoHyphens/>
              <w:spacing w:after="0" w:line="240" w:lineRule="auto"/>
              <w:jc w:val="center"/>
              <w:rPr>
                <w:rFonts w:eastAsia="Times New Roman"/>
                <w:b/>
                <w:bCs/>
                <w:sz w:val="22"/>
                <w:lang w:eastAsia="ar-SA"/>
              </w:rPr>
            </w:pPr>
          </w:p>
          <w:p w14:paraId="55FCC975" w14:textId="77777777" w:rsidR="004B6228" w:rsidRDefault="004B6228" w:rsidP="001F6699">
            <w:pPr>
              <w:suppressAutoHyphens/>
              <w:spacing w:after="0" w:line="240" w:lineRule="auto"/>
              <w:jc w:val="center"/>
              <w:rPr>
                <w:rFonts w:eastAsia="Times New Roman"/>
                <w:b/>
                <w:bCs/>
                <w:sz w:val="22"/>
                <w:lang w:eastAsia="ar-SA"/>
              </w:rPr>
            </w:pPr>
          </w:p>
          <w:p w14:paraId="371223F1" w14:textId="77777777" w:rsidR="004B6228" w:rsidRPr="001F6699" w:rsidRDefault="004B6228"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C63979" w:rsidRPr="001F6699" w14:paraId="2BCBD09B" w14:textId="77777777" w:rsidTr="006F4204">
        <w:tc>
          <w:tcPr>
            <w:tcW w:w="286" w:type="pct"/>
            <w:tcBorders>
              <w:left w:val="single" w:sz="4" w:space="0" w:color="auto"/>
            </w:tcBorders>
            <w:shd w:val="clear" w:color="auto" w:fill="EAF1DD"/>
          </w:tcPr>
          <w:p w14:paraId="7E9AFAFA" w14:textId="2A6BB840"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31</w:t>
            </w:r>
          </w:p>
        </w:tc>
        <w:tc>
          <w:tcPr>
            <w:tcW w:w="3327" w:type="pct"/>
            <w:tcBorders>
              <w:left w:val="single" w:sz="4" w:space="0" w:color="auto"/>
            </w:tcBorders>
            <w:shd w:val="clear" w:color="auto" w:fill="EAF1DD"/>
          </w:tcPr>
          <w:p w14:paraId="7F5BFBB8" w14:textId="7CDE7E2A"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87" w:type="pct"/>
            <w:gridSpan w:val="2"/>
            <w:tcBorders>
              <w:right w:val="single" w:sz="4" w:space="0" w:color="auto"/>
            </w:tcBorders>
            <w:shd w:val="clear" w:color="auto" w:fill="EAF1DD"/>
          </w:tcPr>
          <w:p w14:paraId="06D4C665" w14:textId="7979D865" w:rsidR="00C63979" w:rsidRPr="001F6699" w:rsidRDefault="00C63979" w:rsidP="006C2DBD">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3956AA1A" w14:textId="77777777" w:rsidTr="006F4204">
        <w:trPr>
          <w:trHeight w:val="480"/>
        </w:trPr>
        <w:tc>
          <w:tcPr>
            <w:tcW w:w="286" w:type="pct"/>
            <w:tcBorders>
              <w:top w:val="single" w:sz="8" w:space="0" w:color="9BBB59"/>
              <w:left w:val="single" w:sz="4" w:space="0" w:color="auto"/>
              <w:bottom w:val="single" w:sz="8" w:space="0" w:color="9BBB59"/>
              <w:right w:val="single" w:sz="8" w:space="0" w:color="9BBB59"/>
            </w:tcBorders>
          </w:tcPr>
          <w:p w14:paraId="54022945"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450EA1D3" w14:textId="1A9B546A"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D62FB7C"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Luciani</w:t>
            </w:r>
            <w:proofErr w:type="spellEnd"/>
            <w:r w:rsidRPr="001F6699">
              <w:rPr>
                <w:sz w:val="20"/>
                <w:szCs w:val="20"/>
                <w:lang w:eastAsia="ar-SA"/>
              </w:rPr>
              <w:t xml:space="preserve"> Andrade de Andrade</w:t>
            </w:r>
          </w:p>
        </w:tc>
      </w:tr>
      <w:tr w:rsidR="00C63979" w:rsidRPr="001F6699" w14:paraId="7FE7BA15" w14:textId="77777777" w:rsidTr="006F4204">
        <w:trPr>
          <w:trHeight w:val="209"/>
        </w:trPr>
        <w:tc>
          <w:tcPr>
            <w:tcW w:w="286" w:type="pct"/>
            <w:tcBorders>
              <w:top w:val="single" w:sz="8" w:space="0" w:color="9BBB59"/>
              <w:left w:val="single" w:sz="4" w:space="0" w:color="auto"/>
              <w:bottom w:val="single" w:sz="8" w:space="0" w:color="9BBB59"/>
              <w:right w:val="single" w:sz="8" w:space="0" w:color="9BBB59"/>
            </w:tcBorders>
          </w:tcPr>
          <w:p w14:paraId="07CA616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4CC86A0E" w14:textId="71F60FD5"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F998748" w14:textId="1A8A0BE4"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6EBBFC67" w14:textId="77777777" w:rsidTr="006F4204">
        <w:tc>
          <w:tcPr>
            <w:tcW w:w="286" w:type="pct"/>
            <w:tcBorders>
              <w:top w:val="single" w:sz="8" w:space="0" w:color="9BBB59"/>
              <w:left w:val="single" w:sz="4" w:space="0" w:color="auto"/>
              <w:bottom w:val="single" w:sz="8" w:space="0" w:color="9BBB59"/>
              <w:right w:val="single" w:sz="8" w:space="0" w:color="9BBB59"/>
            </w:tcBorders>
          </w:tcPr>
          <w:p w14:paraId="342E689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7DAAB2A" w14:textId="7A0886F5"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AE56E0F" w14:textId="2687D8E4" w:rsidR="00C63979" w:rsidRPr="001F6699" w:rsidRDefault="00C63979" w:rsidP="006C2DBD">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5</w:t>
            </w:r>
            <w:r>
              <w:rPr>
                <w:sz w:val="20"/>
                <w:szCs w:val="20"/>
                <w:lang w:eastAsia="ar-SA"/>
              </w:rPr>
              <w:t>4</w:t>
            </w:r>
          </w:p>
        </w:tc>
      </w:tr>
      <w:tr w:rsidR="00C63979" w:rsidRPr="001F6699" w14:paraId="6BABF3AD"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CE5C190"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3CCEFC25" w14:textId="736ECE1A"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C63979" w:rsidRPr="001F6699" w14:paraId="6CF0F83C"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4858DD63"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3EB024B1" w14:textId="153FB6EA"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67C630F" w14:textId="77777777" w:rsidR="00C63979" w:rsidRPr="001F6699" w:rsidRDefault="00C6397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0DECABE8" w14:textId="77777777" w:rsidTr="006F4204">
        <w:tc>
          <w:tcPr>
            <w:tcW w:w="286" w:type="pct"/>
            <w:tcBorders>
              <w:left w:val="single" w:sz="4" w:space="0" w:color="auto"/>
            </w:tcBorders>
            <w:shd w:val="clear" w:color="auto" w:fill="EAF1DD"/>
          </w:tcPr>
          <w:p w14:paraId="5EA3CBAB" w14:textId="5FF39C5E"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32</w:t>
            </w:r>
          </w:p>
        </w:tc>
        <w:tc>
          <w:tcPr>
            <w:tcW w:w="3327" w:type="pct"/>
            <w:tcBorders>
              <w:left w:val="single" w:sz="4" w:space="0" w:color="auto"/>
            </w:tcBorders>
            <w:shd w:val="clear" w:color="auto" w:fill="EAF1DD"/>
          </w:tcPr>
          <w:p w14:paraId="73700211" w14:textId="14320984"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87" w:type="pct"/>
            <w:gridSpan w:val="2"/>
            <w:tcBorders>
              <w:right w:val="single" w:sz="4" w:space="0" w:color="auto"/>
            </w:tcBorders>
            <w:shd w:val="clear" w:color="auto" w:fill="EAF1DD"/>
          </w:tcPr>
          <w:p w14:paraId="2B0C3226" w14:textId="42D7D633" w:rsidR="00C63979" w:rsidRPr="001F6699" w:rsidRDefault="00C63979" w:rsidP="0091693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4FF3F576" w14:textId="77777777" w:rsidTr="006F4204">
        <w:trPr>
          <w:trHeight w:val="1013"/>
        </w:trPr>
        <w:tc>
          <w:tcPr>
            <w:tcW w:w="286" w:type="pct"/>
            <w:tcBorders>
              <w:top w:val="single" w:sz="8" w:space="0" w:color="9BBB59"/>
              <w:left w:val="single" w:sz="4" w:space="0" w:color="auto"/>
              <w:bottom w:val="single" w:sz="8" w:space="0" w:color="9BBB59"/>
              <w:right w:val="single" w:sz="8" w:space="0" w:color="9BBB59"/>
            </w:tcBorders>
          </w:tcPr>
          <w:p w14:paraId="5ECBE4D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B8B9D6D" w14:textId="4CC93A3C"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Difundir a técnica de retirada de espinha para comunidades rurais, introduzindo conhecimentos sobre a tecnologia do pescado e os métodos de processamento como ferramentas para o benefício da alimentação familiar, agregação de valor comercial e incremento de vendas.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462336A3"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w:t>
            </w:r>
            <w:proofErr w:type="spellStart"/>
            <w:r w:rsidRPr="001F6699">
              <w:rPr>
                <w:sz w:val="20"/>
                <w:szCs w:val="20"/>
                <w:lang w:eastAsia="ar-SA"/>
              </w:rPr>
              <w:t>Thury</w:t>
            </w:r>
            <w:proofErr w:type="spellEnd"/>
            <w:r w:rsidRPr="001F6699">
              <w:rPr>
                <w:sz w:val="20"/>
                <w:szCs w:val="20"/>
                <w:lang w:eastAsia="ar-SA"/>
              </w:rPr>
              <w:t xml:space="preserve"> Barreiros Barbosa </w:t>
            </w:r>
          </w:p>
        </w:tc>
      </w:tr>
      <w:tr w:rsidR="00C63979" w:rsidRPr="001F6699" w14:paraId="35B64148" w14:textId="77777777" w:rsidTr="006F4204">
        <w:trPr>
          <w:trHeight w:val="261"/>
        </w:trPr>
        <w:tc>
          <w:tcPr>
            <w:tcW w:w="286" w:type="pct"/>
            <w:tcBorders>
              <w:top w:val="single" w:sz="8" w:space="0" w:color="9BBB59"/>
              <w:left w:val="single" w:sz="4" w:space="0" w:color="auto"/>
              <w:bottom w:val="single" w:sz="8" w:space="0" w:color="9BBB59"/>
              <w:right w:val="single" w:sz="8" w:space="0" w:color="9BBB59"/>
            </w:tcBorders>
          </w:tcPr>
          <w:p w14:paraId="3D6EDBDA"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5D1C9F6F" w14:textId="4F16EC2A"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1D50EC" w14:textId="44986A16"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17C62871" w14:textId="77777777" w:rsidTr="006F4204">
        <w:trPr>
          <w:trHeight w:val="271"/>
        </w:trPr>
        <w:tc>
          <w:tcPr>
            <w:tcW w:w="286" w:type="pct"/>
            <w:tcBorders>
              <w:top w:val="single" w:sz="8" w:space="0" w:color="9BBB59"/>
              <w:left w:val="single" w:sz="4" w:space="0" w:color="auto"/>
              <w:bottom w:val="single" w:sz="8" w:space="0" w:color="9BBB59"/>
              <w:right w:val="single" w:sz="8" w:space="0" w:color="9BBB59"/>
            </w:tcBorders>
          </w:tcPr>
          <w:p w14:paraId="3578CA28"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2BF32EF0" w14:textId="60F516CE"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B5C877A" w14:textId="7AD2B2B2" w:rsidR="00C63979" w:rsidRPr="001F6699" w:rsidRDefault="00C63979" w:rsidP="006C2DBD">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30</w:t>
            </w:r>
          </w:p>
        </w:tc>
      </w:tr>
      <w:tr w:rsidR="00C63979" w:rsidRPr="001F6699" w14:paraId="2B0837F4"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1C103F48"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80A37B7" w14:textId="75F03AE4"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C63979" w:rsidRPr="001F6699" w14:paraId="32B168DB"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78DEA8BE"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755768A0" w14:textId="365869C6"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555ABED" w14:textId="77777777" w:rsidR="00C63979" w:rsidRPr="001F6699" w:rsidRDefault="00C6397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432C35F2" w14:textId="77777777" w:rsidTr="006F4204">
        <w:trPr>
          <w:trHeight w:val="371"/>
        </w:trPr>
        <w:tc>
          <w:tcPr>
            <w:tcW w:w="286" w:type="pct"/>
            <w:tcBorders>
              <w:left w:val="single" w:sz="4" w:space="0" w:color="auto"/>
            </w:tcBorders>
            <w:shd w:val="clear" w:color="auto" w:fill="EAF1DD"/>
          </w:tcPr>
          <w:p w14:paraId="4149E794" w14:textId="0B8D4C05"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33</w:t>
            </w:r>
          </w:p>
        </w:tc>
        <w:tc>
          <w:tcPr>
            <w:tcW w:w="3327" w:type="pct"/>
            <w:tcBorders>
              <w:left w:val="single" w:sz="4" w:space="0" w:color="auto"/>
            </w:tcBorders>
            <w:shd w:val="clear" w:color="auto" w:fill="EAF1DD"/>
          </w:tcPr>
          <w:p w14:paraId="5B107784" w14:textId="10FC7CBC"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87" w:type="pct"/>
            <w:gridSpan w:val="2"/>
            <w:tcBorders>
              <w:right w:val="single" w:sz="4" w:space="0" w:color="auto"/>
            </w:tcBorders>
            <w:shd w:val="clear" w:color="auto" w:fill="EAF1DD"/>
          </w:tcPr>
          <w:p w14:paraId="21C5FA9E" w14:textId="74B0EF43" w:rsidR="00C63979" w:rsidRPr="001F6699" w:rsidRDefault="00C63979" w:rsidP="0091693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3A2124A" w14:textId="77777777" w:rsidTr="006F4204">
        <w:trPr>
          <w:trHeight w:val="208"/>
        </w:trPr>
        <w:tc>
          <w:tcPr>
            <w:tcW w:w="286" w:type="pct"/>
            <w:tcBorders>
              <w:top w:val="single" w:sz="8" w:space="0" w:color="9BBB59"/>
              <w:left w:val="single" w:sz="4" w:space="0" w:color="auto"/>
              <w:bottom w:val="single" w:sz="8" w:space="0" w:color="9BBB59"/>
              <w:right w:val="single" w:sz="8" w:space="0" w:color="9BBB59"/>
            </w:tcBorders>
          </w:tcPr>
          <w:p w14:paraId="5342AF75"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121E67BF" w14:textId="4B45E3D8"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337ED444"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C63979" w:rsidRPr="001F6699" w14:paraId="492CC674" w14:textId="77777777" w:rsidTr="006F4204">
        <w:trPr>
          <w:trHeight w:val="358"/>
        </w:trPr>
        <w:tc>
          <w:tcPr>
            <w:tcW w:w="286" w:type="pct"/>
            <w:tcBorders>
              <w:top w:val="single" w:sz="8" w:space="0" w:color="9BBB59"/>
              <w:left w:val="single" w:sz="4" w:space="0" w:color="auto"/>
              <w:bottom w:val="single" w:sz="8" w:space="0" w:color="9BBB59"/>
              <w:right w:val="single" w:sz="8" w:space="0" w:color="9BBB59"/>
            </w:tcBorders>
          </w:tcPr>
          <w:p w14:paraId="241B58A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1BA475B4" w14:textId="4051FB1D"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0F44458C" w14:textId="60998948"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2EBBEB8B" w14:textId="77777777" w:rsidTr="006F4204">
        <w:tc>
          <w:tcPr>
            <w:tcW w:w="286" w:type="pct"/>
            <w:tcBorders>
              <w:top w:val="single" w:sz="8" w:space="0" w:color="9BBB59"/>
              <w:left w:val="single" w:sz="4" w:space="0" w:color="auto"/>
              <w:bottom w:val="single" w:sz="8" w:space="0" w:color="9BBB59"/>
              <w:right w:val="single" w:sz="8" w:space="0" w:color="9BBB59"/>
            </w:tcBorders>
          </w:tcPr>
          <w:p w14:paraId="74EFE5EE"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55C62BA1" w14:textId="4826008C"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2E849103" w14:textId="30F77DEC" w:rsidR="00C63979" w:rsidRPr="001F6699" w:rsidRDefault="00C63979" w:rsidP="00040AC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C63979" w:rsidRPr="001F6699" w14:paraId="38B313BC"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79FAD74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A4809F6" w14:textId="3254CAF5"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C63979" w:rsidRPr="001F6699" w14:paraId="1C455A32"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431678DB"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908E664" w14:textId="272149BC"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757B7506"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C63979" w:rsidRPr="001F6699" w14:paraId="13E216B9" w14:textId="77777777" w:rsidTr="006F4204">
        <w:tc>
          <w:tcPr>
            <w:tcW w:w="286" w:type="pct"/>
            <w:tcBorders>
              <w:left w:val="single" w:sz="4" w:space="0" w:color="auto"/>
            </w:tcBorders>
            <w:shd w:val="clear" w:color="auto" w:fill="EAF1DD"/>
          </w:tcPr>
          <w:p w14:paraId="0A40B509" w14:textId="04560AB7"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lastRenderedPageBreak/>
              <w:t>34</w:t>
            </w:r>
          </w:p>
        </w:tc>
        <w:tc>
          <w:tcPr>
            <w:tcW w:w="3327" w:type="pct"/>
            <w:tcBorders>
              <w:left w:val="single" w:sz="4" w:space="0" w:color="auto"/>
            </w:tcBorders>
            <w:shd w:val="clear" w:color="auto" w:fill="EAF1DD"/>
          </w:tcPr>
          <w:p w14:paraId="2BA2031C" w14:textId="50272EF1"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87" w:type="pct"/>
            <w:gridSpan w:val="2"/>
            <w:tcBorders>
              <w:right w:val="single" w:sz="4" w:space="0" w:color="auto"/>
            </w:tcBorders>
            <w:shd w:val="clear" w:color="auto" w:fill="EAF1DD"/>
          </w:tcPr>
          <w:p w14:paraId="015E25F0" w14:textId="1F21F496" w:rsidR="00C63979" w:rsidRPr="001F6699" w:rsidRDefault="00C63979" w:rsidP="0091693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4C5F24B9" w14:textId="77777777" w:rsidTr="006F4204">
        <w:trPr>
          <w:trHeight w:val="349"/>
        </w:trPr>
        <w:tc>
          <w:tcPr>
            <w:tcW w:w="286" w:type="pct"/>
            <w:tcBorders>
              <w:top w:val="single" w:sz="8" w:space="0" w:color="9BBB59"/>
              <w:left w:val="single" w:sz="4" w:space="0" w:color="auto"/>
              <w:bottom w:val="single" w:sz="8" w:space="0" w:color="9BBB59"/>
              <w:right w:val="single" w:sz="8" w:space="0" w:color="9BBB59"/>
            </w:tcBorders>
          </w:tcPr>
          <w:p w14:paraId="6449B53C"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top w:val="single" w:sz="8" w:space="0" w:color="9BBB59"/>
              <w:left w:val="single" w:sz="4" w:space="0" w:color="auto"/>
              <w:bottom w:val="single" w:sz="8" w:space="0" w:color="9BBB59"/>
              <w:right w:val="single" w:sz="8" w:space="0" w:color="9BBB59"/>
            </w:tcBorders>
            <w:shd w:val="clear" w:color="auto" w:fill="auto"/>
          </w:tcPr>
          <w:p w14:paraId="638E62F7" w14:textId="6F6DD9CE"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8778611"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Antonio</w:t>
            </w:r>
            <w:proofErr w:type="spellEnd"/>
            <w:r w:rsidRPr="001F6699">
              <w:rPr>
                <w:sz w:val="20"/>
                <w:szCs w:val="20"/>
                <w:lang w:eastAsia="ar-SA"/>
              </w:rPr>
              <w:t xml:space="preserve"> Carlos Batista de Souza </w:t>
            </w:r>
          </w:p>
        </w:tc>
      </w:tr>
      <w:tr w:rsidR="00C63979" w:rsidRPr="001F6699" w14:paraId="2A719CE6" w14:textId="77777777" w:rsidTr="006F4204">
        <w:trPr>
          <w:trHeight w:val="340"/>
        </w:trPr>
        <w:tc>
          <w:tcPr>
            <w:tcW w:w="286" w:type="pct"/>
            <w:tcBorders>
              <w:top w:val="single" w:sz="8" w:space="0" w:color="9BBB59"/>
              <w:left w:val="single" w:sz="4" w:space="0" w:color="auto"/>
              <w:bottom w:val="single" w:sz="8" w:space="0" w:color="9BBB59"/>
              <w:right w:val="single" w:sz="8" w:space="0" w:color="9BBB59"/>
            </w:tcBorders>
          </w:tcPr>
          <w:p w14:paraId="677DC8D8"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top w:val="single" w:sz="8" w:space="0" w:color="9BBB59"/>
              <w:left w:val="single" w:sz="4" w:space="0" w:color="auto"/>
              <w:bottom w:val="single" w:sz="8" w:space="0" w:color="9BBB59"/>
              <w:right w:val="single" w:sz="8" w:space="0" w:color="9BBB59"/>
            </w:tcBorders>
            <w:shd w:val="clear" w:color="auto" w:fill="auto"/>
          </w:tcPr>
          <w:p w14:paraId="7910B248" w14:textId="7ABAB34F"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09475A3" w14:textId="03FDD4F3"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2E869F15" w14:textId="77777777" w:rsidTr="006F4204">
        <w:tc>
          <w:tcPr>
            <w:tcW w:w="286" w:type="pct"/>
            <w:tcBorders>
              <w:top w:val="single" w:sz="8" w:space="0" w:color="9BBB59"/>
              <w:left w:val="single" w:sz="4" w:space="0" w:color="auto"/>
              <w:bottom w:val="single" w:sz="8" w:space="0" w:color="9BBB59"/>
              <w:right w:val="single" w:sz="8" w:space="0" w:color="9BBB59"/>
            </w:tcBorders>
          </w:tcPr>
          <w:p w14:paraId="0B8FD6B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39CDD3F" w14:textId="5F8EFD14"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13E0B4D9" w14:textId="7E8F128F" w:rsidR="00C63979" w:rsidRPr="001F6699" w:rsidRDefault="00C63979" w:rsidP="00F82006">
            <w:pPr>
              <w:suppressAutoHyphens/>
              <w:snapToGrid w:val="0"/>
              <w:spacing w:after="0" w:line="276" w:lineRule="auto"/>
              <w:jc w:val="left"/>
              <w:rPr>
                <w:sz w:val="20"/>
                <w:szCs w:val="20"/>
                <w:lang w:eastAsia="ar-SA"/>
              </w:rPr>
            </w:pPr>
            <w:r w:rsidRPr="001F6699">
              <w:rPr>
                <w:sz w:val="20"/>
                <w:szCs w:val="20"/>
                <w:lang w:eastAsia="ar-SA"/>
              </w:rPr>
              <w:t>Beneficiár</w:t>
            </w:r>
            <w:r>
              <w:rPr>
                <w:sz w:val="20"/>
                <w:szCs w:val="20"/>
                <w:lang w:eastAsia="ar-SA"/>
              </w:rPr>
              <w:t>ios</w:t>
            </w:r>
            <w:r w:rsidRPr="001F6699">
              <w:rPr>
                <w:sz w:val="20"/>
                <w:szCs w:val="20"/>
                <w:lang w:eastAsia="ar-SA"/>
              </w:rPr>
              <w:t xml:space="preserve">: </w:t>
            </w:r>
            <w:r>
              <w:rPr>
                <w:sz w:val="20"/>
                <w:szCs w:val="20"/>
                <w:lang w:eastAsia="ar-SA"/>
              </w:rPr>
              <w:t>8</w:t>
            </w:r>
            <w:r w:rsidRPr="001F6699">
              <w:rPr>
                <w:sz w:val="20"/>
                <w:szCs w:val="20"/>
                <w:lang w:eastAsia="ar-SA"/>
              </w:rPr>
              <w:t>00</w:t>
            </w:r>
          </w:p>
        </w:tc>
      </w:tr>
      <w:tr w:rsidR="00C63979" w:rsidRPr="001F6699" w14:paraId="5909E7DB"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5ACAA301"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D91AF95" w14:textId="282CD3EB"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C63979" w:rsidRPr="001F6699" w14:paraId="6ACB2D9C" w14:textId="77777777" w:rsidTr="006F4204">
        <w:trPr>
          <w:trHeight w:val="68"/>
        </w:trPr>
        <w:tc>
          <w:tcPr>
            <w:tcW w:w="286" w:type="pct"/>
            <w:tcBorders>
              <w:top w:val="single" w:sz="8" w:space="0" w:color="9BBB59"/>
              <w:left w:val="single" w:sz="4" w:space="0" w:color="auto"/>
              <w:bottom w:val="single" w:sz="8" w:space="0" w:color="9BBB59"/>
              <w:right w:val="single" w:sz="8" w:space="0" w:color="9BBB59"/>
            </w:tcBorders>
          </w:tcPr>
          <w:p w14:paraId="5F71FE37"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6C1098CB" w14:textId="2ADC45E4"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53C29496"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49E4D696" w14:textId="77777777" w:rsidTr="006F4204">
        <w:tc>
          <w:tcPr>
            <w:tcW w:w="286" w:type="pct"/>
            <w:tcBorders>
              <w:left w:val="single" w:sz="4" w:space="0" w:color="auto"/>
            </w:tcBorders>
            <w:shd w:val="clear" w:color="auto" w:fill="EAF1DD"/>
          </w:tcPr>
          <w:p w14:paraId="2DE4575C" w14:textId="51FDD247"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35</w:t>
            </w:r>
          </w:p>
        </w:tc>
        <w:tc>
          <w:tcPr>
            <w:tcW w:w="3327" w:type="pct"/>
            <w:tcBorders>
              <w:left w:val="single" w:sz="4" w:space="0" w:color="auto"/>
            </w:tcBorders>
            <w:shd w:val="clear" w:color="auto" w:fill="EAF1DD"/>
          </w:tcPr>
          <w:p w14:paraId="0FA1A1D3" w14:textId="33325B46"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87" w:type="pct"/>
            <w:gridSpan w:val="2"/>
            <w:tcBorders>
              <w:right w:val="single" w:sz="4" w:space="0" w:color="auto"/>
            </w:tcBorders>
            <w:shd w:val="clear" w:color="auto" w:fill="EAF1DD"/>
          </w:tcPr>
          <w:p w14:paraId="46C9E1B6" w14:textId="4C80CA71" w:rsidR="00C63979" w:rsidRPr="001F6699" w:rsidRDefault="00C63979" w:rsidP="00B90DEF">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15DD5327" w14:textId="77777777" w:rsidTr="006F4204">
        <w:trPr>
          <w:trHeight w:val="366"/>
        </w:trPr>
        <w:tc>
          <w:tcPr>
            <w:tcW w:w="286" w:type="pct"/>
            <w:tcBorders>
              <w:left w:val="single" w:sz="4" w:space="0" w:color="auto"/>
            </w:tcBorders>
            <w:shd w:val="clear" w:color="auto" w:fill="FFFFFF"/>
          </w:tcPr>
          <w:p w14:paraId="6B6879CE"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091FAB" w14:textId="2BF8307A"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10C188"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C63979" w:rsidRPr="001F6699" w14:paraId="0018DF0C" w14:textId="77777777" w:rsidTr="006F4204">
        <w:trPr>
          <w:trHeight w:val="323"/>
        </w:trPr>
        <w:tc>
          <w:tcPr>
            <w:tcW w:w="286" w:type="pct"/>
            <w:tcBorders>
              <w:left w:val="single" w:sz="4" w:space="0" w:color="auto"/>
            </w:tcBorders>
            <w:shd w:val="clear" w:color="auto" w:fill="FFFFFF"/>
          </w:tcPr>
          <w:p w14:paraId="390A25A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66CBC35A" w14:textId="2215CA99"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21238C6" w14:textId="6AC2521C"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015BD989" w14:textId="77777777" w:rsidTr="006F4204">
        <w:tc>
          <w:tcPr>
            <w:tcW w:w="286" w:type="pct"/>
            <w:tcBorders>
              <w:left w:val="single" w:sz="4" w:space="0" w:color="auto"/>
            </w:tcBorders>
            <w:shd w:val="clear" w:color="auto" w:fill="FFFFFF"/>
          </w:tcPr>
          <w:p w14:paraId="1937202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5317E0A" w14:textId="55542C5F"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6BD25B1" w14:textId="66F1F148" w:rsidR="00C63979" w:rsidRPr="001F6699" w:rsidRDefault="00C63979" w:rsidP="00B90DE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100</w:t>
            </w:r>
          </w:p>
        </w:tc>
      </w:tr>
      <w:tr w:rsidR="00C63979" w:rsidRPr="001F6699" w14:paraId="2CFDA9E5" w14:textId="77777777" w:rsidTr="004B6228">
        <w:trPr>
          <w:trHeight w:val="68"/>
        </w:trPr>
        <w:tc>
          <w:tcPr>
            <w:tcW w:w="286" w:type="pct"/>
            <w:tcBorders>
              <w:left w:val="single" w:sz="4" w:space="0" w:color="auto"/>
              <w:right w:val="single" w:sz="4" w:space="0" w:color="auto"/>
            </w:tcBorders>
            <w:shd w:val="clear" w:color="auto" w:fill="FFFFFF"/>
          </w:tcPr>
          <w:p w14:paraId="0060836D"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BB51544" w14:textId="72D8C092"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C63979" w:rsidRPr="001F6699" w14:paraId="6C3D9220" w14:textId="77777777" w:rsidTr="006F4204">
        <w:trPr>
          <w:trHeight w:val="68"/>
        </w:trPr>
        <w:tc>
          <w:tcPr>
            <w:tcW w:w="286" w:type="pct"/>
            <w:tcBorders>
              <w:left w:val="single" w:sz="4" w:space="0" w:color="auto"/>
            </w:tcBorders>
            <w:shd w:val="clear" w:color="auto" w:fill="FFFFFF"/>
          </w:tcPr>
          <w:p w14:paraId="0A8A2BF2"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A6B937B" w14:textId="119E8CBF"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2C058EA1" w14:textId="77777777" w:rsidR="00C63979" w:rsidRPr="001F6699" w:rsidRDefault="00C6397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C63979" w:rsidRPr="001F6699" w14:paraId="408BF1D9" w14:textId="77777777" w:rsidTr="006F4204">
        <w:tc>
          <w:tcPr>
            <w:tcW w:w="286" w:type="pct"/>
            <w:tcBorders>
              <w:left w:val="single" w:sz="4" w:space="0" w:color="auto"/>
            </w:tcBorders>
            <w:shd w:val="clear" w:color="auto" w:fill="EAF1DD"/>
          </w:tcPr>
          <w:p w14:paraId="1E3C8EDD" w14:textId="5C92DC04"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36</w:t>
            </w:r>
          </w:p>
        </w:tc>
        <w:tc>
          <w:tcPr>
            <w:tcW w:w="3327" w:type="pct"/>
            <w:tcBorders>
              <w:left w:val="single" w:sz="4" w:space="0" w:color="auto"/>
            </w:tcBorders>
            <w:shd w:val="clear" w:color="auto" w:fill="EAF1DD"/>
          </w:tcPr>
          <w:p w14:paraId="111BB516" w14:textId="71C4995E"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87" w:type="pct"/>
            <w:gridSpan w:val="2"/>
            <w:tcBorders>
              <w:right w:val="single" w:sz="4" w:space="0" w:color="auto"/>
            </w:tcBorders>
            <w:shd w:val="clear" w:color="auto" w:fill="EAF1DD"/>
          </w:tcPr>
          <w:p w14:paraId="6EFED05A" w14:textId="03E32067" w:rsidR="00C63979" w:rsidRPr="001F6699" w:rsidRDefault="00C63979" w:rsidP="00B90DEF">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27EE6AD" w14:textId="77777777" w:rsidTr="006F4204">
        <w:trPr>
          <w:trHeight w:val="436"/>
        </w:trPr>
        <w:tc>
          <w:tcPr>
            <w:tcW w:w="286" w:type="pct"/>
            <w:tcBorders>
              <w:left w:val="single" w:sz="4" w:space="0" w:color="auto"/>
            </w:tcBorders>
            <w:shd w:val="clear" w:color="auto" w:fill="FFFFFF"/>
          </w:tcPr>
          <w:p w14:paraId="2C087795" w14:textId="69D647F1"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3C9F410" w14:textId="14416691"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Socializar os alunos da Comunidade de Presidente Figueiredo com o Ensino Técnico Profissionalizante através do desenvolvimento de um </w:t>
            </w:r>
            <w:proofErr w:type="spellStart"/>
            <w:r w:rsidRPr="001F6699">
              <w:rPr>
                <w:rFonts w:eastAsia="Times New Roman"/>
                <w:bCs/>
                <w:sz w:val="20"/>
                <w:szCs w:val="20"/>
                <w:lang w:eastAsia="ar-SA"/>
              </w:rPr>
              <w:t>Beetlebot</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5A4E8AD"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C63979" w:rsidRPr="001F6699" w14:paraId="4002B8D6" w14:textId="77777777" w:rsidTr="006F4204">
        <w:trPr>
          <w:trHeight w:val="253"/>
        </w:trPr>
        <w:tc>
          <w:tcPr>
            <w:tcW w:w="286" w:type="pct"/>
            <w:tcBorders>
              <w:left w:val="single" w:sz="4" w:space="0" w:color="auto"/>
            </w:tcBorders>
            <w:shd w:val="clear" w:color="auto" w:fill="FFFFFF"/>
          </w:tcPr>
          <w:p w14:paraId="4978972A"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9644CAB" w14:textId="5BE05DBA"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7DE2373" w14:textId="5C05D977"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6D9DF527" w14:textId="77777777" w:rsidTr="006F4204">
        <w:tc>
          <w:tcPr>
            <w:tcW w:w="286" w:type="pct"/>
            <w:tcBorders>
              <w:left w:val="single" w:sz="4" w:space="0" w:color="auto"/>
            </w:tcBorders>
            <w:shd w:val="clear" w:color="auto" w:fill="FFFFFF"/>
          </w:tcPr>
          <w:p w14:paraId="29420A08"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379BD36" w14:textId="324C03FF"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87" w:type="pct"/>
            <w:gridSpan w:val="2"/>
            <w:tcBorders>
              <w:right w:val="single" w:sz="4" w:space="0" w:color="auto"/>
            </w:tcBorders>
            <w:shd w:val="clear" w:color="auto" w:fill="FFFFFF"/>
          </w:tcPr>
          <w:p w14:paraId="305CA7CB" w14:textId="63A8C120" w:rsidR="00C63979" w:rsidRPr="001F6699" w:rsidRDefault="00C63979" w:rsidP="00B90DEF">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4</w:t>
            </w:r>
            <w:r>
              <w:rPr>
                <w:sz w:val="20"/>
                <w:szCs w:val="20"/>
                <w:lang w:eastAsia="ar-SA"/>
              </w:rPr>
              <w:t>4</w:t>
            </w:r>
          </w:p>
        </w:tc>
      </w:tr>
      <w:tr w:rsidR="00C63979" w:rsidRPr="001F6699" w14:paraId="36266C0E" w14:textId="77777777" w:rsidTr="004B6228">
        <w:trPr>
          <w:trHeight w:val="68"/>
        </w:trPr>
        <w:tc>
          <w:tcPr>
            <w:tcW w:w="286" w:type="pct"/>
            <w:tcBorders>
              <w:left w:val="single" w:sz="4" w:space="0" w:color="auto"/>
              <w:right w:val="single" w:sz="4" w:space="0" w:color="auto"/>
            </w:tcBorders>
            <w:shd w:val="clear" w:color="auto" w:fill="FFFFFF"/>
          </w:tcPr>
          <w:p w14:paraId="1DD80EA2"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FD2D446" w14:textId="658797D1"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C63979" w:rsidRPr="001F6699" w14:paraId="34E01972" w14:textId="77777777" w:rsidTr="006F4204">
        <w:trPr>
          <w:trHeight w:val="68"/>
        </w:trPr>
        <w:tc>
          <w:tcPr>
            <w:tcW w:w="286" w:type="pct"/>
            <w:tcBorders>
              <w:left w:val="single" w:sz="4" w:space="0" w:color="auto"/>
            </w:tcBorders>
            <w:shd w:val="clear" w:color="auto" w:fill="FFFFFF"/>
          </w:tcPr>
          <w:p w14:paraId="5C8DFF48"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B0C1AC4" w14:textId="04B6314D"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87" w:type="pct"/>
            <w:gridSpan w:val="2"/>
            <w:tcBorders>
              <w:right w:val="single" w:sz="4" w:space="0" w:color="auto"/>
            </w:tcBorders>
            <w:shd w:val="clear" w:color="auto" w:fill="FFFFFF"/>
          </w:tcPr>
          <w:p w14:paraId="1A6BCE90"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7F8C14D0" w14:textId="77777777" w:rsidTr="004B6228">
        <w:tc>
          <w:tcPr>
            <w:tcW w:w="286" w:type="pct"/>
            <w:tcBorders>
              <w:top w:val="single" w:sz="8" w:space="0" w:color="9BBB59"/>
              <w:left w:val="single" w:sz="4" w:space="0" w:color="auto"/>
              <w:bottom w:val="single" w:sz="8" w:space="0" w:color="9BBB59"/>
              <w:right w:val="single" w:sz="4" w:space="0" w:color="auto"/>
            </w:tcBorders>
          </w:tcPr>
          <w:p w14:paraId="3AE30675" w14:textId="77777777" w:rsidR="00C63979" w:rsidRPr="001F6699" w:rsidRDefault="00C63979"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143CE78F" w14:textId="4E8762B8" w:rsidR="00C63979" w:rsidRPr="001F6699" w:rsidRDefault="00C63979"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C63979" w:rsidRPr="001F6699" w14:paraId="08DE782F" w14:textId="77777777" w:rsidTr="006F4204">
        <w:tc>
          <w:tcPr>
            <w:tcW w:w="286" w:type="pct"/>
            <w:tcBorders>
              <w:left w:val="single" w:sz="4" w:space="0" w:color="auto"/>
            </w:tcBorders>
            <w:shd w:val="clear" w:color="auto" w:fill="EAF1DD"/>
          </w:tcPr>
          <w:p w14:paraId="4AC1C19B" w14:textId="58F1A4C9"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37</w:t>
            </w:r>
          </w:p>
        </w:tc>
        <w:tc>
          <w:tcPr>
            <w:tcW w:w="3327" w:type="pct"/>
            <w:tcBorders>
              <w:left w:val="single" w:sz="4" w:space="0" w:color="auto"/>
            </w:tcBorders>
            <w:shd w:val="clear" w:color="auto" w:fill="EAF1DD"/>
          </w:tcPr>
          <w:p w14:paraId="3C0774C9" w14:textId="327B99A3"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87" w:type="pct"/>
            <w:gridSpan w:val="2"/>
            <w:tcBorders>
              <w:right w:val="single" w:sz="4" w:space="0" w:color="auto"/>
            </w:tcBorders>
            <w:shd w:val="clear" w:color="auto" w:fill="EAF1DD"/>
          </w:tcPr>
          <w:p w14:paraId="05181B5D" w14:textId="51D3EE79" w:rsidR="00C63979" w:rsidRPr="001F6699" w:rsidRDefault="00C63979" w:rsidP="000D1922">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18F8EEE" w14:textId="77777777" w:rsidTr="006F4204">
        <w:trPr>
          <w:trHeight w:val="567"/>
        </w:trPr>
        <w:tc>
          <w:tcPr>
            <w:tcW w:w="286" w:type="pct"/>
            <w:tcBorders>
              <w:left w:val="single" w:sz="4" w:space="0" w:color="auto"/>
            </w:tcBorders>
            <w:shd w:val="clear" w:color="auto" w:fill="FFFFFF"/>
          </w:tcPr>
          <w:p w14:paraId="0CDAA67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9B55BCB" w14:textId="062D246A"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D8F67D8"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C63979" w:rsidRPr="001F6699" w14:paraId="0298ECFF" w14:textId="77777777" w:rsidTr="006F4204">
        <w:trPr>
          <w:trHeight w:val="358"/>
        </w:trPr>
        <w:tc>
          <w:tcPr>
            <w:tcW w:w="286" w:type="pct"/>
            <w:tcBorders>
              <w:left w:val="single" w:sz="4" w:space="0" w:color="auto"/>
            </w:tcBorders>
            <w:shd w:val="clear" w:color="auto" w:fill="FFFFFF"/>
          </w:tcPr>
          <w:p w14:paraId="5D199ED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B6B028D" w14:textId="3B30E04C"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734D96A3" w14:textId="72D02E2C"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2D8917F4" w14:textId="77777777" w:rsidTr="006F4204">
        <w:trPr>
          <w:trHeight w:val="51"/>
        </w:trPr>
        <w:tc>
          <w:tcPr>
            <w:tcW w:w="286" w:type="pct"/>
            <w:tcBorders>
              <w:left w:val="single" w:sz="4" w:space="0" w:color="auto"/>
            </w:tcBorders>
            <w:shd w:val="clear" w:color="auto" w:fill="FFFFFF"/>
          </w:tcPr>
          <w:p w14:paraId="3F35EF1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FC896D4" w14:textId="3AF0B3FE"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D4F1298" w14:textId="7F2613BD" w:rsidR="00C63979" w:rsidRPr="001F6699" w:rsidRDefault="00C63979" w:rsidP="00B90DEF">
            <w:pPr>
              <w:suppressAutoHyphens/>
              <w:snapToGrid w:val="0"/>
              <w:spacing w:after="0" w:line="276" w:lineRule="auto"/>
              <w:jc w:val="left"/>
              <w:rPr>
                <w:sz w:val="20"/>
                <w:szCs w:val="20"/>
                <w:lang w:eastAsia="ar-SA"/>
              </w:rPr>
            </w:pPr>
            <w:r w:rsidRPr="001F6699">
              <w:rPr>
                <w:sz w:val="20"/>
                <w:szCs w:val="20"/>
                <w:lang w:eastAsia="ar-SA"/>
              </w:rPr>
              <w:t>Beneficiários Externos: 30</w:t>
            </w:r>
            <w:r>
              <w:rPr>
                <w:sz w:val="20"/>
                <w:szCs w:val="20"/>
                <w:lang w:eastAsia="ar-SA"/>
              </w:rPr>
              <w:t>5</w:t>
            </w:r>
          </w:p>
        </w:tc>
      </w:tr>
      <w:tr w:rsidR="00C63979" w:rsidRPr="001F6699" w14:paraId="6E5EF488" w14:textId="77777777" w:rsidTr="004B6228">
        <w:trPr>
          <w:trHeight w:val="68"/>
        </w:trPr>
        <w:tc>
          <w:tcPr>
            <w:tcW w:w="286" w:type="pct"/>
            <w:tcBorders>
              <w:left w:val="single" w:sz="4" w:space="0" w:color="auto"/>
              <w:right w:val="single" w:sz="4" w:space="0" w:color="auto"/>
            </w:tcBorders>
            <w:shd w:val="clear" w:color="auto" w:fill="FFFFFF"/>
          </w:tcPr>
          <w:p w14:paraId="1E671A99"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F68B118" w14:textId="13221AB4"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C63979" w:rsidRPr="001F6699" w14:paraId="12DCE467" w14:textId="77777777" w:rsidTr="006F4204">
        <w:trPr>
          <w:trHeight w:val="68"/>
        </w:trPr>
        <w:tc>
          <w:tcPr>
            <w:tcW w:w="286" w:type="pct"/>
            <w:tcBorders>
              <w:left w:val="single" w:sz="4" w:space="0" w:color="auto"/>
            </w:tcBorders>
            <w:shd w:val="clear" w:color="auto" w:fill="FFFFFF"/>
          </w:tcPr>
          <w:p w14:paraId="268A1B6A"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BD7E756" w14:textId="747423B0"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34D2B7AB"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69BEF797" w14:textId="77777777" w:rsidTr="006F4204">
        <w:tc>
          <w:tcPr>
            <w:tcW w:w="286" w:type="pct"/>
            <w:tcBorders>
              <w:left w:val="single" w:sz="4" w:space="0" w:color="auto"/>
            </w:tcBorders>
            <w:shd w:val="clear" w:color="auto" w:fill="E2EFD9" w:themeFill="accent6" w:themeFillTint="33"/>
          </w:tcPr>
          <w:p w14:paraId="10DFDFE9" w14:textId="755303F7"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38</w:t>
            </w:r>
          </w:p>
        </w:tc>
        <w:tc>
          <w:tcPr>
            <w:tcW w:w="3327" w:type="pct"/>
            <w:tcBorders>
              <w:left w:val="single" w:sz="4" w:space="0" w:color="auto"/>
            </w:tcBorders>
            <w:shd w:val="clear" w:color="auto" w:fill="E2EFD9" w:themeFill="accent6" w:themeFillTint="33"/>
          </w:tcPr>
          <w:p w14:paraId="3F330F9F" w14:textId="1B4A6A62"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E2EFD9" w:themeFill="accent6" w:themeFillTint="33"/>
          </w:tcPr>
          <w:p w14:paraId="24EB1630" w14:textId="4A706788" w:rsidR="00C63979" w:rsidRPr="001F6699" w:rsidRDefault="00C63979" w:rsidP="000D1922">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1552F223" w14:textId="77777777" w:rsidTr="006F4204">
        <w:trPr>
          <w:trHeight w:val="354"/>
        </w:trPr>
        <w:tc>
          <w:tcPr>
            <w:tcW w:w="286" w:type="pct"/>
            <w:tcBorders>
              <w:left w:val="single" w:sz="4" w:space="0" w:color="auto"/>
            </w:tcBorders>
            <w:shd w:val="clear" w:color="auto" w:fill="FFFFFF"/>
          </w:tcPr>
          <w:p w14:paraId="76B0A31E"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E2D58FC" w14:textId="779DAADC"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BBA26D"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w:t>
            </w:r>
            <w:r w:rsidRPr="001F6699">
              <w:rPr>
                <w:sz w:val="20"/>
                <w:szCs w:val="20"/>
                <w:lang w:eastAsia="ar-SA"/>
              </w:rPr>
              <w:lastRenderedPageBreak/>
              <w:t xml:space="preserve">dos Santos </w:t>
            </w:r>
          </w:p>
        </w:tc>
      </w:tr>
      <w:tr w:rsidR="00C63979" w:rsidRPr="001F6699" w14:paraId="25C67BBB" w14:textId="77777777" w:rsidTr="006F4204">
        <w:trPr>
          <w:trHeight w:val="118"/>
        </w:trPr>
        <w:tc>
          <w:tcPr>
            <w:tcW w:w="286" w:type="pct"/>
            <w:tcBorders>
              <w:left w:val="single" w:sz="4" w:space="0" w:color="auto"/>
            </w:tcBorders>
            <w:shd w:val="clear" w:color="auto" w:fill="FFFFFF"/>
          </w:tcPr>
          <w:p w14:paraId="3F6F53A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A1FE795" w14:textId="716EB6FF"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250401D1" w14:textId="0F31DE0D"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59948425" w14:textId="77777777" w:rsidTr="006F4204">
        <w:tc>
          <w:tcPr>
            <w:tcW w:w="286" w:type="pct"/>
            <w:tcBorders>
              <w:left w:val="single" w:sz="4" w:space="0" w:color="auto"/>
            </w:tcBorders>
            <w:shd w:val="clear" w:color="auto" w:fill="FFFFFF"/>
          </w:tcPr>
          <w:p w14:paraId="70E6264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856F61" w14:textId="2CE88FEC"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87" w:type="pct"/>
            <w:gridSpan w:val="2"/>
            <w:tcBorders>
              <w:right w:val="single" w:sz="4" w:space="0" w:color="auto"/>
            </w:tcBorders>
            <w:shd w:val="clear" w:color="auto" w:fill="FFFFFF"/>
          </w:tcPr>
          <w:p w14:paraId="7C0EA9C9" w14:textId="00510D16" w:rsidR="00C63979" w:rsidRPr="001F6699" w:rsidRDefault="00C63979" w:rsidP="00E06416">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5</w:t>
            </w:r>
            <w:r w:rsidRPr="001F6699">
              <w:rPr>
                <w:sz w:val="20"/>
                <w:szCs w:val="20"/>
                <w:lang w:eastAsia="ar-SA"/>
              </w:rPr>
              <w:t>00</w:t>
            </w:r>
          </w:p>
        </w:tc>
      </w:tr>
      <w:tr w:rsidR="00C63979" w:rsidRPr="001F6699" w14:paraId="2654C87B" w14:textId="77777777" w:rsidTr="004B6228">
        <w:trPr>
          <w:trHeight w:val="126"/>
        </w:trPr>
        <w:tc>
          <w:tcPr>
            <w:tcW w:w="286" w:type="pct"/>
            <w:tcBorders>
              <w:left w:val="single" w:sz="4" w:space="0" w:color="auto"/>
              <w:right w:val="single" w:sz="4" w:space="0" w:color="auto"/>
            </w:tcBorders>
            <w:shd w:val="clear" w:color="auto" w:fill="FFFFFF"/>
          </w:tcPr>
          <w:p w14:paraId="7CF9ED98"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19E70A9" w14:textId="48584272"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C63979" w:rsidRPr="001F6699" w14:paraId="798DA59A" w14:textId="77777777" w:rsidTr="006F4204">
        <w:trPr>
          <w:trHeight w:val="68"/>
        </w:trPr>
        <w:tc>
          <w:tcPr>
            <w:tcW w:w="286" w:type="pct"/>
            <w:tcBorders>
              <w:left w:val="single" w:sz="4" w:space="0" w:color="auto"/>
            </w:tcBorders>
            <w:shd w:val="clear" w:color="auto" w:fill="FFFFFF"/>
          </w:tcPr>
          <w:p w14:paraId="3FB4AB91"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D9BDC4B" w14:textId="1B1CECC9"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F944"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5EDEC215" w14:textId="77777777" w:rsidTr="006F4204">
        <w:tc>
          <w:tcPr>
            <w:tcW w:w="286" w:type="pct"/>
            <w:tcBorders>
              <w:left w:val="single" w:sz="4" w:space="0" w:color="auto"/>
            </w:tcBorders>
            <w:shd w:val="clear" w:color="auto" w:fill="EAF1DD"/>
          </w:tcPr>
          <w:p w14:paraId="1645AF2B" w14:textId="0D8850B2"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39</w:t>
            </w:r>
          </w:p>
        </w:tc>
        <w:tc>
          <w:tcPr>
            <w:tcW w:w="3327" w:type="pct"/>
            <w:tcBorders>
              <w:left w:val="single" w:sz="4" w:space="0" w:color="auto"/>
            </w:tcBorders>
            <w:shd w:val="clear" w:color="auto" w:fill="EAF1DD"/>
          </w:tcPr>
          <w:p w14:paraId="4A17078C" w14:textId="1126BDA2"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87" w:type="pct"/>
            <w:gridSpan w:val="2"/>
            <w:tcBorders>
              <w:right w:val="single" w:sz="4" w:space="0" w:color="auto"/>
            </w:tcBorders>
            <w:shd w:val="clear" w:color="auto" w:fill="EAF1DD"/>
          </w:tcPr>
          <w:p w14:paraId="70895069" w14:textId="5540A27F" w:rsidR="00C63979" w:rsidRPr="001F6699" w:rsidRDefault="00C63979" w:rsidP="000D1922">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723DA957" w14:textId="77777777" w:rsidTr="006F4204">
        <w:trPr>
          <w:trHeight w:val="506"/>
        </w:trPr>
        <w:tc>
          <w:tcPr>
            <w:tcW w:w="286" w:type="pct"/>
            <w:tcBorders>
              <w:left w:val="single" w:sz="4" w:space="0" w:color="auto"/>
            </w:tcBorders>
            <w:shd w:val="clear" w:color="auto" w:fill="FFFFFF"/>
          </w:tcPr>
          <w:p w14:paraId="4B38288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2C875E0" w14:textId="0A5DCAC2"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F5EC878"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Jhonata</w:t>
            </w:r>
            <w:proofErr w:type="spellEnd"/>
            <w:r w:rsidRPr="001F6699">
              <w:rPr>
                <w:sz w:val="20"/>
                <w:szCs w:val="20"/>
                <w:lang w:eastAsia="ar-SA"/>
              </w:rPr>
              <w:t xml:space="preserve"> Lemos da Silva</w:t>
            </w:r>
          </w:p>
        </w:tc>
      </w:tr>
      <w:tr w:rsidR="00C63979" w:rsidRPr="001F6699" w14:paraId="2CD5475A" w14:textId="77777777" w:rsidTr="006F4204">
        <w:trPr>
          <w:trHeight w:val="192"/>
        </w:trPr>
        <w:tc>
          <w:tcPr>
            <w:tcW w:w="286" w:type="pct"/>
            <w:tcBorders>
              <w:left w:val="single" w:sz="4" w:space="0" w:color="auto"/>
            </w:tcBorders>
            <w:shd w:val="clear" w:color="auto" w:fill="FFFFFF"/>
          </w:tcPr>
          <w:p w14:paraId="5FAA5E93"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2965149" w14:textId="44788C47"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BB93FE7" w14:textId="19275200"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74F06CDF" w14:textId="77777777" w:rsidTr="006F4204">
        <w:tc>
          <w:tcPr>
            <w:tcW w:w="286" w:type="pct"/>
            <w:tcBorders>
              <w:left w:val="single" w:sz="4" w:space="0" w:color="auto"/>
            </w:tcBorders>
            <w:shd w:val="clear" w:color="auto" w:fill="FFFFFF"/>
          </w:tcPr>
          <w:p w14:paraId="2EC6D3DB"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1F17A6" w14:textId="25FB24FD"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87" w:type="pct"/>
            <w:gridSpan w:val="2"/>
            <w:tcBorders>
              <w:right w:val="single" w:sz="4" w:space="0" w:color="auto"/>
            </w:tcBorders>
            <w:shd w:val="clear" w:color="auto" w:fill="FFFFFF"/>
          </w:tcPr>
          <w:p w14:paraId="7CDAE782" w14:textId="14818618" w:rsidR="00C63979" w:rsidRPr="001F6699" w:rsidRDefault="00C63979" w:rsidP="00FC60E9">
            <w:pPr>
              <w:suppressAutoHyphens/>
              <w:snapToGrid w:val="0"/>
              <w:spacing w:after="0" w:line="276" w:lineRule="auto"/>
              <w:jc w:val="left"/>
              <w:rPr>
                <w:sz w:val="20"/>
                <w:szCs w:val="20"/>
                <w:lang w:eastAsia="ar-SA"/>
              </w:rPr>
            </w:pPr>
            <w:r w:rsidRPr="001F6699">
              <w:rPr>
                <w:sz w:val="20"/>
                <w:szCs w:val="20"/>
                <w:lang w:eastAsia="ar-SA"/>
              </w:rPr>
              <w:t>Beneficiários: 100</w:t>
            </w:r>
          </w:p>
        </w:tc>
      </w:tr>
      <w:tr w:rsidR="00C63979" w:rsidRPr="001F6699" w14:paraId="3FF0A1C9" w14:textId="77777777" w:rsidTr="004B6228">
        <w:trPr>
          <w:trHeight w:val="68"/>
        </w:trPr>
        <w:tc>
          <w:tcPr>
            <w:tcW w:w="286" w:type="pct"/>
            <w:tcBorders>
              <w:left w:val="single" w:sz="4" w:space="0" w:color="auto"/>
              <w:right w:val="single" w:sz="4" w:space="0" w:color="auto"/>
            </w:tcBorders>
            <w:shd w:val="clear" w:color="auto" w:fill="FFFFFF"/>
          </w:tcPr>
          <w:p w14:paraId="2F2F3050"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68D9096" w14:textId="1CBA3926" w:rsidR="00C63979" w:rsidRPr="001F6699" w:rsidRDefault="00C6397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C63979" w:rsidRPr="001F6699" w14:paraId="142F325F" w14:textId="77777777" w:rsidTr="006F4204">
        <w:trPr>
          <w:trHeight w:val="68"/>
        </w:trPr>
        <w:tc>
          <w:tcPr>
            <w:tcW w:w="286" w:type="pct"/>
            <w:tcBorders>
              <w:left w:val="single" w:sz="4" w:space="0" w:color="auto"/>
            </w:tcBorders>
            <w:shd w:val="clear" w:color="auto" w:fill="FFFFFF"/>
          </w:tcPr>
          <w:p w14:paraId="50CCF342"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D7B66F4" w14:textId="405D27CE"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2294454"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C63979" w:rsidRPr="001F6699" w14:paraId="333F9F4C" w14:textId="77777777" w:rsidTr="006F4204">
        <w:tc>
          <w:tcPr>
            <w:tcW w:w="286" w:type="pct"/>
            <w:tcBorders>
              <w:left w:val="single" w:sz="4" w:space="0" w:color="auto"/>
            </w:tcBorders>
            <w:shd w:val="clear" w:color="auto" w:fill="EAF1DD"/>
          </w:tcPr>
          <w:p w14:paraId="631311F6" w14:textId="43694A3E"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40</w:t>
            </w:r>
          </w:p>
        </w:tc>
        <w:tc>
          <w:tcPr>
            <w:tcW w:w="3327" w:type="pct"/>
            <w:tcBorders>
              <w:left w:val="single" w:sz="4" w:space="0" w:color="auto"/>
            </w:tcBorders>
            <w:shd w:val="clear" w:color="auto" w:fill="EAF1DD"/>
          </w:tcPr>
          <w:p w14:paraId="71AC108B" w14:textId="619D1A9E" w:rsidR="00C63979" w:rsidRPr="001F6699" w:rsidRDefault="00C63979" w:rsidP="00170425">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M</w:t>
            </w:r>
            <w:r>
              <w:rPr>
                <w:rFonts w:eastAsia="Times New Roman"/>
                <w:b/>
                <w:bCs/>
                <w:sz w:val="20"/>
                <w:szCs w:val="20"/>
                <w:lang w:eastAsia="ar-SA"/>
              </w:rPr>
              <w:t>inha</w:t>
            </w:r>
            <w:r w:rsidRPr="001F6699">
              <w:rPr>
                <w:rFonts w:eastAsia="Times New Roman"/>
                <w:b/>
                <w:bCs/>
                <w:sz w:val="20"/>
                <w:szCs w:val="20"/>
                <w:lang w:eastAsia="ar-SA"/>
              </w:rPr>
              <w:t xml:space="preserve"> </w:t>
            </w:r>
            <w:r>
              <w:rPr>
                <w:rFonts w:eastAsia="Times New Roman"/>
                <w:b/>
                <w:bCs/>
                <w:sz w:val="20"/>
                <w:szCs w:val="20"/>
                <w:lang w:eastAsia="ar-SA"/>
              </w:rPr>
              <w:t>“</w:t>
            </w:r>
            <w:proofErr w:type="spellStart"/>
            <w:r w:rsidRPr="001F6699">
              <w:rPr>
                <w:rFonts w:eastAsia="Times New Roman"/>
                <w:b/>
                <w:bCs/>
                <w:sz w:val="20"/>
                <w:szCs w:val="20"/>
                <w:lang w:eastAsia="ar-SA"/>
              </w:rPr>
              <w:t>li</w:t>
            </w:r>
            <w:r>
              <w:rPr>
                <w:rFonts w:eastAsia="Times New Roman"/>
                <w:b/>
                <w:bCs/>
                <w:sz w:val="20"/>
                <w:szCs w:val="20"/>
                <w:lang w:eastAsia="ar-SA"/>
              </w:rPr>
              <w:t>k</w:t>
            </w:r>
            <w:r w:rsidRPr="001F6699">
              <w:rPr>
                <w:rFonts w:eastAsia="Times New Roman"/>
                <w:b/>
                <w:bCs/>
                <w:sz w:val="20"/>
                <w:szCs w:val="20"/>
                <w:lang w:eastAsia="ar-SA"/>
              </w:rPr>
              <w:t>e</w:t>
            </w:r>
            <w:proofErr w:type="spellEnd"/>
            <w:r>
              <w:rPr>
                <w:rFonts w:eastAsia="Times New Roman"/>
                <w:b/>
                <w:bCs/>
                <w:sz w:val="20"/>
                <w:szCs w:val="20"/>
                <w:lang w:eastAsia="ar-SA"/>
              </w:rPr>
              <w:t>”</w:t>
            </w:r>
            <w:r w:rsidRPr="001F6699">
              <w:rPr>
                <w:rFonts w:eastAsia="Times New Roman"/>
                <w:b/>
                <w:bCs/>
                <w:sz w:val="20"/>
                <w:szCs w:val="20"/>
                <w:lang w:eastAsia="ar-SA"/>
              </w:rPr>
              <w:t xml:space="preserve">, minha vida: a influência das redes sociais na vida cotidiana. </w:t>
            </w:r>
          </w:p>
        </w:tc>
        <w:tc>
          <w:tcPr>
            <w:tcW w:w="1387" w:type="pct"/>
            <w:gridSpan w:val="2"/>
            <w:tcBorders>
              <w:right w:val="single" w:sz="4" w:space="0" w:color="auto"/>
            </w:tcBorders>
            <w:shd w:val="clear" w:color="auto" w:fill="EAF1DD"/>
          </w:tcPr>
          <w:p w14:paraId="7103A0E0" w14:textId="4B7EF8B8" w:rsidR="00C63979" w:rsidRPr="001F6699" w:rsidRDefault="00C63979" w:rsidP="00AE431C">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FAD4BE8" w14:textId="77777777" w:rsidTr="006F4204">
        <w:trPr>
          <w:trHeight w:val="284"/>
        </w:trPr>
        <w:tc>
          <w:tcPr>
            <w:tcW w:w="286" w:type="pct"/>
            <w:tcBorders>
              <w:left w:val="single" w:sz="4" w:space="0" w:color="auto"/>
            </w:tcBorders>
            <w:shd w:val="clear" w:color="auto" w:fill="FFFFFF"/>
          </w:tcPr>
          <w:p w14:paraId="6E03C6A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ACEEC12" w14:textId="6DA50027"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4330A0"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C63979" w:rsidRPr="001F6699" w14:paraId="17D6BCEC" w14:textId="77777777" w:rsidTr="006F4204">
        <w:trPr>
          <w:trHeight w:val="41"/>
        </w:trPr>
        <w:tc>
          <w:tcPr>
            <w:tcW w:w="286" w:type="pct"/>
            <w:tcBorders>
              <w:left w:val="single" w:sz="4" w:space="0" w:color="auto"/>
            </w:tcBorders>
            <w:shd w:val="clear" w:color="auto" w:fill="FFFFFF"/>
          </w:tcPr>
          <w:p w14:paraId="2E91D43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645DEB2" w14:textId="21EA24C8"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17D1D37" w14:textId="4C6423C3"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34E1EBBD" w14:textId="77777777" w:rsidTr="006F4204">
        <w:tc>
          <w:tcPr>
            <w:tcW w:w="286" w:type="pct"/>
            <w:tcBorders>
              <w:left w:val="single" w:sz="4" w:space="0" w:color="auto"/>
            </w:tcBorders>
            <w:shd w:val="clear" w:color="auto" w:fill="FFFFFF"/>
          </w:tcPr>
          <w:p w14:paraId="76325C4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41A5977" w14:textId="2B87075E" w:rsidR="00C63979" w:rsidRPr="001F6699" w:rsidRDefault="00C63979" w:rsidP="0076654C">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Pr>
                <w:rFonts w:eastAsia="Times New Roman"/>
                <w:bCs/>
                <w:sz w:val="20"/>
                <w:szCs w:val="20"/>
                <w:lang w:eastAsia="ar-SA"/>
              </w:rPr>
              <w:t>Adolescentes e jovens</w:t>
            </w:r>
          </w:p>
        </w:tc>
        <w:tc>
          <w:tcPr>
            <w:tcW w:w="1387" w:type="pct"/>
            <w:gridSpan w:val="2"/>
            <w:tcBorders>
              <w:right w:val="single" w:sz="4" w:space="0" w:color="auto"/>
            </w:tcBorders>
            <w:shd w:val="clear" w:color="auto" w:fill="FFFFFF"/>
          </w:tcPr>
          <w:p w14:paraId="21E6F8C2" w14:textId="15FF7429" w:rsidR="00C63979" w:rsidRPr="001F6699" w:rsidRDefault="00C63979" w:rsidP="002D76DB">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Usuários das Redes sociais</w:t>
            </w:r>
          </w:p>
        </w:tc>
      </w:tr>
      <w:tr w:rsidR="00C63979" w:rsidRPr="001F6699" w14:paraId="3BB11156" w14:textId="77777777" w:rsidTr="004B6228">
        <w:trPr>
          <w:trHeight w:val="68"/>
        </w:trPr>
        <w:tc>
          <w:tcPr>
            <w:tcW w:w="286" w:type="pct"/>
            <w:tcBorders>
              <w:left w:val="single" w:sz="4" w:space="0" w:color="auto"/>
              <w:right w:val="single" w:sz="4" w:space="0" w:color="auto"/>
            </w:tcBorders>
            <w:shd w:val="clear" w:color="auto" w:fill="FFFFFF"/>
          </w:tcPr>
          <w:p w14:paraId="7F414F58"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5A1D9384" w14:textId="050A829C" w:rsidR="00C63979" w:rsidRPr="001F6699" w:rsidRDefault="00C63979" w:rsidP="0076654C">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Pr>
                <w:rFonts w:eastAsia="Times New Roman"/>
                <w:bCs/>
                <w:sz w:val="20"/>
                <w:szCs w:val="20"/>
                <w:lang w:eastAsia="ar-SA"/>
              </w:rPr>
              <w:t>Campus Humaitá</w:t>
            </w:r>
          </w:p>
        </w:tc>
      </w:tr>
      <w:tr w:rsidR="00C63979" w:rsidRPr="001F6699" w14:paraId="0ACDB6AF" w14:textId="77777777" w:rsidTr="006F4204">
        <w:trPr>
          <w:trHeight w:val="68"/>
        </w:trPr>
        <w:tc>
          <w:tcPr>
            <w:tcW w:w="286" w:type="pct"/>
            <w:tcBorders>
              <w:left w:val="single" w:sz="4" w:space="0" w:color="auto"/>
            </w:tcBorders>
            <w:shd w:val="clear" w:color="auto" w:fill="FFFFFF"/>
          </w:tcPr>
          <w:p w14:paraId="678D951C"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2F2D6AE" w14:textId="078DD769" w:rsidR="00C63979" w:rsidRPr="001F6699" w:rsidRDefault="00C63979"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9227ACD" w14:textId="77777777" w:rsidR="00C63979" w:rsidRPr="001F6699" w:rsidRDefault="00C6397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7BF665AD" w14:textId="77777777" w:rsidTr="006F4204">
        <w:tc>
          <w:tcPr>
            <w:tcW w:w="286" w:type="pct"/>
            <w:tcBorders>
              <w:left w:val="single" w:sz="4" w:space="0" w:color="auto"/>
            </w:tcBorders>
            <w:shd w:val="clear" w:color="auto" w:fill="EAF1DD"/>
          </w:tcPr>
          <w:p w14:paraId="7970AF67" w14:textId="1A2716D5"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41</w:t>
            </w:r>
          </w:p>
        </w:tc>
        <w:tc>
          <w:tcPr>
            <w:tcW w:w="3327" w:type="pct"/>
            <w:tcBorders>
              <w:left w:val="single" w:sz="4" w:space="0" w:color="auto"/>
            </w:tcBorders>
            <w:shd w:val="clear" w:color="auto" w:fill="EAF1DD"/>
          </w:tcPr>
          <w:p w14:paraId="10E6117F" w14:textId="3D9E3554"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87" w:type="pct"/>
            <w:gridSpan w:val="2"/>
            <w:tcBorders>
              <w:right w:val="single" w:sz="4" w:space="0" w:color="auto"/>
            </w:tcBorders>
            <w:shd w:val="clear" w:color="auto" w:fill="EAF1DD"/>
          </w:tcPr>
          <w:p w14:paraId="6539F845" w14:textId="7831808D" w:rsidR="00C63979" w:rsidRPr="001F6699" w:rsidRDefault="00C63979" w:rsidP="00404F96">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14A7F5BD" w14:textId="77777777" w:rsidTr="006F4204">
        <w:trPr>
          <w:trHeight w:val="488"/>
        </w:trPr>
        <w:tc>
          <w:tcPr>
            <w:tcW w:w="286" w:type="pct"/>
            <w:tcBorders>
              <w:left w:val="single" w:sz="4" w:space="0" w:color="auto"/>
            </w:tcBorders>
            <w:shd w:val="clear" w:color="auto" w:fill="FFFFFF"/>
          </w:tcPr>
          <w:p w14:paraId="48FE3B2A"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6A78C4B" w14:textId="73060517"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4BDE932"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Daianne</w:t>
            </w:r>
            <w:proofErr w:type="spellEnd"/>
            <w:r w:rsidRPr="001F6699">
              <w:rPr>
                <w:sz w:val="20"/>
                <w:szCs w:val="20"/>
                <w:lang w:eastAsia="ar-SA"/>
              </w:rPr>
              <w:t xml:space="preserve"> Severo da Silva </w:t>
            </w:r>
          </w:p>
        </w:tc>
      </w:tr>
      <w:tr w:rsidR="00C63979" w:rsidRPr="001F6699" w14:paraId="4F0690F3" w14:textId="77777777" w:rsidTr="006F4204">
        <w:trPr>
          <w:trHeight w:val="201"/>
        </w:trPr>
        <w:tc>
          <w:tcPr>
            <w:tcW w:w="286" w:type="pct"/>
            <w:tcBorders>
              <w:left w:val="single" w:sz="4" w:space="0" w:color="auto"/>
            </w:tcBorders>
            <w:shd w:val="clear" w:color="auto" w:fill="FFFFFF"/>
          </w:tcPr>
          <w:p w14:paraId="513DB74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A8B0D95" w14:textId="5C30A52E"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394D045" w14:textId="14D7F723"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4873BE5C" w14:textId="77777777" w:rsidTr="006F4204">
        <w:tc>
          <w:tcPr>
            <w:tcW w:w="286" w:type="pct"/>
            <w:tcBorders>
              <w:left w:val="single" w:sz="4" w:space="0" w:color="auto"/>
            </w:tcBorders>
            <w:shd w:val="clear" w:color="auto" w:fill="FFFFFF"/>
          </w:tcPr>
          <w:p w14:paraId="43661652"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9F3A8B9" w14:textId="47AC9893"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estudantil e Público em geral.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39C9102" w14:textId="5ABF2C81" w:rsidR="00C63979" w:rsidRPr="001F6699" w:rsidRDefault="00C63979" w:rsidP="00404F96">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w:t>
            </w:r>
            <w:r>
              <w:rPr>
                <w:sz w:val="20"/>
                <w:szCs w:val="20"/>
                <w:lang w:eastAsia="ar-SA"/>
              </w:rPr>
              <w:t>31</w:t>
            </w:r>
          </w:p>
        </w:tc>
      </w:tr>
      <w:tr w:rsidR="00C63979" w:rsidRPr="001F6699" w14:paraId="024FA7AB" w14:textId="77777777" w:rsidTr="004B6228">
        <w:trPr>
          <w:trHeight w:val="68"/>
        </w:trPr>
        <w:tc>
          <w:tcPr>
            <w:tcW w:w="286" w:type="pct"/>
            <w:tcBorders>
              <w:left w:val="single" w:sz="4" w:space="0" w:color="auto"/>
              <w:right w:val="single" w:sz="4" w:space="0" w:color="auto"/>
            </w:tcBorders>
            <w:shd w:val="clear" w:color="auto" w:fill="FFFFFF"/>
          </w:tcPr>
          <w:p w14:paraId="602902D1"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5AB7F3" w14:textId="3E73163D"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C63979" w:rsidRPr="001F6699" w14:paraId="14776EBA" w14:textId="77777777" w:rsidTr="006F4204">
        <w:trPr>
          <w:trHeight w:val="68"/>
        </w:trPr>
        <w:tc>
          <w:tcPr>
            <w:tcW w:w="286" w:type="pct"/>
            <w:tcBorders>
              <w:left w:val="single" w:sz="4" w:space="0" w:color="auto"/>
            </w:tcBorders>
            <w:shd w:val="clear" w:color="auto" w:fill="FFFFFF"/>
          </w:tcPr>
          <w:p w14:paraId="4F160CEC"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4DFFC0D" w14:textId="205DF1E8" w:rsidR="00C63979" w:rsidRPr="001F6699" w:rsidRDefault="00C6397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FD549A7" w14:textId="77777777" w:rsidR="00C63979" w:rsidRPr="001F6699" w:rsidRDefault="00C6397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C63979" w:rsidRPr="001F6699" w14:paraId="5BA05014" w14:textId="77777777" w:rsidTr="006F4204">
        <w:tc>
          <w:tcPr>
            <w:tcW w:w="286" w:type="pct"/>
            <w:tcBorders>
              <w:left w:val="single" w:sz="4" w:space="0" w:color="auto"/>
            </w:tcBorders>
            <w:shd w:val="clear" w:color="auto" w:fill="E2EFD9" w:themeFill="accent6" w:themeFillTint="33"/>
          </w:tcPr>
          <w:p w14:paraId="7A5A9946" w14:textId="79BAF688"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42</w:t>
            </w:r>
          </w:p>
        </w:tc>
        <w:tc>
          <w:tcPr>
            <w:tcW w:w="3327" w:type="pct"/>
            <w:tcBorders>
              <w:left w:val="single" w:sz="4" w:space="0" w:color="auto"/>
            </w:tcBorders>
            <w:shd w:val="clear" w:color="auto" w:fill="E2EFD9" w:themeFill="accent6" w:themeFillTint="33"/>
          </w:tcPr>
          <w:p w14:paraId="44DF8DFE" w14:textId="1BFAAA0E"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87" w:type="pct"/>
            <w:gridSpan w:val="2"/>
            <w:tcBorders>
              <w:right w:val="single" w:sz="4" w:space="0" w:color="auto"/>
            </w:tcBorders>
            <w:shd w:val="clear" w:color="auto" w:fill="E2EFD9" w:themeFill="accent6" w:themeFillTint="33"/>
          </w:tcPr>
          <w:p w14:paraId="4F571A7F" w14:textId="1E1D8E2C" w:rsidR="00C63979" w:rsidRPr="001F6699" w:rsidRDefault="00C63979" w:rsidP="00404F96">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577E4F1" w14:textId="77777777" w:rsidTr="006F4204">
        <w:tc>
          <w:tcPr>
            <w:tcW w:w="286" w:type="pct"/>
            <w:tcBorders>
              <w:left w:val="single" w:sz="4" w:space="0" w:color="auto"/>
            </w:tcBorders>
            <w:shd w:val="clear" w:color="auto" w:fill="FFFFFF"/>
          </w:tcPr>
          <w:p w14:paraId="08F3F261" w14:textId="1D484CE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02CF638" w14:textId="00B7097F"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7EE8BD9" w14:textId="77777777" w:rsidR="00C63979" w:rsidRPr="001F6699" w:rsidRDefault="00C63979" w:rsidP="001F6699">
            <w:pPr>
              <w:suppressAutoHyphens/>
              <w:spacing w:after="0" w:line="240" w:lineRule="auto"/>
              <w:rPr>
                <w:b/>
                <w:sz w:val="20"/>
                <w:szCs w:val="20"/>
                <w:lang w:eastAsia="ar-SA"/>
              </w:rPr>
            </w:pPr>
            <w:r w:rsidRPr="001F6699">
              <w:rPr>
                <w:b/>
                <w:sz w:val="20"/>
                <w:szCs w:val="20"/>
                <w:lang w:eastAsia="ar-SA"/>
              </w:rPr>
              <w:t>Coordenador:</w:t>
            </w:r>
          </w:p>
        </w:tc>
      </w:tr>
      <w:tr w:rsidR="00C63979" w:rsidRPr="001F6699" w14:paraId="3B6153A1" w14:textId="77777777" w:rsidTr="006F4204">
        <w:tc>
          <w:tcPr>
            <w:tcW w:w="286" w:type="pct"/>
            <w:tcBorders>
              <w:left w:val="single" w:sz="4" w:space="0" w:color="auto"/>
            </w:tcBorders>
            <w:shd w:val="clear" w:color="auto" w:fill="FFFFFF"/>
          </w:tcPr>
          <w:p w14:paraId="2FBD656C"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396B49E" w14:textId="11A63149" w:rsidR="00C63979" w:rsidRPr="001F6699" w:rsidRDefault="00C63979" w:rsidP="001F6699">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79BB451" w14:textId="0D5F0864" w:rsidR="00C63979" w:rsidRPr="001F6699" w:rsidRDefault="00C63979" w:rsidP="001F6699">
            <w:pPr>
              <w:suppressAutoHyphens/>
              <w:spacing w:after="0" w:line="240" w:lineRule="auto"/>
              <w:rPr>
                <w:b/>
                <w:sz w:val="20"/>
                <w:szCs w:val="20"/>
                <w:lang w:eastAsia="ar-SA"/>
              </w:rPr>
            </w:pPr>
          </w:p>
        </w:tc>
      </w:tr>
      <w:tr w:rsidR="00C63979" w:rsidRPr="001F6699" w14:paraId="15DC3D07" w14:textId="77777777" w:rsidTr="006F4204">
        <w:tc>
          <w:tcPr>
            <w:tcW w:w="286" w:type="pct"/>
            <w:tcBorders>
              <w:left w:val="single" w:sz="4" w:space="0" w:color="auto"/>
            </w:tcBorders>
            <w:shd w:val="clear" w:color="auto" w:fill="FFFFFF"/>
          </w:tcPr>
          <w:p w14:paraId="69C09FFB"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FD216EA" w14:textId="0FE89C4B"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87" w:type="pct"/>
            <w:gridSpan w:val="2"/>
            <w:tcBorders>
              <w:right w:val="single" w:sz="4" w:space="0" w:color="auto"/>
            </w:tcBorders>
            <w:shd w:val="clear" w:color="auto" w:fill="FFFFFF"/>
          </w:tcPr>
          <w:p w14:paraId="59C5D72A" w14:textId="7F91092F" w:rsidR="00C63979" w:rsidRPr="001F6699" w:rsidRDefault="00C63979" w:rsidP="00712C1B">
            <w:pPr>
              <w:suppressAutoHyphens/>
              <w:spacing w:after="0" w:line="240" w:lineRule="auto"/>
              <w:rPr>
                <w:b/>
                <w:sz w:val="20"/>
                <w:szCs w:val="20"/>
                <w:lang w:eastAsia="ar-SA"/>
              </w:rPr>
            </w:pPr>
            <w:r>
              <w:rPr>
                <w:sz w:val="20"/>
                <w:szCs w:val="20"/>
                <w:lang w:eastAsia="ar-SA"/>
              </w:rPr>
              <w:t>Beneficiários</w:t>
            </w:r>
            <w:r w:rsidRPr="001F6699">
              <w:rPr>
                <w:sz w:val="20"/>
                <w:szCs w:val="20"/>
                <w:lang w:eastAsia="ar-SA"/>
              </w:rPr>
              <w:t>: 17</w:t>
            </w:r>
            <w:r>
              <w:rPr>
                <w:sz w:val="20"/>
                <w:szCs w:val="20"/>
                <w:lang w:eastAsia="ar-SA"/>
              </w:rPr>
              <w:t>4</w:t>
            </w:r>
          </w:p>
        </w:tc>
      </w:tr>
      <w:tr w:rsidR="00C63979" w:rsidRPr="001F6699" w14:paraId="41755FFC" w14:textId="77777777" w:rsidTr="004B6228">
        <w:tc>
          <w:tcPr>
            <w:tcW w:w="286" w:type="pct"/>
            <w:tcBorders>
              <w:left w:val="single" w:sz="4" w:space="0" w:color="auto"/>
              <w:right w:val="single" w:sz="4" w:space="0" w:color="auto"/>
            </w:tcBorders>
            <w:shd w:val="clear" w:color="auto" w:fill="FFFFFF"/>
          </w:tcPr>
          <w:p w14:paraId="59C22D55"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1DF60F" w14:textId="1DC64141"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C63979" w:rsidRPr="001F6699" w14:paraId="2AF2F0FD" w14:textId="77777777" w:rsidTr="006F4204">
        <w:tc>
          <w:tcPr>
            <w:tcW w:w="286" w:type="pct"/>
            <w:tcBorders>
              <w:top w:val="single" w:sz="8" w:space="0" w:color="9BBB59"/>
              <w:left w:val="single" w:sz="4" w:space="0" w:color="auto"/>
              <w:bottom w:val="single" w:sz="8" w:space="0" w:color="9BBB59"/>
              <w:right w:val="single" w:sz="8" w:space="0" w:color="9BBB59"/>
            </w:tcBorders>
          </w:tcPr>
          <w:p w14:paraId="2A741457"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tcBorders>
              <w:top w:val="single" w:sz="8" w:space="0" w:color="9BBB59"/>
              <w:left w:val="single" w:sz="4" w:space="0" w:color="auto"/>
              <w:bottom w:val="single" w:sz="8" w:space="0" w:color="9BBB59"/>
              <w:right w:val="single" w:sz="8" w:space="0" w:color="9BBB59"/>
            </w:tcBorders>
            <w:shd w:val="clear" w:color="auto" w:fill="auto"/>
          </w:tcPr>
          <w:p w14:paraId="4EF02BC6" w14:textId="0952041A"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top w:val="single" w:sz="8" w:space="0" w:color="9BBB59"/>
              <w:left w:val="single" w:sz="8" w:space="0" w:color="9BBB59"/>
              <w:bottom w:val="single" w:sz="8" w:space="0" w:color="9BBB59"/>
              <w:right w:val="single" w:sz="4" w:space="0" w:color="auto"/>
            </w:tcBorders>
            <w:shd w:val="clear" w:color="auto" w:fill="auto"/>
          </w:tcPr>
          <w:p w14:paraId="6ECC33FA" w14:textId="77777777" w:rsidR="00C63979" w:rsidRPr="001F6699" w:rsidRDefault="00C63979"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C63979" w:rsidRPr="001F6699" w14:paraId="24C9547B" w14:textId="77777777" w:rsidTr="004B6228">
        <w:tc>
          <w:tcPr>
            <w:tcW w:w="286" w:type="pct"/>
            <w:tcBorders>
              <w:left w:val="single" w:sz="4" w:space="0" w:color="auto"/>
              <w:right w:val="single" w:sz="4" w:space="0" w:color="auto"/>
            </w:tcBorders>
            <w:shd w:val="clear" w:color="auto" w:fill="FFFFFF"/>
          </w:tcPr>
          <w:p w14:paraId="3DCBE159" w14:textId="77777777" w:rsidR="00C63979" w:rsidRPr="001F6699" w:rsidRDefault="00C63979" w:rsidP="004B6228">
            <w:pPr>
              <w:suppressAutoHyphens/>
              <w:spacing w:after="0" w:line="240" w:lineRule="auto"/>
              <w:jc w:val="center"/>
              <w:rPr>
                <w:rFonts w:eastAsia="Times New Roman"/>
                <w:b/>
                <w:bCs/>
                <w:sz w:val="22"/>
                <w:lang w:eastAsia="ar-SA"/>
              </w:rPr>
            </w:pPr>
          </w:p>
        </w:tc>
        <w:tc>
          <w:tcPr>
            <w:tcW w:w="4714" w:type="pct"/>
            <w:gridSpan w:val="3"/>
            <w:tcBorders>
              <w:left w:val="single" w:sz="4" w:space="0" w:color="auto"/>
              <w:right w:val="single" w:sz="4" w:space="0" w:color="auto"/>
            </w:tcBorders>
            <w:shd w:val="clear" w:color="auto" w:fill="FFFFFF"/>
          </w:tcPr>
          <w:p w14:paraId="4513D46E" w14:textId="423D1E9A" w:rsidR="00C63979" w:rsidRPr="001F6699" w:rsidRDefault="00C6397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C63979" w:rsidRPr="001F6699" w14:paraId="1210E636" w14:textId="77777777" w:rsidTr="006F4204">
        <w:tc>
          <w:tcPr>
            <w:tcW w:w="286" w:type="pct"/>
            <w:tcBorders>
              <w:left w:val="single" w:sz="4" w:space="0" w:color="auto"/>
            </w:tcBorders>
            <w:shd w:val="clear" w:color="auto" w:fill="EAF1DD"/>
          </w:tcPr>
          <w:p w14:paraId="3DF918E7" w14:textId="7C693F6F"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43</w:t>
            </w:r>
          </w:p>
        </w:tc>
        <w:tc>
          <w:tcPr>
            <w:tcW w:w="3327" w:type="pct"/>
            <w:tcBorders>
              <w:left w:val="single" w:sz="4" w:space="0" w:color="auto"/>
            </w:tcBorders>
            <w:shd w:val="clear" w:color="auto" w:fill="EAF1DD"/>
          </w:tcPr>
          <w:p w14:paraId="5ABAC853" w14:textId="5190E048"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proofErr w:type="spellStart"/>
            <w:r w:rsidRPr="001F6699">
              <w:rPr>
                <w:rFonts w:eastAsia="Times New Roman"/>
                <w:b/>
                <w:bCs/>
                <w:sz w:val="20"/>
                <w:szCs w:val="20"/>
                <w:lang w:eastAsia="ar-SA"/>
              </w:rPr>
              <w:t>Bullying</w:t>
            </w:r>
            <w:proofErr w:type="spellEnd"/>
            <w:r w:rsidRPr="001F6699">
              <w:rPr>
                <w:rFonts w:eastAsia="Times New Roman"/>
                <w:b/>
                <w:bCs/>
                <w:sz w:val="20"/>
                <w:szCs w:val="20"/>
                <w:lang w:eastAsia="ar-SA"/>
              </w:rPr>
              <w:t xml:space="preserve"> Escolar: Diálogos e desconstruções a partir de experiências e rodas de conversa</w:t>
            </w:r>
          </w:p>
        </w:tc>
        <w:tc>
          <w:tcPr>
            <w:tcW w:w="1387" w:type="pct"/>
            <w:gridSpan w:val="2"/>
            <w:tcBorders>
              <w:right w:val="single" w:sz="4" w:space="0" w:color="auto"/>
            </w:tcBorders>
            <w:shd w:val="clear" w:color="auto" w:fill="EAF1DD"/>
          </w:tcPr>
          <w:p w14:paraId="4AA40998" w14:textId="710C6686" w:rsidR="00C63979" w:rsidRPr="001F6699" w:rsidRDefault="00C63979" w:rsidP="00D66CBA">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3D33124D" w14:textId="77777777" w:rsidTr="006F4204">
        <w:tc>
          <w:tcPr>
            <w:tcW w:w="286" w:type="pct"/>
            <w:tcBorders>
              <w:left w:val="single" w:sz="4" w:space="0" w:color="auto"/>
            </w:tcBorders>
            <w:shd w:val="clear" w:color="auto" w:fill="FFFFFF"/>
          </w:tcPr>
          <w:p w14:paraId="7B4A5A95"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D5C5EDD" w14:textId="183D1B3B"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Analisar, compreender e propor oficinas para a comunidade interna do Campus Tefé acerca da preocupação, diagnóstico e prevenção contra o </w:t>
            </w:r>
            <w:proofErr w:type="spellStart"/>
            <w:r w:rsidRPr="001F6699">
              <w:rPr>
                <w:rFonts w:eastAsia="Times New Roman"/>
                <w:bCs/>
                <w:sz w:val="20"/>
                <w:szCs w:val="20"/>
                <w:lang w:eastAsia="ar-SA"/>
              </w:rPr>
              <w:t>bullyng</w:t>
            </w:r>
            <w:proofErr w:type="spellEnd"/>
            <w:r w:rsidRPr="001F6699">
              <w:rPr>
                <w:rFonts w:eastAsia="Times New Roman"/>
                <w:bCs/>
                <w:sz w:val="20"/>
                <w:szCs w:val="20"/>
                <w:lang w:eastAsia="ar-SA"/>
              </w:rPr>
              <w:t xml:space="preserve"> escolar, na tentativa de combater, reduzir e prevenir a sua continuidade.</w:t>
            </w:r>
          </w:p>
        </w:tc>
        <w:tc>
          <w:tcPr>
            <w:tcW w:w="1387" w:type="pct"/>
            <w:gridSpan w:val="2"/>
            <w:tcBorders>
              <w:right w:val="single" w:sz="4" w:space="0" w:color="auto"/>
            </w:tcBorders>
            <w:shd w:val="clear" w:color="auto" w:fill="FFFFFF"/>
          </w:tcPr>
          <w:p w14:paraId="4BB0156F" w14:textId="77777777" w:rsidR="00C63979" w:rsidRPr="001F6699" w:rsidRDefault="00C63979"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w:t>
            </w:r>
            <w:proofErr w:type="spellStart"/>
            <w:r w:rsidRPr="001F6699">
              <w:rPr>
                <w:sz w:val="20"/>
                <w:szCs w:val="20"/>
                <w:lang w:eastAsia="ar-SA"/>
              </w:rPr>
              <w:t>Brettas</w:t>
            </w:r>
            <w:proofErr w:type="spellEnd"/>
            <w:r w:rsidRPr="001F6699">
              <w:rPr>
                <w:sz w:val="20"/>
                <w:szCs w:val="20"/>
                <w:lang w:eastAsia="ar-SA"/>
              </w:rPr>
              <w:t xml:space="preserve"> da Silva </w:t>
            </w:r>
          </w:p>
        </w:tc>
      </w:tr>
      <w:tr w:rsidR="00C63979" w:rsidRPr="001F6699" w14:paraId="1A5A3006" w14:textId="77777777" w:rsidTr="006F4204">
        <w:trPr>
          <w:trHeight w:val="244"/>
        </w:trPr>
        <w:tc>
          <w:tcPr>
            <w:tcW w:w="286" w:type="pct"/>
            <w:tcBorders>
              <w:left w:val="single" w:sz="4" w:space="0" w:color="auto"/>
            </w:tcBorders>
            <w:shd w:val="clear" w:color="auto" w:fill="FFFFFF"/>
          </w:tcPr>
          <w:p w14:paraId="09E6E2E9"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6B51D8AE" w14:textId="6E81F026"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87" w:type="pct"/>
            <w:gridSpan w:val="2"/>
            <w:tcBorders>
              <w:right w:val="single" w:sz="4" w:space="0" w:color="auto"/>
            </w:tcBorders>
            <w:shd w:val="clear" w:color="auto" w:fill="FFFFFF"/>
          </w:tcPr>
          <w:p w14:paraId="3DF27AB4" w14:textId="7499F49A"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15942AF4" w14:textId="77777777" w:rsidTr="006F4204">
        <w:trPr>
          <w:trHeight w:val="288"/>
        </w:trPr>
        <w:tc>
          <w:tcPr>
            <w:tcW w:w="286" w:type="pct"/>
            <w:tcBorders>
              <w:left w:val="single" w:sz="4" w:space="0" w:color="auto"/>
            </w:tcBorders>
            <w:shd w:val="clear" w:color="auto" w:fill="FFFFFF"/>
          </w:tcPr>
          <w:p w14:paraId="65C55100"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10F1077C" w14:textId="799BB6EB" w:rsidR="00C63979" w:rsidRPr="001F6699" w:rsidRDefault="00C63979" w:rsidP="001F6699">
            <w:pPr>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09B8E775" w14:textId="3C8FD2E2" w:rsidR="00C63979" w:rsidRPr="001F6699" w:rsidRDefault="00C63979" w:rsidP="00D66CBA">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1170</w:t>
            </w:r>
          </w:p>
        </w:tc>
      </w:tr>
      <w:tr w:rsidR="00C63979" w:rsidRPr="001F6699" w14:paraId="78C76326" w14:textId="77777777" w:rsidTr="004B6228">
        <w:trPr>
          <w:trHeight w:val="68"/>
        </w:trPr>
        <w:tc>
          <w:tcPr>
            <w:tcW w:w="286" w:type="pct"/>
            <w:tcBorders>
              <w:left w:val="single" w:sz="4" w:space="0" w:color="auto"/>
              <w:right w:val="single" w:sz="4" w:space="0" w:color="auto"/>
            </w:tcBorders>
            <w:shd w:val="clear" w:color="auto" w:fill="FFFFFF"/>
          </w:tcPr>
          <w:p w14:paraId="5EDDC8B3"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70409600" w14:textId="5DC1621D"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C63979" w:rsidRPr="001F6699" w14:paraId="3779ED12" w14:textId="77777777" w:rsidTr="006F4204">
        <w:trPr>
          <w:trHeight w:val="68"/>
        </w:trPr>
        <w:tc>
          <w:tcPr>
            <w:tcW w:w="286" w:type="pct"/>
            <w:tcBorders>
              <w:left w:val="single" w:sz="4" w:space="0" w:color="auto"/>
            </w:tcBorders>
            <w:shd w:val="clear" w:color="auto" w:fill="FFFFFF"/>
          </w:tcPr>
          <w:p w14:paraId="52029F9B"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433B167" w14:textId="7D6976E1" w:rsidR="00C63979" w:rsidRPr="001F6699" w:rsidRDefault="00C6397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87" w:type="pct"/>
            <w:gridSpan w:val="2"/>
            <w:tcBorders>
              <w:right w:val="single" w:sz="4" w:space="0" w:color="auto"/>
            </w:tcBorders>
            <w:shd w:val="clear" w:color="auto" w:fill="FFFFFF"/>
          </w:tcPr>
          <w:p w14:paraId="1E2974FE" w14:textId="77777777" w:rsidR="00C63979" w:rsidRPr="001F6699" w:rsidRDefault="00C63979"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160700C0" w14:textId="77777777" w:rsidTr="006F4204">
        <w:tc>
          <w:tcPr>
            <w:tcW w:w="286" w:type="pct"/>
            <w:tcBorders>
              <w:left w:val="single" w:sz="4" w:space="0" w:color="auto"/>
            </w:tcBorders>
            <w:shd w:val="clear" w:color="auto" w:fill="EAF1DD"/>
          </w:tcPr>
          <w:p w14:paraId="47D98FFE" w14:textId="3AA3E56B"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44</w:t>
            </w:r>
          </w:p>
        </w:tc>
        <w:tc>
          <w:tcPr>
            <w:tcW w:w="3327" w:type="pct"/>
            <w:tcBorders>
              <w:left w:val="single" w:sz="4" w:space="0" w:color="auto"/>
            </w:tcBorders>
            <w:shd w:val="clear" w:color="auto" w:fill="EAF1DD"/>
          </w:tcPr>
          <w:p w14:paraId="5B88993D" w14:textId="49B1DF8A"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87" w:type="pct"/>
            <w:gridSpan w:val="2"/>
            <w:tcBorders>
              <w:right w:val="single" w:sz="4" w:space="0" w:color="auto"/>
            </w:tcBorders>
            <w:shd w:val="clear" w:color="auto" w:fill="EAF1DD"/>
          </w:tcPr>
          <w:p w14:paraId="226BA0DD" w14:textId="5149A33E" w:rsidR="00C63979" w:rsidRPr="001F6699" w:rsidRDefault="00C63979" w:rsidP="00D66CBA">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C87F4F7" w14:textId="77777777" w:rsidTr="006F4204">
        <w:tc>
          <w:tcPr>
            <w:tcW w:w="286" w:type="pct"/>
            <w:tcBorders>
              <w:left w:val="single" w:sz="4" w:space="0" w:color="auto"/>
            </w:tcBorders>
            <w:shd w:val="clear" w:color="auto" w:fill="FFFFFF"/>
          </w:tcPr>
          <w:p w14:paraId="4471360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25B47DA6" w14:textId="0075DB78"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845101D" w14:textId="77777777" w:rsidR="00C63979" w:rsidRPr="001F6699" w:rsidRDefault="00C6397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C63979" w:rsidRPr="001F6699" w14:paraId="1D743355" w14:textId="77777777" w:rsidTr="006F4204">
        <w:trPr>
          <w:trHeight w:val="296"/>
        </w:trPr>
        <w:tc>
          <w:tcPr>
            <w:tcW w:w="286" w:type="pct"/>
            <w:tcBorders>
              <w:left w:val="single" w:sz="4" w:space="0" w:color="auto"/>
            </w:tcBorders>
            <w:shd w:val="clear" w:color="auto" w:fill="FFFFFF"/>
          </w:tcPr>
          <w:p w14:paraId="3F915C2C"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76CD65B1" w14:textId="4633780D"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40C33FD2" w14:textId="17A72CA8"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39FF8861" w14:textId="77777777" w:rsidTr="006F4204">
        <w:trPr>
          <w:trHeight w:val="236"/>
        </w:trPr>
        <w:tc>
          <w:tcPr>
            <w:tcW w:w="286" w:type="pct"/>
            <w:tcBorders>
              <w:left w:val="single" w:sz="4" w:space="0" w:color="auto"/>
            </w:tcBorders>
            <w:shd w:val="clear" w:color="auto" w:fill="FFFFFF"/>
          </w:tcPr>
          <w:p w14:paraId="2EDC7E2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E207C4" w14:textId="4689C878"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3350B369" w14:textId="2C06B053" w:rsidR="00C63979" w:rsidRPr="001F6699" w:rsidRDefault="00C63979" w:rsidP="00EF7A1B">
            <w:pPr>
              <w:suppressAutoHyphens/>
              <w:snapToGrid w:val="0"/>
              <w:spacing w:after="0" w:line="276" w:lineRule="auto"/>
              <w:jc w:val="left"/>
              <w:rPr>
                <w:sz w:val="20"/>
                <w:szCs w:val="20"/>
                <w:lang w:eastAsia="ar-SA"/>
              </w:rPr>
            </w:pPr>
            <w:r w:rsidRPr="001F6699">
              <w:rPr>
                <w:sz w:val="20"/>
                <w:szCs w:val="20"/>
                <w:lang w:eastAsia="ar-SA"/>
              </w:rPr>
              <w:t>Beneficiários: 4</w:t>
            </w:r>
            <w:r>
              <w:rPr>
                <w:sz w:val="20"/>
                <w:szCs w:val="20"/>
                <w:lang w:eastAsia="ar-SA"/>
              </w:rPr>
              <w:t>48</w:t>
            </w:r>
          </w:p>
        </w:tc>
      </w:tr>
      <w:tr w:rsidR="00C63979" w:rsidRPr="001F6699" w14:paraId="2CCD1ACD" w14:textId="77777777" w:rsidTr="004B6228">
        <w:trPr>
          <w:trHeight w:val="68"/>
        </w:trPr>
        <w:tc>
          <w:tcPr>
            <w:tcW w:w="286" w:type="pct"/>
            <w:tcBorders>
              <w:left w:val="single" w:sz="4" w:space="0" w:color="auto"/>
              <w:right w:val="single" w:sz="4" w:space="0" w:color="auto"/>
            </w:tcBorders>
            <w:shd w:val="clear" w:color="auto" w:fill="FFFFFF"/>
          </w:tcPr>
          <w:p w14:paraId="791F1EEE"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1B1FC4C9" w14:textId="5BE19BB4"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Municipal </w:t>
            </w:r>
            <w:proofErr w:type="spellStart"/>
            <w:r w:rsidRPr="001F6699">
              <w:rPr>
                <w:rFonts w:eastAsia="Times New Roman"/>
                <w:bCs/>
                <w:sz w:val="20"/>
                <w:szCs w:val="20"/>
                <w:lang w:eastAsia="ar-SA"/>
              </w:rPr>
              <w:t>Profº</w:t>
            </w:r>
            <w:proofErr w:type="spellEnd"/>
            <w:r w:rsidRPr="001F6699">
              <w:rPr>
                <w:rFonts w:eastAsia="Times New Roman"/>
                <w:bCs/>
                <w:sz w:val="20"/>
                <w:szCs w:val="20"/>
                <w:lang w:eastAsia="ar-SA"/>
              </w:rPr>
              <w:t xml:space="preserve"> </w:t>
            </w:r>
            <w:proofErr w:type="spellStart"/>
            <w:r w:rsidRPr="001F6699">
              <w:rPr>
                <w:rFonts w:eastAsia="Times New Roman"/>
                <w:bCs/>
                <w:sz w:val="20"/>
                <w:szCs w:val="20"/>
                <w:lang w:eastAsia="ar-SA"/>
              </w:rPr>
              <w:t>Luzivaldo</w:t>
            </w:r>
            <w:proofErr w:type="spellEnd"/>
            <w:r w:rsidRPr="001F6699">
              <w:rPr>
                <w:rFonts w:eastAsia="Times New Roman"/>
                <w:bCs/>
                <w:sz w:val="20"/>
                <w:szCs w:val="20"/>
                <w:lang w:eastAsia="ar-SA"/>
              </w:rPr>
              <w:t xml:space="preserve"> de Castro</w:t>
            </w:r>
          </w:p>
        </w:tc>
      </w:tr>
      <w:tr w:rsidR="00C63979" w:rsidRPr="001F6699" w14:paraId="2FB77B08" w14:textId="77777777" w:rsidTr="006F4204">
        <w:trPr>
          <w:trHeight w:val="68"/>
        </w:trPr>
        <w:tc>
          <w:tcPr>
            <w:tcW w:w="286" w:type="pct"/>
            <w:tcBorders>
              <w:left w:val="single" w:sz="4" w:space="0" w:color="auto"/>
            </w:tcBorders>
            <w:shd w:val="clear" w:color="auto" w:fill="FFFFFF"/>
          </w:tcPr>
          <w:p w14:paraId="2876C929"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38A04C3" w14:textId="39F288CC" w:rsidR="00C63979" w:rsidRPr="001F6699" w:rsidRDefault="00C6397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70E581F5" w14:textId="77777777" w:rsidR="00C63979" w:rsidRPr="001F6699" w:rsidRDefault="00C6397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6E58AE65" w14:textId="77777777" w:rsidTr="006F4204">
        <w:tc>
          <w:tcPr>
            <w:tcW w:w="286" w:type="pct"/>
            <w:tcBorders>
              <w:left w:val="single" w:sz="4" w:space="0" w:color="auto"/>
            </w:tcBorders>
            <w:shd w:val="clear" w:color="auto" w:fill="EAF1DD"/>
          </w:tcPr>
          <w:p w14:paraId="2F4CCD6A" w14:textId="23C400DC"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45</w:t>
            </w:r>
          </w:p>
        </w:tc>
        <w:tc>
          <w:tcPr>
            <w:tcW w:w="3327" w:type="pct"/>
            <w:tcBorders>
              <w:left w:val="single" w:sz="4" w:space="0" w:color="auto"/>
            </w:tcBorders>
            <w:shd w:val="clear" w:color="auto" w:fill="EAF1DD"/>
          </w:tcPr>
          <w:p w14:paraId="2CF7B275" w14:textId="700FF592"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87" w:type="pct"/>
            <w:gridSpan w:val="2"/>
            <w:tcBorders>
              <w:right w:val="single" w:sz="4" w:space="0" w:color="auto"/>
            </w:tcBorders>
            <w:shd w:val="clear" w:color="auto" w:fill="EAF1DD"/>
          </w:tcPr>
          <w:p w14:paraId="3585F019" w14:textId="5B21D5F0" w:rsidR="00C63979" w:rsidRPr="001F6699" w:rsidRDefault="00C63979" w:rsidP="00E31CC8">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75DEA06D" w14:textId="77777777" w:rsidTr="006F4204">
        <w:trPr>
          <w:trHeight w:val="410"/>
        </w:trPr>
        <w:tc>
          <w:tcPr>
            <w:tcW w:w="286" w:type="pct"/>
            <w:tcBorders>
              <w:left w:val="single" w:sz="4" w:space="0" w:color="auto"/>
            </w:tcBorders>
            <w:shd w:val="clear" w:color="auto" w:fill="FFFFFF"/>
          </w:tcPr>
          <w:p w14:paraId="7E07D7D1"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5B274530" w14:textId="30711A39"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0C961CE1" w14:textId="77777777" w:rsidR="00C63979" w:rsidRPr="001F6699" w:rsidRDefault="00C6397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C63979" w:rsidRPr="001F6699" w14:paraId="55AB908F" w14:textId="77777777" w:rsidTr="006F4204">
        <w:trPr>
          <w:trHeight w:val="279"/>
        </w:trPr>
        <w:tc>
          <w:tcPr>
            <w:tcW w:w="286" w:type="pct"/>
            <w:tcBorders>
              <w:left w:val="single" w:sz="4" w:space="0" w:color="auto"/>
            </w:tcBorders>
            <w:shd w:val="clear" w:color="auto" w:fill="FFFFFF"/>
          </w:tcPr>
          <w:p w14:paraId="34826503"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78BD7ABE" w14:textId="0DEF6856"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181AC2B0" w14:textId="5B0A0978"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19E4F730" w14:textId="77777777" w:rsidTr="006F4204">
        <w:tc>
          <w:tcPr>
            <w:tcW w:w="286" w:type="pct"/>
            <w:tcBorders>
              <w:left w:val="single" w:sz="4" w:space="0" w:color="auto"/>
            </w:tcBorders>
            <w:shd w:val="clear" w:color="auto" w:fill="FFFFFF"/>
          </w:tcPr>
          <w:p w14:paraId="42818229"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31D5A7C0" w14:textId="0969FFA8"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87" w:type="pct"/>
            <w:gridSpan w:val="2"/>
            <w:tcBorders>
              <w:right w:val="single" w:sz="4" w:space="0" w:color="auto"/>
            </w:tcBorders>
            <w:shd w:val="clear" w:color="auto" w:fill="FFFFFF"/>
          </w:tcPr>
          <w:p w14:paraId="6C913681" w14:textId="6B7DFAC3" w:rsidR="00C63979" w:rsidRPr="001F6699" w:rsidRDefault="00C63979" w:rsidP="00EF7A1B">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4</w:t>
            </w:r>
            <w:r w:rsidRPr="001F6699">
              <w:rPr>
                <w:sz w:val="20"/>
                <w:szCs w:val="20"/>
                <w:lang w:eastAsia="ar-SA"/>
              </w:rPr>
              <w:t>0</w:t>
            </w:r>
          </w:p>
        </w:tc>
      </w:tr>
      <w:tr w:rsidR="00C63979" w:rsidRPr="001F6699" w14:paraId="11E071F4"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12A655EA"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7FEBBDE2" w14:textId="7D6B2639"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C63979" w:rsidRPr="001F6699" w14:paraId="77265A1D" w14:textId="77777777" w:rsidTr="006F4204">
        <w:trPr>
          <w:trHeight w:val="68"/>
        </w:trPr>
        <w:tc>
          <w:tcPr>
            <w:tcW w:w="286" w:type="pct"/>
            <w:tcBorders>
              <w:left w:val="single" w:sz="4" w:space="0" w:color="auto"/>
            </w:tcBorders>
            <w:shd w:val="clear" w:color="auto" w:fill="FFFFFF"/>
          </w:tcPr>
          <w:p w14:paraId="71EDB50F" w14:textId="77777777" w:rsidR="00C63979" w:rsidRPr="001F6699" w:rsidRDefault="00C63979"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805203" w14:textId="123AB991" w:rsidR="00C63979" w:rsidRPr="001F6699" w:rsidRDefault="00C6397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7D73C04" w14:textId="77777777" w:rsidR="00C63979" w:rsidRPr="001F6699" w:rsidRDefault="00C6397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C63979" w:rsidRPr="001F6699" w14:paraId="56E838A7" w14:textId="77777777" w:rsidTr="006F4204">
        <w:tc>
          <w:tcPr>
            <w:tcW w:w="286" w:type="pct"/>
            <w:tcBorders>
              <w:left w:val="single" w:sz="4" w:space="0" w:color="auto"/>
            </w:tcBorders>
            <w:shd w:val="clear" w:color="auto" w:fill="EAF1DD"/>
          </w:tcPr>
          <w:p w14:paraId="2BB34D71" w14:textId="3161C686" w:rsidR="00C63979" w:rsidRPr="001F6699" w:rsidRDefault="00C63979" w:rsidP="00430F71">
            <w:pPr>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EAF1DD"/>
          </w:tcPr>
          <w:p w14:paraId="155C039F" w14:textId="4747E1EE"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Pr>
                <w:rFonts w:eastAsia="Times New Roman"/>
                <w:b/>
                <w:bCs/>
                <w:sz w:val="20"/>
                <w:szCs w:val="20"/>
                <w:lang w:eastAsia="ar-SA"/>
              </w:rPr>
              <w:t>–</w:t>
            </w:r>
            <w:r w:rsidRPr="001F6699">
              <w:rPr>
                <w:rFonts w:eastAsia="Times New Roman"/>
                <w:b/>
                <w:bCs/>
                <w:sz w:val="20"/>
                <w:szCs w:val="20"/>
                <w:lang w:eastAsia="ar-SA"/>
              </w:rPr>
              <w:t xml:space="preserve"> Tefé</w:t>
            </w:r>
          </w:p>
        </w:tc>
        <w:tc>
          <w:tcPr>
            <w:tcW w:w="1387" w:type="pct"/>
            <w:gridSpan w:val="2"/>
            <w:tcBorders>
              <w:right w:val="single" w:sz="4" w:space="0" w:color="auto"/>
            </w:tcBorders>
            <w:shd w:val="clear" w:color="auto" w:fill="EAF1DD"/>
          </w:tcPr>
          <w:p w14:paraId="0603B29F" w14:textId="683FB555" w:rsidR="00C63979" w:rsidRPr="001F6699" w:rsidRDefault="00C63979" w:rsidP="00EF7A1B">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6F7DDDE" w14:textId="77777777" w:rsidTr="006F4204">
        <w:trPr>
          <w:trHeight w:val="410"/>
        </w:trPr>
        <w:tc>
          <w:tcPr>
            <w:tcW w:w="286" w:type="pct"/>
            <w:tcBorders>
              <w:left w:val="single" w:sz="4" w:space="0" w:color="auto"/>
            </w:tcBorders>
            <w:shd w:val="clear" w:color="auto" w:fill="FFFFFF"/>
          </w:tcPr>
          <w:p w14:paraId="7ECAAD9D" w14:textId="0F09CAEA"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r>
              <w:rPr>
                <w:rFonts w:eastAsia="Times New Roman"/>
                <w:b/>
                <w:bCs/>
                <w:sz w:val="20"/>
                <w:szCs w:val="20"/>
                <w:lang w:eastAsia="ar-SA"/>
              </w:rPr>
              <w:t>46</w:t>
            </w:r>
          </w:p>
        </w:tc>
        <w:tc>
          <w:tcPr>
            <w:tcW w:w="3327" w:type="pct"/>
            <w:vMerge w:val="restart"/>
            <w:tcBorders>
              <w:left w:val="single" w:sz="4" w:space="0" w:color="auto"/>
            </w:tcBorders>
            <w:shd w:val="clear" w:color="auto" w:fill="FFFFFF"/>
          </w:tcPr>
          <w:p w14:paraId="25D25608" w14:textId="18AEA3B2"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13B31F2" w14:textId="77777777" w:rsidR="00C63979" w:rsidRPr="001F6699" w:rsidRDefault="00C6397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C63979" w:rsidRPr="001F6699" w14:paraId="1A38B67F" w14:textId="77777777" w:rsidTr="006F4204">
        <w:trPr>
          <w:trHeight w:val="279"/>
        </w:trPr>
        <w:tc>
          <w:tcPr>
            <w:tcW w:w="286" w:type="pct"/>
            <w:tcBorders>
              <w:left w:val="single" w:sz="4" w:space="0" w:color="auto"/>
            </w:tcBorders>
            <w:shd w:val="clear" w:color="auto" w:fill="FFFFFF"/>
          </w:tcPr>
          <w:p w14:paraId="26DAE37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E075608" w14:textId="40736AF4"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4A7C3637" w14:textId="6F1C73E3"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7919AA86" w14:textId="77777777" w:rsidTr="006F4204">
        <w:tc>
          <w:tcPr>
            <w:tcW w:w="286" w:type="pct"/>
            <w:tcBorders>
              <w:left w:val="single" w:sz="4" w:space="0" w:color="auto"/>
            </w:tcBorders>
            <w:shd w:val="clear" w:color="auto" w:fill="FFFFFF"/>
          </w:tcPr>
          <w:p w14:paraId="1E126592"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0CBDE9CD" w14:textId="36560BE0"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87" w:type="pct"/>
            <w:gridSpan w:val="2"/>
            <w:tcBorders>
              <w:right w:val="single" w:sz="4" w:space="0" w:color="auto"/>
            </w:tcBorders>
            <w:shd w:val="clear" w:color="auto" w:fill="FFFFFF"/>
          </w:tcPr>
          <w:p w14:paraId="6CBF11C5" w14:textId="018BCB63" w:rsidR="00C63979" w:rsidRPr="001F6699" w:rsidRDefault="00C63979" w:rsidP="00EF7A1B">
            <w:pPr>
              <w:suppressAutoHyphens/>
              <w:snapToGrid w:val="0"/>
              <w:spacing w:after="0" w:line="276" w:lineRule="auto"/>
              <w:jc w:val="left"/>
              <w:rPr>
                <w:sz w:val="20"/>
                <w:szCs w:val="20"/>
                <w:lang w:eastAsia="ar-SA"/>
              </w:rPr>
            </w:pPr>
            <w:r w:rsidRPr="001F6699">
              <w:rPr>
                <w:sz w:val="20"/>
                <w:szCs w:val="20"/>
                <w:lang w:eastAsia="ar-SA"/>
              </w:rPr>
              <w:t>Beneficiários:2</w:t>
            </w:r>
            <w:r>
              <w:rPr>
                <w:sz w:val="20"/>
                <w:szCs w:val="20"/>
                <w:lang w:eastAsia="ar-SA"/>
              </w:rPr>
              <w:t>32</w:t>
            </w:r>
          </w:p>
        </w:tc>
      </w:tr>
      <w:tr w:rsidR="00C63979" w:rsidRPr="001F6699" w14:paraId="3BB9BA86" w14:textId="77777777" w:rsidTr="004B6228">
        <w:trPr>
          <w:gridAfter w:val="2"/>
          <w:wAfter w:w="1387" w:type="pct"/>
          <w:trHeight w:val="68"/>
        </w:trPr>
        <w:tc>
          <w:tcPr>
            <w:tcW w:w="286" w:type="pct"/>
            <w:tcBorders>
              <w:left w:val="single" w:sz="4" w:space="0" w:color="auto"/>
              <w:right w:val="single" w:sz="4" w:space="0" w:color="auto"/>
            </w:tcBorders>
            <w:shd w:val="clear" w:color="auto" w:fill="FFFFFF"/>
          </w:tcPr>
          <w:p w14:paraId="27AFE7D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right w:val="single" w:sz="4" w:space="0" w:color="auto"/>
            </w:tcBorders>
            <w:shd w:val="clear" w:color="auto" w:fill="FFFFFF"/>
          </w:tcPr>
          <w:p w14:paraId="68AFCF89" w14:textId="42CF59AC"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C63979" w:rsidRPr="001F6699" w14:paraId="4E51893F" w14:textId="77777777" w:rsidTr="006F4204">
        <w:trPr>
          <w:trHeight w:val="68"/>
        </w:trPr>
        <w:tc>
          <w:tcPr>
            <w:tcW w:w="286" w:type="pct"/>
            <w:tcBorders>
              <w:left w:val="single" w:sz="4" w:space="0" w:color="auto"/>
            </w:tcBorders>
            <w:shd w:val="clear" w:color="auto" w:fill="FFFFFF"/>
          </w:tcPr>
          <w:p w14:paraId="0584FDBA" w14:textId="77777777" w:rsidR="00C63979" w:rsidRPr="001F6699" w:rsidRDefault="00C63979"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F3574E7" w14:textId="225DDA1B" w:rsidR="00C63979" w:rsidRPr="001F6699" w:rsidRDefault="00C6397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87" w:type="pct"/>
            <w:gridSpan w:val="2"/>
            <w:tcBorders>
              <w:right w:val="single" w:sz="4" w:space="0" w:color="auto"/>
            </w:tcBorders>
            <w:shd w:val="clear" w:color="auto" w:fill="FFFFFF"/>
          </w:tcPr>
          <w:p w14:paraId="20D2B409" w14:textId="77777777" w:rsidR="00C63979" w:rsidRPr="001F6699" w:rsidRDefault="00C6397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C63979" w:rsidRPr="001F6699" w14:paraId="15C119A3"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5788E0A" w14:textId="77777777" w:rsidR="00C63979" w:rsidRPr="001F6699" w:rsidRDefault="00C63979" w:rsidP="004B6228">
            <w:pPr>
              <w:suppressAutoHyphens/>
              <w:spacing w:after="0" w:line="240" w:lineRule="auto"/>
              <w:jc w:val="center"/>
              <w:rPr>
                <w:rFonts w:eastAsia="Times New Roman"/>
                <w:b/>
                <w:bCs/>
                <w:sz w:val="22"/>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290B16C5" w14:textId="5A0679B9" w:rsidR="00C63979" w:rsidRPr="001F6699" w:rsidRDefault="00C63979" w:rsidP="001F6699">
            <w:pPr>
              <w:suppressAutoHyphens/>
              <w:spacing w:after="0" w:line="240" w:lineRule="auto"/>
              <w:jc w:val="center"/>
              <w:rPr>
                <w:rFonts w:eastAsia="Times New Roman"/>
                <w:b/>
                <w:bCs/>
                <w:sz w:val="22"/>
                <w:lang w:eastAsia="ar-SA"/>
              </w:rPr>
            </w:pPr>
          </w:p>
          <w:p w14:paraId="6A0DDD85" w14:textId="77777777" w:rsidR="00C63979" w:rsidRDefault="00C63979" w:rsidP="001F6699">
            <w:pPr>
              <w:suppressAutoHyphens/>
              <w:spacing w:after="0" w:line="240" w:lineRule="auto"/>
              <w:jc w:val="center"/>
              <w:rPr>
                <w:rFonts w:eastAsia="Times New Roman"/>
                <w:b/>
                <w:bCs/>
                <w:sz w:val="22"/>
                <w:lang w:eastAsia="ar-SA"/>
              </w:rPr>
            </w:pPr>
          </w:p>
          <w:p w14:paraId="29755816" w14:textId="77777777" w:rsidR="00C63979" w:rsidRPr="001F6699" w:rsidRDefault="00C6397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C63979" w:rsidRPr="001F6699" w14:paraId="7C1EAD67" w14:textId="77777777" w:rsidTr="006F4204">
        <w:tc>
          <w:tcPr>
            <w:tcW w:w="286" w:type="pct"/>
            <w:tcBorders>
              <w:left w:val="single" w:sz="4" w:space="0" w:color="auto"/>
            </w:tcBorders>
            <w:shd w:val="clear" w:color="auto" w:fill="E2EFD9" w:themeFill="accent6" w:themeFillTint="33"/>
          </w:tcPr>
          <w:p w14:paraId="10DD518D" w14:textId="51F8ADFE"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47</w:t>
            </w:r>
          </w:p>
        </w:tc>
        <w:tc>
          <w:tcPr>
            <w:tcW w:w="3327" w:type="pct"/>
            <w:tcBorders>
              <w:left w:val="single" w:sz="4" w:space="0" w:color="auto"/>
            </w:tcBorders>
            <w:shd w:val="clear" w:color="auto" w:fill="E2EFD9" w:themeFill="accent6" w:themeFillTint="33"/>
          </w:tcPr>
          <w:p w14:paraId="2C014D4B" w14:textId="3CEDFBB0"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87" w:type="pct"/>
            <w:gridSpan w:val="2"/>
            <w:tcBorders>
              <w:right w:val="single" w:sz="4" w:space="0" w:color="auto"/>
            </w:tcBorders>
            <w:shd w:val="clear" w:color="auto" w:fill="E2EFD9" w:themeFill="accent6" w:themeFillTint="33"/>
          </w:tcPr>
          <w:p w14:paraId="48FF103C" w14:textId="0FD02AE6" w:rsidR="00C63979" w:rsidRPr="001F6699" w:rsidRDefault="00C63979" w:rsidP="009A7A1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030DD945" w14:textId="77777777" w:rsidTr="006F4204">
        <w:trPr>
          <w:trHeight w:val="532"/>
        </w:trPr>
        <w:tc>
          <w:tcPr>
            <w:tcW w:w="286" w:type="pct"/>
            <w:tcBorders>
              <w:left w:val="single" w:sz="4" w:space="0" w:color="auto"/>
            </w:tcBorders>
            <w:shd w:val="clear" w:color="auto" w:fill="FFFFFF"/>
          </w:tcPr>
          <w:p w14:paraId="103B8205"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3FEF3FEE" w14:textId="158E540F"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58745C82"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Selomi</w:t>
            </w:r>
            <w:proofErr w:type="spellEnd"/>
            <w:r w:rsidRPr="001F6699">
              <w:rPr>
                <w:sz w:val="20"/>
                <w:szCs w:val="20"/>
                <w:lang w:eastAsia="ar-SA"/>
              </w:rPr>
              <w:t xml:space="preserve"> </w:t>
            </w:r>
            <w:proofErr w:type="spellStart"/>
            <w:r w:rsidRPr="001F6699">
              <w:rPr>
                <w:sz w:val="20"/>
                <w:szCs w:val="20"/>
                <w:lang w:eastAsia="ar-SA"/>
              </w:rPr>
              <w:t>Bermeguy</w:t>
            </w:r>
            <w:proofErr w:type="spellEnd"/>
            <w:r w:rsidRPr="001F6699">
              <w:rPr>
                <w:sz w:val="20"/>
                <w:szCs w:val="20"/>
                <w:lang w:eastAsia="ar-SA"/>
              </w:rPr>
              <w:t xml:space="preserve"> Porto</w:t>
            </w:r>
          </w:p>
        </w:tc>
      </w:tr>
      <w:tr w:rsidR="00C63979" w:rsidRPr="001F6699" w14:paraId="3A93916E" w14:textId="77777777" w:rsidTr="006F4204">
        <w:trPr>
          <w:trHeight w:val="384"/>
        </w:trPr>
        <w:tc>
          <w:tcPr>
            <w:tcW w:w="286" w:type="pct"/>
            <w:tcBorders>
              <w:left w:val="single" w:sz="4" w:space="0" w:color="auto"/>
            </w:tcBorders>
            <w:shd w:val="clear" w:color="auto" w:fill="FFFFFF"/>
          </w:tcPr>
          <w:p w14:paraId="17DA1DC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4554F113" w14:textId="55F7A0A1"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6B14AE8" w14:textId="414B06CA"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3E90530C" w14:textId="77777777" w:rsidTr="006F4204">
        <w:tc>
          <w:tcPr>
            <w:tcW w:w="286" w:type="pct"/>
            <w:tcBorders>
              <w:left w:val="single" w:sz="4" w:space="0" w:color="auto"/>
            </w:tcBorders>
            <w:shd w:val="clear" w:color="auto" w:fill="FFFFFF"/>
          </w:tcPr>
          <w:p w14:paraId="2ED643C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4A3EF90F" w14:textId="25B5143E"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87" w:type="pct"/>
            <w:gridSpan w:val="2"/>
            <w:tcBorders>
              <w:right w:val="single" w:sz="4" w:space="0" w:color="auto"/>
            </w:tcBorders>
            <w:shd w:val="clear" w:color="auto" w:fill="FFFFFF"/>
          </w:tcPr>
          <w:p w14:paraId="6CE594F4" w14:textId="6DA07F92" w:rsidR="00C63979" w:rsidRPr="001F6699" w:rsidRDefault="00C63979" w:rsidP="009A7A10">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1</w:t>
            </w:r>
            <w:r w:rsidRPr="001F6699">
              <w:rPr>
                <w:sz w:val="20"/>
                <w:szCs w:val="20"/>
                <w:lang w:eastAsia="ar-SA"/>
              </w:rPr>
              <w:t>500</w:t>
            </w:r>
          </w:p>
        </w:tc>
      </w:tr>
      <w:tr w:rsidR="00C63979" w:rsidRPr="001F6699" w14:paraId="325B94F7" w14:textId="77777777" w:rsidTr="004B6228">
        <w:trPr>
          <w:trHeight w:val="226"/>
        </w:trPr>
        <w:tc>
          <w:tcPr>
            <w:tcW w:w="286" w:type="pct"/>
            <w:tcBorders>
              <w:left w:val="single" w:sz="4" w:space="0" w:color="auto"/>
              <w:right w:val="single" w:sz="4" w:space="0" w:color="auto"/>
            </w:tcBorders>
            <w:shd w:val="clear" w:color="auto" w:fill="FFFFFF"/>
          </w:tcPr>
          <w:p w14:paraId="5F624C40"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41CEB752" w14:textId="6CF3C891" w:rsidR="00C63979" w:rsidRPr="001F6699" w:rsidRDefault="00C6397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C63979" w:rsidRPr="001F6699" w14:paraId="0723B297" w14:textId="77777777" w:rsidTr="006F4204">
        <w:trPr>
          <w:trHeight w:val="68"/>
        </w:trPr>
        <w:tc>
          <w:tcPr>
            <w:tcW w:w="286" w:type="pct"/>
            <w:tcBorders>
              <w:left w:val="single" w:sz="4" w:space="0" w:color="auto"/>
            </w:tcBorders>
            <w:shd w:val="clear" w:color="auto" w:fill="FFFFFF"/>
          </w:tcPr>
          <w:p w14:paraId="70E5416C"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E6E88D7" w14:textId="59140A8A" w:rsidR="00C63979" w:rsidRPr="001F6699" w:rsidRDefault="00C6397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87" w:type="pct"/>
            <w:gridSpan w:val="2"/>
            <w:tcBorders>
              <w:right w:val="single" w:sz="4" w:space="0" w:color="auto"/>
            </w:tcBorders>
            <w:shd w:val="clear" w:color="auto" w:fill="FFFFFF"/>
          </w:tcPr>
          <w:p w14:paraId="71849A63" w14:textId="77777777" w:rsidR="00C63979" w:rsidRPr="001F6699" w:rsidRDefault="00C6397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261EEC16" w14:textId="77777777" w:rsidTr="006F4204">
        <w:tc>
          <w:tcPr>
            <w:tcW w:w="286" w:type="pct"/>
            <w:tcBorders>
              <w:left w:val="single" w:sz="4" w:space="0" w:color="auto"/>
            </w:tcBorders>
            <w:shd w:val="clear" w:color="auto" w:fill="E2EFD9" w:themeFill="accent6" w:themeFillTint="33"/>
          </w:tcPr>
          <w:p w14:paraId="2B9DCE3B" w14:textId="14952692"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48</w:t>
            </w:r>
          </w:p>
        </w:tc>
        <w:tc>
          <w:tcPr>
            <w:tcW w:w="3327" w:type="pct"/>
            <w:tcBorders>
              <w:left w:val="single" w:sz="4" w:space="0" w:color="auto"/>
            </w:tcBorders>
            <w:shd w:val="clear" w:color="auto" w:fill="E2EFD9" w:themeFill="accent6" w:themeFillTint="33"/>
          </w:tcPr>
          <w:p w14:paraId="7F87109C" w14:textId="260BBEA7"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87" w:type="pct"/>
            <w:gridSpan w:val="2"/>
            <w:tcBorders>
              <w:right w:val="single" w:sz="4" w:space="0" w:color="auto"/>
            </w:tcBorders>
            <w:shd w:val="clear" w:color="auto" w:fill="E2EFD9" w:themeFill="accent6" w:themeFillTint="33"/>
          </w:tcPr>
          <w:p w14:paraId="7B9534FE" w14:textId="78B0A210" w:rsidR="00C63979" w:rsidRPr="001F6699" w:rsidRDefault="00C63979" w:rsidP="009A7A1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7938A529" w14:textId="77777777" w:rsidTr="006F4204">
        <w:trPr>
          <w:trHeight w:val="681"/>
        </w:trPr>
        <w:tc>
          <w:tcPr>
            <w:tcW w:w="286" w:type="pct"/>
            <w:tcBorders>
              <w:left w:val="single" w:sz="4" w:space="0" w:color="auto"/>
            </w:tcBorders>
            <w:shd w:val="clear" w:color="auto" w:fill="FFFFFF"/>
          </w:tcPr>
          <w:p w14:paraId="1BDC7E5F"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0B53CC8E" w14:textId="5FFD84CC"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28DB1EC8"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w:t>
            </w:r>
            <w:proofErr w:type="spellStart"/>
            <w:r w:rsidRPr="001F6699">
              <w:rPr>
                <w:sz w:val="20"/>
                <w:szCs w:val="20"/>
                <w:lang w:eastAsia="ar-SA"/>
              </w:rPr>
              <w:t>Marinês</w:t>
            </w:r>
            <w:proofErr w:type="spellEnd"/>
            <w:r w:rsidRPr="001F6699">
              <w:rPr>
                <w:sz w:val="20"/>
                <w:szCs w:val="20"/>
                <w:lang w:eastAsia="ar-SA"/>
              </w:rPr>
              <w:t xml:space="preserve"> </w:t>
            </w:r>
            <w:proofErr w:type="spellStart"/>
            <w:r w:rsidRPr="001F6699">
              <w:rPr>
                <w:sz w:val="20"/>
                <w:szCs w:val="20"/>
                <w:lang w:eastAsia="ar-SA"/>
              </w:rPr>
              <w:t>Goes</w:t>
            </w:r>
            <w:proofErr w:type="spellEnd"/>
            <w:r w:rsidRPr="001F6699">
              <w:rPr>
                <w:sz w:val="20"/>
                <w:szCs w:val="20"/>
                <w:lang w:eastAsia="ar-SA"/>
              </w:rPr>
              <w:t xml:space="preserve"> Alves </w:t>
            </w:r>
          </w:p>
        </w:tc>
      </w:tr>
      <w:tr w:rsidR="00C63979" w:rsidRPr="001F6699" w14:paraId="363039C5" w14:textId="77777777" w:rsidTr="006F4204">
        <w:trPr>
          <w:trHeight w:val="61"/>
        </w:trPr>
        <w:tc>
          <w:tcPr>
            <w:tcW w:w="286" w:type="pct"/>
            <w:tcBorders>
              <w:left w:val="single" w:sz="4" w:space="0" w:color="auto"/>
            </w:tcBorders>
            <w:shd w:val="clear" w:color="auto" w:fill="FFFFFF"/>
          </w:tcPr>
          <w:p w14:paraId="21AB394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0D25132E" w14:textId="74E8CA71"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25D73CC" w14:textId="76504BDF"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1B5594CD" w14:textId="77777777" w:rsidTr="006F4204">
        <w:tc>
          <w:tcPr>
            <w:tcW w:w="286" w:type="pct"/>
            <w:tcBorders>
              <w:left w:val="single" w:sz="4" w:space="0" w:color="auto"/>
            </w:tcBorders>
            <w:shd w:val="clear" w:color="auto" w:fill="FFFFFF"/>
          </w:tcPr>
          <w:p w14:paraId="4CD1D8C4"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7324FA2D" w14:textId="40C125BF"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6C9E98B7" w14:textId="017B97B6" w:rsidR="00C63979" w:rsidRPr="001F6699" w:rsidRDefault="00C63979" w:rsidP="009A7A10">
            <w:pPr>
              <w:suppressAutoHyphens/>
              <w:snapToGrid w:val="0"/>
              <w:spacing w:after="0" w:line="276" w:lineRule="auto"/>
              <w:jc w:val="left"/>
              <w:rPr>
                <w:sz w:val="20"/>
                <w:szCs w:val="20"/>
                <w:lang w:eastAsia="ar-SA"/>
              </w:rPr>
            </w:pPr>
            <w:r w:rsidRPr="001F6699">
              <w:rPr>
                <w:sz w:val="20"/>
                <w:szCs w:val="20"/>
                <w:lang w:eastAsia="ar-SA"/>
              </w:rPr>
              <w:t>Beneficiários: 30</w:t>
            </w:r>
          </w:p>
        </w:tc>
      </w:tr>
      <w:tr w:rsidR="00C63979" w:rsidRPr="001F6699" w14:paraId="7DEC3C53" w14:textId="77777777" w:rsidTr="004B6228">
        <w:trPr>
          <w:trHeight w:val="68"/>
        </w:trPr>
        <w:tc>
          <w:tcPr>
            <w:tcW w:w="286" w:type="pct"/>
            <w:tcBorders>
              <w:left w:val="single" w:sz="4" w:space="0" w:color="auto"/>
              <w:right w:val="single" w:sz="4" w:space="0" w:color="auto"/>
            </w:tcBorders>
            <w:shd w:val="clear" w:color="auto" w:fill="FFFFFF"/>
          </w:tcPr>
          <w:p w14:paraId="25C1E5E4"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3D3A3ABD" w14:textId="2975C2E0" w:rsidR="00C63979" w:rsidRPr="001F6699" w:rsidRDefault="00C6397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C63979" w:rsidRPr="001F6699" w14:paraId="007C3E2B" w14:textId="77777777" w:rsidTr="006F4204">
        <w:trPr>
          <w:trHeight w:val="228"/>
        </w:trPr>
        <w:tc>
          <w:tcPr>
            <w:tcW w:w="286" w:type="pct"/>
            <w:tcBorders>
              <w:left w:val="single" w:sz="4" w:space="0" w:color="auto"/>
            </w:tcBorders>
            <w:shd w:val="clear" w:color="auto" w:fill="FFFFFF"/>
          </w:tcPr>
          <w:p w14:paraId="18CDD913"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6AD329EC" w14:textId="1A9D1F7E" w:rsidR="00C63979" w:rsidRPr="001F6699" w:rsidRDefault="00C6397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87" w:type="pct"/>
            <w:gridSpan w:val="2"/>
            <w:tcBorders>
              <w:right w:val="single" w:sz="4" w:space="0" w:color="auto"/>
            </w:tcBorders>
            <w:shd w:val="clear" w:color="auto" w:fill="FFFFFF"/>
          </w:tcPr>
          <w:p w14:paraId="41FC209F" w14:textId="77777777" w:rsidR="00C63979" w:rsidRPr="001F6699" w:rsidRDefault="00C6397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7BC0914C" w14:textId="77777777" w:rsidTr="006F4204">
        <w:tc>
          <w:tcPr>
            <w:tcW w:w="286" w:type="pct"/>
            <w:tcBorders>
              <w:left w:val="single" w:sz="4" w:space="0" w:color="auto"/>
            </w:tcBorders>
            <w:shd w:val="clear" w:color="auto" w:fill="E2EFD9" w:themeFill="accent6" w:themeFillTint="33"/>
          </w:tcPr>
          <w:p w14:paraId="1CE123EC" w14:textId="373A642C"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49</w:t>
            </w:r>
          </w:p>
        </w:tc>
        <w:tc>
          <w:tcPr>
            <w:tcW w:w="3327" w:type="pct"/>
            <w:tcBorders>
              <w:left w:val="single" w:sz="4" w:space="0" w:color="auto"/>
            </w:tcBorders>
            <w:shd w:val="clear" w:color="auto" w:fill="E2EFD9" w:themeFill="accent6" w:themeFillTint="33"/>
          </w:tcPr>
          <w:p w14:paraId="3969B942" w14:textId="2C0D7F80"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87" w:type="pct"/>
            <w:gridSpan w:val="2"/>
            <w:tcBorders>
              <w:right w:val="single" w:sz="4" w:space="0" w:color="auto"/>
            </w:tcBorders>
            <w:shd w:val="clear" w:color="auto" w:fill="E2EFD9" w:themeFill="accent6" w:themeFillTint="33"/>
          </w:tcPr>
          <w:p w14:paraId="27F4F750" w14:textId="7D77D198" w:rsidR="00C63979" w:rsidRPr="001F6699" w:rsidRDefault="00C63979" w:rsidP="009A7A10">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2DF4CB3C" w14:textId="77777777" w:rsidTr="006F4204">
        <w:trPr>
          <w:trHeight w:val="323"/>
        </w:trPr>
        <w:tc>
          <w:tcPr>
            <w:tcW w:w="286" w:type="pct"/>
            <w:tcBorders>
              <w:left w:val="single" w:sz="4" w:space="0" w:color="auto"/>
            </w:tcBorders>
            <w:shd w:val="clear" w:color="auto" w:fill="FFFFFF"/>
          </w:tcPr>
          <w:p w14:paraId="234CDC02" w14:textId="38E7FF50"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val="restart"/>
            <w:tcBorders>
              <w:left w:val="single" w:sz="4" w:space="0" w:color="auto"/>
            </w:tcBorders>
            <w:shd w:val="clear" w:color="auto" w:fill="FFFFFF"/>
          </w:tcPr>
          <w:p w14:paraId="25931DA0" w14:textId="042BE716"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87" w:type="pct"/>
            <w:gridSpan w:val="2"/>
            <w:tcBorders>
              <w:right w:val="single" w:sz="4" w:space="0" w:color="auto"/>
            </w:tcBorders>
            <w:shd w:val="clear" w:color="auto" w:fill="FFFFFF"/>
          </w:tcPr>
          <w:p w14:paraId="17E45746"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C63979" w:rsidRPr="001F6699" w14:paraId="4DCBA54E" w14:textId="77777777" w:rsidTr="006F4204">
        <w:trPr>
          <w:trHeight w:val="209"/>
        </w:trPr>
        <w:tc>
          <w:tcPr>
            <w:tcW w:w="286" w:type="pct"/>
            <w:tcBorders>
              <w:left w:val="single" w:sz="4" w:space="0" w:color="auto"/>
            </w:tcBorders>
            <w:shd w:val="clear" w:color="auto" w:fill="FFFFFF"/>
          </w:tcPr>
          <w:p w14:paraId="7AC56831"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vMerge/>
            <w:tcBorders>
              <w:left w:val="single" w:sz="4" w:space="0" w:color="auto"/>
            </w:tcBorders>
            <w:shd w:val="clear" w:color="auto" w:fill="FFFFFF"/>
          </w:tcPr>
          <w:p w14:paraId="2325761E" w14:textId="56A10839"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387" w:type="pct"/>
            <w:gridSpan w:val="2"/>
            <w:tcBorders>
              <w:right w:val="single" w:sz="4" w:space="0" w:color="auto"/>
            </w:tcBorders>
            <w:shd w:val="clear" w:color="auto" w:fill="FFFFFF"/>
          </w:tcPr>
          <w:p w14:paraId="6F313503" w14:textId="36EF9A95"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787B1A66" w14:textId="77777777" w:rsidTr="006F4204">
        <w:tc>
          <w:tcPr>
            <w:tcW w:w="286" w:type="pct"/>
            <w:tcBorders>
              <w:left w:val="single" w:sz="4" w:space="0" w:color="auto"/>
            </w:tcBorders>
            <w:shd w:val="clear" w:color="auto" w:fill="FFFFFF"/>
          </w:tcPr>
          <w:p w14:paraId="3033A487"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18918CDC" w14:textId="023B18D0"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87" w:type="pct"/>
            <w:gridSpan w:val="2"/>
            <w:tcBorders>
              <w:right w:val="single" w:sz="4" w:space="0" w:color="auto"/>
            </w:tcBorders>
            <w:shd w:val="clear" w:color="auto" w:fill="FFFFFF"/>
          </w:tcPr>
          <w:p w14:paraId="22D5A080" w14:textId="31EEF311" w:rsidR="00C63979" w:rsidRPr="001F6699" w:rsidRDefault="00C63979" w:rsidP="009A7A10">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Pr>
                <w:sz w:val="20"/>
                <w:szCs w:val="20"/>
                <w:lang w:eastAsia="ar-SA"/>
              </w:rPr>
              <w:t>55</w:t>
            </w:r>
          </w:p>
        </w:tc>
      </w:tr>
      <w:tr w:rsidR="00C63979" w:rsidRPr="001F6699" w14:paraId="080F8486" w14:textId="77777777" w:rsidTr="004B6228">
        <w:trPr>
          <w:trHeight w:val="68"/>
        </w:trPr>
        <w:tc>
          <w:tcPr>
            <w:tcW w:w="286" w:type="pct"/>
            <w:tcBorders>
              <w:left w:val="single" w:sz="4" w:space="0" w:color="auto"/>
              <w:right w:val="single" w:sz="4" w:space="0" w:color="auto"/>
            </w:tcBorders>
            <w:shd w:val="clear" w:color="auto" w:fill="FFFFFF"/>
          </w:tcPr>
          <w:p w14:paraId="30D1110D"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left w:val="single" w:sz="4" w:space="0" w:color="auto"/>
              <w:right w:val="single" w:sz="4" w:space="0" w:color="auto"/>
            </w:tcBorders>
            <w:shd w:val="clear" w:color="auto" w:fill="FFFFFF"/>
          </w:tcPr>
          <w:p w14:paraId="25B0BB55" w14:textId="483B9507"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C63979" w:rsidRPr="001F6699" w14:paraId="40D594F3" w14:textId="77777777" w:rsidTr="006F4204">
        <w:trPr>
          <w:trHeight w:val="68"/>
        </w:trPr>
        <w:tc>
          <w:tcPr>
            <w:tcW w:w="286" w:type="pct"/>
            <w:tcBorders>
              <w:left w:val="single" w:sz="4" w:space="0" w:color="auto"/>
            </w:tcBorders>
            <w:shd w:val="clear" w:color="auto" w:fill="FFFFFF"/>
          </w:tcPr>
          <w:p w14:paraId="7A000EB6" w14:textId="77777777" w:rsidR="00C63979" w:rsidRPr="001F6699" w:rsidRDefault="00C63979" w:rsidP="004B6228">
            <w:pPr>
              <w:suppressAutoHyphens/>
              <w:snapToGrid w:val="0"/>
              <w:spacing w:after="0" w:line="240" w:lineRule="auto"/>
              <w:jc w:val="center"/>
              <w:rPr>
                <w:rFonts w:eastAsia="Times New Roman"/>
                <w:b/>
                <w:bCs/>
                <w:sz w:val="20"/>
                <w:szCs w:val="20"/>
                <w:lang w:eastAsia="ar-SA"/>
              </w:rPr>
            </w:pPr>
          </w:p>
        </w:tc>
        <w:tc>
          <w:tcPr>
            <w:tcW w:w="3327" w:type="pct"/>
            <w:tcBorders>
              <w:left w:val="single" w:sz="4" w:space="0" w:color="auto"/>
            </w:tcBorders>
            <w:shd w:val="clear" w:color="auto" w:fill="FFFFFF"/>
          </w:tcPr>
          <w:p w14:paraId="565BB795" w14:textId="5F87DB97" w:rsidR="00C63979" w:rsidRPr="001F6699" w:rsidRDefault="00C6397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87" w:type="pct"/>
            <w:gridSpan w:val="2"/>
            <w:tcBorders>
              <w:right w:val="single" w:sz="4" w:space="0" w:color="auto"/>
            </w:tcBorders>
            <w:shd w:val="clear" w:color="auto" w:fill="FFFFFF"/>
          </w:tcPr>
          <w:p w14:paraId="179EC418" w14:textId="77777777" w:rsidR="00C63979" w:rsidRPr="001F6699" w:rsidRDefault="00C6397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C63979" w:rsidRPr="001F6699" w14:paraId="707F1EBA" w14:textId="77777777" w:rsidTr="00F2401A">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39404A62" w14:textId="77777777" w:rsidR="00C63979" w:rsidRPr="001F6699" w:rsidRDefault="00C63979" w:rsidP="004B6228">
            <w:pPr>
              <w:suppressAutoHyphens/>
              <w:spacing w:after="0" w:line="240"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4E99B1D8" w14:textId="6F415AAB" w:rsidR="00C63979" w:rsidRPr="001F6699" w:rsidRDefault="00C63979"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C63979" w:rsidRPr="001F6699" w:rsidRDefault="00C63979" w:rsidP="001F6699">
            <w:pPr>
              <w:suppressAutoHyphens/>
              <w:spacing w:after="0" w:line="240" w:lineRule="auto"/>
              <w:rPr>
                <w:rFonts w:eastAsia="Times New Roman"/>
                <w:b/>
                <w:bCs/>
                <w:sz w:val="20"/>
                <w:szCs w:val="20"/>
                <w:lang w:eastAsia="ar-SA"/>
              </w:rPr>
            </w:pPr>
          </w:p>
        </w:tc>
      </w:tr>
      <w:tr w:rsidR="00C63979" w:rsidRPr="001F6699" w14:paraId="60FC1B13" w14:textId="77777777" w:rsidTr="004B6228">
        <w:tc>
          <w:tcPr>
            <w:tcW w:w="286" w:type="pct"/>
            <w:tcBorders>
              <w:left w:val="single" w:sz="4" w:space="0" w:color="auto"/>
            </w:tcBorders>
            <w:shd w:val="clear" w:color="auto" w:fill="EAF1DD"/>
          </w:tcPr>
          <w:p w14:paraId="27E47E81" w14:textId="1D44B995" w:rsidR="00C63979" w:rsidRPr="001F6699" w:rsidRDefault="00C63979" w:rsidP="00430F71">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50</w:t>
            </w:r>
          </w:p>
        </w:tc>
        <w:tc>
          <w:tcPr>
            <w:tcW w:w="3505" w:type="pct"/>
            <w:gridSpan w:val="2"/>
            <w:tcBorders>
              <w:left w:val="single" w:sz="4" w:space="0" w:color="auto"/>
            </w:tcBorders>
            <w:shd w:val="clear" w:color="auto" w:fill="EAF1DD"/>
          </w:tcPr>
          <w:p w14:paraId="57CAC060" w14:textId="7272599B"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209" w:type="pct"/>
            <w:tcBorders>
              <w:right w:val="single" w:sz="4" w:space="0" w:color="auto"/>
            </w:tcBorders>
            <w:shd w:val="clear" w:color="auto" w:fill="EAF1DD"/>
          </w:tcPr>
          <w:p w14:paraId="184317FE" w14:textId="034C49B6" w:rsidR="00C63979" w:rsidRPr="001F6699" w:rsidRDefault="00C63979" w:rsidP="00C01976">
            <w:pPr>
              <w:suppressAutoHyphens/>
              <w:spacing w:after="0" w:line="240" w:lineRule="auto"/>
              <w:rPr>
                <w:b/>
                <w:sz w:val="20"/>
                <w:szCs w:val="20"/>
                <w:lang w:eastAsia="ar-SA"/>
              </w:rPr>
            </w:pPr>
            <w:r w:rsidRPr="001F6699">
              <w:rPr>
                <w:b/>
                <w:sz w:val="20"/>
                <w:szCs w:val="20"/>
                <w:lang w:eastAsia="ar-SA"/>
              </w:rPr>
              <w:t>PIBEX 2015</w:t>
            </w:r>
          </w:p>
        </w:tc>
      </w:tr>
      <w:tr w:rsidR="00C63979" w:rsidRPr="001F6699" w14:paraId="69C47B6A" w14:textId="77777777" w:rsidTr="004B6228">
        <w:trPr>
          <w:trHeight w:val="681"/>
        </w:trPr>
        <w:tc>
          <w:tcPr>
            <w:tcW w:w="286" w:type="pct"/>
            <w:tcBorders>
              <w:top w:val="single" w:sz="8" w:space="0" w:color="9BBB59"/>
              <w:left w:val="single" w:sz="4" w:space="0" w:color="auto"/>
              <w:bottom w:val="single" w:sz="8" w:space="0" w:color="9BBB59"/>
              <w:right w:val="single" w:sz="8" w:space="0" w:color="9BBB59"/>
            </w:tcBorders>
          </w:tcPr>
          <w:p w14:paraId="3F8A0C8D"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42A7A3C2" w14:textId="03D5E39F"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34422CFB"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C63979" w:rsidRPr="001F6699" w14:paraId="6835416D" w14:textId="77777777" w:rsidTr="004B6228">
        <w:trPr>
          <w:trHeight w:val="244"/>
        </w:trPr>
        <w:tc>
          <w:tcPr>
            <w:tcW w:w="286" w:type="pct"/>
            <w:tcBorders>
              <w:top w:val="single" w:sz="8" w:space="0" w:color="9BBB59"/>
              <w:left w:val="single" w:sz="4" w:space="0" w:color="auto"/>
              <w:bottom w:val="single" w:sz="8" w:space="0" w:color="9BBB59"/>
              <w:right w:val="single" w:sz="8" w:space="0" w:color="9BBB59"/>
            </w:tcBorders>
          </w:tcPr>
          <w:p w14:paraId="40EC34E3"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31BF705E" w14:textId="2E104322"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8469E57" w14:textId="07C59BA2"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00A93523" w14:textId="77777777" w:rsidTr="004B6228">
        <w:tc>
          <w:tcPr>
            <w:tcW w:w="286" w:type="pct"/>
            <w:tcBorders>
              <w:top w:val="single" w:sz="8" w:space="0" w:color="9BBB59"/>
              <w:left w:val="single" w:sz="4" w:space="0" w:color="auto"/>
              <w:bottom w:val="single" w:sz="8" w:space="0" w:color="9BBB59"/>
              <w:right w:val="single" w:sz="8" w:space="0" w:color="9BBB59"/>
            </w:tcBorders>
          </w:tcPr>
          <w:p w14:paraId="156818FB"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5E1BD9EC" w14:textId="40B5B185"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D841F14" w14:textId="21424E61" w:rsidR="00C63979" w:rsidRPr="001F6699" w:rsidRDefault="00C63979" w:rsidP="00682C10">
            <w:pPr>
              <w:suppressAutoHyphens/>
              <w:snapToGrid w:val="0"/>
              <w:spacing w:after="0" w:line="276" w:lineRule="auto"/>
              <w:jc w:val="left"/>
              <w:rPr>
                <w:sz w:val="20"/>
                <w:szCs w:val="20"/>
                <w:lang w:eastAsia="ar-SA"/>
              </w:rPr>
            </w:pPr>
            <w:r>
              <w:rPr>
                <w:sz w:val="20"/>
                <w:szCs w:val="20"/>
                <w:lang w:eastAsia="ar-SA"/>
              </w:rPr>
              <w:t>Beneficiários</w:t>
            </w:r>
            <w:r w:rsidRPr="001F6699">
              <w:rPr>
                <w:sz w:val="20"/>
                <w:szCs w:val="20"/>
                <w:lang w:eastAsia="ar-SA"/>
              </w:rPr>
              <w:t xml:space="preserve">: </w:t>
            </w:r>
            <w:r>
              <w:rPr>
                <w:sz w:val="20"/>
                <w:szCs w:val="20"/>
                <w:lang w:eastAsia="ar-SA"/>
              </w:rPr>
              <w:t>12</w:t>
            </w:r>
            <w:r w:rsidRPr="001F6699">
              <w:rPr>
                <w:sz w:val="20"/>
                <w:szCs w:val="20"/>
                <w:lang w:eastAsia="ar-SA"/>
              </w:rPr>
              <w:t>10</w:t>
            </w:r>
          </w:p>
        </w:tc>
      </w:tr>
      <w:tr w:rsidR="00C63979" w:rsidRPr="001F6699" w14:paraId="1361946E" w14:textId="77777777" w:rsidTr="004B6228">
        <w:trPr>
          <w:trHeight w:val="68"/>
        </w:trPr>
        <w:tc>
          <w:tcPr>
            <w:tcW w:w="286" w:type="pct"/>
            <w:tcBorders>
              <w:top w:val="single" w:sz="8" w:space="0" w:color="9BBB59"/>
              <w:left w:val="single" w:sz="4" w:space="0" w:color="auto"/>
              <w:bottom w:val="single" w:sz="8" w:space="0" w:color="9BBB59"/>
              <w:right w:val="single" w:sz="4" w:space="0" w:color="auto"/>
            </w:tcBorders>
          </w:tcPr>
          <w:p w14:paraId="050AC9B5"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76681E5C" w14:textId="55930A9B" w:rsidR="00C63979" w:rsidRPr="001F6699" w:rsidRDefault="00C6397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C63979" w:rsidRPr="001F6699" w14:paraId="7250A348" w14:textId="77777777" w:rsidTr="004B6228">
        <w:trPr>
          <w:trHeight w:val="228"/>
        </w:trPr>
        <w:tc>
          <w:tcPr>
            <w:tcW w:w="286" w:type="pct"/>
            <w:tcBorders>
              <w:top w:val="single" w:sz="8" w:space="0" w:color="9BBB59"/>
              <w:left w:val="single" w:sz="4" w:space="0" w:color="auto"/>
              <w:bottom w:val="single" w:sz="8" w:space="0" w:color="9BBB59"/>
              <w:right w:val="single" w:sz="8" w:space="0" w:color="9BBB59"/>
            </w:tcBorders>
          </w:tcPr>
          <w:p w14:paraId="45DB942C" w14:textId="77777777" w:rsidR="00C63979" w:rsidRPr="001F6699" w:rsidRDefault="00C63979" w:rsidP="004B6228">
            <w:pPr>
              <w:shd w:val="clear" w:color="auto" w:fill="FFFFFF"/>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87F949" w14:textId="09E8DFBA" w:rsidR="00C63979" w:rsidRPr="001F6699" w:rsidRDefault="00C6397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8731745" w14:textId="77777777" w:rsidR="00C63979" w:rsidRPr="001F6699" w:rsidRDefault="00C6397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C63979" w:rsidRPr="001F6699" w14:paraId="22904028" w14:textId="77777777" w:rsidTr="004B6228">
        <w:tc>
          <w:tcPr>
            <w:tcW w:w="286" w:type="pct"/>
            <w:tcBorders>
              <w:left w:val="single" w:sz="4" w:space="0" w:color="auto"/>
            </w:tcBorders>
            <w:shd w:val="clear" w:color="auto" w:fill="EAF1DD"/>
          </w:tcPr>
          <w:p w14:paraId="3717E108" w14:textId="2A803A50" w:rsidR="00C63979" w:rsidRPr="001F6699" w:rsidRDefault="00C63979" w:rsidP="004B6228">
            <w:pPr>
              <w:suppressAutoHyphens/>
              <w:spacing w:after="0" w:line="240" w:lineRule="auto"/>
              <w:jc w:val="center"/>
              <w:rPr>
                <w:rFonts w:eastAsia="Times New Roman"/>
                <w:b/>
                <w:bCs/>
                <w:sz w:val="20"/>
                <w:szCs w:val="20"/>
                <w:lang w:eastAsia="ar-SA"/>
              </w:rPr>
            </w:pPr>
            <w:r>
              <w:rPr>
                <w:rFonts w:eastAsia="Times New Roman"/>
                <w:b/>
                <w:bCs/>
                <w:sz w:val="20"/>
                <w:szCs w:val="20"/>
                <w:lang w:eastAsia="ar-SA"/>
              </w:rPr>
              <w:t>51</w:t>
            </w:r>
          </w:p>
        </w:tc>
        <w:tc>
          <w:tcPr>
            <w:tcW w:w="3505" w:type="pct"/>
            <w:gridSpan w:val="2"/>
            <w:tcBorders>
              <w:left w:val="single" w:sz="4" w:space="0" w:color="auto"/>
            </w:tcBorders>
            <w:shd w:val="clear" w:color="auto" w:fill="EAF1DD"/>
          </w:tcPr>
          <w:p w14:paraId="1A94ECAE" w14:textId="13D03F44" w:rsidR="00C63979" w:rsidRPr="001F6699" w:rsidRDefault="00C6397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"Libras: Compartilhando a Língua dos surdos para um </w:t>
            </w:r>
            <w:r w:rsidRPr="001F6699">
              <w:rPr>
                <w:rFonts w:eastAsia="Times New Roman"/>
                <w:b/>
                <w:bCs/>
                <w:sz w:val="20"/>
                <w:szCs w:val="20"/>
                <w:lang w:eastAsia="ar-SA"/>
              </w:rPr>
              <w:lastRenderedPageBreak/>
              <w:t>ambiente mais acessível"</w:t>
            </w:r>
          </w:p>
        </w:tc>
        <w:tc>
          <w:tcPr>
            <w:tcW w:w="1209" w:type="pct"/>
            <w:tcBorders>
              <w:right w:val="single" w:sz="4" w:space="0" w:color="auto"/>
            </w:tcBorders>
            <w:shd w:val="clear" w:color="auto" w:fill="EAF1DD"/>
          </w:tcPr>
          <w:p w14:paraId="5E489BDC" w14:textId="7DEE4649" w:rsidR="00C63979" w:rsidRPr="001F6699" w:rsidRDefault="00C63979" w:rsidP="00682C10">
            <w:pPr>
              <w:suppressAutoHyphens/>
              <w:spacing w:after="0" w:line="240" w:lineRule="auto"/>
              <w:rPr>
                <w:b/>
                <w:sz w:val="20"/>
                <w:szCs w:val="20"/>
                <w:lang w:eastAsia="ar-SA"/>
              </w:rPr>
            </w:pPr>
            <w:r w:rsidRPr="001F6699">
              <w:rPr>
                <w:b/>
                <w:sz w:val="20"/>
                <w:szCs w:val="20"/>
                <w:lang w:eastAsia="ar-SA"/>
              </w:rPr>
              <w:lastRenderedPageBreak/>
              <w:t>PIBEX 2015</w:t>
            </w:r>
          </w:p>
        </w:tc>
      </w:tr>
      <w:tr w:rsidR="00C63979" w:rsidRPr="001F6699" w14:paraId="27367C5F" w14:textId="77777777" w:rsidTr="004B6228">
        <w:trPr>
          <w:trHeight w:val="323"/>
        </w:trPr>
        <w:tc>
          <w:tcPr>
            <w:tcW w:w="286" w:type="pct"/>
            <w:tcBorders>
              <w:top w:val="single" w:sz="8" w:space="0" w:color="9BBB59"/>
              <w:left w:val="single" w:sz="4" w:space="0" w:color="auto"/>
              <w:bottom w:val="single" w:sz="8" w:space="0" w:color="9BBB59"/>
              <w:right w:val="single" w:sz="8" w:space="0" w:color="9BBB59"/>
            </w:tcBorders>
          </w:tcPr>
          <w:p w14:paraId="43C39A45"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val="restart"/>
            <w:tcBorders>
              <w:top w:val="single" w:sz="8" w:space="0" w:color="9BBB59"/>
              <w:left w:val="single" w:sz="4" w:space="0" w:color="auto"/>
              <w:bottom w:val="single" w:sz="8" w:space="0" w:color="9BBB59"/>
              <w:right w:val="single" w:sz="8" w:space="0" w:color="9BBB59"/>
            </w:tcBorders>
            <w:shd w:val="clear" w:color="auto" w:fill="auto"/>
          </w:tcPr>
          <w:p w14:paraId="12FA1454" w14:textId="2A20B4C4"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EEA8D2B" w14:textId="77777777" w:rsidR="00C63979" w:rsidRPr="001F6699" w:rsidRDefault="00C6397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C63979" w:rsidRPr="001F6699" w14:paraId="02CA2C16" w14:textId="77777777" w:rsidTr="004B6228">
        <w:trPr>
          <w:trHeight w:val="209"/>
        </w:trPr>
        <w:tc>
          <w:tcPr>
            <w:tcW w:w="286" w:type="pct"/>
            <w:tcBorders>
              <w:top w:val="single" w:sz="8" w:space="0" w:color="9BBB59"/>
              <w:left w:val="single" w:sz="4" w:space="0" w:color="auto"/>
              <w:bottom w:val="single" w:sz="8" w:space="0" w:color="9BBB59"/>
              <w:right w:val="single" w:sz="8" w:space="0" w:color="9BBB59"/>
            </w:tcBorders>
          </w:tcPr>
          <w:p w14:paraId="6763AB8E"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vMerge/>
            <w:tcBorders>
              <w:top w:val="single" w:sz="8" w:space="0" w:color="9BBB59"/>
              <w:left w:val="single" w:sz="4" w:space="0" w:color="auto"/>
              <w:bottom w:val="single" w:sz="8" w:space="0" w:color="9BBB59"/>
              <w:right w:val="single" w:sz="8" w:space="0" w:color="9BBB59"/>
            </w:tcBorders>
            <w:shd w:val="clear" w:color="auto" w:fill="auto"/>
          </w:tcPr>
          <w:p w14:paraId="704E0281" w14:textId="42022574" w:rsidR="00C63979" w:rsidRPr="001F6699" w:rsidRDefault="00C63979" w:rsidP="001F6699">
            <w:pPr>
              <w:shd w:val="clear" w:color="auto" w:fill="FFFFFF"/>
              <w:suppressAutoHyphens/>
              <w:spacing w:after="0" w:line="240" w:lineRule="auto"/>
              <w:rPr>
                <w:rFonts w:eastAsia="Times New Roman"/>
                <w:b/>
                <w:bCs/>
                <w:sz w:val="20"/>
                <w:szCs w:val="20"/>
                <w:lang w:eastAsia="ar-SA"/>
              </w:rPr>
            </w:pP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7BC2FF54" w14:textId="65CCD402" w:rsidR="00C63979" w:rsidRPr="001F6699" w:rsidRDefault="00C63979" w:rsidP="001F6699">
            <w:pPr>
              <w:suppressAutoHyphens/>
              <w:snapToGrid w:val="0"/>
              <w:spacing w:after="0" w:line="276" w:lineRule="auto"/>
              <w:jc w:val="left"/>
              <w:rPr>
                <w:sz w:val="20"/>
                <w:szCs w:val="20"/>
                <w:lang w:eastAsia="ar-SA"/>
              </w:rPr>
            </w:pPr>
          </w:p>
        </w:tc>
      </w:tr>
      <w:tr w:rsidR="00C63979" w:rsidRPr="001F6699" w14:paraId="29E59830" w14:textId="77777777" w:rsidTr="004B6228">
        <w:trPr>
          <w:trHeight w:hRule="exact" w:val="284"/>
        </w:trPr>
        <w:tc>
          <w:tcPr>
            <w:tcW w:w="286" w:type="pct"/>
            <w:tcBorders>
              <w:top w:val="single" w:sz="8" w:space="0" w:color="9BBB59"/>
              <w:left w:val="single" w:sz="4" w:space="0" w:color="auto"/>
              <w:bottom w:val="single" w:sz="8" w:space="0" w:color="9BBB59"/>
              <w:right w:val="single" w:sz="8" w:space="0" w:color="9BBB59"/>
            </w:tcBorders>
          </w:tcPr>
          <w:p w14:paraId="60D7D106" w14:textId="77777777" w:rsidR="00C63979" w:rsidRPr="001F6699" w:rsidRDefault="00C63979" w:rsidP="004B6228">
            <w:pPr>
              <w:shd w:val="clear" w:color="auto" w:fill="FFFFFF"/>
              <w:suppressAutoHyphens/>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2109F121" w14:textId="75B94D4F" w:rsidR="00C63979" w:rsidRPr="001F6699" w:rsidRDefault="00C6397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15744E1E" w14:textId="390B5E7F" w:rsidR="00C63979" w:rsidRPr="001F6699" w:rsidRDefault="00C63979" w:rsidP="00682C10">
            <w:pPr>
              <w:suppressAutoHyphens/>
              <w:snapToGrid w:val="0"/>
              <w:spacing w:after="0" w:line="276" w:lineRule="auto"/>
              <w:jc w:val="left"/>
              <w:rPr>
                <w:sz w:val="20"/>
                <w:szCs w:val="20"/>
                <w:lang w:eastAsia="ar-SA"/>
              </w:rPr>
            </w:pPr>
            <w:r w:rsidRPr="001F6699">
              <w:rPr>
                <w:sz w:val="20"/>
                <w:szCs w:val="20"/>
                <w:lang w:eastAsia="ar-SA"/>
              </w:rPr>
              <w:t xml:space="preserve">Beneficiários: </w:t>
            </w:r>
            <w:r>
              <w:rPr>
                <w:sz w:val="20"/>
                <w:szCs w:val="20"/>
                <w:lang w:eastAsia="ar-SA"/>
              </w:rPr>
              <w:t>20</w:t>
            </w:r>
          </w:p>
        </w:tc>
      </w:tr>
      <w:tr w:rsidR="00C63979" w:rsidRPr="001F6699" w14:paraId="3464C72E" w14:textId="77777777" w:rsidTr="004B6228">
        <w:trPr>
          <w:trHeight w:hRule="exact" w:val="284"/>
        </w:trPr>
        <w:tc>
          <w:tcPr>
            <w:tcW w:w="286" w:type="pct"/>
            <w:tcBorders>
              <w:top w:val="single" w:sz="8" w:space="0" w:color="9BBB59"/>
              <w:left w:val="single" w:sz="4" w:space="0" w:color="auto"/>
              <w:bottom w:val="single" w:sz="8" w:space="0" w:color="9BBB59"/>
              <w:right w:val="single" w:sz="4" w:space="0" w:color="auto"/>
            </w:tcBorders>
          </w:tcPr>
          <w:p w14:paraId="4A434859" w14:textId="77777777" w:rsidR="00C63979" w:rsidRPr="001F6699" w:rsidRDefault="00C63979" w:rsidP="004B6228">
            <w:pPr>
              <w:shd w:val="clear" w:color="auto" w:fill="FFFFFF"/>
              <w:suppressAutoHyphens/>
              <w:snapToGrid w:val="0"/>
              <w:spacing w:after="0" w:line="276" w:lineRule="auto"/>
              <w:jc w:val="center"/>
              <w:rPr>
                <w:rFonts w:eastAsia="Times New Roman"/>
                <w:b/>
                <w:bCs/>
                <w:sz w:val="20"/>
                <w:szCs w:val="20"/>
                <w:lang w:eastAsia="ar-SA"/>
              </w:rPr>
            </w:pPr>
          </w:p>
        </w:tc>
        <w:tc>
          <w:tcPr>
            <w:tcW w:w="4714" w:type="pct"/>
            <w:gridSpan w:val="3"/>
            <w:tcBorders>
              <w:top w:val="single" w:sz="8" w:space="0" w:color="9BBB59"/>
              <w:left w:val="single" w:sz="4" w:space="0" w:color="auto"/>
              <w:bottom w:val="single" w:sz="8" w:space="0" w:color="9BBB59"/>
              <w:right w:val="single" w:sz="4" w:space="0" w:color="auto"/>
            </w:tcBorders>
            <w:shd w:val="clear" w:color="auto" w:fill="auto"/>
          </w:tcPr>
          <w:p w14:paraId="680C2142" w14:textId="527AC0CD" w:rsidR="00C63979" w:rsidRPr="001F6699" w:rsidRDefault="00C6397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C63979" w:rsidRPr="001F6699" w14:paraId="748ADB23" w14:textId="77777777" w:rsidTr="006F4204">
        <w:trPr>
          <w:trHeight w:hRule="exact" w:val="479"/>
        </w:trPr>
        <w:tc>
          <w:tcPr>
            <w:tcW w:w="286" w:type="pct"/>
            <w:tcBorders>
              <w:top w:val="single" w:sz="8" w:space="0" w:color="9BBB59"/>
              <w:left w:val="single" w:sz="4" w:space="0" w:color="auto"/>
              <w:bottom w:val="single" w:sz="8" w:space="0" w:color="9BBB59"/>
              <w:right w:val="single" w:sz="8" w:space="0" w:color="9BBB59"/>
            </w:tcBorders>
          </w:tcPr>
          <w:p w14:paraId="07903A3B" w14:textId="77777777" w:rsidR="00C63979" w:rsidRPr="001F6699" w:rsidRDefault="00C63979" w:rsidP="004B6228">
            <w:pPr>
              <w:suppressAutoHyphens/>
              <w:snapToGrid w:val="0"/>
              <w:spacing w:after="0" w:line="240" w:lineRule="auto"/>
              <w:jc w:val="center"/>
              <w:rPr>
                <w:rFonts w:eastAsia="Times New Roman"/>
                <w:b/>
                <w:bCs/>
                <w:sz w:val="20"/>
                <w:szCs w:val="20"/>
                <w:lang w:eastAsia="ar-SA"/>
              </w:rPr>
            </w:pPr>
          </w:p>
        </w:tc>
        <w:tc>
          <w:tcPr>
            <w:tcW w:w="3505" w:type="pct"/>
            <w:gridSpan w:val="2"/>
            <w:tcBorders>
              <w:top w:val="single" w:sz="8" w:space="0" w:color="9BBB59"/>
              <w:left w:val="single" w:sz="4" w:space="0" w:color="auto"/>
              <w:bottom w:val="single" w:sz="8" w:space="0" w:color="9BBB59"/>
              <w:right w:val="single" w:sz="8" w:space="0" w:color="9BBB59"/>
            </w:tcBorders>
            <w:shd w:val="clear" w:color="auto" w:fill="auto"/>
          </w:tcPr>
          <w:p w14:paraId="193A0043" w14:textId="123B49F0" w:rsidR="00C63979" w:rsidRPr="001F6699" w:rsidRDefault="00C6397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209" w:type="pct"/>
            <w:tcBorders>
              <w:top w:val="single" w:sz="8" w:space="0" w:color="9BBB59"/>
              <w:left w:val="single" w:sz="8" w:space="0" w:color="9BBB59"/>
              <w:bottom w:val="single" w:sz="8" w:space="0" w:color="9BBB59"/>
              <w:right w:val="single" w:sz="4" w:space="0" w:color="auto"/>
            </w:tcBorders>
            <w:shd w:val="clear" w:color="auto" w:fill="auto"/>
          </w:tcPr>
          <w:p w14:paraId="6128C7EE" w14:textId="77777777" w:rsidR="00C63979" w:rsidRPr="001F6699" w:rsidRDefault="00C6397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25" w:name="_Toc446862520"/>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BA57B6">
        <w:rPr>
          <w:b w:val="0"/>
          <w:noProof/>
        </w:rPr>
        <w:t>14</w:t>
      </w:r>
      <w:r w:rsidR="00897AAA">
        <w:rPr>
          <w:b w:val="0"/>
        </w:rPr>
        <w:fldChar w:fldCharType="end"/>
      </w:r>
      <w:r w:rsidRPr="00C415E6">
        <w:rPr>
          <w:b w:val="0"/>
        </w:rPr>
        <w:t xml:space="preserve"> Número de Projetos por área temática</w:t>
      </w:r>
      <w:bookmarkEnd w:id="125"/>
    </w:p>
    <w:p w14:paraId="7E7473DC" w14:textId="46E01798" w:rsidR="006B4D1C" w:rsidRDefault="0064295B" w:rsidP="00C415E6">
      <w:pPr>
        <w:pStyle w:val="PargrafodaLista"/>
        <w:ind w:left="0"/>
        <w:jc w:val="center"/>
        <w:rPr>
          <w:b/>
          <w:bCs/>
          <w:szCs w:val="24"/>
        </w:rPr>
      </w:pPr>
      <w:r>
        <w:rPr>
          <w:noProof/>
          <w:lang w:eastAsia="pt-BR"/>
        </w:rPr>
        <w:drawing>
          <wp:inline distT="0" distB="0" distL="0" distR="0" wp14:anchorId="1DF60593" wp14:editId="0240ACB3">
            <wp:extent cx="4838700" cy="299085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38700" cy="2990850"/>
                    </a:xfrm>
                    <a:prstGeom prst="rect">
                      <a:avLst/>
                    </a:prstGeom>
                  </pic:spPr>
                </pic:pic>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w:t>
      </w:r>
      <w:r w:rsidR="003C3D5C">
        <w:rPr>
          <w:rFonts w:eastAsia="Times New Roman"/>
          <w:color w:val="172938"/>
          <w:szCs w:val="24"/>
          <w:shd w:val="clear" w:color="auto" w:fill="FFFFFF"/>
          <w:lang w:eastAsia="ar-SA"/>
        </w:rPr>
        <w:lastRenderedPageBreak/>
        <w:t xml:space="preserve">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w:t>
      </w:r>
      <w:proofErr w:type="spellStart"/>
      <w:r w:rsidRPr="00AF1065">
        <w:rPr>
          <w:rFonts w:eastAsia="Times New Roman"/>
          <w:color w:val="172938"/>
          <w:szCs w:val="24"/>
          <w:shd w:val="clear" w:color="auto" w:fill="FFFFFF"/>
          <w:lang w:eastAsia="ar-SA"/>
        </w:rPr>
        <w:t>extensionista</w:t>
      </w:r>
      <w:proofErr w:type="spellEnd"/>
      <w:r w:rsidRPr="00AF1065">
        <w:rPr>
          <w:rFonts w:eastAsia="Times New Roman"/>
          <w:color w:val="172938"/>
          <w:szCs w:val="24"/>
          <w:shd w:val="clear" w:color="auto" w:fill="FFFFFF"/>
          <w:lang w:eastAsia="ar-SA"/>
        </w:rPr>
        <w:t xml:space="preserve">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14A014A8"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r w:rsidR="001F48FB">
        <w:rPr>
          <w:rFonts w:eastAsia="Times New Roman"/>
          <w:color w:val="172938"/>
          <w:szCs w:val="24"/>
          <w:shd w:val="clear" w:color="auto" w:fill="FFFFFF"/>
          <w:lang w:eastAsia="ar-SA"/>
        </w:rPr>
        <w:t xml:space="preserve">16 </w:t>
      </w:r>
      <w:r w:rsidR="001F48FB" w:rsidRPr="00AF1065">
        <w:rPr>
          <w:rFonts w:eastAsia="Times New Roman"/>
          <w:color w:val="172938"/>
          <w:szCs w:val="24"/>
          <w:shd w:val="clear" w:color="auto" w:fill="FFFFFF"/>
          <w:lang w:eastAsia="ar-SA"/>
        </w:rPr>
        <w:t>Eventos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26" w:name="_Toc447111038"/>
      <w:r>
        <w:t xml:space="preserve">Tabela </w:t>
      </w:r>
      <w:r w:rsidR="006F4204">
        <w:fldChar w:fldCharType="begin"/>
      </w:r>
      <w:r w:rsidR="006F4204">
        <w:instrText xml:space="preserve"> SEQ Tabela \* ARABIC </w:instrText>
      </w:r>
      <w:r w:rsidR="006F4204">
        <w:fldChar w:fldCharType="separate"/>
      </w:r>
      <w:r w:rsidR="00BA57B6">
        <w:rPr>
          <w:noProof/>
        </w:rPr>
        <w:t>19</w:t>
      </w:r>
      <w:r w:rsidR="006F4204">
        <w:rPr>
          <w:noProof/>
        </w:rPr>
        <w:fldChar w:fldCharType="end"/>
      </w:r>
      <w:r>
        <w:t xml:space="preserve"> </w:t>
      </w:r>
      <w:r w:rsidRPr="004725FE">
        <w:t>Resumo dos Projetos do PAEVE</w:t>
      </w:r>
      <w:bookmarkEnd w:id="126"/>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7"/>
        <w:gridCol w:w="3528"/>
      </w:tblGrid>
      <w:tr w:rsidR="000C608F" w:rsidRPr="0091680D" w14:paraId="0BF05C34" w14:textId="77777777" w:rsidTr="006C6383">
        <w:tc>
          <w:tcPr>
            <w:tcW w:w="5000" w:type="pct"/>
            <w:gridSpan w:val="2"/>
            <w:shd w:val="clear" w:color="auto" w:fill="auto"/>
            <w:vAlign w:val="center"/>
          </w:tcPr>
          <w:p w14:paraId="0C03E18C" w14:textId="77777777" w:rsidR="000C608F" w:rsidRPr="0091680D" w:rsidRDefault="000C608F" w:rsidP="000C608F">
            <w:pPr>
              <w:suppressAutoHyphens/>
              <w:spacing w:after="0" w:line="240" w:lineRule="auto"/>
              <w:rPr>
                <w:bCs/>
                <w:color w:val="FFFFFF"/>
                <w:sz w:val="20"/>
                <w:szCs w:val="20"/>
                <w:lang w:eastAsia="ar-SA"/>
              </w:rPr>
            </w:pPr>
            <w:r w:rsidRPr="0091680D">
              <w:rPr>
                <w:b/>
                <w:bCs/>
                <w:color w:val="FFFFFF"/>
                <w:sz w:val="20"/>
                <w:szCs w:val="20"/>
                <w:lang w:eastAsia="ar-SA"/>
              </w:rPr>
              <w:t>COARI</w:t>
            </w:r>
          </w:p>
        </w:tc>
      </w:tr>
      <w:tr w:rsidR="000C608F" w:rsidRPr="0091680D" w14:paraId="4B653B52" w14:textId="77777777" w:rsidTr="006C6383">
        <w:tc>
          <w:tcPr>
            <w:tcW w:w="3071" w:type="pct"/>
            <w:shd w:val="clear" w:color="auto" w:fill="D9D9D9"/>
            <w:vAlign w:val="center"/>
          </w:tcPr>
          <w:p w14:paraId="1F0DEE0A"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Resgate da memória do IFAM - COARI por intermédio da Fotografia do Egresso</w:t>
            </w:r>
          </w:p>
        </w:tc>
        <w:tc>
          <w:tcPr>
            <w:tcW w:w="1929" w:type="pct"/>
            <w:shd w:val="clear" w:color="auto" w:fill="D9D9D9"/>
            <w:vAlign w:val="center"/>
          </w:tcPr>
          <w:p w14:paraId="7471C37B" w14:textId="390AC9A9"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75E983A" w14:textId="77777777" w:rsidTr="006C6383">
        <w:trPr>
          <w:trHeight w:val="323"/>
        </w:trPr>
        <w:tc>
          <w:tcPr>
            <w:tcW w:w="3071" w:type="pct"/>
            <w:vMerge w:val="restart"/>
            <w:shd w:val="clear" w:color="auto" w:fill="auto"/>
            <w:vAlign w:val="center"/>
          </w:tcPr>
          <w:p w14:paraId="05A1998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Proporcionar o resgate da memória do IFAM por intermédio da fotografia do egresso.</w:t>
            </w:r>
            <w:r w:rsidRPr="0091680D">
              <w:rPr>
                <w:b/>
                <w:bCs/>
                <w:sz w:val="20"/>
                <w:szCs w:val="20"/>
                <w:lang w:eastAsia="ar-SA"/>
              </w:rPr>
              <w:t xml:space="preserve"> </w:t>
            </w:r>
          </w:p>
        </w:tc>
        <w:tc>
          <w:tcPr>
            <w:tcW w:w="1929" w:type="pct"/>
            <w:shd w:val="clear" w:color="auto" w:fill="auto"/>
            <w:vAlign w:val="center"/>
          </w:tcPr>
          <w:p w14:paraId="238B704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Ezequiel de Souza</w:t>
            </w:r>
          </w:p>
        </w:tc>
      </w:tr>
      <w:tr w:rsidR="000C608F" w:rsidRPr="0091680D" w14:paraId="4ACCFB73" w14:textId="77777777" w:rsidTr="006C6383">
        <w:trPr>
          <w:trHeight w:val="209"/>
        </w:trPr>
        <w:tc>
          <w:tcPr>
            <w:tcW w:w="3071" w:type="pct"/>
            <w:vMerge/>
            <w:shd w:val="clear" w:color="auto" w:fill="auto"/>
            <w:vAlign w:val="center"/>
          </w:tcPr>
          <w:p w14:paraId="4302B36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9A93116"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06BB6915" w14:textId="77777777" w:rsidTr="006C6383">
        <w:trPr>
          <w:trHeight w:val="209"/>
        </w:trPr>
        <w:tc>
          <w:tcPr>
            <w:tcW w:w="3071" w:type="pct"/>
            <w:vMerge/>
            <w:shd w:val="clear" w:color="auto" w:fill="auto"/>
            <w:vAlign w:val="center"/>
          </w:tcPr>
          <w:p w14:paraId="34D7382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F93088A" w14:textId="6F8A781A"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E1F20CF" w14:textId="77777777" w:rsidTr="006C6383">
        <w:tc>
          <w:tcPr>
            <w:tcW w:w="3071" w:type="pct"/>
            <w:shd w:val="clear" w:color="auto" w:fill="auto"/>
            <w:vAlign w:val="center"/>
          </w:tcPr>
          <w:p w14:paraId="5EBB010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Egressos do IFAM e comunidade externa</w:t>
            </w:r>
            <w:r w:rsidRPr="0091680D">
              <w:rPr>
                <w:b/>
                <w:bCs/>
                <w:sz w:val="20"/>
                <w:szCs w:val="20"/>
                <w:lang w:eastAsia="ar-SA"/>
              </w:rPr>
              <w:t xml:space="preserve"> </w:t>
            </w:r>
          </w:p>
        </w:tc>
        <w:tc>
          <w:tcPr>
            <w:tcW w:w="1929" w:type="pct"/>
            <w:shd w:val="clear" w:color="auto" w:fill="auto"/>
            <w:vAlign w:val="center"/>
          </w:tcPr>
          <w:p w14:paraId="47233E70" w14:textId="40F2AE05"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400</w:t>
            </w:r>
          </w:p>
        </w:tc>
      </w:tr>
      <w:tr w:rsidR="000C608F" w:rsidRPr="0091680D" w14:paraId="0E9B6F23" w14:textId="77777777" w:rsidTr="006C6383">
        <w:trPr>
          <w:trHeight w:val="100"/>
        </w:trPr>
        <w:tc>
          <w:tcPr>
            <w:tcW w:w="5000" w:type="pct"/>
            <w:gridSpan w:val="2"/>
            <w:shd w:val="clear" w:color="auto" w:fill="auto"/>
            <w:vAlign w:val="center"/>
          </w:tcPr>
          <w:p w14:paraId="7B3A820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Coari</w:t>
            </w:r>
          </w:p>
        </w:tc>
      </w:tr>
      <w:tr w:rsidR="000C608F" w:rsidRPr="0091680D" w14:paraId="0021868F" w14:textId="77777777" w:rsidTr="006C6383">
        <w:trPr>
          <w:trHeight w:val="68"/>
        </w:trPr>
        <w:tc>
          <w:tcPr>
            <w:tcW w:w="3071" w:type="pct"/>
            <w:shd w:val="clear" w:color="auto" w:fill="auto"/>
            <w:vAlign w:val="center"/>
          </w:tcPr>
          <w:p w14:paraId="7C03398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2C1CEA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90018EC" w14:textId="77777777" w:rsidTr="006C6383">
        <w:tc>
          <w:tcPr>
            <w:tcW w:w="5000" w:type="pct"/>
            <w:gridSpan w:val="2"/>
            <w:shd w:val="clear" w:color="auto" w:fill="auto"/>
            <w:vAlign w:val="center"/>
          </w:tcPr>
          <w:p w14:paraId="2133BDAB"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HUMAITÁ</w:t>
            </w:r>
          </w:p>
        </w:tc>
      </w:tr>
      <w:tr w:rsidR="000C608F" w:rsidRPr="0091680D" w14:paraId="021D8A52" w14:textId="77777777" w:rsidTr="006C6383">
        <w:tc>
          <w:tcPr>
            <w:tcW w:w="3071" w:type="pct"/>
            <w:shd w:val="clear" w:color="auto" w:fill="D9D9D9"/>
            <w:vAlign w:val="center"/>
          </w:tcPr>
          <w:p w14:paraId="73C8E8C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 xml:space="preserve">Título do Projeto: I Arraial </w:t>
            </w:r>
            <w:proofErr w:type="spellStart"/>
            <w:r w:rsidRPr="0091680D">
              <w:rPr>
                <w:b/>
                <w:bCs/>
                <w:sz w:val="20"/>
                <w:szCs w:val="20"/>
                <w:lang w:eastAsia="ar-SA"/>
              </w:rPr>
              <w:t>Caipira´s</w:t>
            </w:r>
            <w:proofErr w:type="spellEnd"/>
            <w:r w:rsidRPr="0091680D">
              <w:rPr>
                <w:b/>
                <w:bCs/>
                <w:sz w:val="20"/>
                <w:szCs w:val="20"/>
                <w:lang w:eastAsia="ar-SA"/>
              </w:rPr>
              <w:t xml:space="preserve"> do IFAM Campus Humaitá</w:t>
            </w:r>
          </w:p>
        </w:tc>
        <w:tc>
          <w:tcPr>
            <w:tcW w:w="1929" w:type="pct"/>
            <w:shd w:val="clear" w:color="auto" w:fill="D9D9D9"/>
            <w:vAlign w:val="center"/>
          </w:tcPr>
          <w:p w14:paraId="7D9617D7" w14:textId="6DE73C0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74BCB4" w14:textId="77777777" w:rsidTr="006C6383">
        <w:trPr>
          <w:trHeight w:val="323"/>
        </w:trPr>
        <w:tc>
          <w:tcPr>
            <w:tcW w:w="3071" w:type="pct"/>
            <w:vMerge w:val="restart"/>
            <w:shd w:val="clear" w:color="auto" w:fill="auto"/>
            <w:vAlign w:val="center"/>
          </w:tcPr>
          <w:p w14:paraId="42501E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 Projeto se justifica em virtude de sua relevância para os estudantes, sociedade e para a instituição proponente.</w:t>
            </w:r>
            <w:r w:rsidRPr="0091680D">
              <w:rPr>
                <w:b/>
                <w:bCs/>
                <w:sz w:val="20"/>
                <w:szCs w:val="20"/>
                <w:lang w:eastAsia="ar-SA"/>
              </w:rPr>
              <w:t xml:space="preserve"> </w:t>
            </w:r>
          </w:p>
        </w:tc>
        <w:tc>
          <w:tcPr>
            <w:tcW w:w="1929" w:type="pct"/>
            <w:shd w:val="clear" w:color="auto" w:fill="auto"/>
            <w:vAlign w:val="center"/>
          </w:tcPr>
          <w:p w14:paraId="16C0C5E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Artur Virgílio Simpson Martins</w:t>
            </w:r>
          </w:p>
        </w:tc>
      </w:tr>
      <w:tr w:rsidR="000C608F" w:rsidRPr="0091680D" w14:paraId="6FA4D973" w14:textId="77777777" w:rsidTr="006C6383">
        <w:trPr>
          <w:trHeight w:val="209"/>
        </w:trPr>
        <w:tc>
          <w:tcPr>
            <w:tcW w:w="3071" w:type="pct"/>
            <w:vMerge/>
            <w:shd w:val="clear" w:color="auto" w:fill="auto"/>
            <w:vAlign w:val="center"/>
          </w:tcPr>
          <w:p w14:paraId="25782F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BFD040"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16865DA9" w14:textId="77777777" w:rsidTr="006C6383">
        <w:trPr>
          <w:trHeight w:val="209"/>
        </w:trPr>
        <w:tc>
          <w:tcPr>
            <w:tcW w:w="3071" w:type="pct"/>
            <w:vMerge/>
            <w:shd w:val="clear" w:color="auto" w:fill="auto"/>
            <w:vAlign w:val="center"/>
          </w:tcPr>
          <w:p w14:paraId="2237057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D892D9" w14:textId="2BA2F2B6" w:rsidR="000C608F" w:rsidRPr="0091680D" w:rsidRDefault="000C608F" w:rsidP="000013D4">
            <w:pPr>
              <w:suppressAutoHyphens/>
              <w:snapToGrid w:val="0"/>
              <w:spacing w:after="0" w:line="276" w:lineRule="auto"/>
              <w:jc w:val="left"/>
              <w:rPr>
                <w:sz w:val="20"/>
                <w:szCs w:val="20"/>
                <w:lang w:eastAsia="ar-SA"/>
              </w:rPr>
            </w:pPr>
          </w:p>
        </w:tc>
      </w:tr>
      <w:tr w:rsidR="000C608F" w:rsidRPr="0091680D" w14:paraId="39859927" w14:textId="77777777" w:rsidTr="006C6383">
        <w:tc>
          <w:tcPr>
            <w:tcW w:w="3071" w:type="pct"/>
            <w:shd w:val="clear" w:color="auto" w:fill="auto"/>
            <w:vAlign w:val="center"/>
          </w:tcPr>
          <w:p w14:paraId="3BC3D32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Estudantes do Campus e sociedade </w:t>
            </w:r>
            <w:proofErr w:type="spellStart"/>
            <w:r w:rsidRPr="0091680D">
              <w:rPr>
                <w:bCs/>
                <w:sz w:val="20"/>
                <w:szCs w:val="20"/>
                <w:lang w:eastAsia="ar-SA"/>
              </w:rPr>
              <w:t>Humaitaense</w:t>
            </w:r>
            <w:proofErr w:type="spellEnd"/>
          </w:p>
        </w:tc>
        <w:tc>
          <w:tcPr>
            <w:tcW w:w="1929" w:type="pct"/>
            <w:shd w:val="clear" w:color="auto" w:fill="auto"/>
            <w:vAlign w:val="center"/>
          </w:tcPr>
          <w:p w14:paraId="6288E9FE" w14:textId="1C55C6CD"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w:t>
            </w:r>
            <w:r w:rsidR="000013D4">
              <w:rPr>
                <w:b/>
                <w:sz w:val="20"/>
                <w:szCs w:val="20"/>
                <w:lang w:eastAsia="ar-SA"/>
              </w:rPr>
              <w:t>eneficiários</w:t>
            </w:r>
            <w:r w:rsidRPr="0091680D">
              <w:rPr>
                <w:b/>
                <w:sz w:val="20"/>
                <w:szCs w:val="20"/>
                <w:lang w:eastAsia="ar-SA"/>
              </w:rPr>
              <w:t>:</w:t>
            </w:r>
            <w:r w:rsidRPr="0091680D">
              <w:rPr>
                <w:sz w:val="20"/>
                <w:szCs w:val="20"/>
                <w:lang w:eastAsia="ar-SA"/>
              </w:rPr>
              <w:t xml:space="preserve"> </w:t>
            </w:r>
            <w:r w:rsidR="000013D4" w:rsidRPr="0091680D">
              <w:rPr>
                <w:sz w:val="20"/>
                <w:szCs w:val="20"/>
                <w:lang w:eastAsia="ar-SA"/>
              </w:rPr>
              <w:t>502</w:t>
            </w:r>
          </w:p>
        </w:tc>
      </w:tr>
      <w:tr w:rsidR="000C608F" w:rsidRPr="0091680D" w14:paraId="2AD8C0FE" w14:textId="77777777" w:rsidTr="006C6383">
        <w:trPr>
          <w:trHeight w:val="68"/>
        </w:trPr>
        <w:tc>
          <w:tcPr>
            <w:tcW w:w="5000" w:type="pct"/>
            <w:gridSpan w:val="2"/>
            <w:shd w:val="clear" w:color="auto" w:fill="auto"/>
            <w:vAlign w:val="center"/>
          </w:tcPr>
          <w:p w14:paraId="55514BE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Humaitá</w:t>
            </w:r>
          </w:p>
        </w:tc>
      </w:tr>
      <w:tr w:rsidR="000C608F" w:rsidRPr="0091680D" w14:paraId="3B57C451" w14:textId="77777777" w:rsidTr="006C6383">
        <w:trPr>
          <w:trHeight w:val="68"/>
        </w:trPr>
        <w:tc>
          <w:tcPr>
            <w:tcW w:w="3071" w:type="pct"/>
            <w:shd w:val="clear" w:color="auto" w:fill="auto"/>
            <w:vAlign w:val="center"/>
          </w:tcPr>
          <w:p w14:paraId="5870AA5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5438BD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507F8692" w14:textId="77777777" w:rsidTr="006C6383">
        <w:tc>
          <w:tcPr>
            <w:tcW w:w="3071" w:type="pct"/>
            <w:shd w:val="clear" w:color="auto" w:fill="D9D9D9"/>
            <w:vAlign w:val="center"/>
          </w:tcPr>
          <w:p w14:paraId="311326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Lançamento da Mostra Fotográfica "Percepções"</w:t>
            </w:r>
          </w:p>
        </w:tc>
        <w:tc>
          <w:tcPr>
            <w:tcW w:w="1929" w:type="pct"/>
            <w:shd w:val="clear" w:color="auto" w:fill="D9D9D9"/>
            <w:vAlign w:val="center"/>
          </w:tcPr>
          <w:p w14:paraId="46C3617B" w14:textId="21B87380"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99EA0F" w14:textId="77777777" w:rsidTr="006C6383">
        <w:trPr>
          <w:trHeight w:val="323"/>
        </w:trPr>
        <w:tc>
          <w:tcPr>
            <w:tcW w:w="3071" w:type="pct"/>
            <w:vMerge w:val="restart"/>
            <w:shd w:val="clear" w:color="auto" w:fill="auto"/>
            <w:vAlign w:val="center"/>
          </w:tcPr>
          <w:p w14:paraId="475A758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91680D">
              <w:rPr>
                <w:b/>
                <w:bCs/>
                <w:sz w:val="20"/>
                <w:szCs w:val="20"/>
                <w:lang w:eastAsia="ar-SA"/>
              </w:rPr>
              <w:t xml:space="preserve"> </w:t>
            </w:r>
          </w:p>
        </w:tc>
        <w:tc>
          <w:tcPr>
            <w:tcW w:w="1929" w:type="pct"/>
            <w:shd w:val="clear" w:color="auto" w:fill="auto"/>
            <w:vAlign w:val="center"/>
          </w:tcPr>
          <w:p w14:paraId="745C1B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Claudio Aurélio Leal Dias Filho</w:t>
            </w:r>
          </w:p>
        </w:tc>
      </w:tr>
      <w:tr w:rsidR="000C608F" w:rsidRPr="0091680D" w14:paraId="63114846" w14:textId="77777777" w:rsidTr="006C6383">
        <w:trPr>
          <w:trHeight w:val="209"/>
        </w:trPr>
        <w:tc>
          <w:tcPr>
            <w:tcW w:w="3071" w:type="pct"/>
            <w:vMerge/>
            <w:shd w:val="clear" w:color="auto" w:fill="auto"/>
            <w:vAlign w:val="center"/>
          </w:tcPr>
          <w:p w14:paraId="07B5026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62A627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1BDCB92" w14:textId="77777777" w:rsidTr="006C6383">
        <w:trPr>
          <w:trHeight w:val="209"/>
        </w:trPr>
        <w:tc>
          <w:tcPr>
            <w:tcW w:w="3071" w:type="pct"/>
            <w:vMerge/>
            <w:shd w:val="clear" w:color="auto" w:fill="auto"/>
            <w:vAlign w:val="center"/>
          </w:tcPr>
          <w:p w14:paraId="290E90B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D30D9B" w14:textId="70FCAA7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3A38F4" w14:textId="77777777" w:rsidTr="006C6383">
        <w:tc>
          <w:tcPr>
            <w:tcW w:w="3071" w:type="pct"/>
            <w:shd w:val="clear" w:color="auto" w:fill="auto"/>
            <w:vAlign w:val="center"/>
          </w:tcPr>
          <w:p w14:paraId="19379F32" w14:textId="26995BDD" w:rsidR="000C608F" w:rsidRPr="0091680D" w:rsidRDefault="000C608F" w:rsidP="000C608F">
            <w:pPr>
              <w:shd w:val="clear" w:color="auto" w:fill="FFFFFF"/>
              <w:suppressAutoHyphens/>
              <w:spacing w:after="0" w:line="240" w:lineRule="auto"/>
              <w:jc w:val="left"/>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de Escolas </w:t>
            </w:r>
            <w:r w:rsidR="00747673" w:rsidRPr="0091680D">
              <w:rPr>
                <w:bCs/>
                <w:sz w:val="20"/>
                <w:szCs w:val="20"/>
                <w:lang w:eastAsia="ar-SA"/>
              </w:rPr>
              <w:t>Públicas, Discentes</w:t>
            </w:r>
            <w:r w:rsidRPr="0091680D">
              <w:rPr>
                <w:bCs/>
                <w:sz w:val="20"/>
                <w:szCs w:val="20"/>
                <w:lang w:eastAsia="ar-SA"/>
              </w:rPr>
              <w:t xml:space="preserve"> do Campus, Egressos do Campus, servidores, comunitários.</w:t>
            </w:r>
            <w:r w:rsidRPr="0091680D">
              <w:rPr>
                <w:b/>
                <w:bCs/>
                <w:sz w:val="20"/>
                <w:szCs w:val="20"/>
                <w:lang w:eastAsia="ar-SA"/>
              </w:rPr>
              <w:t xml:space="preserve"> </w:t>
            </w:r>
          </w:p>
        </w:tc>
        <w:tc>
          <w:tcPr>
            <w:tcW w:w="1929" w:type="pct"/>
            <w:shd w:val="clear" w:color="auto" w:fill="auto"/>
            <w:vAlign w:val="center"/>
          </w:tcPr>
          <w:p w14:paraId="05E2FE16" w14:textId="6232E21E" w:rsidR="000C608F" w:rsidRPr="0091680D" w:rsidRDefault="000013D4" w:rsidP="000013D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300</w:t>
            </w:r>
            <w:r>
              <w:rPr>
                <w:sz w:val="20"/>
                <w:szCs w:val="20"/>
                <w:lang w:eastAsia="ar-SA"/>
              </w:rPr>
              <w:t>5</w:t>
            </w:r>
          </w:p>
        </w:tc>
      </w:tr>
      <w:tr w:rsidR="000C608F" w:rsidRPr="0091680D" w14:paraId="35779C6D" w14:textId="77777777" w:rsidTr="006C6383">
        <w:trPr>
          <w:trHeight w:val="68"/>
        </w:trPr>
        <w:tc>
          <w:tcPr>
            <w:tcW w:w="5000" w:type="pct"/>
            <w:gridSpan w:val="2"/>
            <w:shd w:val="clear" w:color="auto" w:fill="auto"/>
            <w:vAlign w:val="center"/>
          </w:tcPr>
          <w:p w14:paraId="04A7D3D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Benjamin Constant – Humaitá</w:t>
            </w:r>
          </w:p>
        </w:tc>
      </w:tr>
      <w:tr w:rsidR="000C608F" w:rsidRPr="0091680D" w14:paraId="06790FEE" w14:textId="77777777" w:rsidTr="006C6383">
        <w:trPr>
          <w:trHeight w:val="68"/>
        </w:trPr>
        <w:tc>
          <w:tcPr>
            <w:tcW w:w="3071" w:type="pct"/>
            <w:shd w:val="clear" w:color="auto" w:fill="auto"/>
            <w:vAlign w:val="center"/>
          </w:tcPr>
          <w:p w14:paraId="48B8E4F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783438E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r w:rsidR="000C608F" w:rsidRPr="0091680D" w14:paraId="4F545CFF" w14:textId="77777777" w:rsidTr="006C6383">
        <w:tc>
          <w:tcPr>
            <w:tcW w:w="5000" w:type="pct"/>
            <w:gridSpan w:val="2"/>
            <w:shd w:val="clear" w:color="auto" w:fill="auto"/>
            <w:vAlign w:val="center"/>
          </w:tcPr>
          <w:p w14:paraId="6D64CE8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ITACOATIARA</w:t>
            </w:r>
          </w:p>
        </w:tc>
      </w:tr>
      <w:tr w:rsidR="000C608F" w:rsidRPr="0091680D" w14:paraId="1E255AC3" w14:textId="77777777" w:rsidTr="006C6383">
        <w:tc>
          <w:tcPr>
            <w:tcW w:w="3071" w:type="pct"/>
            <w:shd w:val="clear" w:color="auto" w:fill="D9D9D9"/>
            <w:vAlign w:val="center"/>
          </w:tcPr>
          <w:p w14:paraId="72808CF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Campus Itacoatiara</w:t>
            </w:r>
          </w:p>
        </w:tc>
        <w:tc>
          <w:tcPr>
            <w:tcW w:w="1929" w:type="pct"/>
            <w:shd w:val="clear" w:color="auto" w:fill="D9D9D9"/>
            <w:vAlign w:val="center"/>
          </w:tcPr>
          <w:p w14:paraId="48AC898A" w14:textId="5519774F"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D1EE9C7" w14:textId="77777777" w:rsidTr="006C6383">
        <w:trPr>
          <w:trHeight w:val="323"/>
        </w:trPr>
        <w:tc>
          <w:tcPr>
            <w:tcW w:w="3071" w:type="pct"/>
            <w:vMerge w:val="restart"/>
            <w:shd w:val="clear" w:color="auto" w:fill="auto"/>
            <w:vAlign w:val="center"/>
          </w:tcPr>
          <w:p w14:paraId="1A17A65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momentos de divulgação, discussão e reflexão das ações de Extensão.</w:t>
            </w:r>
            <w:r w:rsidRPr="0091680D">
              <w:rPr>
                <w:b/>
                <w:bCs/>
                <w:sz w:val="20"/>
                <w:szCs w:val="20"/>
                <w:lang w:eastAsia="ar-SA"/>
              </w:rPr>
              <w:t xml:space="preserve"> </w:t>
            </w:r>
          </w:p>
        </w:tc>
        <w:tc>
          <w:tcPr>
            <w:tcW w:w="1929" w:type="pct"/>
            <w:shd w:val="clear" w:color="auto" w:fill="auto"/>
            <w:vAlign w:val="center"/>
          </w:tcPr>
          <w:p w14:paraId="1854ED4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Francisco das Chagas Silva Reis</w:t>
            </w:r>
          </w:p>
        </w:tc>
      </w:tr>
      <w:tr w:rsidR="000C608F" w:rsidRPr="0091680D" w14:paraId="4C48F922" w14:textId="77777777" w:rsidTr="006C6383">
        <w:trPr>
          <w:trHeight w:val="209"/>
        </w:trPr>
        <w:tc>
          <w:tcPr>
            <w:tcW w:w="3071" w:type="pct"/>
            <w:vMerge/>
            <w:shd w:val="clear" w:color="auto" w:fill="auto"/>
            <w:vAlign w:val="center"/>
          </w:tcPr>
          <w:p w14:paraId="75FB20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E292A4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w:t>
            </w:r>
          </w:p>
        </w:tc>
      </w:tr>
      <w:tr w:rsidR="000C608F" w:rsidRPr="0091680D" w14:paraId="530F5A23" w14:textId="77777777" w:rsidTr="006C6383">
        <w:trPr>
          <w:trHeight w:val="209"/>
        </w:trPr>
        <w:tc>
          <w:tcPr>
            <w:tcW w:w="3071" w:type="pct"/>
            <w:vMerge/>
            <w:shd w:val="clear" w:color="auto" w:fill="auto"/>
            <w:vAlign w:val="center"/>
          </w:tcPr>
          <w:p w14:paraId="268A5E6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55439B" w14:textId="59B857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2CD6E551" w14:textId="77777777" w:rsidTr="006C6383">
        <w:tc>
          <w:tcPr>
            <w:tcW w:w="3071" w:type="pct"/>
            <w:shd w:val="clear" w:color="auto" w:fill="auto"/>
            <w:vAlign w:val="center"/>
          </w:tcPr>
          <w:p w14:paraId="0F01DFD6"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 externa.</w:t>
            </w:r>
            <w:r w:rsidRPr="0091680D">
              <w:rPr>
                <w:b/>
                <w:bCs/>
                <w:sz w:val="20"/>
                <w:szCs w:val="20"/>
                <w:lang w:eastAsia="ar-SA"/>
              </w:rPr>
              <w:t xml:space="preserve"> </w:t>
            </w:r>
          </w:p>
        </w:tc>
        <w:tc>
          <w:tcPr>
            <w:tcW w:w="1929" w:type="pct"/>
            <w:shd w:val="clear" w:color="auto" w:fill="auto"/>
            <w:vAlign w:val="center"/>
          </w:tcPr>
          <w:p w14:paraId="55F4D687" w14:textId="24BFD6C7" w:rsidR="000C608F" w:rsidRPr="0091680D" w:rsidRDefault="000013D4" w:rsidP="000013D4">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 xml:space="preserve">: </w:t>
            </w:r>
            <w:r>
              <w:rPr>
                <w:sz w:val="20"/>
                <w:szCs w:val="20"/>
                <w:lang w:eastAsia="ar-SA"/>
              </w:rPr>
              <w:t>466</w:t>
            </w:r>
          </w:p>
        </w:tc>
      </w:tr>
      <w:tr w:rsidR="000C608F" w:rsidRPr="0091680D" w14:paraId="5C78BB6C" w14:textId="77777777" w:rsidTr="006C6383">
        <w:trPr>
          <w:trHeight w:val="68"/>
        </w:trPr>
        <w:tc>
          <w:tcPr>
            <w:tcW w:w="5000" w:type="pct"/>
            <w:gridSpan w:val="2"/>
            <w:shd w:val="clear" w:color="auto" w:fill="auto"/>
            <w:vAlign w:val="center"/>
          </w:tcPr>
          <w:p w14:paraId="4B2819F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 xml:space="preserve">Escola Estadual </w:t>
            </w:r>
            <w:proofErr w:type="spellStart"/>
            <w:r w:rsidRPr="0091680D">
              <w:rPr>
                <w:bCs/>
                <w:sz w:val="20"/>
                <w:szCs w:val="20"/>
                <w:lang w:eastAsia="ar-SA"/>
              </w:rPr>
              <w:t>Jamel</w:t>
            </w:r>
            <w:proofErr w:type="spellEnd"/>
            <w:r w:rsidRPr="0091680D">
              <w:rPr>
                <w:bCs/>
                <w:sz w:val="20"/>
                <w:szCs w:val="20"/>
                <w:lang w:eastAsia="ar-SA"/>
              </w:rPr>
              <w:t xml:space="preserve"> </w:t>
            </w:r>
            <w:proofErr w:type="spellStart"/>
            <w:r w:rsidRPr="0091680D">
              <w:rPr>
                <w:bCs/>
                <w:sz w:val="20"/>
                <w:szCs w:val="20"/>
                <w:lang w:eastAsia="ar-SA"/>
              </w:rPr>
              <w:t>Amed</w:t>
            </w:r>
            <w:proofErr w:type="spellEnd"/>
            <w:r w:rsidRPr="0091680D">
              <w:rPr>
                <w:bCs/>
                <w:sz w:val="20"/>
                <w:szCs w:val="20"/>
                <w:lang w:eastAsia="ar-SA"/>
              </w:rPr>
              <w:t xml:space="preserve"> – Sede Provisória do Campus Itacoatiara</w:t>
            </w:r>
            <w:r w:rsidRPr="0091680D">
              <w:rPr>
                <w:b/>
                <w:bCs/>
                <w:sz w:val="20"/>
                <w:szCs w:val="20"/>
                <w:lang w:eastAsia="ar-SA"/>
              </w:rPr>
              <w:t xml:space="preserve"> </w:t>
            </w:r>
          </w:p>
        </w:tc>
      </w:tr>
      <w:tr w:rsidR="000C608F" w:rsidRPr="0091680D" w14:paraId="6CFB7337" w14:textId="77777777" w:rsidTr="006C6383">
        <w:trPr>
          <w:trHeight w:val="68"/>
        </w:trPr>
        <w:tc>
          <w:tcPr>
            <w:tcW w:w="3071" w:type="pct"/>
            <w:shd w:val="clear" w:color="auto" w:fill="auto"/>
            <w:vAlign w:val="center"/>
          </w:tcPr>
          <w:p w14:paraId="1EBAFBE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p>
        </w:tc>
        <w:tc>
          <w:tcPr>
            <w:tcW w:w="1929" w:type="pct"/>
            <w:shd w:val="clear" w:color="auto" w:fill="auto"/>
            <w:vAlign w:val="center"/>
          </w:tcPr>
          <w:p w14:paraId="065E5BF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7AEDC6B1" w14:textId="77777777" w:rsidTr="006C6383">
        <w:tc>
          <w:tcPr>
            <w:tcW w:w="3071" w:type="pct"/>
            <w:shd w:val="clear" w:color="auto" w:fill="D9D9D9"/>
            <w:vAlign w:val="center"/>
          </w:tcPr>
          <w:p w14:paraId="057FE65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Festival de Esporte Educacional das Escolas da Rede Municipal de Itacoatiara</w:t>
            </w:r>
          </w:p>
        </w:tc>
        <w:tc>
          <w:tcPr>
            <w:tcW w:w="1929" w:type="pct"/>
            <w:shd w:val="clear" w:color="auto" w:fill="D9D9D9"/>
            <w:vAlign w:val="center"/>
          </w:tcPr>
          <w:p w14:paraId="16B3631B" w14:textId="6E9F645C" w:rsidR="000C608F" w:rsidRPr="0091680D" w:rsidRDefault="000C608F" w:rsidP="000013D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FB14F4D" w14:textId="77777777" w:rsidTr="006C6383">
        <w:trPr>
          <w:trHeight w:val="323"/>
        </w:trPr>
        <w:tc>
          <w:tcPr>
            <w:tcW w:w="3071" w:type="pct"/>
            <w:vMerge w:val="restart"/>
            <w:shd w:val="clear" w:color="auto" w:fill="auto"/>
            <w:vAlign w:val="center"/>
          </w:tcPr>
          <w:p w14:paraId="0EEC63D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Oportunizar aos discentes da disciplina Educação Física momentos de reflexão e sistematização do conhecimento do esporte educacional enquanto manifestação da cultura corporal do movimento.</w:t>
            </w:r>
            <w:r w:rsidRPr="0091680D">
              <w:rPr>
                <w:b/>
                <w:bCs/>
                <w:sz w:val="20"/>
                <w:szCs w:val="20"/>
                <w:lang w:eastAsia="ar-SA"/>
              </w:rPr>
              <w:t xml:space="preserve"> </w:t>
            </w:r>
          </w:p>
        </w:tc>
        <w:tc>
          <w:tcPr>
            <w:tcW w:w="1929" w:type="pct"/>
            <w:shd w:val="clear" w:color="auto" w:fill="auto"/>
            <w:vAlign w:val="center"/>
          </w:tcPr>
          <w:p w14:paraId="1DC0275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Silva dos Santos</w:t>
            </w:r>
          </w:p>
        </w:tc>
      </w:tr>
      <w:tr w:rsidR="000C608F" w:rsidRPr="0091680D" w14:paraId="02763E72" w14:textId="77777777" w:rsidTr="006C6383">
        <w:trPr>
          <w:trHeight w:val="209"/>
        </w:trPr>
        <w:tc>
          <w:tcPr>
            <w:tcW w:w="3071" w:type="pct"/>
            <w:vMerge/>
            <w:shd w:val="clear" w:color="auto" w:fill="auto"/>
            <w:vAlign w:val="center"/>
          </w:tcPr>
          <w:p w14:paraId="003C270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EB0DF61"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D6A0BA" w14:textId="77777777" w:rsidTr="006C6383">
        <w:trPr>
          <w:trHeight w:val="209"/>
        </w:trPr>
        <w:tc>
          <w:tcPr>
            <w:tcW w:w="3071" w:type="pct"/>
            <w:vMerge/>
            <w:shd w:val="clear" w:color="auto" w:fill="auto"/>
            <w:vAlign w:val="center"/>
          </w:tcPr>
          <w:p w14:paraId="0D4651BE"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DBA8D96" w14:textId="095624CF"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648990C" w14:textId="77777777" w:rsidTr="006C6383">
        <w:tc>
          <w:tcPr>
            <w:tcW w:w="3071" w:type="pct"/>
            <w:shd w:val="clear" w:color="auto" w:fill="auto"/>
            <w:vAlign w:val="center"/>
          </w:tcPr>
          <w:p w14:paraId="3CE0EA0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Participantes do projeto “Esporte Educacional” da Secretaria Municipal de Educação de Presidente Figueiredo das Zonas Urbanas e Rural</w:t>
            </w:r>
            <w:r w:rsidRPr="0091680D">
              <w:rPr>
                <w:b/>
                <w:bCs/>
                <w:sz w:val="20"/>
                <w:szCs w:val="20"/>
                <w:lang w:eastAsia="ar-SA"/>
              </w:rPr>
              <w:t xml:space="preserve"> </w:t>
            </w:r>
          </w:p>
        </w:tc>
        <w:tc>
          <w:tcPr>
            <w:tcW w:w="1929" w:type="pct"/>
            <w:shd w:val="clear" w:color="auto" w:fill="auto"/>
            <w:vAlign w:val="center"/>
          </w:tcPr>
          <w:p w14:paraId="1B7F861C" w14:textId="48CEC8C7" w:rsidR="000C608F" w:rsidRPr="0091680D" w:rsidRDefault="000C608F" w:rsidP="000013D4">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0013D4">
              <w:rPr>
                <w:sz w:val="20"/>
                <w:szCs w:val="20"/>
                <w:lang w:eastAsia="ar-SA"/>
              </w:rPr>
              <w:t>450</w:t>
            </w:r>
          </w:p>
        </w:tc>
      </w:tr>
      <w:tr w:rsidR="000C608F" w:rsidRPr="0091680D" w14:paraId="4479D056" w14:textId="77777777" w:rsidTr="006C6383">
        <w:trPr>
          <w:trHeight w:val="68"/>
        </w:trPr>
        <w:tc>
          <w:tcPr>
            <w:tcW w:w="5000" w:type="pct"/>
            <w:gridSpan w:val="2"/>
            <w:shd w:val="clear" w:color="auto" w:fill="auto"/>
            <w:vAlign w:val="center"/>
          </w:tcPr>
          <w:p w14:paraId="2A240FAB"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SESC Itacoatiara</w:t>
            </w:r>
          </w:p>
        </w:tc>
      </w:tr>
      <w:tr w:rsidR="000C608F" w:rsidRPr="0091680D" w14:paraId="58915EF2" w14:textId="77777777" w:rsidTr="006C6383">
        <w:trPr>
          <w:trHeight w:val="68"/>
        </w:trPr>
        <w:tc>
          <w:tcPr>
            <w:tcW w:w="3071" w:type="pct"/>
            <w:shd w:val="clear" w:color="auto" w:fill="auto"/>
            <w:vAlign w:val="center"/>
          </w:tcPr>
          <w:p w14:paraId="103A5C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29F935C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2.000,00</w:t>
            </w:r>
          </w:p>
        </w:tc>
      </w:tr>
      <w:tr w:rsidR="000C608F" w:rsidRPr="0091680D" w14:paraId="671A5144" w14:textId="77777777" w:rsidTr="006C6383">
        <w:tc>
          <w:tcPr>
            <w:tcW w:w="3071" w:type="pct"/>
            <w:shd w:val="clear" w:color="auto" w:fill="D9D9D9"/>
            <w:vAlign w:val="center"/>
          </w:tcPr>
          <w:p w14:paraId="5BF45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Fotografia IFAM/CITA</w:t>
            </w:r>
          </w:p>
        </w:tc>
        <w:tc>
          <w:tcPr>
            <w:tcW w:w="1929" w:type="pct"/>
            <w:shd w:val="clear" w:color="auto" w:fill="D9D9D9"/>
            <w:vAlign w:val="center"/>
          </w:tcPr>
          <w:p w14:paraId="48DD267C" w14:textId="77777777" w:rsidR="000C608F" w:rsidRPr="0091680D" w:rsidRDefault="000C608F" w:rsidP="000C608F">
            <w:pPr>
              <w:suppressAutoHyphens/>
              <w:spacing w:after="0" w:line="240" w:lineRule="auto"/>
              <w:rPr>
                <w:b/>
                <w:sz w:val="20"/>
                <w:szCs w:val="20"/>
                <w:lang w:eastAsia="ar-SA"/>
              </w:rPr>
            </w:pPr>
            <w:r w:rsidRPr="0091680D">
              <w:rPr>
                <w:b/>
                <w:sz w:val="20"/>
                <w:szCs w:val="20"/>
                <w:lang w:eastAsia="ar-SA"/>
              </w:rPr>
              <w:t>PAEVE 2015006</w:t>
            </w:r>
          </w:p>
        </w:tc>
      </w:tr>
      <w:tr w:rsidR="000C608F" w:rsidRPr="0091680D" w14:paraId="2D6FFB43" w14:textId="77777777" w:rsidTr="006C6383">
        <w:trPr>
          <w:trHeight w:val="323"/>
        </w:trPr>
        <w:tc>
          <w:tcPr>
            <w:tcW w:w="3071" w:type="pct"/>
            <w:vMerge w:val="restart"/>
            <w:shd w:val="clear" w:color="auto" w:fill="auto"/>
            <w:vAlign w:val="center"/>
          </w:tcPr>
          <w:p w14:paraId="77AC7EF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Utilizar a fotografia como forma de democratização do acesso a arte e de valorização da identidade cultural dos moradores do Município de Itacoatiara.</w:t>
            </w:r>
            <w:r w:rsidRPr="0091680D">
              <w:rPr>
                <w:b/>
                <w:bCs/>
                <w:sz w:val="20"/>
                <w:szCs w:val="20"/>
                <w:lang w:eastAsia="ar-SA"/>
              </w:rPr>
              <w:t xml:space="preserve"> </w:t>
            </w:r>
          </w:p>
        </w:tc>
        <w:tc>
          <w:tcPr>
            <w:tcW w:w="1929" w:type="pct"/>
            <w:shd w:val="clear" w:color="auto" w:fill="auto"/>
            <w:vAlign w:val="center"/>
          </w:tcPr>
          <w:p w14:paraId="2F8F745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 xml:space="preserve">Coordenador: </w:t>
            </w:r>
            <w:proofErr w:type="spellStart"/>
            <w:r w:rsidRPr="0091680D">
              <w:rPr>
                <w:sz w:val="20"/>
                <w:szCs w:val="20"/>
                <w:lang w:eastAsia="ar-SA"/>
              </w:rPr>
              <w:t>Iane</w:t>
            </w:r>
            <w:proofErr w:type="spellEnd"/>
            <w:r w:rsidRPr="0091680D">
              <w:rPr>
                <w:sz w:val="20"/>
                <w:szCs w:val="20"/>
                <w:lang w:eastAsia="ar-SA"/>
              </w:rPr>
              <w:t xml:space="preserve"> </w:t>
            </w:r>
            <w:proofErr w:type="spellStart"/>
            <w:r w:rsidRPr="0091680D">
              <w:rPr>
                <w:sz w:val="20"/>
                <w:szCs w:val="20"/>
                <w:lang w:eastAsia="ar-SA"/>
              </w:rPr>
              <w:t>Barroncas</w:t>
            </w:r>
            <w:proofErr w:type="spellEnd"/>
            <w:r w:rsidRPr="0091680D">
              <w:rPr>
                <w:sz w:val="20"/>
                <w:szCs w:val="20"/>
                <w:lang w:eastAsia="ar-SA"/>
              </w:rPr>
              <w:t xml:space="preserve"> Gomes</w:t>
            </w:r>
          </w:p>
        </w:tc>
      </w:tr>
      <w:tr w:rsidR="000C608F" w:rsidRPr="0091680D" w14:paraId="5E22E4A1" w14:textId="77777777" w:rsidTr="006C6383">
        <w:trPr>
          <w:trHeight w:val="209"/>
        </w:trPr>
        <w:tc>
          <w:tcPr>
            <w:tcW w:w="3071" w:type="pct"/>
            <w:vMerge/>
            <w:shd w:val="clear" w:color="auto" w:fill="auto"/>
            <w:vAlign w:val="center"/>
          </w:tcPr>
          <w:p w14:paraId="3C070D4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594879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5E40ACE9" w14:textId="77777777" w:rsidTr="006C6383">
        <w:trPr>
          <w:trHeight w:val="209"/>
        </w:trPr>
        <w:tc>
          <w:tcPr>
            <w:tcW w:w="3071" w:type="pct"/>
            <w:vMerge/>
            <w:shd w:val="clear" w:color="auto" w:fill="auto"/>
            <w:vAlign w:val="center"/>
          </w:tcPr>
          <w:p w14:paraId="7BA9CBA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BF5C2D8" w14:textId="0A0D083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664E09E" w14:textId="77777777" w:rsidTr="006C6383">
        <w:tc>
          <w:tcPr>
            <w:tcW w:w="3071" w:type="pct"/>
            <w:shd w:val="clear" w:color="auto" w:fill="auto"/>
            <w:vAlign w:val="center"/>
          </w:tcPr>
          <w:p w14:paraId="72365BA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vAlign w:val="center"/>
          </w:tcPr>
          <w:p w14:paraId="2A6817C6" w14:textId="1A887767" w:rsidR="000C608F" w:rsidRPr="0091680D" w:rsidRDefault="00C326B6" w:rsidP="00C326B6">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4</w:t>
            </w:r>
            <w:r>
              <w:rPr>
                <w:sz w:val="20"/>
                <w:szCs w:val="20"/>
                <w:lang w:eastAsia="ar-SA"/>
              </w:rPr>
              <w:t>750</w:t>
            </w:r>
          </w:p>
        </w:tc>
      </w:tr>
      <w:tr w:rsidR="000C608F" w:rsidRPr="0091680D" w14:paraId="7468A4C4" w14:textId="77777777" w:rsidTr="006C6383">
        <w:trPr>
          <w:trHeight w:val="68"/>
        </w:trPr>
        <w:tc>
          <w:tcPr>
            <w:tcW w:w="5000" w:type="pct"/>
            <w:gridSpan w:val="2"/>
            <w:shd w:val="clear" w:color="auto" w:fill="auto"/>
            <w:vAlign w:val="center"/>
          </w:tcPr>
          <w:p w14:paraId="1709F78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47EFF163" w14:textId="77777777" w:rsidTr="006C6383">
        <w:trPr>
          <w:trHeight w:val="68"/>
        </w:trPr>
        <w:tc>
          <w:tcPr>
            <w:tcW w:w="3071" w:type="pct"/>
            <w:shd w:val="clear" w:color="auto" w:fill="auto"/>
            <w:vAlign w:val="center"/>
          </w:tcPr>
          <w:p w14:paraId="6D85E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4FD63F1"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0738BAA" w14:textId="77777777" w:rsidTr="006C6383">
        <w:tc>
          <w:tcPr>
            <w:tcW w:w="3071" w:type="pct"/>
            <w:shd w:val="clear" w:color="auto" w:fill="D9D9D9"/>
            <w:vAlign w:val="center"/>
          </w:tcPr>
          <w:p w14:paraId="5B0C3ED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Feira Cultural - IFAM/CITA</w:t>
            </w:r>
          </w:p>
        </w:tc>
        <w:tc>
          <w:tcPr>
            <w:tcW w:w="1929" w:type="pct"/>
            <w:shd w:val="clear" w:color="auto" w:fill="D9D9D9"/>
            <w:vAlign w:val="center"/>
          </w:tcPr>
          <w:p w14:paraId="7FD31903" w14:textId="03456EE6" w:rsidR="000C608F" w:rsidRPr="0091680D" w:rsidRDefault="000C608F" w:rsidP="00C60FB0">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9249630" w14:textId="77777777" w:rsidTr="006C6383">
        <w:trPr>
          <w:trHeight w:val="323"/>
        </w:trPr>
        <w:tc>
          <w:tcPr>
            <w:tcW w:w="3071" w:type="pct"/>
            <w:vMerge w:val="restart"/>
            <w:shd w:val="clear" w:color="auto" w:fill="auto"/>
            <w:vAlign w:val="center"/>
          </w:tcPr>
          <w:p w14:paraId="4BC1D119" w14:textId="50183DC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Desenvolver uma formação plena do </w:t>
            </w:r>
            <w:r w:rsidR="00747673" w:rsidRPr="0091680D">
              <w:rPr>
                <w:bCs/>
                <w:sz w:val="20"/>
                <w:szCs w:val="20"/>
                <w:lang w:eastAsia="ar-SA"/>
              </w:rPr>
              <w:t>indivíduo</w:t>
            </w:r>
            <w:r w:rsidRPr="0091680D">
              <w:rPr>
                <w:bCs/>
                <w:sz w:val="20"/>
                <w:szCs w:val="20"/>
                <w:lang w:eastAsia="ar-SA"/>
              </w:rPr>
              <w:t xml:space="preserve"> pautada no conhecimento técnico-cientifico e na prática de valores humanos inerentes à convivência em sociedade.</w:t>
            </w:r>
            <w:r w:rsidRPr="0091680D">
              <w:rPr>
                <w:b/>
                <w:bCs/>
                <w:sz w:val="20"/>
                <w:szCs w:val="20"/>
                <w:lang w:eastAsia="ar-SA"/>
              </w:rPr>
              <w:t xml:space="preserve"> </w:t>
            </w:r>
          </w:p>
        </w:tc>
        <w:tc>
          <w:tcPr>
            <w:tcW w:w="1929" w:type="pct"/>
            <w:shd w:val="clear" w:color="auto" w:fill="auto"/>
            <w:vAlign w:val="center"/>
          </w:tcPr>
          <w:p w14:paraId="657F8BD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Paloma Maciel Alencar</w:t>
            </w:r>
          </w:p>
        </w:tc>
      </w:tr>
      <w:tr w:rsidR="000C608F" w:rsidRPr="0091680D" w14:paraId="2B750E86" w14:textId="77777777" w:rsidTr="006C6383">
        <w:trPr>
          <w:trHeight w:val="209"/>
        </w:trPr>
        <w:tc>
          <w:tcPr>
            <w:tcW w:w="3071" w:type="pct"/>
            <w:vMerge/>
            <w:shd w:val="clear" w:color="auto" w:fill="auto"/>
            <w:vAlign w:val="center"/>
          </w:tcPr>
          <w:p w14:paraId="3BA29C8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85BF93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73905AB0" w14:textId="77777777" w:rsidTr="006C6383">
        <w:trPr>
          <w:trHeight w:val="209"/>
        </w:trPr>
        <w:tc>
          <w:tcPr>
            <w:tcW w:w="3071" w:type="pct"/>
            <w:vMerge/>
            <w:shd w:val="clear" w:color="auto" w:fill="auto"/>
            <w:vAlign w:val="center"/>
          </w:tcPr>
          <w:p w14:paraId="44BAE61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11A287E" w14:textId="08B5529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B0E73DC" w14:textId="77777777" w:rsidTr="006C6383">
        <w:tc>
          <w:tcPr>
            <w:tcW w:w="3071" w:type="pct"/>
            <w:shd w:val="clear" w:color="auto" w:fill="auto"/>
            <w:vAlign w:val="center"/>
          </w:tcPr>
          <w:p w14:paraId="03F407E1" w14:textId="2D12B723"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Discentes e Servidores do IFAM, </w:t>
            </w:r>
            <w:r w:rsidR="00747673" w:rsidRPr="0091680D">
              <w:rPr>
                <w:bCs/>
                <w:sz w:val="20"/>
                <w:szCs w:val="20"/>
                <w:lang w:eastAsia="ar-SA"/>
              </w:rPr>
              <w:t>comunitários</w:t>
            </w:r>
            <w:r w:rsidRPr="0091680D">
              <w:rPr>
                <w:bCs/>
                <w:sz w:val="20"/>
                <w:szCs w:val="20"/>
                <w:lang w:eastAsia="ar-SA"/>
              </w:rPr>
              <w:t xml:space="preserve"> onde o Campus </w:t>
            </w:r>
            <w:r w:rsidR="00747673" w:rsidRPr="0091680D">
              <w:rPr>
                <w:bCs/>
                <w:sz w:val="20"/>
                <w:szCs w:val="20"/>
                <w:lang w:eastAsia="ar-SA"/>
              </w:rPr>
              <w:t>está</w:t>
            </w:r>
            <w:r w:rsidRPr="0091680D">
              <w:rPr>
                <w:bCs/>
                <w:sz w:val="20"/>
                <w:szCs w:val="20"/>
                <w:lang w:eastAsia="ar-SA"/>
              </w:rPr>
              <w:t xml:space="preserve"> situado, comunidade em geral.</w:t>
            </w:r>
            <w:r w:rsidRPr="0091680D">
              <w:rPr>
                <w:b/>
                <w:bCs/>
                <w:sz w:val="20"/>
                <w:szCs w:val="20"/>
                <w:lang w:eastAsia="ar-SA"/>
              </w:rPr>
              <w:t xml:space="preserve"> </w:t>
            </w:r>
          </w:p>
        </w:tc>
        <w:tc>
          <w:tcPr>
            <w:tcW w:w="1929" w:type="pct"/>
            <w:shd w:val="clear" w:color="auto" w:fill="auto"/>
            <w:vAlign w:val="center"/>
          </w:tcPr>
          <w:p w14:paraId="43DEF29E" w14:textId="7AD2EC04"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60FB0">
              <w:rPr>
                <w:sz w:val="20"/>
                <w:szCs w:val="20"/>
                <w:lang w:eastAsia="ar-SA"/>
              </w:rPr>
              <w:t>86</w:t>
            </w:r>
          </w:p>
        </w:tc>
      </w:tr>
      <w:tr w:rsidR="000C608F" w:rsidRPr="0091680D" w14:paraId="3EE8F8F1" w14:textId="77777777" w:rsidTr="006C6383">
        <w:trPr>
          <w:trHeight w:val="68"/>
        </w:trPr>
        <w:tc>
          <w:tcPr>
            <w:tcW w:w="5000" w:type="pct"/>
            <w:gridSpan w:val="2"/>
            <w:shd w:val="clear" w:color="auto" w:fill="auto"/>
            <w:vAlign w:val="center"/>
          </w:tcPr>
          <w:p w14:paraId="547F9E4E"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lastRenderedPageBreak/>
              <w:t xml:space="preserve">Local de Desenvolvimento: </w:t>
            </w:r>
          </w:p>
        </w:tc>
      </w:tr>
      <w:tr w:rsidR="000C608F" w:rsidRPr="0091680D" w14:paraId="1F54BC34" w14:textId="77777777" w:rsidTr="006C6383">
        <w:trPr>
          <w:trHeight w:val="403"/>
        </w:trPr>
        <w:tc>
          <w:tcPr>
            <w:tcW w:w="3071" w:type="pct"/>
            <w:shd w:val="clear" w:color="auto" w:fill="auto"/>
            <w:vAlign w:val="center"/>
          </w:tcPr>
          <w:p w14:paraId="0AA310E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CCBBE6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793DEB5" w14:textId="77777777" w:rsidTr="006C6383">
        <w:tc>
          <w:tcPr>
            <w:tcW w:w="3071" w:type="pct"/>
            <w:shd w:val="clear" w:color="auto" w:fill="D9D9D9"/>
            <w:vAlign w:val="center"/>
          </w:tcPr>
          <w:p w14:paraId="10C4EC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Corrida contra o peso</w:t>
            </w:r>
          </w:p>
        </w:tc>
        <w:tc>
          <w:tcPr>
            <w:tcW w:w="1929" w:type="pct"/>
            <w:shd w:val="clear" w:color="auto" w:fill="D9D9D9"/>
            <w:vAlign w:val="center"/>
          </w:tcPr>
          <w:p w14:paraId="6DB5EEB7" w14:textId="76D978E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D2979FF" w14:textId="77777777" w:rsidTr="006C6383">
        <w:trPr>
          <w:trHeight w:val="323"/>
        </w:trPr>
        <w:tc>
          <w:tcPr>
            <w:tcW w:w="3071" w:type="pct"/>
            <w:vMerge w:val="restart"/>
            <w:shd w:val="clear" w:color="auto" w:fill="auto"/>
            <w:vAlign w:val="center"/>
          </w:tcPr>
          <w:p w14:paraId="7ED3CC3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a pratica de atividades físicas.</w:t>
            </w:r>
            <w:r w:rsidRPr="0091680D">
              <w:rPr>
                <w:b/>
                <w:bCs/>
                <w:sz w:val="20"/>
                <w:szCs w:val="20"/>
                <w:lang w:eastAsia="ar-SA"/>
              </w:rPr>
              <w:t xml:space="preserve"> </w:t>
            </w:r>
          </w:p>
        </w:tc>
        <w:tc>
          <w:tcPr>
            <w:tcW w:w="1929" w:type="pct"/>
            <w:shd w:val="clear" w:color="auto" w:fill="auto"/>
            <w:vAlign w:val="center"/>
          </w:tcPr>
          <w:p w14:paraId="1E4F8EE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Juliano Viliam </w:t>
            </w:r>
            <w:proofErr w:type="spellStart"/>
            <w:r w:rsidRPr="0091680D">
              <w:rPr>
                <w:sz w:val="20"/>
                <w:szCs w:val="20"/>
                <w:lang w:eastAsia="ar-SA"/>
              </w:rPr>
              <w:t>Cenci</w:t>
            </w:r>
            <w:proofErr w:type="spellEnd"/>
          </w:p>
        </w:tc>
      </w:tr>
      <w:tr w:rsidR="000C608F" w:rsidRPr="0091680D" w14:paraId="59D10059" w14:textId="77777777" w:rsidTr="006C6383">
        <w:trPr>
          <w:trHeight w:val="209"/>
        </w:trPr>
        <w:tc>
          <w:tcPr>
            <w:tcW w:w="3071" w:type="pct"/>
            <w:vMerge/>
            <w:shd w:val="clear" w:color="auto" w:fill="auto"/>
            <w:vAlign w:val="center"/>
          </w:tcPr>
          <w:p w14:paraId="6B3A1C2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F57E3F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29BCE8B" w14:textId="77777777" w:rsidTr="006C6383">
        <w:trPr>
          <w:trHeight w:val="209"/>
        </w:trPr>
        <w:tc>
          <w:tcPr>
            <w:tcW w:w="3071" w:type="pct"/>
            <w:vMerge/>
            <w:shd w:val="clear" w:color="auto" w:fill="auto"/>
            <w:vAlign w:val="center"/>
          </w:tcPr>
          <w:p w14:paraId="420748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C64D067" w14:textId="71ABF721"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6B93CE4" w14:textId="77777777" w:rsidTr="006C6383">
        <w:tc>
          <w:tcPr>
            <w:tcW w:w="3071" w:type="pct"/>
            <w:shd w:val="clear" w:color="auto" w:fill="auto"/>
            <w:vAlign w:val="center"/>
          </w:tcPr>
          <w:p w14:paraId="1E4F7D2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Comunidade interna e comunidade externa.</w:t>
            </w:r>
            <w:r w:rsidRPr="0091680D">
              <w:rPr>
                <w:b/>
                <w:bCs/>
                <w:sz w:val="20"/>
                <w:szCs w:val="20"/>
                <w:lang w:eastAsia="ar-SA"/>
              </w:rPr>
              <w:t xml:space="preserve"> </w:t>
            </w:r>
          </w:p>
        </w:tc>
        <w:tc>
          <w:tcPr>
            <w:tcW w:w="1929" w:type="pct"/>
            <w:shd w:val="clear" w:color="auto" w:fill="auto"/>
            <w:vAlign w:val="center"/>
          </w:tcPr>
          <w:p w14:paraId="6A80B554" w14:textId="7B6F2359" w:rsidR="000C608F" w:rsidRPr="0091680D" w:rsidRDefault="000C608F" w:rsidP="00C60FB0">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C60FB0">
              <w:rPr>
                <w:sz w:val="20"/>
                <w:szCs w:val="20"/>
                <w:lang w:eastAsia="ar-SA"/>
              </w:rPr>
              <w:t>840</w:t>
            </w:r>
          </w:p>
        </w:tc>
      </w:tr>
      <w:tr w:rsidR="000C608F" w:rsidRPr="0091680D" w14:paraId="26ED2F7D" w14:textId="77777777" w:rsidTr="006C6383">
        <w:trPr>
          <w:trHeight w:val="68"/>
        </w:trPr>
        <w:tc>
          <w:tcPr>
            <w:tcW w:w="5000" w:type="pct"/>
            <w:gridSpan w:val="2"/>
            <w:shd w:val="clear" w:color="auto" w:fill="auto"/>
            <w:vAlign w:val="center"/>
          </w:tcPr>
          <w:p w14:paraId="6B61EDD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19B223E3" w14:textId="77777777" w:rsidTr="006C6383">
        <w:trPr>
          <w:trHeight w:val="351"/>
        </w:trPr>
        <w:tc>
          <w:tcPr>
            <w:tcW w:w="3071" w:type="pct"/>
            <w:shd w:val="clear" w:color="auto" w:fill="auto"/>
            <w:vAlign w:val="center"/>
          </w:tcPr>
          <w:p w14:paraId="744389A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E05A5A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 xml:space="preserve">Custo do projeto: </w:t>
            </w:r>
            <w:r w:rsidRPr="0091680D">
              <w:rPr>
                <w:sz w:val="20"/>
                <w:szCs w:val="20"/>
                <w:lang w:eastAsia="ar-SA"/>
              </w:rPr>
              <w:t>3.000,00</w:t>
            </w:r>
          </w:p>
        </w:tc>
      </w:tr>
      <w:tr w:rsidR="000C608F" w:rsidRPr="0091680D" w14:paraId="6EABB6D4" w14:textId="77777777" w:rsidTr="006C6383">
        <w:tc>
          <w:tcPr>
            <w:tcW w:w="3071" w:type="pct"/>
            <w:shd w:val="clear" w:color="auto" w:fill="D9D9D9"/>
            <w:vAlign w:val="center"/>
          </w:tcPr>
          <w:p w14:paraId="621771DC"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Seu povo, seus contos e suas histórias</w:t>
            </w:r>
          </w:p>
        </w:tc>
        <w:tc>
          <w:tcPr>
            <w:tcW w:w="1929" w:type="pct"/>
            <w:shd w:val="clear" w:color="auto" w:fill="D9D9D9"/>
            <w:vAlign w:val="center"/>
          </w:tcPr>
          <w:p w14:paraId="3878002E" w14:textId="0FFF813F"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2EBB758" w14:textId="77777777" w:rsidTr="006C6383">
        <w:trPr>
          <w:trHeight w:val="323"/>
        </w:trPr>
        <w:tc>
          <w:tcPr>
            <w:tcW w:w="3071" w:type="pct"/>
            <w:vMerge w:val="restart"/>
            <w:shd w:val="clear" w:color="auto" w:fill="auto"/>
            <w:vAlign w:val="center"/>
          </w:tcPr>
          <w:p w14:paraId="4C91E63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um evento cultural para contar a história do Município de Lábrea, destacando momentos importantes vividos e relatados pelos seus Munícipes.</w:t>
            </w:r>
            <w:r w:rsidRPr="0091680D">
              <w:rPr>
                <w:b/>
                <w:bCs/>
                <w:sz w:val="20"/>
                <w:szCs w:val="20"/>
                <w:lang w:eastAsia="ar-SA"/>
              </w:rPr>
              <w:t xml:space="preserve"> </w:t>
            </w:r>
          </w:p>
        </w:tc>
        <w:tc>
          <w:tcPr>
            <w:tcW w:w="1929" w:type="pct"/>
            <w:shd w:val="clear" w:color="auto" w:fill="auto"/>
            <w:vAlign w:val="center"/>
          </w:tcPr>
          <w:p w14:paraId="1439A7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w:t>
            </w:r>
            <w:proofErr w:type="spellStart"/>
            <w:r w:rsidRPr="0091680D">
              <w:rPr>
                <w:sz w:val="20"/>
                <w:szCs w:val="20"/>
                <w:lang w:eastAsia="ar-SA"/>
              </w:rPr>
              <w:t>Laffert</w:t>
            </w:r>
            <w:proofErr w:type="spellEnd"/>
            <w:r w:rsidRPr="0091680D">
              <w:rPr>
                <w:sz w:val="20"/>
                <w:szCs w:val="20"/>
                <w:lang w:eastAsia="ar-SA"/>
              </w:rPr>
              <w:t xml:space="preserve"> Gomes Ferreira da Silva</w:t>
            </w:r>
          </w:p>
        </w:tc>
      </w:tr>
      <w:tr w:rsidR="000C608F" w:rsidRPr="0091680D" w14:paraId="61F3D27A" w14:textId="77777777" w:rsidTr="006C6383">
        <w:trPr>
          <w:trHeight w:val="209"/>
        </w:trPr>
        <w:tc>
          <w:tcPr>
            <w:tcW w:w="3071" w:type="pct"/>
            <w:vMerge/>
            <w:shd w:val="clear" w:color="auto" w:fill="auto"/>
            <w:vAlign w:val="center"/>
          </w:tcPr>
          <w:p w14:paraId="27E55DB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484E62"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0211ADBC" w14:textId="77777777" w:rsidTr="006C6383">
        <w:trPr>
          <w:trHeight w:val="209"/>
        </w:trPr>
        <w:tc>
          <w:tcPr>
            <w:tcW w:w="3071" w:type="pct"/>
            <w:vMerge/>
            <w:shd w:val="clear" w:color="auto" w:fill="auto"/>
            <w:vAlign w:val="center"/>
          </w:tcPr>
          <w:p w14:paraId="61DE7A1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FEDA83"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Internos: </w:t>
            </w:r>
            <w:r w:rsidRPr="0091680D">
              <w:rPr>
                <w:sz w:val="20"/>
                <w:szCs w:val="20"/>
                <w:lang w:eastAsia="ar-SA"/>
              </w:rPr>
              <w:t>100</w:t>
            </w:r>
          </w:p>
        </w:tc>
      </w:tr>
      <w:tr w:rsidR="000C608F" w:rsidRPr="0091680D" w14:paraId="56DEE690" w14:textId="77777777" w:rsidTr="006C6383">
        <w:tc>
          <w:tcPr>
            <w:tcW w:w="3071" w:type="pct"/>
            <w:shd w:val="clear" w:color="auto" w:fill="auto"/>
            <w:vAlign w:val="center"/>
          </w:tcPr>
          <w:p w14:paraId="7B42A61D"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Moradores das Zonas Urbanas e Rural, entre elas Comunidades indígenas.</w:t>
            </w:r>
            <w:r w:rsidRPr="0091680D">
              <w:rPr>
                <w:b/>
                <w:bCs/>
                <w:sz w:val="20"/>
                <w:szCs w:val="20"/>
                <w:lang w:eastAsia="ar-SA"/>
              </w:rPr>
              <w:t xml:space="preserve"> </w:t>
            </w:r>
          </w:p>
        </w:tc>
        <w:tc>
          <w:tcPr>
            <w:tcW w:w="1929" w:type="pct"/>
            <w:shd w:val="clear" w:color="auto" w:fill="auto"/>
            <w:vAlign w:val="center"/>
          </w:tcPr>
          <w:p w14:paraId="46EB95C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4000</w:t>
            </w:r>
          </w:p>
        </w:tc>
      </w:tr>
      <w:tr w:rsidR="000C608F" w:rsidRPr="0091680D" w14:paraId="71E453E6" w14:textId="77777777" w:rsidTr="006C6383">
        <w:trPr>
          <w:trHeight w:val="68"/>
        </w:trPr>
        <w:tc>
          <w:tcPr>
            <w:tcW w:w="5000" w:type="pct"/>
            <w:gridSpan w:val="2"/>
            <w:shd w:val="clear" w:color="auto" w:fill="auto"/>
            <w:vAlign w:val="center"/>
          </w:tcPr>
          <w:p w14:paraId="403FFD47"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Coronel Lábrea</w:t>
            </w:r>
          </w:p>
        </w:tc>
      </w:tr>
      <w:tr w:rsidR="000C608F" w:rsidRPr="0091680D" w14:paraId="76D17A12" w14:textId="77777777" w:rsidTr="006C6383">
        <w:trPr>
          <w:trHeight w:val="329"/>
        </w:trPr>
        <w:tc>
          <w:tcPr>
            <w:tcW w:w="3071" w:type="pct"/>
            <w:shd w:val="clear" w:color="auto" w:fill="auto"/>
            <w:vAlign w:val="center"/>
          </w:tcPr>
          <w:p w14:paraId="5F7386D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E09536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2FABB1A" w14:textId="77777777" w:rsidTr="006C6383">
        <w:tc>
          <w:tcPr>
            <w:tcW w:w="3071" w:type="pct"/>
            <w:shd w:val="clear" w:color="auto" w:fill="D9D9D9"/>
            <w:vAlign w:val="center"/>
          </w:tcPr>
          <w:p w14:paraId="5D44F4D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 xml:space="preserve">Título do Projeto: Sarau de Poesias, cantos e contos </w:t>
            </w:r>
            <w:proofErr w:type="spellStart"/>
            <w:r w:rsidRPr="0091680D">
              <w:rPr>
                <w:b/>
                <w:bCs/>
                <w:sz w:val="20"/>
                <w:szCs w:val="20"/>
                <w:lang w:eastAsia="ar-SA"/>
              </w:rPr>
              <w:t>Manacapuruenses</w:t>
            </w:r>
            <w:proofErr w:type="spellEnd"/>
          </w:p>
        </w:tc>
        <w:tc>
          <w:tcPr>
            <w:tcW w:w="1929" w:type="pct"/>
            <w:shd w:val="clear" w:color="auto" w:fill="D9D9D9"/>
            <w:vAlign w:val="center"/>
          </w:tcPr>
          <w:p w14:paraId="39725A30" w14:textId="580E0D33" w:rsidR="000C608F" w:rsidRPr="0091680D" w:rsidRDefault="000C608F" w:rsidP="00413474">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ED52FFA" w14:textId="77777777" w:rsidTr="006C6383">
        <w:trPr>
          <w:trHeight w:val="323"/>
        </w:trPr>
        <w:tc>
          <w:tcPr>
            <w:tcW w:w="3071" w:type="pct"/>
            <w:vMerge w:val="restart"/>
            <w:shd w:val="clear" w:color="auto" w:fill="auto"/>
            <w:vAlign w:val="center"/>
          </w:tcPr>
          <w:p w14:paraId="17E8C23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Promover a valorização da cultura Amazônia e em especial a poesia, os contos e cantos no Município de Manacapuru.</w:t>
            </w:r>
            <w:r w:rsidRPr="0091680D">
              <w:rPr>
                <w:b/>
                <w:bCs/>
                <w:sz w:val="20"/>
                <w:szCs w:val="20"/>
                <w:lang w:eastAsia="ar-SA"/>
              </w:rPr>
              <w:t xml:space="preserve"> </w:t>
            </w:r>
          </w:p>
        </w:tc>
        <w:tc>
          <w:tcPr>
            <w:tcW w:w="1929" w:type="pct"/>
            <w:shd w:val="clear" w:color="auto" w:fill="auto"/>
            <w:vAlign w:val="center"/>
          </w:tcPr>
          <w:p w14:paraId="576F95D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w:t>
            </w:r>
            <w:proofErr w:type="spellStart"/>
            <w:r w:rsidRPr="0091680D">
              <w:rPr>
                <w:sz w:val="20"/>
                <w:szCs w:val="20"/>
                <w:lang w:eastAsia="ar-SA"/>
              </w:rPr>
              <w:t>Criscian</w:t>
            </w:r>
            <w:proofErr w:type="spellEnd"/>
            <w:r w:rsidRPr="0091680D">
              <w:rPr>
                <w:sz w:val="20"/>
                <w:szCs w:val="20"/>
                <w:lang w:eastAsia="ar-SA"/>
              </w:rPr>
              <w:t xml:space="preserve"> </w:t>
            </w:r>
            <w:proofErr w:type="spellStart"/>
            <w:r w:rsidRPr="0091680D">
              <w:rPr>
                <w:sz w:val="20"/>
                <w:szCs w:val="20"/>
                <w:lang w:eastAsia="ar-SA"/>
              </w:rPr>
              <w:t>Kellen</w:t>
            </w:r>
            <w:proofErr w:type="spellEnd"/>
            <w:r w:rsidRPr="0091680D">
              <w:rPr>
                <w:sz w:val="20"/>
                <w:szCs w:val="20"/>
                <w:lang w:eastAsia="ar-SA"/>
              </w:rPr>
              <w:t xml:space="preserve"> Amaro de Oliveira</w:t>
            </w:r>
          </w:p>
        </w:tc>
      </w:tr>
      <w:tr w:rsidR="000C608F" w:rsidRPr="0091680D" w14:paraId="1F4626F1" w14:textId="77777777" w:rsidTr="006C6383">
        <w:trPr>
          <w:trHeight w:val="209"/>
        </w:trPr>
        <w:tc>
          <w:tcPr>
            <w:tcW w:w="3071" w:type="pct"/>
            <w:vMerge/>
            <w:shd w:val="clear" w:color="auto" w:fill="auto"/>
            <w:vAlign w:val="center"/>
          </w:tcPr>
          <w:p w14:paraId="039E6A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760FB9"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379316A2" w14:textId="77777777" w:rsidTr="006C6383">
        <w:trPr>
          <w:trHeight w:val="209"/>
        </w:trPr>
        <w:tc>
          <w:tcPr>
            <w:tcW w:w="3071" w:type="pct"/>
            <w:vMerge/>
            <w:shd w:val="clear" w:color="auto" w:fill="auto"/>
            <w:vAlign w:val="center"/>
          </w:tcPr>
          <w:p w14:paraId="6150B36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FFF7E09" w14:textId="4FB4C2E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277D2ED" w14:textId="77777777" w:rsidTr="006C6383">
        <w:tc>
          <w:tcPr>
            <w:tcW w:w="3071" w:type="pct"/>
            <w:shd w:val="clear" w:color="auto" w:fill="auto"/>
            <w:vAlign w:val="center"/>
          </w:tcPr>
          <w:p w14:paraId="20D805F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Colaboradores do IFAM, DE Escolas Públicas Municipais, Escritores locais, comunitários.</w:t>
            </w:r>
            <w:r w:rsidRPr="0091680D">
              <w:rPr>
                <w:b/>
                <w:bCs/>
                <w:sz w:val="20"/>
                <w:szCs w:val="20"/>
                <w:lang w:eastAsia="ar-SA"/>
              </w:rPr>
              <w:t xml:space="preserve"> </w:t>
            </w:r>
          </w:p>
        </w:tc>
        <w:tc>
          <w:tcPr>
            <w:tcW w:w="1929" w:type="pct"/>
            <w:shd w:val="clear" w:color="auto" w:fill="auto"/>
            <w:vAlign w:val="center"/>
          </w:tcPr>
          <w:p w14:paraId="1A69A8A7" w14:textId="6988EA7F" w:rsidR="000C608F" w:rsidRPr="0091680D" w:rsidRDefault="00413474" w:rsidP="00413474">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380</w:t>
            </w:r>
          </w:p>
        </w:tc>
      </w:tr>
      <w:tr w:rsidR="000C608F" w:rsidRPr="0091680D" w14:paraId="2068F46F" w14:textId="77777777" w:rsidTr="006C6383">
        <w:trPr>
          <w:trHeight w:val="68"/>
        </w:trPr>
        <w:tc>
          <w:tcPr>
            <w:tcW w:w="5000" w:type="pct"/>
            <w:gridSpan w:val="2"/>
            <w:shd w:val="clear" w:color="auto" w:fill="auto"/>
            <w:vAlign w:val="center"/>
          </w:tcPr>
          <w:p w14:paraId="29E3BA2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w:t>
            </w:r>
          </w:p>
        </w:tc>
      </w:tr>
      <w:tr w:rsidR="000C608F" w:rsidRPr="0091680D" w14:paraId="2C6E6861" w14:textId="77777777" w:rsidTr="006C6383">
        <w:trPr>
          <w:trHeight w:val="68"/>
        </w:trPr>
        <w:tc>
          <w:tcPr>
            <w:tcW w:w="3071" w:type="pct"/>
            <w:shd w:val="clear" w:color="auto" w:fill="auto"/>
            <w:vAlign w:val="center"/>
          </w:tcPr>
          <w:p w14:paraId="75761BBD"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F13248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359D789C" w14:textId="77777777" w:rsidTr="006C6383">
        <w:tc>
          <w:tcPr>
            <w:tcW w:w="3071" w:type="pct"/>
            <w:shd w:val="clear" w:color="auto" w:fill="D9D9D9"/>
            <w:vAlign w:val="center"/>
          </w:tcPr>
          <w:p w14:paraId="22A7105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 xml:space="preserve">Título do Projeto: </w:t>
            </w:r>
            <w:proofErr w:type="spellStart"/>
            <w:r w:rsidRPr="0091680D">
              <w:rPr>
                <w:b/>
                <w:bCs/>
                <w:sz w:val="20"/>
                <w:szCs w:val="20"/>
                <w:lang w:eastAsia="ar-SA"/>
              </w:rPr>
              <w:t>Rally</w:t>
            </w:r>
            <w:proofErr w:type="spellEnd"/>
            <w:r w:rsidRPr="0091680D">
              <w:rPr>
                <w:b/>
                <w:bCs/>
                <w:sz w:val="20"/>
                <w:szCs w:val="20"/>
                <w:lang w:eastAsia="ar-SA"/>
              </w:rPr>
              <w:t xml:space="preserve"> </w:t>
            </w:r>
            <w:proofErr w:type="spellStart"/>
            <w:r w:rsidRPr="0091680D">
              <w:rPr>
                <w:b/>
                <w:bCs/>
                <w:sz w:val="20"/>
                <w:szCs w:val="20"/>
                <w:lang w:eastAsia="ar-SA"/>
              </w:rPr>
              <w:t>Obedience</w:t>
            </w:r>
            <w:proofErr w:type="spellEnd"/>
            <w:r w:rsidRPr="0091680D">
              <w:rPr>
                <w:b/>
                <w:bCs/>
                <w:sz w:val="20"/>
                <w:szCs w:val="20"/>
                <w:lang w:eastAsia="ar-SA"/>
              </w:rPr>
              <w:t xml:space="preserve"> do CMZL</w:t>
            </w:r>
          </w:p>
        </w:tc>
        <w:tc>
          <w:tcPr>
            <w:tcW w:w="1929" w:type="pct"/>
            <w:shd w:val="clear" w:color="auto" w:fill="D9D9D9"/>
            <w:vAlign w:val="center"/>
          </w:tcPr>
          <w:p w14:paraId="7E2A3E1A" w14:textId="4675DB5E" w:rsidR="000C608F" w:rsidRPr="0091680D" w:rsidRDefault="000C608F" w:rsidP="000F2B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ABE3913" w14:textId="77777777" w:rsidTr="006C6383">
        <w:trPr>
          <w:trHeight w:val="323"/>
        </w:trPr>
        <w:tc>
          <w:tcPr>
            <w:tcW w:w="3071" w:type="pct"/>
            <w:vMerge w:val="restart"/>
            <w:shd w:val="clear" w:color="auto" w:fill="auto"/>
            <w:vAlign w:val="center"/>
          </w:tcPr>
          <w:p w14:paraId="7528DA9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o Centro Tecnológico de Formação de Instrutores e Treinadores de Cães-Guia do CMZL.</w:t>
            </w:r>
            <w:r w:rsidRPr="0091680D">
              <w:rPr>
                <w:b/>
                <w:bCs/>
                <w:sz w:val="20"/>
                <w:szCs w:val="20"/>
                <w:lang w:eastAsia="ar-SA"/>
              </w:rPr>
              <w:t xml:space="preserve"> </w:t>
            </w:r>
          </w:p>
        </w:tc>
        <w:tc>
          <w:tcPr>
            <w:tcW w:w="1929" w:type="pct"/>
            <w:shd w:val="clear" w:color="auto" w:fill="auto"/>
            <w:vAlign w:val="center"/>
          </w:tcPr>
          <w:p w14:paraId="3B572F4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Marcelo Lobo Paes</w:t>
            </w:r>
          </w:p>
        </w:tc>
      </w:tr>
      <w:tr w:rsidR="000C608F" w:rsidRPr="0091680D" w14:paraId="3885E695" w14:textId="77777777" w:rsidTr="006C6383">
        <w:trPr>
          <w:trHeight w:val="209"/>
        </w:trPr>
        <w:tc>
          <w:tcPr>
            <w:tcW w:w="3071" w:type="pct"/>
            <w:vMerge/>
            <w:shd w:val="clear" w:color="auto" w:fill="auto"/>
            <w:vAlign w:val="center"/>
          </w:tcPr>
          <w:p w14:paraId="0EA045C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5A2904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583B2349" w14:textId="77777777" w:rsidTr="006C6383">
        <w:trPr>
          <w:trHeight w:val="209"/>
        </w:trPr>
        <w:tc>
          <w:tcPr>
            <w:tcW w:w="3071" w:type="pct"/>
            <w:vMerge/>
            <w:shd w:val="clear" w:color="auto" w:fill="auto"/>
            <w:vAlign w:val="center"/>
          </w:tcPr>
          <w:p w14:paraId="03EBC6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72958AA" w14:textId="59E0B7A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1FB093" w14:textId="77777777" w:rsidTr="006C6383">
        <w:tc>
          <w:tcPr>
            <w:tcW w:w="3071" w:type="pct"/>
            <w:shd w:val="clear" w:color="auto" w:fill="auto"/>
            <w:vAlign w:val="center"/>
          </w:tcPr>
          <w:p w14:paraId="6FC583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Criadores de cães, discentes, empresários, produtores, servidores do Campus e comunidade em geral.</w:t>
            </w:r>
            <w:r w:rsidRPr="0091680D">
              <w:rPr>
                <w:b/>
                <w:bCs/>
                <w:sz w:val="20"/>
                <w:szCs w:val="20"/>
                <w:lang w:eastAsia="ar-SA"/>
              </w:rPr>
              <w:t xml:space="preserve"> </w:t>
            </w:r>
          </w:p>
        </w:tc>
        <w:tc>
          <w:tcPr>
            <w:tcW w:w="1929" w:type="pct"/>
            <w:shd w:val="clear" w:color="auto" w:fill="auto"/>
            <w:vAlign w:val="center"/>
          </w:tcPr>
          <w:p w14:paraId="075F53D4" w14:textId="31D067B9" w:rsidR="000C608F" w:rsidRPr="0091680D" w:rsidRDefault="000C608F" w:rsidP="002D0C8A">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2D0C8A">
              <w:rPr>
                <w:sz w:val="20"/>
                <w:szCs w:val="20"/>
                <w:lang w:eastAsia="ar-SA"/>
              </w:rPr>
              <w:t>200</w:t>
            </w:r>
          </w:p>
        </w:tc>
      </w:tr>
      <w:tr w:rsidR="000C608F" w:rsidRPr="0091680D" w14:paraId="1A211C07" w14:textId="77777777" w:rsidTr="006C6383">
        <w:trPr>
          <w:trHeight w:val="68"/>
        </w:trPr>
        <w:tc>
          <w:tcPr>
            <w:tcW w:w="5000" w:type="pct"/>
            <w:gridSpan w:val="2"/>
            <w:shd w:val="clear" w:color="auto" w:fill="auto"/>
            <w:vAlign w:val="center"/>
          </w:tcPr>
          <w:p w14:paraId="2DC5D8F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5E135BBA" w14:textId="77777777" w:rsidTr="006C6383">
        <w:trPr>
          <w:trHeight w:val="68"/>
        </w:trPr>
        <w:tc>
          <w:tcPr>
            <w:tcW w:w="3071" w:type="pct"/>
            <w:shd w:val="clear" w:color="auto" w:fill="auto"/>
            <w:vAlign w:val="center"/>
          </w:tcPr>
          <w:p w14:paraId="033CF70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54DDDA7A"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1BA58951" w14:textId="77777777" w:rsidTr="006C6383">
        <w:tc>
          <w:tcPr>
            <w:tcW w:w="3071" w:type="pct"/>
            <w:shd w:val="clear" w:color="auto" w:fill="D9D9D9"/>
            <w:vAlign w:val="center"/>
          </w:tcPr>
          <w:p w14:paraId="27B2E482"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Mostra de Extensão</w:t>
            </w:r>
          </w:p>
        </w:tc>
        <w:tc>
          <w:tcPr>
            <w:tcW w:w="1929" w:type="pct"/>
            <w:shd w:val="clear" w:color="auto" w:fill="D9D9D9"/>
            <w:vAlign w:val="center"/>
          </w:tcPr>
          <w:p w14:paraId="14F52552" w14:textId="28CA4F70"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7369C20" w14:textId="77777777" w:rsidTr="006C6383">
        <w:trPr>
          <w:trHeight w:val="323"/>
        </w:trPr>
        <w:tc>
          <w:tcPr>
            <w:tcW w:w="3071" w:type="pct"/>
            <w:vMerge w:val="restart"/>
            <w:shd w:val="clear" w:color="auto" w:fill="auto"/>
            <w:vAlign w:val="center"/>
          </w:tcPr>
          <w:p w14:paraId="3891A9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Aproximar e socializar os conhecimentos produzidos no CMZL como forma de demonstrar o potencial acadêmico dos profissionais que trabalham neste Campus e dos cursos nele existentes.</w:t>
            </w:r>
            <w:r w:rsidRPr="0091680D">
              <w:rPr>
                <w:b/>
                <w:bCs/>
                <w:sz w:val="20"/>
                <w:szCs w:val="20"/>
                <w:lang w:eastAsia="ar-SA"/>
              </w:rPr>
              <w:t xml:space="preserve"> </w:t>
            </w:r>
          </w:p>
        </w:tc>
        <w:tc>
          <w:tcPr>
            <w:tcW w:w="1929" w:type="pct"/>
            <w:shd w:val="clear" w:color="auto" w:fill="auto"/>
            <w:vAlign w:val="center"/>
          </w:tcPr>
          <w:p w14:paraId="4727A6C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Francisca Moraes Lima</w:t>
            </w:r>
          </w:p>
        </w:tc>
      </w:tr>
      <w:tr w:rsidR="000C608F" w:rsidRPr="0091680D" w14:paraId="522904A5" w14:textId="77777777" w:rsidTr="006C6383">
        <w:trPr>
          <w:trHeight w:val="209"/>
        </w:trPr>
        <w:tc>
          <w:tcPr>
            <w:tcW w:w="3071" w:type="pct"/>
            <w:vMerge/>
            <w:shd w:val="clear" w:color="auto" w:fill="auto"/>
            <w:vAlign w:val="center"/>
          </w:tcPr>
          <w:p w14:paraId="6510646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E9532F"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 </w:t>
            </w:r>
            <w:r w:rsidRPr="0091680D">
              <w:rPr>
                <w:sz w:val="20"/>
                <w:szCs w:val="20"/>
                <w:lang w:eastAsia="ar-SA"/>
              </w:rPr>
              <w:t>Cultural</w:t>
            </w:r>
          </w:p>
        </w:tc>
      </w:tr>
      <w:tr w:rsidR="000C608F" w:rsidRPr="0091680D" w14:paraId="0C3CE381" w14:textId="77777777" w:rsidTr="006C6383">
        <w:trPr>
          <w:trHeight w:val="209"/>
        </w:trPr>
        <w:tc>
          <w:tcPr>
            <w:tcW w:w="3071" w:type="pct"/>
            <w:vMerge/>
            <w:shd w:val="clear" w:color="auto" w:fill="auto"/>
            <w:vAlign w:val="center"/>
          </w:tcPr>
          <w:p w14:paraId="0AA40E3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2C28A35" w14:textId="203E70EE"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138831E" w14:textId="77777777" w:rsidTr="006C6383">
        <w:tc>
          <w:tcPr>
            <w:tcW w:w="3071" w:type="pct"/>
            <w:shd w:val="clear" w:color="auto" w:fill="auto"/>
            <w:vAlign w:val="center"/>
          </w:tcPr>
          <w:p w14:paraId="16F093F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w:t>
            </w:r>
            <w:r w:rsidRPr="0091680D">
              <w:rPr>
                <w:bCs/>
                <w:sz w:val="20"/>
                <w:szCs w:val="20"/>
                <w:lang w:eastAsia="ar-SA"/>
              </w:rPr>
              <w:t>Discentes, egressos, servidores do Campus, além de agricultores, pescadores.</w:t>
            </w:r>
            <w:r w:rsidRPr="0091680D">
              <w:rPr>
                <w:b/>
                <w:bCs/>
                <w:sz w:val="20"/>
                <w:szCs w:val="20"/>
                <w:lang w:eastAsia="ar-SA"/>
              </w:rPr>
              <w:t xml:space="preserve"> </w:t>
            </w:r>
          </w:p>
        </w:tc>
        <w:tc>
          <w:tcPr>
            <w:tcW w:w="1929" w:type="pct"/>
            <w:shd w:val="clear" w:color="auto" w:fill="auto"/>
            <w:vAlign w:val="center"/>
          </w:tcPr>
          <w:p w14:paraId="26687AB7" w14:textId="167F1EB9" w:rsidR="000C608F" w:rsidRPr="0091680D" w:rsidRDefault="000C608F" w:rsidP="0017017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170176">
              <w:rPr>
                <w:sz w:val="20"/>
                <w:szCs w:val="20"/>
                <w:lang w:eastAsia="ar-SA"/>
              </w:rPr>
              <w:t>1000</w:t>
            </w:r>
          </w:p>
        </w:tc>
      </w:tr>
      <w:tr w:rsidR="000C608F" w:rsidRPr="0091680D" w14:paraId="7B0FA032" w14:textId="77777777" w:rsidTr="006C6383">
        <w:trPr>
          <w:trHeight w:val="68"/>
        </w:trPr>
        <w:tc>
          <w:tcPr>
            <w:tcW w:w="5000" w:type="pct"/>
            <w:gridSpan w:val="2"/>
            <w:shd w:val="clear" w:color="auto" w:fill="auto"/>
            <w:vAlign w:val="center"/>
          </w:tcPr>
          <w:p w14:paraId="400AD8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Zona Leste</w:t>
            </w:r>
          </w:p>
        </w:tc>
      </w:tr>
      <w:tr w:rsidR="000C608F" w:rsidRPr="0091680D" w14:paraId="2F501A45" w14:textId="77777777" w:rsidTr="006C6383">
        <w:trPr>
          <w:trHeight w:val="68"/>
        </w:trPr>
        <w:tc>
          <w:tcPr>
            <w:tcW w:w="3071" w:type="pct"/>
            <w:shd w:val="clear" w:color="auto" w:fill="auto"/>
            <w:vAlign w:val="center"/>
          </w:tcPr>
          <w:p w14:paraId="21819B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443924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D988E93" w14:textId="77777777" w:rsidTr="006C6383">
        <w:tc>
          <w:tcPr>
            <w:tcW w:w="3071" w:type="pct"/>
            <w:shd w:val="clear" w:color="auto" w:fill="D9D9D9"/>
            <w:vAlign w:val="center"/>
          </w:tcPr>
          <w:p w14:paraId="2F0C866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Literatura e Cidadania - Despertando Sonhos</w:t>
            </w:r>
          </w:p>
        </w:tc>
        <w:tc>
          <w:tcPr>
            <w:tcW w:w="1929" w:type="pct"/>
            <w:shd w:val="clear" w:color="auto" w:fill="D9D9D9"/>
            <w:vAlign w:val="center"/>
          </w:tcPr>
          <w:p w14:paraId="0E8E211A" w14:textId="25CA64E4" w:rsidR="000C608F" w:rsidRPr="0091680D" w:rsidRDefault="000C608F" w:rsidP="0017017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D95D556" w14:textId="77777777" w:rsidTr="006C6383">
        <w:trPr>
          <w:trHeight w:val="323"/>
        </w:trPr>
        <w:tc>
          <w:tcPr>
            <w:tcW w:w="3071" w:type="pct"/>
            <w:vMerge w:val="restart"/>
            <w:shd w:val="clear" w:color="auto" w:fill="auto"/>
            <w:vAlign w:val="center"/>
          </w:tcPr>
          <w:p w14:paraId="60A29D1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Difundir o gosto pela leitura</w:t>
            </w:r>
          </w:p>
        </w:tc>
        <w:tc>
          <w:tcPr>
            <w:tcW w:w="1929" w:type="pct"/>
            <w:shd w:val="clear" w:color="auto" w:fill="auto"/>
            <w:vAlign w:val="center"/>
          </w:tcPr>
          <w:p w14:paraId="5970F5E2"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Eliana Pereira Elias</w:t>
            </w:r>
          </w:p>
        </w:tc>
      </w:tr>
      <w:tr w:rsidR="000C608F" w:rsidRPr="0091680D" w14:paraId="3F33DD28" w14:textId="77777777" w:rsidTr="006C6383">
        <w:trPr>
          <w:trHeight w:val="209"/>
        </w:trPr>
        <w:tc>
          <w:tcPr>
            <w:tcW w:w="3071" w:type="pct"/>
            <w:vMerge/>
            <w:shd w:val="clear" w:color="auto" w:fill="auto"/>
            <w:vAlign w:val="center"/>
          </w:tcPr>
          <w:p w14:paraId="58263635"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FA73A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EA36252" w14:textId="77777777" w:rsidTr="006C6383">
        <w:trPr>
          <w:trHeight w:val="209"/>
        </w:trPr>
        <w:tc>
          <w:tcPr>
            <w:tcW w:w="3071" w:type="pct"/>
            <w:vMerge/>
            <w:shd w:val="clear" w:color="auto" w:fill="auto"/>
            <w:vAlign w:val="center"/>
          </w:tcPr>
          <w:p w14:paraId="43B81B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8FC35AA" w14:textId="4C2F4B7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C8B72AF" w14:textId="77777777" w:rsidTr="006C6383">
        <w:tc>
          <w:tcPr>
            <w:tcW w:w="3071" w:type="pct"/>
            <w:shd w:val="clear" w:color="auto" w:fill="auto"/>
            <w:vAlign w:val="center"/>
          </w:tcPr>
          <w:p w14:paraId="6CFFBA07"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da Escola Estadual Aurea Braga e Escola Municipal </w:t>
            </w:r>
            <w:proofErr w:type="spellStart"/>
            <w:r w:rsidRPr="0091680D">
              <w:rPr>
                <w:bCs/>
                <w:sz w:val="20"/>
                <w:szCs w:val="20"/>
                <w:lang w:eastAsia="ar-SA"/>
              </w:rPr>
              <w:t>Profª</w:t>
            </w:r>
            <w:proofErr w:type="spellEnd"/>
            <w:r w:rsidRPr="0091680D">
              <w:rPr>
                <w:bCs/>
                <w:sz w:val="20"/>
                <w:szCs w:val="20"/>
                <w:lang w:eastAsia="ar-SA"/>
              </w:rPr>
              <w:t xml:space="preserve"> Francisca </w:t>
            </w:r>
            <w:proofErr w:type="spellStart"/>
            <w:r w:rsidRPr="0091680D">
              <w:rPr>
                <w:bCs/>
                <w:sz w:val="20"/>
                <w:szCs w:val="20"/>
                <w:lang w:eastAsia="ar-SA"/>
              </w:rPr>
              <w:t>Pergentina</w:t>
            </w:r>
            <w:proofErr w:type="spellEnd"/>
            <w:r w:rsidRPr="0091680D">
              <w:rPr>
                <w:bCs/>
                <w:sz w:val="20"/>
                <w:szCs w:val="20"/>
                <w:lang w:eastAsia="ar-SA"/>
              </w:rPr>
              <w:t xml:space="preserve"> da Silva.</w:t>
            </w:r>
            <w:r w:rsidRPr="0091680D">
              <w:rPr>
                <w:b/>
                <w:bCs/>
                <w:sz w:val="20"/>
                <w:szCs w:val="20"/>
                <w:lang w:eastAsia="ar-SA"/>
              </w:rPr>
              <w:t xml:space="preserve"> </w:t>
            </w:r>
          </w:p>
        </w:tc>
        <w:tc>
          <w:tcPr>
            <w:tcW w:w="1929" w:type="pct"/>
            <w:shd w:val="clear" w:color="auto" w:fill="auto"/>
            <w:vAlign w:val="center"/>
          </w:tcPr>
          <w:p w14:paraId="2990A15F" w14:textId="0219083F" w:rsidR="000C608F" w:rsidRPr="0091680D" w:rsidRDefault="000C608F" w:rsidP="00C17C81">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2</w:t>
            </w:r>
            <w:r w:rsidR="00C17C81">
              <w:rPr>
                <w:sz w:val="20"/>
                <w:szCs w:val="20"/>
                <w:lang w:eastAsia="ar-SA"/>
              </w:rPr>
              <w:t>78</w:t>
            </w:r>
          </w:p>
        </w:tc>
      </w:tr>
      <w:tr w:rsidR="000C608F" w:rsidRPr="0091680D" w14:paraId="3D6E5836" w14:textId="77777777" w:rsidTr="006C6383">
        <w:trPr>
          <w:trHeight w:val="68"/>
        </w:trPr>
        <w:tc>
          <w:tcPr>
            <w:tcW w:w="5000" w:type="pct"/>
            <w:gridSpan w:val="2"/>
            <w:shd w:val="clear" w:color="auto" w:fill="auto"/>
            <w:vAlign w:val="center"/>
          </w:tcPr>
          <w:p w14:paraId="7CBB6DC0"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Auditório do Campus Manaus Zona Leste</w:t>
            </w:r>
          </w:p>
        </w:tc>
      </w:tr>
      <w:tr w:rsidR="000C608F" w:rsidRPr="0091680D" w14:paraId="3C11EE02" w14:textId="77777777" w:rsidTr="006C6383">
        <w:trPr>
          <w:trHeight w:val="68"/>
        </w:trPr>
        <w:tc>
          <w:tcPr>
            <w:tcW w:w="3071" w:type="pct"/>
            <w:shd w:val="clear" w:color="auto" w:fill="auto"/>
            <w:vAlign w:val="center"/>
          </w:tcPr>
          <w:p w14:paraId="4D3AD40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64E4E42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ACA5EAF" w14:textId="77777777" w:rsidTr="006C6383">
        <w:tc>
          <w:tcPr>
            <w:tcW w:w="5000" w:type="pct"/>
            <w:gridSpan w:val="2"/>
            <w:shd w:val="clear" w:color="auto" w:fill="auto"/>
            <w:vAlign w:val="center"/>
          </w:tcPr>
          <w:p w14:paraId="16E498E6"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CENTRO</w:t>
            </w:r>
          </w:p>
        </w:tc>
      </w:tr>
      <w:tr w:rsidR="000C608F" w:rsidRPr="0091680D" w14:paraId="79CD3EFE" w14:textId="77777777" w:rsidTr="006C6383">
        <w:tc>
          <w:tcPr>
            <w:tcW w:w="3071" w:type="pct"/>
            <w:shd w:val="clear" w:color="auto" w:fill="D9D9D9"/>
            <w:vAlign w:val="center"/>
          </w:tcPr>
          <w:p w14:paraId="209F4315"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Interdisciplinar de Extensão</w:t>
            </w:r>
          </w:p>
        </w:tc>
        <w:tc>
          <w:tcPr>
            <w:tcW w:w="1929" w:type="pct"/>
            <w:shd w:val="clear" w:color="auto" w:fill="D9D9D9"/>
            <w:vAlign w:val="center"/>
          </w:tcPr>
          <w:p w14:paraId="18DD3880" w14:textId="0EAA4055" w:rsidR="000C608F" w:rsidRPr="0091680D" w:rsidRDefault="000C608F" w:rsidP="009C7AA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848AF0" w14:textId="77777777" w:rsidTr="006C6383">
        <w:trPr>
          <w:trHeight w:val="323"/>
        </w:trPr>
        <w:tc>
          <w:tcPr>
            <w:tcW w:w="3071" w:type="pct"/>
            <w:vMerge w:val="restart"/>
            <w:shd w:val="clear" w:color="auto" w:fill="auto"/>
            <w:vAlign w:val="center"/>
          </w:tcPr>
          <w:p w14:paraId="51F694D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91680D">
              <w:rPr>
                <w:b/>
                <w:bCs/>
                <w:sz w:val="20"/>
                <w:szCs w:val="20"/>
                <w:lang w:eastAsia="ar-SA"/>
              </w:rPr>
              <w:t xml:space="preserve"> </w:t>
            </w:r>
          </w:p>
        </w:tc>
        <w:tc>
          <w:tcPr>
            <w:tcW w:w="1929" w:type="pct"/>
            <w:shd w:val="clear" w:color="auto" w:fill="auto"/>
            <w:vAlign w:val="center"/>
          </w:tcPr>
          <w:p w14:paraId="7BB85A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w:t>
            </w:r>
            <w:proofErr w:type="spellStart"/>
            <w:r w:rsidRPr="0091680D">
              <w:rPr>
                <w:sz w:val="20"/>
                <w:szCs w:val="20"/>
                <w:lang w:eastAsia="ar-SA"/>
              </w:rPr>
              <w:t>Dirley</w:t>
            </w:r>
            <w:proofErr w:type="spellEnd"/>
            <w:r w:rsidRPr="0091680D">
              <w:rPr>
                <w:sz w:val="20"/>
                <w:szCs w:val="20"/>
                <w:lang w:eastAsia="ar-SA"/>
              </w:rPr>
              <w:t xml:space="preserve"> Aparecida </w:t>
            </w:r>
            <w:proofErr w:type="spellStart"/>
            <w:r w:rsidRPr="0091680D">
              <w:rPr>
                <w:sz w:val="20"/>
                <w:szCs w:val="20"/>
                <w:lang w:eastAsia="ar-SA"/>
              </w:rPr>
              <w:t>Zolleti</w:t>
            </w:r>
            <w:proofErr w:type="spellEnd"/>
          </w:p>
        </w:tc>
      </w:tr>
      <w:tr w:rsidR="000C608F" w:rsidRPr="0091680D" w14:paraId="63E9F386" w14:textId="77777777" w:rsidTr="006C6383">
        <w:trPr>
          <w:trHeight w:val="209"/>
        </w:trPr>
        <w:tc>
          <w:tcPr>
            <w:tcW w:w="3071" w:type="pct"/>
            <w:vMerge/>
            <w:shd w:val="clear" w:color="auto" w:fill="auto"/>
            <w:vAlign w:val="center"/>
          </w:tcPr>
          <w:p w14:paraId="79D301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EEA0C63"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Mostra de Extensão</w:t>
            </w:r>
          </w:p>
        </w:tc>
      </w:tr>
      <w:tr w:rsidR="000C608F" w:rsidRPr="0091680D" w14:paraId="592CE4ED" w14:textId="77777777" w:rsidTr="006C6383">
        <w:trPr>
          <w:trHeight w:val="209"/>
        </w:trPr>
        <w:tc>
          <w:tcPr>
            <w:tcW w:w="3071" w:type="pct"/>
            <w:vMerge/>
            <w:shd w:val="clear" w:color="auto" w:fill="auto"/>
            <w:vAlign w:val="center"/>
          </w:tcPr>
          <w:p w14:paraId="2130596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6E2E30A" w14:textId="3472A37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B085D52" w14:textId="77777777" w:rsidTr="006C6383">
        <w:tc>
          <w:tcPr>
            <w:tcW w:w="3071" w:type="pct"/>
            <w:shd w:val="clear" w:color="auto" w:fill="auto"/>
            <w:vAlign w:val="center"/>
          </w:tcPr>
          <w:p w14:paraId="2A574053" w14:textId="5B93161B"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professores e coordenadores dos cursos nas áreas de Ciências Biológicas, da terra, </w:t>
            </w:r>
            <w:r w:rsidR="002B40B1" w:rsidRPr="0091680D">
              <w:rPr>
                <w:bCs/>
                <w:sz w:val="20"/>
                <w:szCs w:val="20"/>
                <w:lang w:eastAsia="ar-SA"/>
              </w:rPr>
              <w:t>Exatas, humanas e Sociais</w:t>
            </w:r>
            <w:r w:rsidRPr="0091680D">
              <w:rPr>
                <w:bCs/>
                <w:sz w:val="20"/>
                <w:szCs w:val="20"/>
                <w:lang w:eastAsia="ar-SA"/>
              </w:rPr>
              <w:t>, empresas conveniadas e comunidade Manauara.</w:t>
            </w:r>
            <w:r w:rsidRPr="0091680D">
              <w:rPr>
                <w:b/>
                <w:bCs/>
                <w:sz w:val="20"/>
                <w:szCs w:val="20"/>
                <w:lang w:eastAsia="ar-SA"/>
              </w:rPr>
              <w:t xml:space="preserve"> </w:t>
            </w:r>
          </w:p>
        </w:tc>
        <w:tc>
          <w:tcPr>
            <w:tcW w:w="1929" w:type="pct"/>
            <w:shd w:val="clear" w:color="auto" w:fill="auto"/>
            <w:vAlign w:val="center"/>
          </w:tcPr>
          <w:p w14:paraId="704B7D07" w14:textId="1B2EEE33" w:rsidR="000C608F" w:rsidRPr="0091680D" w:rsidRDefault="009C7AA6" w:rsidP="009C7AA6">
            <w:pPr>
              <w:suppressAutoHyphens/>
              <w:snapToGrid w:val="0"/>
              <w:spacing w:after="0" w:line="276" w:lineRule="auto"/>
              <w:jc w:val="left"/>
              <w:rPr>
                <w:sz w:val="20"/>
                <w:szCs w:val="20"/>
                <w:lang w:eastAsia="ar-SA"/>
              </w:rPr>
            </w:pPr>
            <w:r>
              <w:rPr>
                <w:sz w:val="20"/>
                <w:szCs w:val="20"/>
                <w:lang w:eastAsia="ar-SA"/>
              </w:rPr>
              <w:t>Beneficiários</w:t>
            </w:r>
            <w:r w:rsidR="000C608F" w:rsidRPr="0091680D">
              <w:rPr>
                <w:sz w:val="20"/>
                <w:szCs w:val="20"/>
                <w:lang w:eastAsia="ar-SA"/>
              </w:rPr>
              <w:t>: 850 no total.</w:t>
            </w:r>
          </w:p>
        </w:tc>
      </w:tr>
      <w:tr w:rsidR="000C608F" w:rsidRPr="0091680D" w14:paraId="75400A5A" w14:textId="77777777" w:rsidTr="006C6383">
        <w:trPr>
          <w:trHeight w:val="68"/>
        </w:trPr>
        <w:tc>
          <w:tcPr>
            <w:tcW w:w="5000" w:type="pct"/>
            <w:gridSpan w:val="2"/>
            <w:shd w:val="clear" w:color="auto" w:fill="auto"/>
            <w:vAlign w:val="center"/>
          </w:tcPr>
          <w:p w14:paraId="2AF0DC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Centro</w:t>
            </w:r>
          </w:p>
        </w:tc>
      </w:tr>
      <w:tr w:rsidR="000C608F" w:rsidRPr="0091680D" w14:paraId="75E5BE91" w14:textId="77777777" w:rsidTr="006C6383">
        <w:trPr>
          <w:trHeight w:val="68"/>
        </w:trPr>
        <w:tc>
          <w:tcPr>
            <w:tcW w:w="3071" w:type="pct"/>
            <w:shd w:val="clear" w:color="auto" w:fill="auto"/>
            <w:vAlign w:val="center"/>
          </w:tcPr>
          <w:p w14:paraId="34DA081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B76569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0CE2A294" w14:textId="77777777" w:rsidTr="006C6383">
        <w:tc>
          <w:tcPr>
            <w:tcW w:w="5000" w:type="pct"/>
            <w:gridSpan w:val="2"/>
            <w:shd w:val="clear" w:color="auto" w:fill="auto"/>
            <w:vAlign w:val="center"/>
          </w:tcPr>
          <w:p w14:paraId="09CCB258"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MANAUS DISTRITO INDUSTRIAL</w:t>
            </w:r>
          </w:p>
        </w:tc>
      </w:tr>
      <w:tr w:rsidR="000C608F" w:rsidRPr="0091680D" w14:paraId="24216815" w14:textId="77777777" w:rsidTr="006C6383">
        <w:tc>
          <w:tcPr>
            <w:tcW w:w="3071" w:type="pct"/>
            <w:shd w:val="clear" w:color="auto" w:fill="D9D9D9"/>
            <w:vAlign w:val="center"/>
          </w:tcPr>
          <w:p w14:paraId="6D83BB9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 Mostra de Cinema Amador do CMDI</w:t>
            </w:r>
          </w:p>
        </w:tc>
        <w:tc>
          <w:tcPr>
            <w:tcW w:w="1929" w:type="pct"/>
            <w:shd w:val="clear" w:color="auto" w:fill="D9D9D9"/>
            <w:vAlign w:val="center"/>
          </w:tcPr>
          <w:p w14:paraId="71C16A8C" w14:textId="6322BC91" w:rsidR="000C608F" w:rsidRPr="0091680D" w:rsidRDefault="000C608F" w:rsidP="009C2A06">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B87DE07" w14:textId="77777777" w:rsidTr="006C6383">
        <w:trPr>
          <w:trHeight w:val="323"/>
        </w:trPr>
        <w:tc>
          <w:tcPr>
            <w:tcW w:w="3071" w:type="pct"/>
            <w:vMerge w:val="restart"/>
            <w:shd w:val="clear" w:color="auto" w:fill="auto"/>
            <w:vAlign w:val="center"/>
          </w:tcPr>
          <w:p w14:paraId="30A2C4C6" w14:textId="32282059"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r w:rsidR="00A617AC" w:rsidRPr="0091680D">
              <w:rPr>
                <w:bCs/>
                <w:sz w:val="20"/>
                <w:szCs w:val="20"/>
                <w:lang w:eastAsia="ar-SA"/>
              </w:rPr>
              <w:t>saudável.</w:t>
            </w:r>
            <w:r w:rsidR="00A617AC" w:rsidRPr="0091680D">
              <w:rPr>
                <w:b/>
                <w:bCs/>
                <w:sz w:val="20"/>
                <w:szCs w:val="20"/>
                <w:lang w:eastAsia="ar-SA"/>
              </w:rPr>
              <w:t xml:space="preserve"> </w:t>
            </w:r>
          </w:p>
        </w:tc>
        <w:tc>
          <w:tcPr>
            <w:tcW w:w="1929" w:type="pct"/>
            <w:shd w:val="clear" w:color="auto" w:fill="auto"/>
            <w:vAlign w:val="center"/>
          </w:tcPr>
          <w:p w14:paraId="6F639CEB"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Michelle Lima de Queiroz</w:t>
            </w:r>
          </w:p>
        </w:tc>
      </w:tr>
      <w:tr w:rsidR="000C608F" w:rsidRPr="0091680D" w14:paraId="39FFC05C" w14:textId="77777777" w:rsidTr="006C6383">
        <w:trPr>
          <w:trHeight w:val="209"/>
        </w:trPr>
        <w:tc>
          <w:tcPr>
            <w:tcW w:w="3071" w:type="pct"/>
            <w:vMerge/>
            <w:shd w:val="clear" w:color="auto" w:fill="auto"/>
            <w:vAlign w:val="center"/>
          </w:tcPr>
          <w:p w14:paraId="065D99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FDF0641"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18C56915" w14:textId="77777777" w:rsidTr="006C6383">
        <w:trPr>
          <w:trHeight w:val="209"/>
        </w:trPr>
        <w:tc>
          <w:tcPr>
            <w:tcW w:w="3071" w:type="pct"/>
            <w:vMerge/>
            <w:shd w:val="clear" w:color="auto" w:fill="auto"/>
            <w:vAlign w:val="center"/>
          </w:tcPr>
          <w:p w14:paraId="23834D9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F451862" w14:textId="5DFE1C43"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7B03D26" w14:textId="77777777" w:rsidTr="006C6383">
        <w:tc>
          <w:tcPr>
            <w:tcW w:w="3071" w:type="pct"/>
            <w:shd w:val="clear" w:color="auto" w:fill="auto"/>
            <w:vAlign w:val="center"/>
          </w:tcPr>
          <w:p w14:paraId="685CF94F" w14:textId="77777777" w:rsidR="000C608F" w:rsidRPr="0091680D" w:rsidRDefault="000C608F" w:rsidP="000C608F">
            <w:pPr>
              <w:shd w:val="clear" w:color="auto" w:fill="FFFFFF"/>
              <w:suppressAutoHyphens/>
              <w:spacing w:after="0" w:line="240" w:lineRule="auto"/>
              <w:rPr>
                <w:bCs/>
                <w:sz w:val="20"/>
                <w:szCs w:val="20"/>
                <w:lang w:eastAsia="ar-SA"/>
              </w:rPr>
            </w:pPr>
            <w:r w:rsidRPr="0091680D">
              <w:rPr>
                <w:b/>
                <w:bCs/>
                <w:sz w:val="20"/>
                <w:szCs w:val="20"/>
                <w:lang w:eastAsia="ar-SA"/>
              </w:rPr>
              <w:t xml:space="preserve">Público-alvo: </w:t>
            </w:r>
            <w:r w:rsidRPr="0091680D">
              <w:rPr>
                <w:bCs/>
                <w:sz w:val="20"/>
                <w:szCs w:val="20"/>
                <w:lang w:eastAsia="ar-SA"/>
              </w:rPr>
              <w:t xml:space="preserve">Alunos do Campus, Servidores e Comunidade </w:t>
            </w:r>
          </w:p>
          <w:p w14:paraId="51D52BC2"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Cs/>
                <w:sz w:val="20"/>
                <w:szCs w:val="20"/>
                <w:lang w:eastAsia="ar-SA"/>
              </w:rPr>
              <w:t xml:space="preserve">Externa. </w:t>
            </w:r>
          </w:p>
        </w:tc>
        <w:tc>
          <w:tcPr>
            <w:tcW w:w="1929" w:type="pct"/>
            <w:shd w:val="clear" w:color="auto" w:fill="auto"/>
            <w:vAlign w:val="center"/>
          </w:tcPr>
          <w:p w14:paraId="79FC8611" w14:textId="788F11AD" w:rsidR="000C608F" w:rsidRPr="0091680D" w:rsidRDefault="000C608F" w:rsidP="009C2A06">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9C2A06">
              <w:rPr>
                <w:sz w:val="20"/>
                <w:szCs w:val="20"/>
                <w:lang w:eastAsia="ar-SA"/>
              </w:rPr>
              <w:t>472</w:t>
            </w:r>
          </w:p>
        </w:tc>
      </w:tr>
      <w:tr w:rsidR="000C608F" w:rsidRPr="0091680D" w14:paraId="3DD84DFD" w14:textId="77777777" w:rsidTr="006C6383">
        <w:trPr>
          <w:trHeight w:val="68"/>
        </w:trPr>
        <w:tc>
          <w:tcPr>
            <w:tcW w:w="5000" w:type="pct"/>
            <w:gridSpan w:val="2"/>
            <w:shd w:val="clear" w:color="auto" w:fill="auto"/>
            <w:vAlign w:val="center"/>
          </w:tcPr>
          <w:p w14:paraId="6F26C81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CMDI</w:t>
            </w:r>
            <w:r w:rsidRPr="0091680D">
              <w:rPr>
                <w:b/>
                <w:bCs/>
                <w:sz w:val="20"/>
                <w:szCs w:val="20"/>
                <w:lang w:eastAsia="ar-SA"/>
              </w:rPr>
              <w:t xml:space="preserve"> </w:t>
            </w:r>
          </w:p>
        </w:tc>
      </w:tr>
      <w:tr w:rsidR="000C608F" w:rsidRPr="0091680D" w14:paraId="68A3BC1F" w14:textId="77777777" w:rsidTr="006C6383">
        <w:trPr>
          <w:trHeight w:val="68"/>
        </w:trPr>
        <w:tc>
          <w:tcPr>
            <w:tcW w:w="3071" w:type="pct"/>
            <w:shd w:val="clear" w:color="auto" w:fill="auto"/>
            <w:vAlign w:val="center"/>
          </w:tcPr>
          <w:p w14:paraId="2E34BF2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3895DF49"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76140FD5" w14:textId="77777777" w:rsidTr="006C6383">
        <w:tc>
          <w:tcPr>
            <w:tcW w:w="3071" w:type="pct"/>
            <w:shd w:val="clear" w:color="auto" w:fill="D9D9D9"/>
            <w:vAlign w:val="center"/>
          </w:tcPr>
          <w:p w14:paraId="6C74F1D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Internos do CMDI</w:t>
            </w:r>
          </w:p>
        </w:tc>
        <w:tc>
          <w:tcPr>
            <w:tcW w:w="1929" w:type="pct"/>
            <w:shd w:val="clear" w:color="auto" w:fill="D9D9D9"/>
            <w:vAlign w:val="center"/>
          </w:tcPr>
          <w:p w14:paraId="5D6E9341" w14:textId="55F7FBA1" w:rsidR="000C608F" w:rsidRPr="0091680D" w:rsidRDefault="000C608F" w:rsidP="00A73D6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A2642B9" w14:textId="77777777" w:rsidTr="006C6383">
        <w:trPr>
          <w:trHeight w:val="323"/>
        </w:trPr>
        <w:tc>
          <w:tcPr>
            <w:tcW w:w="3071" w:type="pct"/>
            <w:vMerge w:val="restart"/>
            <w:shd w:val="clear" w:color="auto" w:fill="auto"/>
            <w:vAlign w:val="center"/>
          </w:tcPr>
          <w:p w14:paraId="7AB05BC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Desenvolver o trabalho em equipe, a motivação, a chamada ao cumprimento de regras e o intercâmbio social.</w:t>
            </w:r>
          </w:p>
        </w:tc>
        <w:tc>
          <w:tcPr>
            <w:tcW w:w="1929" w:type="pct"/>
            <w:shd w:val="clear" w:color="auto" w:fill="auto"/>
            <w:vAlign w:val="center"/>
          </w:tcPr>
          <w:p w14:paraId="5ABEF0B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w:t>
            </w:r>
            <w:proofErr w:type="spellStart"/>
            <w:r w:rsidRPr="0091680D">
              <w:rPr>
                <w:sz w:val="20"/>
                <w:szCs w:val="20"/>
                <w:lang w:eastAsia="ar-SA"/>
              </w:rPr>
              <w:t>Eurilene</w:t>
            </w:r>
            <w:proofErr w:type="spellEnd"/>
            <w:r w:rsidRPr="0091680D">
              <w:rPr>
                <w:sz w:val="20"/>
                <w:szCs w:val="20"/>
                <w:lang w:eastAsia="ar-SA"/>
              </w:rPr>
              <w:t xml:space="preserve"> Almeida da Silva</w:t>
            </w:r>
          </w:p>
        </w:tc>
      </w:tr>
      <w:tr w:rsidR="000C608F" w:rsidRPr="0091680D" w14:paraId="3025445A" w14:textId="77777777" w:rsidTr="006C6383">
        <w:trPr>
          <w:trHeight w:val="209"/>
        </w:trPr>
        <w:tc>
          <w:tcPr>
            <w:tcW w:w="3071" w:type="pct"/>
            <w:vMerge/>
            <w:shd w:val="clear" w:color="auto" w:fill="auto"/>
            <w:vAlign w:val="center"/>
          </w:tcPr>
          <w:p w14:paraId="58DA98A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51F62FC"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5F57DB9C" w14:textId="77777777" w:rsidTr="006C6383">
        <w:trPr>
          <w:trHeight w:val="209"/>
        </w:trPr>
        <w:tc>
          <w:tcPr>
            <w:tcW w:w="3071" w:type="pct"/>
            <w:vMerge/>
            <w:shd w:val="clear" w:color="auto" w:fill="auto"/>
            <w:vAlign w:val="center"/>
          </w:tcPr>
          <w:p w14:paraId="20BBEC4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463AFB0" w14:textId="257D450D"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3EABBA2" w14:textId="77777777" w:rsidTr="006C6383">
        <w:tc>
          <w:tcPr>
            <w:tcW w:w="3071" w:type="pct"/>
            <w:shd w:val="clear" w:color="auto" w:fill="auto"/>
            <w:vAlign w:val="center"/>
          </w:tcPr>
          <w:p w14:paraId="4890E6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servidores e comunidade.</w:t>
            </w:r>
            <w:r w:rsidRPr="0091680D">
              <w:rPr>
                <w:b/>
                <w:bCs/>
                <w:sz w:val="20"/>
                <w:szCs w:val="20"/>
                <w:lang w:eastAsia="ar-SA"/>
              </w:rPr>
              <w:t xml:space="preserve"> </w:t>
            </w:r>
          </w:p>
        </w:tc>
        <w:tc>
          <w:tcPr>
            <w:tcW w:w="1929" w:type="pct"/>
            <w:shd w:val="clear" w:color="auto" w:fill="auto"/>
            <w:vAlign w:val="center"/>
          </w:tcPr>
          <w:p w14:paraId="79E22678" w14:textId="51CEDD56" w:rsidR="000C608F" w:rsidRPr="0091680D" w:rsidRDefault="000C608F" w:rsidP="00A73D6E">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73D6E">
              <w:rPr>
                <w:sz w:val="20"/>
                <w:szCs w:val="20"/>
                <w:lang w:eastAsia="ar-SA"/>
              </w:rPr>
              <w:t>550</w:t>
            </w:r>
          </w:p>
        </w:tc>
      </w:tr>
      <w:tr w:rsidR="000C608F" w:rsidRPr="0091680D" w14:paraId="51662C87" w14:textId="77777777" w:rsidTr="006C6383">
        <w:trPr>
          <w:trHeight w:val="68"/>
        </w:trPr>
        <w:tc>
          <w:tcPr>
            <w:tcW w:w="5000" w:type="pct"/>
            <w:gridSpan w:val="2"/>
            <w:shd w:val="clear" w:color="auto" w:fill="auto"/>
            <w:vAlign w:val="center"/>
          </w:tcPr>
          <w:p w14:paraId="0F2D21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2BA1307D" w14:textId="77777777" w:rsidTr="006C6383">
        <w:trPr>
          <w:trHeight w:val="68"/>
        </w:trPr>
        <w:tc>
          <w:tcPr>
            <w:tcW w:w="3071" w:type="pct"/>
            <w:shd w:val="clear" w:color="auto" w:fill="auto"/>
            <w:vAlign w:val="center"/>
          </w:tcPr>
          <w:p w14:paraId="57C709EA"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09D42BC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F823FEE" w14:textId="77777777" w:rsidTr="006C6383">
        <w:tc>
          <w:tcPr>
            <w:tcW w:w="3071" w:type="pct"/>
            <w:shd w:val="clear" w:color="auto" w:fill="D9D9D9"/>
            <w:vAlign w:val="center"/>
          </w:tcPr>
          <w:p w14:paraId="61CDFD28"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 Mostra de Extensão do CMDI</w:t>
            </w:r>
          </w:p>
        </w:tc>
        <w:tc>
          <w:tcPr>
            <w:tcW w:w="1929" w:type="pct"/>
            <w:shd w:val="clear" w:color="auto" w:fill="D9D9D9"/>
            <w:vAlign w:val="center"/>
          </w:tcPr>
          <w:p w14:paraId="3675C7E4" w14:textId="2371DA32"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B4D975B" w14:textId="77777777" w:rsidTr="006C6383">
        <w:trPr>
          <w:trHeight w:val="323"/>
        </w:trPr>
        <w:tc>
          <w:tcPr>
            <w:tcW w:w="3071" w:type="pct"/>
            <w:vMerge w:val="restart"/>
            <w:shd w:val="clear" w:color="auto" w:fill="auto"/>
            <w:vAlign w:val="center"/>
          </w:tcPr>
          <w:p w14:paraId="22DB7FF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Reconhecer o esforço dos entes envolvidos com projetos realizados, bem como a divulgação dos trabalhos de Extensão realizados.</w:t>
            </w:r>
            <w:r w:rsidRPr="0091680D">
              <w:rPr>
                <w:b/>
                <w:bCs/>
                <w:sz w:val="20"/>
                <w:szCs w:val="20"/>
                <w:lang w:eastAsia="ar-SA"/>
              </w:rPr>
              <w:t xml:space="preserve"> </w:t>
            </w:r>
          </w:p>
        </w:tc>
        <w:tc>
          <w:tcPr>
            <w:tcW w:w="1929" w:type="pct"/>
            <w:shd w:val="clear" w:color="auto" w:fill="auto"/>
            <w:vAlign w:val="center"/>
          </w:tcPr>
          <w:p w14:paraId="59C87C1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Augusto Cesar </w:t>
            </w:r>
            <w:proofErr w:type="spellStart"/>
            <w:r w:rsidRPr="0091680D">
              <w:rPr>
                <w:sz w:val="20"/>
                <w:szCs w:val="20"/>
                <w:lang w:eastAsia="ar-SA"/>
              </w:rPr>
              <w:t>Bacovis</w:t>
            </w:r>
            <w:proofErr w:type="spellEnd"/>
          </w:p>
        </w:tc>
      </w:tr>
      <w:tr w:rsidR="000C608F" w:rsidRPr="0091680D" w14:paraId="111BFF62" w14:textId="77777777" w:rsidTr="006C6383">
        <w:trPr>
          <w:trHeight w:val="209"/>
        </w:trPr>
        <w:tc>
          <w:tcPr>
            <w:tcW w:w="3071" w:type="pct"/>
            <w:vMerge/>
            <w:shd w:val="clear" w:color="auto" w:fill="auto"/>
            <w:vAlign w:val="center"/>
          </w:tcPr>
          <w:p w14:paraId="6AB47A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D8680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0BF8DEDC" w14:textId="77777777" w:rsidTr="006C6383">
        <w:trPr>
          <w:trHeight w:val="209"/>
        </w:trPr>
        <w:tc>
          <w:tcPr>
            <w:tcW w:w="3071" w:type="pct"/>
            <w:vMerge/>
            <w:shd w:val="clear" w:color="auto" w:fill="auto"/>
            <w:vAlign w:val="center"/>
          </w:tcPr>
          <w:p w14:paraId="7A210B7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C1F5A0" w14:textId="68E71D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4758B730" w14:textId="77777777" w:rsidTr="006C6383">
        <w:tc>
          <w:tcPr>
            <w:tcW w:w="3071" w:type="pct"/>
            <w:shd w:val="clear" w:color="auto" w:fill="auto"/>
            <w:vAlign w:val="center"/>
          </w:tcPr>
          <w:p w14:paraId="658A485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servidores e comunidade.</w:t>
            </w:r>
            <w:r w:rsidRPr="0091680D">
              <w:rPr>
                <w:b/>
                <w:bCs/>
                <w:sz w:val="20"/>
                <w:szCs w:val="20"/>
                <w:lang w:eastAsia="ar-SA"/>
              </w:rPr>
              <w:t xml:space="preserve"> </w:t>
            </w:r>
          </w:p>
        </w:tc>
        <w:tc>
          <w:tcPr>
            <w:tcW w:w="1929" w:type="pct"/>
            <w:shd w:val="clear" w:color="auto" w:fill="auto"/>
            <w:vAlign w:val="center"/>
          </w:tcPr>
          <w:p w14:paraId="0505B761" w14:textId="056F8C9B" w:rsidR="000C608F" w:rsidRPr="0091680D" w:rsidRDefault="000C608F" w:rsidP="0049565F">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49565F">
              <w:rPr>
                <w:sz w:val="20"/>
                <w:szCs w:val="20"/>
                <w:lang w:eastAsia="ar-SA"/>
              </w:rPr>
              <w:t>6</w:t>
            </w:r>
            <w:r w:rsidRPr="0091680D">
              <w:rPr>
                <w:sz w:val="20"/>
                <w:szCs w:val="20"/>
                <w:lang w:eastAsia="ar-SA"/>
              </w:rPr>
              <w:t>00</w:t>
            </w:r>
          </w:p>
        </w:tc>
      </w:tr>
      <w:tr w:rsidR="000C608F" w:rsidRPr="0091680D" w14:paraId="7ABB0152" w14:textId="77777777" w:rsidTr="006C6383">
        <w:trPr>
          <w:trHeight w:val="68"/>
        </w:trPr>
        <w:tc>
          <w:tcPr>
            <w:tcW w:w="5000" w:type="pct"/>
            <w:gridSpan w:val="2"/>
            <w:shd w:val="clear" w:color="auto" w:fill="auto"/>
            <w:vAlign w:val="center"/>
          </w:tcPr>
          <w:p w14:paraId="31789A0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6C017905" w14:textId="77777777" w:rsidTr="006C6383">
        <w:trPr>
          <w:trHeight w:val="68"/>
        </w:trPr>
        <w:tc>
          <w:tcPr>
            <w:tcW w:w="3071" w:type="pct"/>
            <w:shd w:val="clear" w:color="auto" w:fill="auto"/>
            <w:vAlign w:val="center"/>
          </w:tcPr>
          <w:p w14:paraId="732E98C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5DA7089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4.000,00</w:t>
            </w:r>
          </w:p>
        </w:tc>
      </w:tr>
      <w:tr w:rsidR="000C608F" w:rsidRPr="0091680D" w14:paraId="0EDA9581" w14:textId="77777777" w:rsidTr="006C6383">
        <w:tc>
          <w:tcPr>
            <w:tcW w:w="3071" w:type="pct"/>
            <w:shd w:val="clear" w:color="auto" w:fill="D9D9D9"/>
            <w:vAlign w:val="center"/>
          </w:tcPr>
          <w:p w14:paraId="3EB76D5E" w14:textId="77777777" w:rsidR="00D10920" w:rsidRDefault="00D10920" w:rsidP="000C608F">
            <w:pPr>
              <w:suppressAutoHyphens/>
              <w:spacing w:after="0" w:line="240" w:lineRule="auto"/>
              <w:rPr>
                <w:b/>
                <w:bCs/>
                <w:sz w:val="20"/>
                <w:szCs w:val="20"/>
                <w:lang w:eastAsia="ar-SA"/>
              </w:rPr>
            </w:pPr>
          </w:p>
          <w:p w14:paraId="1DEB7FD9" w14:textId="77777777" w:rsidR="00D10920" w:rsidRDefault="00D10920" w:rsidP="000C608F">
            <w:pPr>
              <w:suppressAutoHyphens/>
              <w:spacing w:after="0" w:line="240" w:lineRule="auto"/>
              <w:rPr>
                <w:b/>
                <w:bCs/>
                <w:sz w:val="20"/>
                <w:szCs w:val="20"/>
                <w:lang w:eastAsia="ar-SA"/>
              </w:rPr>
            </w:pPr>
          </w:p>
          <w:p w14:paraId="0F8CB1CD"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Poema que virou canção</w:t>
            </w:r>
          </w:p>
        </w:tc>
        <w:tc>
          <w:tcPr>
            <w:tcW w:w="1929" w:type="pct"/>
            <w:shd w:val="clear" w:color="auto" w:fill="D9D9D9"/>
            <w:vAlign w:val="center"/>
          </w:tcPr>
          <w:p w14:paraId="238DB80D" w14:textId="61CC795E" w:rsidR="000C608F" w:rsidRPr="0091680D" w:rsidRDefault="000C608F" w:rsidP="0049565F">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CC7F9A8" w14:textId="77777777" w:rsidTr="006C6383">
        <w:trPr>
          <w:trHeight w:val="323"/>
        </w:trPr>
        <w:tc>
          <w:tcPr>
            <w:tcW w:w="3071" w:type="pct"/>
            <w:vMerge w:val="restart"/>
            <w:shd w:val="clear" w:color="auto" w:fill="auto"/>
            <w:vAlign w:val="center"/>
          </w:tcPr>
          <w:p w14:paraId="72A633F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Estimular a arte, o talento, o gosto pela poesia e música e envolver o corpo discente do CMDI em atividades culturais.</w:t>
            </w:r>
            <w:r w:rsidRPr="0091680D">
              <w:rPr>
                <w:b/>
                <w:bCs/>
                <w:sz w:val="20"/>
                <w:szCs w:val="20"/>
                <w:lang w:eastAsia="ar-SA"/>
              </w:rPr>
              <w:t xml:space="preserve"> </w:t>
            </w:r>
          </w:p>
        </w:tc>
        <w:tc>
          <w:tcPr>
            <w:tcW w:w="1929" w:type="pct"/>
            <w:shd w:val="clear" w:color="auto" w:fill="auto"/>
            <w:vAlign w:val="center"/>
          </w:tcPr>
          <w:p w14:paraId="6D24EDE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Maria de Fátima Barros Silva</w:t>
            </w:r>
          </w:p>
        </w:tc>
      </w:tr>
      <w:tr w:rsidR="000C608F" w:rsidRPr="0091680D" w14:paraId="4EADA527" w14:textId="77777777" w:rsidTr="006C6383">
        <w:trPr>
          <w:trHeight w:val="209"/>
        </w:trPr>
        <w:tc>
          <w:tcPr>
            <w:tcW w:w="3071" w:type="pct"/>
            <w:vMerge/>
            <w:shd w:val="clear" w:color="auto" w:fill="auto"/>
            <w:vAlign w:val="center"/>
          </w:tcPr>
          <w:p w14:paraId="5EC17F2A"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03865FE"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6F98E669" w14:textId="77777777" w:rsidTr="006C6383">
        <w:trPr>
          <w:trHeight w:val="209"/>
        </w:trPr>
        <w:tc>
          <w:tcPr>
            <w:tcW w:w="3071" w:type="pct"/>
            <w:vMerge/>
            <w:shd w:val="clear" w:color="auto" w:fill="auto"/>
            <w:vAlign w:val="center"/>
          </w:tcPr>
          <w:p w14:paraId="76A5A7E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C262CFE" w14:textId="1D4C4DB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0B0E62B9" w14:textId="77777777" w:rsidTr="006C6383">
        <w:tc>
          <w:tcPr>
            <w:tcW w:w="3071" w:type="pct"/>
            <w:shd w:val="clear" w:color="auto" w:fill="auto"/>
            <w:vAlign w:val="center"/>
          </w:tcPr>
          <w:p w14:paraId="57CC37B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familiares e convidados dos alunos.</w:t>
            </w:r>
            <w:r w:rsidRPr="0091680D">
              <w:rPr>
                <w:b/>
                <w:bCs/>
                <w:sz w:val="20"/>
                <w:szCs w:val="20"/>
                <w:lang w:eastAsia="ar-SA"/>
              </w:rPr>
              <w:t xml:space="preserve"> </w:t>
            </w:r>
          </w:p>
        </w:tc>
        <w:tc>
          <w:tcPr>
            <w:tcW w:w="1929" w:type="pct"/>
            <w:shd w:val="clear" w:color="auto" w:fill="auto"/>
            <w:vAlign w:val="center"/>
          </w:tcPr>
          <w:p w14:paraId="50814A5B" w14:textId="5A6ACAAF" w:rsidR="000C608F" w:rsidRPr="0091680D" w:rsidRDefault="00C37F62" w:rsidP="00C37F62">
            <w:pPr>
              <w:suppressAutoHyphens/>
              <w:snapToGrid w:val="0"/>
              <w:spacing w:after="0" w:line="276" w:lineRule="auto"/>
              <w:jc w:val="left"/>
              <w:rPr>
                <w:sz w:val="20"/>
                <w:szCs w:val="20"/>
                <w:lang w:eastAsia="ar-SA"/>
              </w:rPr>
            </w:pPr>
            <w:r>
              <w:rPr>
                <w:b/>
                <w:sz w:val="20"/>
                <w:szCs w:val="20"/>
                <w:lang w:eastAsia="ar-SA"/>
              </w:rPr>
              <w:t>Beneficiários</w:t>
            </w:r>
            <w:r w:rsidR="000C608F" w:rsidRPr="0091680D">
              <w:rPr>
                <w:b/>
                <w:sz w:val="20"/>
                <w:szCs w:val="20"/>
                <w:lang w:eastAsia="ar-SA"/>
              </w:rPr>
              <w:t>:</w:t>
            </w:r>
            <w:r w:rsidR="000C608F" w:rsidRPr="0091680D">
              <w:rPr>
                <w:sz w:val="20"/>
                <w:szCs w:val="20"/>
                <w:lang w:eastAsia="ar-SA"/>
              </w:rPr>
              <w:t xml:space="preserve"> </w:t>
            </w:r>
            <w:r>
              <w:rPr>
                <w:sz w:val="20"/>
                <w:szCs w:val="20"/>
                <w:lang w:eastAsia="ar-SA"/>
              </w:rPr>
              <w:t>300</w:t>
            </w:r>
          </w:p>
        </w:tc>
      </w:tr>
      <w:tr w:rsidR="000C608F" w:rsidRPr="0091680D" w14:paraId="63CDF5E2" w14:textId="77777777" w:rsidTr="006C6383">
        <w:trPr>
          <w:trHeight w:val="68"/>
        </w:trPr>
        <w:tc>
          <w:tcPr>
            <w:tcW w:w="5000" w:type="pct"/>
            <w:gridSpan w:val="2"/>
            <w:shd w:val="clear" w:color="auto" w:fill="auto"/>
            <w:vAlign w:val="center"/>
          </w:tcPr>
          <w:p w14:paraId="41EE08A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Manaus Distrito Industrial</w:t>
            </w:r>
          </w:p>
        </w:tc>
      </w:tr>
      <w:tr w:rsidR="000C608F" w:rsidRPr="0091680D" w14:paraId="7A0E0C4F" w14:textId="77777777" w:rsidTr="006C6383">
        <w:trPr>
          <w:trHeight w:val="68"/>
        </w:trPr>
        <w:tc>
          <w:tcPr>
            <w:tcW w:w="3071" w:type="pct"/>
            <w:shd w:val="clear" w:color="auto" w:fill="auto"/>
            <w:vAlign w:val="center"/>
          </w:tcPr>
          <w:p w14:paraId="6F5EC06E"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21093A4B"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133748" w14:textId="77777777" w:rsidTr="006C6383">
        <w:tc>
          <w:tcPr>
            <w:tcW w:w="5000" w:type="pct"/>
            <w:gridSpan w:val="2"/>
            <w:shd w:val="clear" w:color="auto" w:fill="auto"/>
            <w:vAlign w:val="center"/>
          </w:tcPr>
          <w:p w14:paraId="07FB3454"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MAUÉS</w:t>
            </w:r>
          </w:p>
        </w:tc>
      </w:tr>
      <w:tr w:rsidR="000C608F" w:rsidRPr="0091680D" w14:paraId="32CC6AB5" w14:textId="77777777" w:rsidTr="006C6383">
        <w:tc>
          <w:tcPr>
            <w:tcW w:w="3071" w:type="pct"/>
            <w:shd w:val="clear" w:color="auto" w:fill="D9D9D9"/>
            <w:vAlign w:val="center"/>
          </w:tcPr>
          <w:p w14:paraId="3B3CAAE9"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 Mostra de Extensão do IFAM - Campus Maués</w:t>
            </w:r>
          </w:p>
        </w:tc>
        <w:tc>
          <w:tcPr>
            <w:tcW w:w="1929" w:type="pct"/>
            <w:shd w:val="clear" w:color="auto" w:fill="D9D9D9"/>
            <w:vAlign w:val="center"/>
          </w:tcPr>
          <w:p w14:paraId="217579BF" w14:textId="4C5E8DDC" w:rsidR="000C608F" w:rsidRPr="0091680D" w:rsidRDefault="000C608F" w:rsidP="00FF6823">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113F935" w14:textId="77777777" w:rsidTr="006C6383">
        <w:trPr>
          <w:trHeight w:val="323"/>
        </w:trPr>
        <w:tc>
          <w:tcPr>
            <w:tcW w:w="3071" w:type="pct"/>
            <w:vMerge w:val="restart"/>
            <w:shd w:val="clear" w:color="auto" w:fill="auto"/>
            <w:vAlign w:val="center"/>
          </w:tcPr>
          <w:p w14:paraId="67265ED2" w14:textId="5F384608"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Demonstrar a importância do IFAM/Campus Maués como agente formador de cidadãos com visão </w:t>
            </w:r>
            <w:r w:rsidR="00940FB7" w:rsidRPr="0091680D">
              <w:rPr>
                <w:bCs/>
                <w:sz w:val="20"/>
                <w:szCs w:val="20"/>
                <w:lang w:eastAsia="ar-SA"/>
              </w:rPr>
              <w:t>crítica</w:t>
            </w:r>
            <w:r w:rsidRPr="0091680D">
              <w:rPr>
                <w:bCs/>
                <w:sz w:val="20"/>
                <w:szCs w:val="20"/>
                <w:lang w:eastAsia="ar-SA"/>
              </w:rPr>
              <w:t>, capacidade de liderança e desenvolvimento de soluções para problemáticas nas quais estão inseridos.</w:t>
            </w:r>
            <w:r w:rsidRPr="0091680D">
              <w:rPr>
                <w:b/>
                <w:bCs/>
                <w:sz w:val="20"/>
                <w:szCs w:val="20"/>
                <w:lang w:eastAsia="ar-SA"/>
              </w:rPr>
              <w:t xml:space="preserve"> </w:t>
            </w:r>
          </w:p>
        </w:tc>
        <w:tc>
          <w:tcPr>
            <w:tcW w:w="1929" w:type="pct"/>
            <w:shd w:val="clear" w:color="auto" w:fill="auto"/>
            <w:vAlign w:val="center"/>
          </w:tcPr>
          <w:p w14:paraId="4610798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Adelino de Medeiros</w:t>
            </w:r>
          </w:p>
        </w:tc>
      </w:tr>
      <w:tr w:rsidR="000C608F" w:rsidRPr="0091680D" w14:paraId="1EABB044" w14:textId="77777777" w:rsidTr="006C6383">
        <w:trPr>
          <w:trHeight w:val="209"/>
        </w:trPr>
        <w:tc>
          <w:tcPr>
            <w:tcW w:w="3071" w:type="pct"/>
            <w:vMerge/>
            <w:shd w:val="clear" w:color="auto" w:fill="auto"/>
            <w:vAlign w:val="center"/>
          </w:tcPr>
          <w:p w14:paraId="764C17B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0365019"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Eventos: Mostra de Extensão</w:t>
            </w:r>
          </w:p>
        </w:tc>
      </w:tr>
      <w:tr w:rsidR="000C608F" w:rsidRPr="0091680D" w14:paraId="193A9C15" w14:textId="77777777" w:rsidTr="006C6383">
        <w:trPr>
          <w:trHeight w:val="209"/>
        </w:trPr>
        <w:tc>
          <w:tcPr>
            <w:tcW w:w="3071" w:type="pct"/>
            <w:vMerge/>
            <w:shd w:val="clear" w:color="auto" w:fill="auto"/>
            <w:vAlign w:val="center"/>
          </w:tcPr>
          <w:p w14:paraId="3B95EAB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15AF376" w14:textId="6275006B"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61D129E" w14:textId="77777777" w:rsidTr="006C6383">
        <w:tc>
          <w:tcPr>
            <w:tcW w:w="3071" w:type="pct"/>
            <w:shd w:val="clear" w:color="auto" w:fill="auto"/>
            <w:vAlign w:val="center"/>
          </w:tcPr>
          <w:p w14:paraId="78829D88" w14:textId="2D3B0518" w:rsidR="000C608F" w:rsidRPr="0091680D" w:rsidRDefault="000C608F" w:rsidP="000C608F">
            <w:pPr>
              <w:suppressAutoHyphens/>
              <w:spacing w:after="0" w:line="240" w:lineRule="auto"/>
              <w:jc w:val="left"/>
              <w:rPr>
                <w:b/>
                <w:bCs/>
                <w:sz w:val="20"/>
                <w:szCs w:val="20"/>
                <w:lang w:eastAsia="ar-SA"/>
              </w:rPr>
            </w:pPr>
            <w:r w:rsidRPr="0091680D">
              <w:rPr>
                <w:b/>
                <w:bCs/>
                <w:sz w:val="20"/>
                <w:szCs w:val="20"/>
                <w:lang w:eastAsia="ar-SA"/>
              </w:rPr>
              <w:t xml:space="preserve">Público-alvo: </w:t>
            </w:r>
            <w:r w:rsidR="00940FB7" w:rsidRPr="0091680D">
              <w:rPr>
                <w:bCs/>
                <w:sz w:val="20"/>
                <w:szCs w:val="20"/>
                <w:lang w:eastAsia="ar-SA"/>
              </w:rPr>
              <w:t>Alunos do</w:t>
            </w:r>
            <w:r w:rsidRPr="0091680D">
              <w:rPr>
                <w:bCs/>
                <w:sz w:val="20"/>
                <w:szCs w:val="20"/>
                <w:lang w:eastAsia="ar-SA"/>
              </w:rPr>
              <w:t xml:space="preserve"> 9 ano do Ensino Fundamental de Escolas Estaduais e Municipais da Zona Urbana, alunos do Ensino Fundamental da Zona Rural, egressos da Instituição e público em geral. </w:t>
            </w:r>
          </w:p>
        </w:tc>
        <w:tc>
          <w:tcPr>
            <w:tcW w:w="1929" w:type="pct"/>
            <w:shd w:val="clear" w:color="auto" w:fill="auto"/>
            <w:vAlign w:val="center"/>
          </w:tcPr>
          <w:p w14:paraId="45E24FD2" w14:textId="7133E211" w:rsidR="000C608F" w:rsidRPr="0091680D" w:rsidRDefault="000C608F" w:rsidP="00FF6823">
            <w:pPr>
              <w:suppressAutoHyphens/>
              <w:snapToGrid w:val="0"/>
              <w:spacing w:after="0" w:line="276" w:lineRule="auto"/>
              <w:jc w:val="left"/>
              <w:rPr>
                <w:sz w:val="20"/>
                <w:szCs w:val="20"/>
                <w:lang w:eastAsia="ar-SA"/>
              </w:rPr>
            </w:pPr>
            <w:r w:rsidRPr="0091680D">
              <w:rPr>
                <w:sz w:val="20"/>
                <w:szCs w:val="20"/>
                <w:lang w:eastAsia="ar-SA"/>
              </w:rPr>
              <w:t>Beneficiários:60</w:t>
            </w:r>
            <w:r w:rsidR="00FF6823">
              <w:rPr>
                <w:sz w:val="20"/>
                <w:szCs w:val="20"/>
                <w:lang w:eastAsia="ar-SA"/>
              </w:rPr>
              <w:t>8</w:t>
            </w:r>
          </w:p>
        </w:tc>
      </w:tr>
      <w:tr w:rsidR="000C608F" w:rsidRPr="0091680D" w14:paraId="2188651B" w14:textId="77777777" w:rsidTr="006C6383">
        <w:trPr>
          <w:trHeight w:val="68"/>
        </w:trPr>
        <w:tc>
          <w:tcPr>
            <w:tcW w:w="5000" w:type="pct"/>
            <w:gridSpan w:val="2"/>
            <w:shd w:val="clear" w:color="auto" w:fill="auto"/>
            <w:vAlign w:val="center"/>
          </w:tcPr>
          <w:p w14:paraId="745FFD6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Maués</w:t>
            </w:r>
          </w:p>
        </w:tc>
      </w:tr>
      <w:tr w:rsidR="000C608F" w:rsidRPr="0091680D" w14:paraId="5999659B" w14:textId="77777777" w:rsidTr="006C6383">
        <w:trPr>
          <w:trHeight w:val="68"/>
        </w:trPr>
        <w:tc>
          <w:tcPr>
            <w:tcW w:w="3071" w:type="pct"/>
            <w:shd w:val="clear" w:color="auto" w:fill="auto"/>
            <w:vAlign w:val="center"/>
          </w:tcPr>
          <w:p w14:paraId="089B81D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Educação</w:t>
            </w:r>
          </w:p>
        </w:tc>
        <w:tc>
          <w:tcPr>
            <w:tcW w:w="1929" w:type="pct"/>
            <w:shd w:val="clear" w:color="auto" w:fill="auto"/>
            <w:vAlign w:val="center"/>
          </w:tcPr>
          <w:p w14:paraId="50D013E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460D35A4" w14:textId="77777777" w:rsidTr="006C6383">
        <w:tc>
          <w:tcPr>
            <w:tcW w:w="5000" w:type="pct"/>
            <w:gridSpan w:val="2"/>
            <w:shd w:val="clear" w:color="auto" w:fill="auto"/>
            <w:vAlign w:val="center"/>
          </w:tcPr>
          <w:p w14:paraId="6CDBC479"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PARINTINS </w:t>
            </w:r>
          </w:p>
        </w:tc>
      </w:tr>
      <w:tr w:rsidR="000C608F" w:rsidRPr="0091680D" w14:paraId="6671644A" w14:textId="77777777" w:rsidTr="006C6383">
        <w:tc>
          <w:tcPr>
            <w:tcW w:w="3071" w:type="pct"/>
            <w:shd w:val="clear" w:color="auto" w:fill="D9D9D9"/>
            <w:vAlign w:val="center"/>
          </w:tcPr>
          <w:p w14:paraId="03CFACC6"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III Mostra de Extensão do IFAM - CPIN</w:t>
            </w:r>
          </w:p>
        </w:tc>
        <w:tc>
          <w:tcPr>
            <w:tcW w:w="1929" w:type="pct"/>
            <w:shd w:val="clear" w:color="auto" w:fill="D9D9D9"/>
            <w:vAlign w:val="center"/>
          </w:tcPr>
          <w:p w14:paraId="5123D363" w14:textId="4C2E9BCC" w:rsidR="000C608F" w:rsidRPr="0091680D" w:rsidRDefault="000C608F" w:rsidP="006658D9">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7A7421F" w14:textId="77777777" w:rsidTr="006C6383">
        <w:trPr>
          <w:trHeight w:val="323"/>
        </w:trPr>
        <w:tc>
          <w:tcPr>
            <w:tcW w:w="3071" w:type="pct"/>
            <w:vMerge w:val="restart"/>
            <w:shd w:val="clear" w:color="auto" w:fill="auto"/>
            <w:vAlign w:val="center"/>
          </w:tcPr>
          <w:p w14:paraId="2721573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Divulgar junto à comunidade, interna e externa, a produção da Extensão.</w:t>
            </w:r>
            <w:r w:rsidRPr="0091680D">
              <w:rPr>
                <w:b/>
                <w:bCs/>
                <w:sz w:val="20"/>
                <w:szCs w:val="20"/>
                <w:lang w:eastAsia="ar-SA"/>
              </w:rPr>
              <w:t xml:space="preserve"> </w:t>
            </w:r>
          </w:p>
        </w:tc>
        <w:tc>
          <w:tcPr>
            <w:tcW w:w="1929" w:type="pct"/>
            <w:shd w:val="clear" w:color="auto" w:fill="auto"/>
            <w:vAlign w:val="center"/>
          </w:tcPr>
          <w:p w14:paraId="451C3EEF"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w:t>
            </w:r>
            <w:proofErr w:type="spellStart"/>
            <w:r w:rsidRPr="0091680D">
              <w:rPr>
                <w:sz w:val="20"/>
                <w:szCs w:val="20"/>
                <w:lang w:eastAsia="ar-SA"/>
              </w:rPr>
              <w:t>Patrik</w:t>
            </w:r>
            <w:proofErr w:type="spellEnd"/>
            <w:r w:rsidRPr="0091680D">
              <w:rPr>
                <w:sz w:val="20"/>
                <w:szCs w:val="20"/>
                <w:lang w:eastAsia="ar-SA"/>
              </w:rPr>
              <w:t xml:space="preserve"> Marques dos Santos</w:t>
            </w:r>
          </w:p>
        </w:tc>
      </w:tr>
      <w:tr w:rsidR="000C608F" w:rsidRPr="0091680D" w14:paraId="0F08FE2B" w14:textId="77777777" w:rsidTr="006C6383">
        <w:trPr>
          <w:trHeight w:val="209"/>
        </w:trPr>
        <w:tc>
          <w:tcPr>
            <w:tcW w:w="3071" w:type="pct"/>
            <w:vMerge/>
            <w:shd w:val="clear" w:color="auto" w:fill="auto"/>
            <w:vAlign w:val="center"/>
          </w:tcPr>
          <w:p w14:paraId="16A07D4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5F3A4E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 Mostra de Extensão  </w:t>
            </w:r>
          </w:p>
        </w:tc>
      </w:tr>
      <w:tr w:rsidR="000C608F" w:rsidRPr="0091680D" w14:paraId="68E5CCD5" w14:textId="77777777" w:rsidTr="006C6383">
        <w:trPr>
          <w:trHeight w:val="209"/>
        </w:trPr>
        <w:tc>
          <w:tcPr>
            <w:tcW w:w="3071" w:type="pct"/>
            <w:vMerge/>
            <w:shd w:val="clear" w:color="auto" w:fill="auto"/>
            <w:vAlign w:val="center"/>
          </w:tcPr>
          <w:p w14:paraId="670B747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D7FBF97" w14:textId="2DE37EB5"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3812275" w14:textId="77777777" w:rsidTr="006C6383">
        <w:tc>
          <w:tcPr>
            <w:tcW w:w="3071" w:type="pct"/>
            <w:shd w:val="clear" w:color="auto" w:fill="auto"/>
            <w:vAlign w:val="center"/>
          </w:tcPr>
          <w:p w14:paraId="52F0046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do Campus, Terceirizados e representação das comunidades envolvidas nas ações de Extensão.</w:t>
            </w:r>
            <w:r w:rsidRPr="0091680D">
              <w:rPr>
                <w:b/>
                <w:bCs/>
                <w:sz w:val="20"/>
                <w:szCs w:val="20"/>
                <w:lang w:eastAsia="ar-SA"/>
              </w:rPr>
              <w:t xml:space="preserve"> </w:t>
            </w:r>
          </w:p>
        </w:tc>
        <w:tc>
          <w:tcPr>
            <w:tcW w:w="1929" w:type="pct"/>
            <w:shd w:val="clear" w:color="auto" w:fill="auto"/>
            <w:vAlign w:val="center"/>
          </w:tcPr>
          <w:p w14:paraId="5CE6F63B" w14:textId="35B68076" w:rsidR="000C608F" w:rsidRPr="0091680D" w:rsidRDefault="000C608F" w:rsidP="00DC5BA6">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6658D9">
              <w:rPr>
                <w:sz w:val="20"/>
                <w:szCs w:val="20"/>
                <w:lang w:eastAsia="ar-SA"/>
              </w:rPr>
              <w:t>300</w:t>
            </w:r>
          </w:p>
        </w:tc>
      </w:tr>
      <w:tr w:rsidR="000C608F" w:rsidRPr="0091680D" w14:paraId="08141CD9" w14:textId="77777777" w:rsidTr="006C6383">
        <w:trPr>
          <w:trHeight w:val="68"/>
        </w:trPr>
        <w:tc>
          <w:tcPr>
            <w:tcW w:w="5000" w:type="pct"/>
            <w:gridSpan w:val="2"/>
            <w:shd w:val="clear" w:color="auto" w:fill="auto"/>
            <w:vAlign w:val="center"/>
          </w:tcPr>
          <w:p w14:paraId="2C13A0FF"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Parintins</w:t>
            </w:r>
            <w:r w:rsidRPr="0091680D">
              <w:rPr>
                <w:b/>
                <w:bCs/>
                <w:sz w:val="20"/>
                <w:szCs w:val="20"/>
                <w:lang w:eastAsia="ar-SA"/>
              </w:rPr>
              <w:t xml:space="preserve"> </w:t>
            </w:r>
          </w:p>
        </w:tc>
      </w:tr>
      <w:tr w:rsidR="000C608F" w:rsidRPr="0091680D" w14:paraId="10E568DD" w14:textId="77777777" w:rsidTr="006C6383">
        <w:trPr>
          <w:trHeight w:val="68"/>
        </w:trPr>
        <w:tc>
          <w:tcPr>
            <w:tcW w:w="3071" w:type="pct"/>
            <w:shd w:val="clear" w:color="auto" w:fill="auto"/>
            <w:vAlign w:val="center"/>
          </w:tcPr>
          <w:p w14:paraId="06A36BE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466E4F4F"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7FE9F475" w14:textId="77777777" w:rsidTr="006C6383">
        <w:tc>
          <w:tcPr>
            <w:tcW w:w="5000" w:type="pct"/>
            <w:gridSpan w:val="2"/>
            <w:shd w:val="clear" w:color="auto" w:fill="auto"/>
            <w:vAlign w:val="center"/>
          </w:tcPr>
          <w:p w14:paraId="4BF48D9F"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PRESIDENTE FIGUEIREDO</w:t>
            </w:r>
          </w:p>
        </w:tc>
      </w:tr>
      <w:tr w:rsidR="000C608F" w:rsidRPr="0091680D" w14:paraId="3CFDE1FE" w14:textId="77777777" w:rsidTr="006C6383">
        <w:tc>
          <w:tcPr>
            <w:tcW w:w="3071" w:type="pct"/>
            <w:shd w:val="clear" w:color="auto" w:fill="D9D9D9"/>
            <w:vAlign w:val="center"/>
          </w:tcPr>
          <w:p w14:paraId="4D543BB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 xml:space="preserve">Título do Projeto: VI Exposição Cultural e Olimpíadas </w:t>
            </w:r>
            <w:r w:rsidRPr="0091680D">
              <w:rPr>
                <w:b/>
                <w:bCs/>
                <w:sz w:val="20"/>
                <w:szCs w:val="20"/>
                <w:lang w:eastAsia="ar-SA"/>
              </w:rPr>
              <w:lastRenderedPageBreak/>
              <w:t>Esportivas do IFAM/ CPRF</w:t>
            </w:r>
          </w:p>
        </w:tc>
        <w:tc>
          <w:tcPr>
            <w:tcW w:w="1929" w:type="pct"/>
            <w:shd w:val="clear" w:color="auto" w:fill="D9D9D9"/>
            <w:vAlign w:val="center"/>
          </w:tcPr>
          <w:p w14:paraId="3382D3A3" w14:textId="69E058C7" w:rsidR="000C608F" w:rsidRPr="0091680D" w:rsidRDefault="000C608F" w:rsidP="00AB2BB5">
            <w:pPr>
              <w:suppressAutoHyphens/>
              <w:spacing w:after="0" w:line="240" w:lineRule="auto"/>
              <w:rPr>
                <w:b/>
                <w:sz w:val="20"/>
                <w:szCs w:val="20"/>
                <w:lang w:eastAsia="ar-SA"/>
              </w:rPr>
            </w:pPr>
            <w:r w:rsidRPr="0091680D">
              <w:rPr>
                <w:b/>
                <w:sz w:val="20"/>
                <w:szCs w:val="20"/>
                <w:lang w:eastAsia="ar-SA"/>
              </w:rPr>
              <w:lastRenderedPageBreak/>
              <w:t>PAEVE 2015</w:t>
            </w:r>
          </w:p>
        </w:tc>
      </w:tr>
      <w:tr w:rsidR="000C608F" w:rsidRPr="0091680D" w14:paraId="33A9613B" w14:textId="77777777" w:rsidTr="006C6383">
        <w:trPr>
          <w:trHeight w:val="323"/>
        </w:trPr>
        <w:tc>
          <w:tcPr>
            <w:tcW w:w="3071" w:type="pct"/>
            <w:vMerge w:val="restart"/>
            <w:shd w:val="clear" w:color="auto" w:fill="auto"/>
            <w:vAlign w:val="center"/>
          </w:tcPr>
          <w:p w14:paraId="72D3959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Objetivo: </w:t>
            </w:r>
            <w:r w:rsidRPr="0091680D">
              <w:rPr>
                <w:bCs/>
                <w:sz w:val="20"/>
                <w:szCs w:val="20"/>
                <w:lang w:eastAsia="ar-SA"/>
              </w:rPr>
              <w:t>Integralizar e socializar os alunos de nível técnico, preparando-os para jogos a nível nacional e regional nas modalidades individual e coletiva.</w:t>
            </w:r>
            <w:r w:rsidRPr="0091680D">
              <w:rPr>
                <w:b/>
                <w:bCs/>
                <w:sz w:val="20"/>
                <w:szCs w:val="20"/>
                <w:lang w:eastAsia="ar-SA"/>
              </w:rPr>
              <w:t xml:space="preserve"> </w:t>
            </w:r>
          </w:p>
        </w:tc>
        <w:tc>
          <w:tcPr>
            <w:tcW w:w="1929" w:type="pct"/>
            <w:shd w:val="clear" w:color="auto" w:fill="auto"/>
            <w:vAlign w:val="center"/>
          </w:tcPr>
          <w:p w14:paraId="3A1E3378"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Paulinho Pinheiro Gaia</w:t>
            </w:r>
          </w:p>
        </w:tc>
      </w:tr>
      <w:tr w:rsidR="000C608F" w:rsidRPr="0091680D" w14:paraId="5F43CEBE" w14:textId="77777777" w:rsidTr="006C6383">
        <w:trPr>
          <w:trHeight w:val="209"/>
        </w:trPr>
        <w:tc>
          <w:tcPr>
            <w:tcW w:w="3071" w:type="pct"/>
            <w:vMerge/>
            <w:shd w:val="clear" w:color="auto" w:fill="auto"/>
            <w:vAlign w:val="center"/>
          </w:tcPr>
          <w:p w14:paraId="0403D7B9"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778C08"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w:t>
            </w:r>
          </w:p>
        </w:tc>
      </w:tr>
      <w:tr w:rsidR="000C608F" w:rsidRPr="0091680D" w14:paraId="115248F9" w14:textId="77777777" w:rsidTr="006C6383">
        <w:trPr>
          <w:trHeight w:val="209"/>
        </w:trPr>
        <w:tc>
          <w:tcPr>
            <w:tcW w:w="3071" w:type="pct"/>
            <w:vMerge/>
            <w:shd w:val="clear" w:color="auto" w:fill="auto"/>
            <w:vAlign w:val="center"/>
          </w:tcPr>
          <w:p w14:paraId="475F45E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D0AC5C8" w14:textId="79279C68"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0AA7D4C" w14:textId="77777777" w:rsidTr="006C6383">
        <w:tc>
          <w:tcPr>
            <w:tcW w:w="3071" w:type="pct"/>
            <w:shd w:val="clear" w:color="auto" w:fill="auto"/>
            <w:vAlign w:val="center"/>
          </w:tcPr>
          <w:p w14:paraId="1CC63E98"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dos Cursos Técnico Integrado.</w:t>
            </w:r>
            <w:r w:rsidRPr="0091680D">
              <w:rPr>
                <w:b/>
                <w:bCs/>
                <w:sz w:val="20"/>
                <w:szCs w:val="20"/>
                <w:lang w:eastAsia="ar-SA"/>
              </w:rPr>
              <w:t xml:space="preserve"> </w:t>
            </w:r>
          </w:p>
        </w:tc>
        <w:tc>
          <w:tcPr>
            <w:tcW w:w="1929" w:type="pct"/>
            <w:shd w:val="clear" w:color="auto" w:fill="auto"/>
            <w:vAlign w:val="center"/>
          </w:tcPr>
          <w:p w14:paraId="7C5C014A" w14:textId="31CF4F72" w:rsidR="000C608F" w:rsidRPr="0091680D" w:rsidRDefault="00AB2BB5" w:rsidP="00AB2BB5">
            <w:pPr>
              <w:suppressAutoHyphens/>
              <w:snapToGrid w:val="0"/>
              <w:spacing w:after="0" w:line="276" w:lineRule="auto"/>
              <w:jc w:val="left"/>
              <w:rPr>
                <w:b/>
                <w:sz w:val="20"/>
                <w:szCs w:val="20"/>
                <w:lang w:eastAsia="ar-SA"/>
              </w:rPr>
            </w:pPr>
            <w:r>
              <w:rPr>
                <w:b/>
                <w:sz w:val="20"/>
                <w:szCs w:val="20"/>
                <w:lang w:eastAsia="ar-SA"/>
              </w:rPr>
              <w:t>Beneficiários</w:t>
            </w:r>
            <w:r w:rsidR="000C608F" w:rsidRPr="0091680D">
              <w:rPr>
                <w:b/>
                <w:sz w:val="20"/>
                <w:szCs w:val="20"/>
                <w:lang w:eastAsia="ar-SA"/>
              </w:rPr>
              <w:t>:</w:t>
            </w:r>
            <w:r w:rsidRPr="00AB2BB5">
              <w:rPr>
                <w:sz w:val="20"/>
                <w:szCs w:val="20"/>
                <w:lang w:eastAsia="ar-SA"/>
              </w:rPr>
              <w:t>500</w:t>
            </w:r>
            <w:r w:rsidR="000C608F" w:rsidRPr="0091680D">
              <w:rPr>
                <w:b/>
                <w:sz w:val="20"/>
                <w:szCs w:val="20"/>
                <w:lang w:eastAsia="ar-SA"/>
              </w:rPr>
              <w:t xml:space="preserve"> </w:t>
            </w:r>
          </w:p>
        </w:tc>
      </w:tr>
      <w:tr w:rsidR="000C608F" w:rsidRPr="0091680D" w14:paraId="29A29084" w14:textId="77777777" w:rsidTr="006C6383">
        <w:trPr>
          <w:trHeight w:val="68"/>
        </w:trPr>
        <w:tc>
          <w:tcPr>
            <w:tcW w:w="5000" w:type="pct"/>
            <w:gridSpan w:val="2"/>
            <w:shd w:val="clear" w:color="auto" w:fill="auto"/>
            <w:vAlign w:val="center"/>
          </w:tcPr>
          <w:p w14:paraId="5795D1E8"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Presidente Figueiredo</w:t>
            </w:r>
          </w:p>
        </w:tc>
      </w:tr>
      <w:tr w:rsidR="000C608F" w:rsidRPr="0091680D" w14:paraId="2F0DB9CE" w14:textId="77777777" w:rsidTr="006C6383">
        <w:trPr>
          <w:trHeight w:val="68"/>
        </w:trPr>
        <w:tc>
          <w:tcPr>
            <w:tcW w:w="3071" w:type="pct"/>
            <w:shd w:val="clear" w:color="auto" w:fill="auto"/>
            <w:vAlign w:val="center"/>
          </w:tcPr>
          <w:p w14:paraId="5C8EEC9F"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Saúde</w:t>
            </w:r>
          </w:p>
        </w:tc>
        <w:tc>
          <w:tcPr>
            <w:tcW w:w="1929" w:type="pct"/>
            <w:shd w:val="clear" w:color="auto" w:fill="auto"/>
            <w:vAlign w:val="center"/>
          </w:tcPr>
          <w:p w14:paraId="7218735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66ACD964" w14:textId="77777777" w:rsidTr="006C6383">
        <w:tc>
          <w:tcPr>
            <w:tcW w:w="3071" w:type="pct"/>
            <w:shd w:val="clear" w:color="auto" w:fill="D9D9D9"/>
            <w:vAlign w:val="center"/>
          </w:tcPr>
          <w:p w14:paraId="6921807D" w14:textId="77777777" w:rsidR="00FF5DB8" w:rsidRDefault="00FF5DB8" w:rsidP="000C608F">
            <w:pPr>
              <w:suppressAutoHyphens/>
              <w:spacing w:after="0" w:line="240" w:lineRule="auto"/>
              <w:rPr>
                <w:b/>
                <w:bCs/>
                <w:sz w:val="20"/>
                <w:szCs w:val="20"/>
                <w:lang w:eastAsia="ar-SA"/>
              </w:rPr>
            </w:pPr>
          </w:p>
          <w:p w14:paraId="454B3744" w14:textId="77777777" w:rsidR="00FF5DB8" w:rsidRDefault="00FF5DB8" w:rsidP="000C608F">
            <w:pPr>
              <w:suppressAutoHyphens/>
              <w:spacing w:after="0" w:line="240" w:lineRule="auto"/>
              <w:rPr>
                <w:b/>
                <w:bCs/>
                <w:sz w:val="20"/>
                <w:szCs w:val="20"/>
                <w:lang w:eastAsia="ar-SA"/>
              </w:rPr>
            </w:pPr>
          </w:p>
          <w:p w14:paraId="3C9DEE93"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FESTIFAM</w:t>
            </w:r>
          </w:p>
        </w:tc>
        <w:tc>
          <w:tcPr>
            <w:tcW w:w="1929" w:type="pct"/>
            <w:shd w:val="clear" w:color="auto" w:fill="D9D9D9"/>
            <w:vAlign w:val="center"/>
          </w:tcPr>
          <w:p w14:paraId="11D655F9" w14:textId="2CC3A86F"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537D2D0B" w14:textId="77777777" w:rsidTr="006C6383">
        <w:trPr>
          <w:trHeight w:val="323"/>
        </w:trPr>
        <w:tc>
          <w:tcPr>
            <w:tcW w:w="3071" w:type="pct"/>
            <w:vMerge w:val="restart"/>
            <w:shd w:val="clear" w:color="auto" w:fill="auto"/>
            <w:vAlign w:val="center"/>
          </w:tcPr>
          <w:p w14:paraId="101CCA6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Realizar competição musical e apresentar trabalhos artísticos, ambos desenvolvidos por discentes do Campus, na Praça da Cultura, no Centro da Cidade, para apreciação de toda Comunidade </w:t>
            </w:r>
            <w:proofErr w:type="spellStart"/>
            <w:r w:rsidRPr="0091680D">
              <w:rPr>
                <w:bCs/>
                <w:sz w:val="20"/>
                <w:szCs w:val="20"/>
                <w:lang w:eastAsia="ar-SA"/>
              </w:rPr>
              <w:t>Figueiredense</w:t>
            </w:r>
            <w:proofErr w:type="spellEnd"/>
            <w:r w:rsidRPr="0091680D">
              <w:rPr>
                <w:bCs/>
                <w:sz w:val="20"/>
                <w:szCs w:val="20"/>
                <w:lang w:eastAsia="ar-SA"/>
              </w:rPr>
              <w:t>.</w:t>
            </w:r>
            <w:r w:rsidRPr="0091680D">
              <w:rPr>
                <w:b/>
                <w:bCs/>
                <w:sz w:val="20"/>
                <w:szCs w:val="20"/>
                <w:lang w:eastAsia="ar-SA"/>
              </w:rPr>
              <w:t xml:space="preserve"> </w:t>
            </w:r>
          </w:p>
        </w:tc>
        <w:tc>
          <w:tcPr>
            <w:tcW w:w="1929" w:type="pct"/>
            <w:shd w:val="clear" w:color="auto" w:fill="auto"/>
            <w:vAlign w:val="center"/>
          </w:tcPr>
          <w:p w14:paraId="3B8E0C5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Abraão de Souza Silva</w:t>
            </w:r>
          </w:p>
        </w:tc>
      </w:tr>
      <w:tr w:rsidR="000C608F" w:rsidRPr="0091680D" w14:paraId="0666FBCE" w14:textId="77777777" w:rsidTr="006C6383">
        <w:trPr>
          <w:trHeight w:val="209"/>
        </w:trPr>
        <w:tc>
          <w:tcPr>
            <w:tcW w:w="3071" w:type="pct"/>
            <w:vMerge/>
            <w:shd w:val="clear" w:color="auto" w:fill="auto"/>
            <w:vAlign w:val="center"/>
          </w:tcPr>
          <w:p w14:paraId="0435CFFF"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F792AA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 xml:space="preserve">Tipo do Eventos: </w:t>
            </w:r>
          </w:p>
        </w:tc>
      </w:tr>
      <w:tr w:rsidR="000C608F" w:rsidRPr="0091680D" w14:paraId="26C4042A" w14:textId="77777777" w:rsidTr="006C6383">
        <w:trPr>
          <w:trHeight w:val="209"/>
        </w:trPr>
        <w:tc>
          <w:tcPr>
            <w:tcW w:w="3071" w:type="pct"/>
            <w:vMerge/>
            <w:shd w:val="clear" w:color="auto" w:fill="auto"/>
            <w:vAlign w:val="center"/>
          </w:tcPr>
          <w:p w14:paraId="37D6AFDB"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422529DE" w14:textId="33CB83E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470C6DF" w14:textId="77777777" w:rsidTr="006C6383">
        <w:tc>
          <w:tcPr>
            <w:tcW w:w="3071" w:type="pct"/>
            <w:shd w:val="clear" w:color="auto" w:fill="auto"/>
            <w:vAlign w:val="center"/>
          </w:tcPr>
          <w:p w14:paraId="48E082EB"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comunidade.</w:t>
            </w:r>
            <w:r w:rsidRPr="0091680D">
              <w:rPr>
                <w:b/>
                <w:bCs/>
                <w:sz w:val="20"/>
                <w:szCs w:val="20"/>
                <w:lang w:eastAsia="ar-SA"/>
              </w:rPr>
              <w:t xml:space="preserve"> </w:t>
            </w:r>
          </w:p>
        </w:tc>
        <w:tc>
          <w:tcPr>
            <w:tcW w:w="1929" w:type="pct"/>
            <w:shd w:val="clear" w:color="auto" w:fill="auto"/>
            <w:vAlign w:val="center"/>
          </w:tcPr>
          <w:p w14:paraId="680B4C08" w14:textId="3CE8387A" w:rsidR="000C608F" w:rsidRPr="0091680D" w:rsidRDefault="000C608F" w:rsidP="00FF5DB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FF5DB8">
              <w:rPr>
                <w:sz w:val="20"/>
                <w:szCs w:val="20"/>
                <w:lang w:eastAsia="ar-SA"/>
              </w:rPr>
              <w:t>9</w:t>
            </w:r>
            <w:r w:rsidRPr="0091680D">
              <w:rPr>
                <w:sz w:val="20"/>
                <w:szCs w:val="20"/>
                <w:lang w:eastAsia="ar-SA"/>
              </w:rPr>
              <w:t>00</w:t>
            </w:r>
          </w:p>
        </w:tc>
      </w:tr>
      <w:tr w:rsidR="000C608F" w:rsidRPr="0091680D" w14:paraId="5AF155E2" w14:textId="77777777" w:rsidTr="006C6383">
        <w:trPr>
          <w:trHeight w:val="68"/>
        </w:trPr>
        <w:tc>
          <w:tcPr>
            <w:tcW w:w="5000" w:type="pct"/>
            <w:gridSpan w:val="2"/>
            <w:shd w:val="clear" w:color="auto" w:fill="auto"/>
            <w:vAlign w:val="center"/>
          </w:tcPr>
          <w:p w14:paraId="458A0512"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Praça da Cultura</w:t>
            </w:r>
          </w:p>
        </w:tc>
      </w:tr>
      <w:tr w:rsidR="000C608F" w:rsidRPr="0091680D" w14:paraId="66FB824A" w14:textId="77777777" w:rsidTr="006C6383">
        <w:trPr>
          <w:trHeight w:val="68"/>
        </w:trPr>
        <w:tc>
          <w:tcPr>
            <w:tcW w:w="3071" w:type="pct"/>
            <w:shd w:val="clear" w:color="auto" w:fill="auto"/>
            <w:vAlign w:val="center"/>
          </w:tcPr>
          <w:p w14:paraId="7778B0D7"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6C251DF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5620A15D" w14:textId="77777777" w:rsidTr="006C6383">
        <w:tc>
          <w:tcPr>
            <w:tcW w:w="3071" w:type="pct"/>
            <w:shd w:val="clear" w:color="auto" w:fill="D9D9D9"/>
            <w:vAlign w:val="center"/>
          </w:tcPr>
          <w:p w14:paraId="59C250EF"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IFAM na roça, Campus Presidente Figueiredo</w:t>
            </w:r>
          </w:p>
        </w:tc>
        <w:tc>
          <w:tcPr>
            <w:tcW w:w="1929" w:type="pct"/>
            <w:shd w:val="clear" w:color="auto" w:fill="D9D9D9"/>
            <w:vAlign w:val="center"/>
          </w:tcPr>
          <w:p w14:paraId="0EA7CAED" w14:textId="218FF7C2" w:rsidR="000C608F" w:rsidRPr="0091680D" w:rsidRDefault="000C608F" w:rsidP="00FF5DB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4BF4A88F" w14:textId="77777777" w:rsidTr="006C6383">
        <w:trPr>
          <w:trHeight w:val="323"/>
        </w:trPr>
        <w:tc>
          <w:tcPr>
            <w:tcW w:w="3071" w:type="pct"/>
            <w:vMerge w:val="restart"/>
            <w:shd w:val="clear" w:color="auto" w:fill="auto"/>
            <w:vAlign w:val="center"/>
          </w:tcPr>
          <w:p w14:paraId="3CDB60A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Integrar discentes, professores, pais e comunidade em geral a partir da festividade popular, oportunizando um momento de alegria à comunidade do CPRF.</w:t>
            </w:r>
            <w:r w:rsidRPr="0091680D">
              <w:rPr>
                <w:b/>
                <w:bCs/>
                <w:sz w:val="20"/>
                <w:szCs w:val="20"/>
                <w:lang w:eastAsia="ar-SA"/>
              </w:rPr>
              <w:t xml:space="preserve"> </w:t>
            </w:r>
          </w:p>
        </w:tc>
        <w:tc>
          <w:tcPr>
            <w:tcW w:w="1929" w:type="pct"/>
            <w:shd w:val="clear" w:color="auto" w:fill="auto"/>
            <w:vAlign w:val="center"/>
          </w:tcPr>
          <w:p w14:paraId="4716ACEC"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Paulo </w:t>
            </w:r>
            <w:proofErr w:type="spellStart"/>
            <w:r w:rsidRPr="0091680D">
              <w:rPr>
                <w:sz w:val="20"/>
                <w:szCs w:val="20"/>
                <w:lang w:eastAsia="ar-SA"/>
              </w:rPr>
              <w:t>Marreiro</w:t>
            </w:r>
            <w:proofErr w:type="spellEnd"/>
            <w:r w:rsidRPr="0091680D">
              <w:rPr>
                <w:sz w:val="20"/>
                <w:szCs w:val="20"/>
                <w:lang w:eastAsia="ar-SA"/>
              </w:rPr>
              <w:t xml:space="preserve"> dos Santos Junior</w:t>
            </w:r>
          </w:p>
        </w:tc>
      </w:tr>
      <w:tr w:rsidR="000C608F" w:rsidRPr="0091680D" w14:paraId="7F9687A9" w14:textId="77777777" w:rsidTr="006C6383">
        <w:trPr>
          <w:trHeight w:val="209"/>
        </w:trPr>
        <w:tc>
          <w:tcPr>
            <w:tcW w:w="3071" w:type="pct"/>
            <w:vMerge/>
            <w:shd w:val="clear" w:color="auto" w:fill="auto"/>
            <w:vAlign w:val="center"/>
          </w:tcPr>
          <w:p w14:paraId="03F3531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8C7445E" w14:textId="77777777"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Tipo do Eventos: </w:t>
            </w:r>
            <w:r w:rsidRPr="0091680D">
              <w:rPr>
                <w:sz w:val="20"/>
                <w:szCs w:val="20"/>
                <w:lang w:eastAsia="ar-SA"/>
              </w:rPr>
              <w:t>Cultural</w:t>
            </w:r>
          </w:p>
        </w:tc>
      </w:tr>
      <w:tr w:rsidR="000C608F" w:rsidRPr="0091680D" w14:paraId="2B14AAE6" w14:textId="77777777" w:rsidTr="006C6383">
        <w:trPr>
          <w:trHeight w:val="209"/>
        </w:trPr>
        <w:tc>
          <w:tcPr>
            <w:tcW w:w="3071" w:type="pct"/>
            <w:vMerge/>
            <w:shd w:val="clear" w:color="auto" w:fill="auto"/>
            <w:vAlign w:val="center"/>
          </w:tcPr>
          <w:p w14:paraId="4CDF637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0F7BCD9" w14:textId="733E22CC"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1893E192" w14:textId="77777777" w:rsidTr="006C6383">
        <w:tc>
          <w:tcPr>
            <w:tcW w:w="3071" w:type="pct"/>
            <w:shd w:val="clear" w:color="auto" w:fill="auto"/>
            <w:vAlign w:val="center"/>
          </w:tcPr>
          <w:p w14:paraId="52ECF9C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comunitários.</w:t>
            </w:r>
            <w:r w:rsidRPr="0091680D">
              <w:rPr>
                <w:b/>
                <w:bCs/>
                <w:sz w:val="20"/>
                <w:szCs w:val="20"/>
                <w:lang w:eastAsia="ar-SA"/>
              </w:rPr>
              <w:t xml:space="preserve"> </w:t>
            </w:r>
          </w:p>
        </w:tc>
        <w:tc>
          <w:tcPr>
            <w:tcW w:w="1929" w:type="pct"/>
            <w:shd w:val="clear" w:color="auto" w:fill="auto"/>
            <w:vAlign w:val="center"/>
          </w:tcPr>
          <w:p w14:paraId="6836C797" w14:textId="30567FC0" w:rsidR="000C608F" w:rsidRPr="0091680D" w:rsidRDefault="000C608F" w:rsidP="00C1754A">
            <w:pPr>
              <w:suppressAutoHyphens/>
              <w:snapToGrid w:val="0"/>
              <w:spacing w:after="0" w:line="276" w:lineRule="auto"/>
              <w:jc w:val="left"/>
              <w:rPr>
                <w:b/>
                <w:sz w:val="20"/>
                <w:szCs w:val="20"/>
                <w:lang w:eastAsia="ar-SA"/>
              </w:rPr>
            </w:pPr>
            <w:r w:rsidRPr="0091680D">
              <w:rPr>
                <w:b/>
                <w:sz w:val="20"/>
                <w:szCs w:val="20"/>
                <w:lang w:eastAsia="ar-SA"/>
              </w:rPr>
              <w:t>Beneficiários:</w:t>
            </w:r>
            <w:r w:rsidRPr="0091680D">
              <w:rPr>
                <w:sz w:val="20"/>
                <w:szCs w:val="20"/>
                <w:lang w:eastAsia="ar-SA"/>
              </w:rPr>
              <w:t>3</w:t>
            </w:r>
            <w:r w:rsidR="00FF5DB8">
              <w:rPr>
                <w:sz w:val="20"/>
                <w:szCs w:val="20"/>
                <w:lang w:eastAsia="ar-SA"/>
              </w:rPr>
              <w:t>60</w:t>
            </w:r>
          </w:p>
        </w:tc>
      </w:tr>
      <w:tr w:rsidR="000C608F" w:rsidRPr="0091680D" w14:paraId="72EF0EF5" w14:textId="77777777" w:rsidTr="006C6383">
        <w:trPr>
          <w:trHeight w:val="68"/>
        </w:trPr>
        <w:tc>
          <w:tcPr>
            <w:tcW w:w="5000" w:type="pct"/>
            <w:gridSpan w:val="2"/>
            <w:shd w:val="clear" w:color="auto" w:fill="auto"/>
            <w:vAlign w:val="center"/>
          </w:tcPr>
          <w:p w14:paraId="7C415F3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Quadra coberta da Morada do Sol – Presidente Figueiredo</w:t>
            </w:r>
          </w:p>
        </w:tc>
      </w:tr>
      <w:tr w:rsidR="000C608F" w:rsidRPr="0091680D" w14:paraId="573735C0" w14:textId="77777777" w:rsidTr="006C6383">
        <w:trPr>
          <w:trHeight w:val="68"/>
        </w:trPr>
        <w:tc>
          <w:tcPr>
            <w:tcW w:w="3071" w:type="pct"/>
            <w:shd w:val="clear" w:color="auto" w:fill="auto"/>
            <w:vAlign w:val="center"/>
          </w:tcPr>
          <w:p w14:paraId="581DB39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67F283C"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FC5C1F9" w14:textId="77777777" w:rsidTr="006C6383">
        <w:tc>
          <w:tcPr>
            <w:tcW w:w="5000" w:type="pct"/>
            <w:gridSpan w:val="2"/>
            <w:shd w:val="clear" w:color="auto" w:fill="auto"/>
            <w:vAlign w:val="center"/>
          </w:tcPr>
          <w:p w14:paraId="7C15EA2D"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SÃO GABRIEL DA CACHOEIRA</w:t>
            </w:r>
          </w:p>
        </w:tc>
      </w:tr>
      <w:tr w:rsidR="000C608F" w:rsidRPr="0091680D" w14:paraId="6EE8CDDB" w14:textId="77777777" w:rsidTr="006C6383">
        <w:tc>
          <w:tcPr>
            <w:tcW w:w="3071" w:type="pct"/>
            <w:shd w:val="clear" w:color="auto" w:fill="D9D9D9"/>
            <w:vAlign w:val="center"/>
          </w:tcPr>
          <w:p w14:paraId="10AF509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Jogos Cooperativos SGC x Escola Estadual Sagrada Família</w:t>
            </w:r>
          </w:p>
        </w:tc>
        <w:tc>
          <w:tcPr>
            <w:tcW w:w="1929" w:type="pct"/>
            <w:shd w:val="clear" w:color="auto" w:fill="D9D9D9"/>
            <w:vAlign w:val="center"/>
          </w:tcPr>
          <w:p w14:paraId="30B37052" w14:textId="524AC919" w:rsidR="000C608F" w:rsidRPr="0091680D" w:rsidRDefault="000C608F" w:rsidP="00A10361">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61D0E613" w14:textId="77777777" w:rsidTr="006C6383">
        <w:trPr>
          <w:trHeight w:val="323"/>
        </w:trPr>
        <w:tc>
          <w:tcPr>
            <w:tcW w:w="3071" w:type="pct"/>
            <w:vMerge w:val="restart"/>
            <w:shd w:val="clear" w:color="auto" w:fill="auto"/>
            <w:vAlign w:val="center"/>
          </w:tcPr>
          <w:p w14:paraId="742E431E"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Realizar os Jogos Cooperativos </w:t>
            </w:r>
            <w:proofErr w:type="spellStart"/>
            <w:r w:rsidRPr="0091680D">
              <w:rPr>
                <w:bCs/>
                <w:sz w:val="20"/>
                <w:szCs w:val="20"/>
                <w:lang w:eastAsia="ar-SA"/>
              </w:rPr>
              <w:t>IFAMxCSGC</w:t>
            </w:r>
            <w:proofErr w:type="spellEnd"/>
            <w:r w:rsidRPr="0091680D">
              <w:rPr>
                <w:bCs/>
                <w:sz w:val="20"/>
                <w:szCs w:val="20"/>
                <w:lang w:eastAsia="ar-SA"/>
              </w:rPr>
              <w:t xml:space="preserve"> Escola Estadual Sagrada Família.</w:t>
            </w:r>
            <w:r w:rsidRPr="0091680D">
              <w:rPr>
                <w:b/>
                <w:bCs/>
                <w:sz w:val="20"/>
                <w:szCs w:val="20"/>
                <w:lang w:eastAsia="ar-SA"/>
              </w:rPr>
              <w:t xml:space="preserve"> </w:t>
            </w:r>
          </w:p>
        </w:tc>
        <w:tc>
          <w:tcPr>
            <w:tcW w:w="1929" w:type="pct"/>
            <w:shd w:val="clear" w:color="auto" w:fill="auto"/>
            <w:vAlign w:val="center"/>
          </w:tcPr>
          <w:p w14:paraId="2DD1B9C7"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Samir Mota Ribeiro Soares Moreira</w:t>
            </w:r>
          </w:p>
        </w:tc>
      </w:tr>
      <w:tr w:rsidR="000C608F" w:rsidRPr="0091680D" w14:paraId="6FD6DEA5" w14:textId="77777777" w:rsidTr="006C6383">
        <w:trPr>
          <w:trHeight w:val="209"/>
        </w:trPr>
        <w:tc>
          <w:tcPr>
            <w:tcW w:w="3071" w:type="pct"/>
            <w:vMerge/>
            <w:shd w:val="clear" w:color="auto" w:fill="auto"/>
            <w:vAlign w:val="center"/>
          </w:tcPr>
          <w:p w14:paraId="26175E7D"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6990B75A"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Esportivo </w:t>
            </w:r>
          </w:p>
        </w:tc>
      </w:tr>
      <w:tr w:rsidR="000C608F" w:rsidRPr="0091680D" w14:paraId="3A2B0EA2" w14:textId="77777777" w:rsidTr="006C6383">
        <w:trPr>
          <w:trHeight w:val="209"/>
        </w:trPr>
        <w:tc>
          <w:tcPr>
            <w:tcW w:w="3071" w:type="pct"/>
            <w:vMerge/>
            <w:shd w:val="clear" w:color="auto" w:fill="auto"/>
            <w:vAlign w:val="center"/>
          </w:tcPr>
          <w:p w14:paraId="21284FD0"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28A9962" w14:textId="71D81337"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40A0106" w14:textId="77777777" w:rsidTr="006C6383">
        <w:tc>
          <w:tcPr>
            <w:tcW w:w="3071" w:type="pct"/>
            <w:shd w:val="clear" w:color="auto" w:fill="auto"/>
            <w:vAlign w:val="center"/>
          </w:tcPr>
          <w:p w14:paraId="20DD2203"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vAlign w:val="center"/>
          </w:tcPr>
          <w:p w14:paraId="5E6E99AA" w14:textId="096623EA" w:rsidR="000C608F" w:rsidRPr="0091680D" w:rsidRDefault="000C608F" w:rsidP="00A10361">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A10361">
              <w:rPr>
                <w:sz w:val="20"/>
                <w:szCs w:val="20"/>
                <w:lang w:eastAsia="ar-SA"/>
              </w:rPr>
              <w:t>213</w:t>
            </w:r>
          </w:p>
        </w:tc>
      </w:tr>
      <w:tr w:rsidR="000C608F" w:rsidRPr="0091680D" w14:paraId="1726FA5D" w14:textId="77777777" w:rsidTr="006C6383">
        <w:trPr>
          <w:trHeight w:val="68"/>
        </w:trPr>
        <w:tc>
          <w:tcPr>
            <w:tcW w:w="5000" w:type="pct"/>
            <w:gridSpan w:val="2"/>
            <w:shd w:val="clear" w:color="auto" w:fill="auto"/>
            <w:vAlign w:val="center"/>
          </w:tcPr>
          <w:p w14:paraId="1ED61D19"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r w:rsidRPr="0091680D">
              <w:rPr>
                <w:b/>
                <w:bCs/>
                <w:sz w:val="20"/>
                <w:szCs w:val="20"/>
                <w:lang w:eastAsia="ar-SA"/>
              </w:rPr>
              <w:t xml:space="preserve"> </w:t>
            </w:r>
          </w:p>
        </w:tc>
      </w:tr>
      <w:tr w:rsidR="000C608F" w:rsidRPr="0091680D" w14:paraId="6DB0C18A" w14:textId="77777777" w:rsidTr="006C6383">
        <w:trPr>
          <w:trHeight w:val="582"/>
        </w:trPr>
        <w:tc>
          <w:tcPr>
            <w:tcW w:w="3071" w:type="pct"/>
            <w:shd w:val="clear" w:color="auto" w:fill="auto"/>
            <w:vAlign w:val="center"/>
          </w:tcPr>
          <w:p w14:paraId="4D5F70B1"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Saúde </w:t>
            </w:r>
          </w:p>
        </w:tc>
        <w:tc>
          <w:tcPr>
            <w:tcW w:w="1929" w:type="pct"/>
            <w:shd w:val="clear" w:color="auto" w:fill="auto"/>
            <w:vAlign w:val="center"/>
          </w:tcPr>
          <w:p w14:paraId="617304E6" w14:textId="77777777" w:rsidR="000C608F" w:rsidRPr="0091680D" w:rsidRDefault="000C608F" w:rsidP="000C608F">
            <w:pPr>
              <w:suppressAutoHyphens/>
              <w:snapToGrid w:val="0"/>
              <w:spacing w:after="0" w:line="240" w:lineRule="auto"/>
              <w:jc w:val="left"/>
              <w:rPr>
                <w:sz w:val="20"/>
                <w:szCs w:val="20"/>
                <w:lang w:eastAsia="ar-SA"/>
              </w:rPr>
            </w:pPr>
          </w:p>
          <w:p w14:paraId="148FDA2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54EE21C" w14:textId="77777777" w:rsidTr="006C6383">
        <w:tc>
          <w:tcPr>
            <w:tcW w:w="3071" w:type="pct"/>
            <w:shd w:val="clear" w:color="auto" w:fill="D9D9D9"/>
            <w:vAlign w:val="center"/>
          </w:tcPr>
          <w:p w14:paraId="30FDADE4"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VII Sarau do IFAM CSGC</w:t>
            </w:r>
          </w:p>
        </w:tc>
        <w:tc>
          <w:tcPr>
            <w:tcW w:w="1929" w:type="pct"/>
            <w:shd w:val="clear" w:color="auto" w:fill="D9D9D9"/>
            <w:vAlign w:val="center"/>
          </w:tcPr>
          <w:p w14:paraId="0F04C6E4" w14:textId="4C2CA73D" w:rsidR="000C608F" w:rsidRPr="0091680D" w:rsidRDefault="000C608F" w:rsidP="007F604E">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0C5D5422" w14:textId="77777777" w:rsidTr="006C6383">
        <w:trPr>
          <w:trHeight w:val="323"/>
        </w:trPr>
        <w:tc>
          <w:tcPr>
            <w:tcW w:w="3071" w:type="pct"/>
            <w:vMerge w:val="restart"/>
            <w:shd w:val="clear" w:color="auto" w:fill="auto"/>
            <w:vAlign w:val="center"/>
          </w:tcPr>
          <w:p w14:paraId="7E45185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Incentivar o desenvolvimento e a valorização artística em suas diferentes formas e linguagens, contextualizando-as na realidade dos Docentes e Discentes.</w:t>
            </w:r>
            <w:r w:rsidRPr="0091680D">
              <w:rPr>
                <w:b/>
                <w:bCs/>
                <w:sz w:val="20"/>
                <w:szCs w:val="20"/>
                <w:lang w:eastAsia="ar-SA"/>
              </w:rPr>
              <w:t xml:space="preserve"> </w:t>
            </w:r>
          </w:p>
        </w:tc>
        <w:tc>
          <w:tcPr>
            <w:tcW w:w="1929" w:type="pct"/>
            <w:shd w:val="clear" w:color="auto" w:fill="auto"/>
            <w:vAlign w:val="center"/>
          </w:tcPr>
          <w:p w14:paraId="3BC4EA4D"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Raimundo Santarém Santos</w:t>
            </w:r>
          </w:p>
        </w:tc>
      </w:tr>
      <w:tr w:rsidR="000C608F" w:rsidRPr="0091680D" w14:paraId="2BA0C8E3" w14:textId="77777777" w:rsidTr="006C6383">
        <w:trPr>
          <w:trHeight w:val="209"/>
        </w:trPr>
        <w:tc>
          <w:tcPr>
            <w:tcW w:w="3071" w:type="pct"/>
            <w:vMerge/>
            <w:shd w:val="clear" w:color="auto" w:fill="auto"/>
            <w:vAlign w:val="center"/>
          </w:tcPr>
          <w:p w14:paraId="73714CC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C9A6EFD"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74E6254E" w14:textId="77777777" w:rsidTr="006C6383">
        <w:trPr>
          <w:trHeight w:val="209"/>
        </w:trPr>
        <w:tc>
          <w:tcPr>
            <w:tcW w:w="3071" w:type="pct"/>
            <w:vMerge/>
            <w:shd w:val="clear" w:color="auto" w:fill="auto"/>
            <w:vAlign w:val="center"/>
          </w:tcPr>
          <w:p w14:paraId="5247724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9F8B28A" w14:textId="7A1658D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2493AB12" w14:textId="77777777" w:rsidTr="006C6383">
        <w:tc>
          <w:tcPr>
            <w:tcW w:w="3071" w:type="pct"/>
            <w:shd w:val="clear" w:color="auto" w:fill="auto"/>
            <w:vAlign w:val="center"/>
          </w:tcPr>
          <w:p w14:paraId="3C3224F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egressos, servidores e público externo.</w:t>
            </w:r>
            <w:r w:rsidRPr="0091680D">
              <w:rPr>
                <w:b/>
                <w:bCs/>
                <w:sz w:val="20"/>
                <w:szCs w:val="20"/>
                <w:lang w:eastAsia="ar-SA"/>
              </w:rPr>
              <w:t xml:space="preserve"> </w:t>
            </w:r>
          </w:p>
        </w:tc>
        <w:tc>
          <w:tcPr>
            <w:tcW w:w="1929" w:type="pct"/>
            <w:shd w:val="clear" w:color="auto" w:fill="auto"/>
            <w:vAlign w:val="center"/>
          </w:tcPr>
          <w:p w14:paraId="6AC1B6EE" w14:textId="465B0B5E" w:rsidR="000C608F" w:rsidRPr="0091680D" w:rsidRDefault="000C608F" w:rsidP="007F604E">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7F604E">
              <w:rPr>
                <w:sz w:val="20"/>
                <w:szCs w:val="20"/>
                <w:lang w:eastAsia="ar-SA"/>
              </w:rPr>
              <w:t>700</w:t>
            </w:r>
          </w:p>
        </w:tc>
      </w:tr>
      <w:tr w:rsidR="000C608F" w:rsidRPr="0091680D" w14:paraId="0B33398B" w14:textId="77777777" w:rsidTr="006C6383">
        <w:trPr>
          <w:trHeight w:val="68"/>
        </w:trPr>
        <w:tc>
          <w:tcPr>
            <w:tcW w:w="5000" w:type="pct"/>
            <w:gridSpan w:val="2"/>
            <w:shd w:val="clear" w:color="auto" w:fill="auto"/>
            <w:vAlign w:val="center"/>
          </w:tcPr>
          <w:p w14:paraId="50168683"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194C5659" w14:textId="77777777" w:rsidTr="006C6383">
        <w:trPr>
          <w:trHeight w:val="68"/>
        </w:trPr>
        <w:tc>
          <w:tcPr>
            <w:tcW w:w="3071" w:type="pct"/>
            <w:shd w:val="clear" w:color="auto" w:fill="auto"/>
            <w:vAlign w:val="center"/>
          </w:tcPr>
          <w:p w14:paraId="473336D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12CB38BD"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620ED532" w14:textId="77777777" w:rsidTr="006C6383">
        <w:tc>
          <w:tcPr>
            <w:tcW w:w="3071" w:type="pct"/>
            <w:shd w:val="clear" w:color="auto" w:fill="D9D9D9"/>
            <w:vAlign w:val="center"/>
          </w:tcPr>
          <w:p w14:paraId="78D129B0" w14:textId="77777777" w:rsidR="00486ECC" w:rsidRDefault="00486ECC" w:rsidP="000C608F">
            <w:pPr>
              <w:suppressAutoHyphens/>
              <w:spacing w:after="0" w:line="240" w:lineRule="auto"/>
              <w:rPr>
                <w:b/>
                <w:bCs/>
                <w:sz w:val="20"/>
                <w:szCs w:val="20"/>
                <w:lang w:eastAsia="ar-SA"/>
              </w:rPr>
            </w:pPr>
          </w:p>
          <w:p w14:paraId="0B39406C" w14:textId="77777777" w:rsidR="00486ECC" w:rsidRDefault="00486ECC" w:rsidP="000C608F">
            <w:pPr>
              <w:suppressAutoHyphens/>
              <w:spacing w:after="0" w:line="240" w:lineRule="auto"/>
              <w:rPr>
                <w:b/>
                <w:bCs/>
                <w:sz w:val="20"/>
                <w:szCs w:val="20"/>
                <w:lang w:eastAsia="ar-SA"/>
              </w:rPr>
            </w:pPr>
          </w:p>
          <w:p w14:paraId="2E692FE6" w14:textId="77777777" w:rsidR="00486ECC" w:rsidRDefault="00486ECC" w:rsidP="000C608F">
            <w:pPr>
              <w:suppressAutoHyphens/>
              <w:spacing w:after="0" w:line="240" w:lineRule="auto"/>
              <w:rPr>
                <w:b/>
                <w:bCs/>
                <w:sz w:val="20"/>
                <w:szCs w:val="20"/>
                <w:lang w:eastAsia="ar-SA"/>
              </w:rPr>
            </w:pPr>
          </w:p>
          <w:p w14:paraId="145F5B08" w14:textId="77777777" w:rsidR="00486ECC" w:rsidRDefault="00486ECC" w:rsidP="000C608F">
            <w:pPr>
              <w:suppressAutoHyphens/>
              <w:spacing w:after="0" w:line="240" w:lineRule="auto"/>
              <w:rPr>
                <w:b/>
                <w:bCs/>
                <w:sz w:val="20"/>
                <w:szCs w:val="20"/>
                <w:lang w:eastAsia="ar-SA"/>
              </w:rPr>
            </w:pPr>
          </w:p>
          <w:p w14:paraId="2933F888" w14:textId="77777777" w:rsidR="00486ECC" w:rsidRDefault="00486ECC" w:rsidP="000C608F">
            <w:pPr>
              <w:suppressAutoHyphens/>
              <w:spacing w:after="0" w:line="240" w:lineRule="auto"/>
              <w:rPr>
                <w:b/>
                <w:bCs/>
                <w:sz w:val="20"/>
                <w:szCs w:val="20"/>
                <w:lang w:eastAsia="ar-SA"/>
              </w:rPr>
            </w:pPr>
          </w:p>
          <w:p w14:paraId="209943D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Mostra de Curtas Metragens sobre lendas típicas do Município de SGC</w:t>
            </w:r>
          </w:p>
        </w:tc>
        <w:tc>
          <w:tcPr>
            <w:tcW w:w="1929" w:type="pct"/>
            <w:shd w:val="clear" w:color="auto" w:fill="D9D9D9"/>
            <w:vAlign w:val="center"/>
          </w:tcPr>
          <w:p w14:paraId="49D23CD7" w14:textId="77777777" w:rsidR="00486ECC" w:rsidRDefault="00486ECC" w:rsidP="00486ECC">
            <w:pPr>
              <w:suppressAutoHyphens/>
              <w:spacing w:after="0" w:line="240" w:lineRule="auto"/>
              <w:rPr>
                <w:b/>
                <w:sz w:val="20"/>
                <w:szCs w:val="20"/>
                <w:lang w:eastAsia="ar-SA"/>
              </w:rPr>
            </w:pPr>
          </w:p>
          <w:p w14:paraId="2174F03B" w14:textId="77777777" w:rsidR="00486ECC" w:rsidRDefault="00486ECC" w:rsidP="00486ECC">
            <w:pPr>
              <w:suppressAutoHyphens/>
              <w:spacing w:after="0" w:line="240" w:lineRule="auto"/>
              <w:rPr>
                <w:b/>
                <w:sz w:val="20"/>
                <w:szCs w:val="20"/>
                <w:lang w:eastAsia="ar-SA"/>
              </w:rPr>
            </w:pPr>
          </w:p>
          <w:p w14:paraId="1E30BF08" w14:textId="77777777" w:rsidR="00486ECC" w:rsidRDefault="00486ECC" w:rsidP="00486ECC">
            <w:pPr>
              <w:suppressAutoHyphens/>
              <w:spacing w:after="0" w:line="240" w:lineRule="auto"/>
              <w:rPr>
                <w:b/>
                <w:sz w:val="20"/>
                <w:szCs w:val="20"/>
                <w:lang w:eastAsia="ar-SA"/>
              </w:rPr>
            </w:pPr>
          </w:p>
          <w:p w14:paraId="4F1D6734" w14:textId="77777777" w:rsidR="00486ECC" w:rsidRDefault="00486ECC" w:rsidP="00486ECC">
            <w:pPr>
              <w:suppressAutoHyphens/>
              <w:spacing w:after="0" w:line="240" w:lineRule="auto"/>
              <w:rPr>
                <w:b/>
                <w:sz w:val="20"/>
                <w:szCs w:val="20"/>
                <w:lang w:eastAsia="ar-SA"/>
              </w:rPr>
            </w:pPr>
          </w:p>
          <w:p w14:paraId="360D12CD" w14:textId="77777777" w:rsidR="00486ECC" w:rsidRDefault="00486ECC" w:rsidP="00486ECC">
            <w:pPr>
              <w:suppressAutoHyphens/>
              <w:spacing w:after="0" w:line="240" w:lineRule="auto"/>
              <w:rPr>
                <w:b/>
                <w:sz w:val="20"/>
                <w:szCs w:val="20"/>
                <w:lang w:eastAsia="ar-SA"/>
              </w:rPr>
            </w:pPr>
          </w:p>
          <w:p w14:paraId="2E97254E" w14:textId="77777777" w:rsidR="00486ECC" w:rsidRDefault="00486ECC" w:rsidP="00486ECC">
            <w:pPr>
              <w:suppressAutoHyphens/>
              <w:spacing w:after="0" w:line="240" w:lineRule="auto"/>
              <w:rPr>
                <w:b/>
                <w:sz w:val="20"/>
                <w:szCs w:val="20"/>
                <w:lang w:eastAsia="ar-SA"/>
              </w:rPr>
            </w:pPr>
          </w:p>
          <w:p w14:paraId="32CC48BA" w14:textId="63F2E893"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7C8599BF" w14:textId="77777777" w:rsidTr="006C6383">
        <w:trPr>
          <w:trHeight w:val="323"/>
        </w:trPr>
        <w:tc>
          <w:tcPr>
            <w:tcW w:w="3071" w:type="pct"/>
            <w:vMerge w:val="restart"/>
            <w:shd w:val="clear" w:color="auto" w:fill="auto"/>
            <w:vAlign w:val="center"/>
          </w:tcPr>
          <w:p w14:paraId="6E15BFE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Mostra de Curtas Metragens sobre lendas típicas do Município de SGC</w:t>
            </w:r>
          </w:p>
        </w:tc>
        <w:tc>
          <w:tcPr>
            <w:tcW w:w="1929" w:type="pct"/>
            <w:shd w:val="clear" w:color="auto" w:fill="auto"/>
            <w:vAlign w:val="center"/>
          </w:tcPr>
          <w:p w14:paraId="536FA123"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João Gonçalves Alves</w:t>
            </w:r>
          </w:p>
        </w:tc>
      </w:tr>
      <w:tr w:rsidR="000C608F" w:rsidRPr="0091680D" w14:paraId="46616278" w14:textId="77777777" w:rsidTr="006C6383">
        <w:trPr>
          <w:trHeight w:val="209"/>
        </w:trPr>
        <w:tc>
          <w:tcPr>
            <w:tcW w:w="3071" w:type="pct"/>
            <w:vMerge/>
            <w:shd w:val="clear" w:color="auto" w:fill="auto"/>
            <w:vAlign w:val="center"/>
          </w:tcPr>
          <w:p w14:paraId="2C683304"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479F965"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32F3BA80" w14:textId="77777777" w:rsidTr="006C6383">
        <w:trPr>
          <w:trHeight w:val="209"/>
        </w:trPr>
        <w:tc>
          <w:tcPr>
            <w:tcW w:w="3071" w:type="pct"/>
            <w:vMerge/>
            <w:shd w:val="clear" w:color="auto" w:fill="auto"/>
            <w:vAlign w:val="center"/>
          </w:tcPr>
          <w:p w14:paraId="210B7A1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056F4A2" w14:textId="5E3081E6"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FF2BF7A" w14:textId="77777777" w:rsidTr="006C6383">
        <w:tc>
          <w:tcPr>
            <w:tcW w:w="3071" w:type="pct"/>
            <w:shd w:val="clear" w:color="auto" w:fill="auto"/>
            <w:vAlign w:val="center"/>
          </w:tcPr>
          <w:p w14:paraId="4B469D90"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Discentes do Campus São Gabriel da Cachoeira e escolas do Município.</w:t>
            </w:r>
            <w:r w:rsidRPr="0091680D">
              <w:rPr>
                <w:b/>
                <w:bCs/>
                <w:sz w:val="20"/>
                <w:szCs w:val="20"/>
                <w:lang w:eastAsia="ar-SA"/>
              </w:rPr>
              <w:t xml:space="preserve"> </w:t>
            </w:r>
          </w:p>
        </w:tc>
        <w:tc>
          <w:tcPr>
            <w:tcW w:w="1929" w:type="pct"/>
            <w:shd w:val="clear" w:color="auto" w:fill="auto"/>
            <w:vAlign w:val="center"/>
          </w:tcPr>
          <w:p w14:paraId="6F1767B7" w14:textId="39F09929" w:rsidR="000C608F" w:rsidRPr="0091680D" w:rsidRDefault="000C608F" w:rsidP="00486ECC">
            <w:pPr>
              <w:suppressAutoHyphens/>
              <w:snapToGrid w:val="0"/>
              <w:spacing w:after="0" w:line="276" w:lineRule="auto"/>
              <w:jc w:val="left"/>
              <w:rPr>
                <w:b/>
                <w:sz w:val="20"/>
                <w:szCs w:val="20"/>
                <w:lang w:eastAsia="ar-SA"/>
              </w:rPr>
            </w:pPr>
            <w:r w:rsidRPr="0091680D">
              <w:rPr>
                <w:b/>
                <w:sz w:val="20"/>
                <w:szCs w:val="20"/>
                <w:lang w:eastAsia="ar-SA"/>
              </w:rPr>
              <w:t xml:space="preserve">Beneficiários: </w:t>
            </w:r>
            <w:r w:rsidR="00486ECC">
              <w:rPr>
                <w:sz w:val="20"/>
                <w:szCs w:val="20"/>
                <w:lang w:eastAsia="ar-SA"/>
              </w:rPr>
              <w:t>1000</w:t>
            </w:r>
          </w:p>
        </w:tc>
      </w:tr>
      <w:tr w:rsidR="000C608F" w:rsidRPr="0091680D" w14:paraId="38757DAB" w14:textId="77777777" w:rsidTr="006C6383">
        <w:trPr>
          <w:gridAfter w:val="1"/>
          <w:wAfter w:w="1929" w:type="pct"/>
          <w:trHeight w:val="68"/>
        </w:trPr>
        <w:tc>
          <w:tcPr>
            <w:tcW w:w="3071" w:type="pct"/>
            <w:shd w:val="clear" w:color="auto" w:fill="auto"/>
            <w:vAlign w:val="center"/>
          </w:tcPr>
          <w:p w14:paraId="4EA8B005"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725ADD1" w14:textId="77777777" w:rsidTr="006C6383">
        <w:trPr>
          <w:trHeight w:val="68"/>
        </w:trPr>
        <w:tc>
          <w:tcPr>
            <w:tcW w:w="3071" w:type="pct"/>
            <w:shd w:val="clear" w:color="auto" w:fill="auto"/>
            <w:vAlign w:val="center"/>
          </w:tcPr>
          <w:p w14:paraId="0E62D866"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01147B47"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p w14:paraId="09CA0B71" w14:textId="77777777" w:rsidR="000C608F" w:rsidRPr="0091680D" w:rsidRDefault="000C608F" w:rsidP="000C608F">
            <w:pPr>
              <w:suppressAutoHyphens/>
              <w:snapToGrid w:val="0"/>
              <w:spacing w:after="0" w:line="240" w:lineRule="auto"/>
              <w:jc w:val="left"/>
              <w:rPr>
                <w:sz w:val="20"/>
                <w:szCs w:val="20"/>
                <w:lang w:eastAsia="ar-SA"/>
              </w:rPr>
            </w:pPr>
          </w:p>
        </w:tc>
      </w:tr>
      <w:tr w:rsidR="000C608F" w:rsidRPr="0091680D" w14:paraId="327BBAD2" w14:textId="77777777" w:rsidTr="006C6383">
        <w:tc>
          <w:tcPr>
            <w:tcW w:w="3071" w:type="pct"/>
            <w:shd w:val="clear" w:color="auto" w:fill="D9D9D9"/>
            <w:vAlign w:val="center"/>
          </w:tcPr>
          <w:p w14:paraId="6B8A0001"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II Mostra de Extensão do IFAM - Campus São Gabriel da Cachoeira</w:t>
            </w:r>
          </w:p>
        </w:tc>
        <w:tc>
          <w:tcPr>
            <w:tcW w:w="1929" w:type="pct"/>
            <w:shd w:val="clear" w:color="auto" w:fill="D9D9D9"/>
            <w:vAlign w:val="center"/>
          </w:tcPr>
          <w:p w14:paraId="282F1D17" w14:textId="05F443C1" w:rsidR="000C608F" w:rsidRPr="0091680D" w:rsidRDefault="000C608F" w:rsidP="00486ECC">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186F2E35" w14:textId="77777777" w:rsidTr="006C6383">
        <w:trPr>
          <w:trHeight w:val="323"/>
        </w:trPr>
        <w:tc>
          <w:tcPr>
            <w:tcW w:w="3071" w:type="pct"/>
            <w:vMerge w:val="restart"/>
            <w:shd w:val="clear" w:color="auto" w:fill="auto"/>
            <w:vAlign w:val="center"/>
          </w:tcPr>
          <w:p w14:paraId="4FBADE5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91680D">
              <w:rPr>
                <w:b/>
                <w:bCs/>
                <w:sz w:val="20"/>
                <w:szCs w:val="20"/>
                <w:lang w:eastAsia="ar-SA"/>
              </w:rPr>
              <w:t xml:space="preserve"> </w:t>
            </w:r>
          </w:p>
        </w:tc>
        <w:tc>
          <w:tcPr>
            <w:tcW w:w="1929" w:type="pct"/>
            <w:shd w:val="clear" w:color="auto" w:fill="auto"/>
            <w:vAlign w:val="center"/>
          </w:tcPr>
          <w:p w14:paraId="4EF1419E"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Manoel de Jesus de Souza Miranda</w:t>
            </w:r>
          </w:p>
        </w:tc>
      </w:tr>
      <w:tr w:rsidR="000C608F" w:rsidRPr="0091680D" w14:paraId="159543EA" w14:textId="77777777" w:rsidTr="006C6383">
        <w:trPr>
          <w:trHeight w:val="209"/>
        </w:trPr>
        <w:tc>
          <w:tcPr>
            <w:tcW w:w="3071" w:type="pct"/>
            <w:vMerge/>
            <w:shd w:val="clear" w:color="auto" w:fill="auto"/>
            <w:vAlign w:val="center"/>
          </w:tcPr>
          <w:p w14:paraId="7C4C58A1"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17F10D3B"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w:t>
            </w:r>
          </w:p>
        </w:tc>
      </w:tr>
      <w:tr w:rsidR="000C608F" w:rsidRPr="0091680D" w14:paraId="44309727" w14:textId="77777777" w:rsidTr="006C6383">
        <w:trPr>
          <w:trHeight w:val="209"/>
        </w:trPr>
        <w:tc>
          <w:tcPr>
            <w:tcW w:w="3071" w:type="pct"/>
            <w:vMerge/>
            <w:shd w:val="clear" w:color="auto" w:fill="auto"/>
            <w:vAlign w:val="center"/>
          </w:tcPr>
          <w:p w14:paraId="1A5B1352"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00E3D1" w14:textId="06D7E582" w:rsidR="000C608F" w:rsidRPr="0091680D" w:rsidRDefault="000C608F" w:rsidP="000C608F">
            <w:pPr>
              <w:suppressAutoHyphens/>
              <w:snapToGrid w:val="0"/>
              <w:spacing w:after="0" w:line="276" w:lineRule="auto"/>
              <w:jc w:val="left"/>
              <w:rPr>
                <w:b/>
                <w:sz w:val="20"/>
                <w:szCs w:val="20"/>
                <w:lang w:eastAsia="ar-SA"/>
              </w:rPr>
            </w:pPr>
          </w:p>
        </w:tc>
      </w:tr>
      <w:tr w:rsidR="000C608F" w:rsidRPr="0091680D" w14:paraId="02A0FA01" w14:textId="77777777" w:rsidTr="006C6383">
        <w:tc>
          <w:tcPr>
            <w:tcW w:w="3071" w:type="pct"/>
            <w:shd w:val="clear" w:color="auto" w:fill="auto"/>
            <w:vAlign w:val="center"/>
          </w:tcPr>
          <w:p w14:paraId="17237EEC"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Alunos, Egressos, Servidores e público externo.</w:t>
            </w:r>
            <w:r w:rsidRPr="0091680D">
              <w:rPr>
                <w:b/>
                <w:bCs/>
                <w:sz w:val="20"/>
                <w:szCs w:val="20"/>
                <w:lang w:eastAsia="ar-SA"/>
              </w:rPr>
              <w:t xml:space="preserve"> </w:t>
            </w:r>
          </w:p>
        </w:tc>
        <w:tc>
          <w:tcPr>
            <w:tcW w:w="1929" w:type="pct"/>
            <w:shd w:val="clear" w:color="auto" w:fill="auto"/>
            <w:vAlign w:val="center"/>
          </w:tcPr>
          <w:p w14:paraId="47C8EFB6" w14:textId="26F8754D" w:rsidR="000C608F" w:rsidRPr="0091680D" w:rsidRDefault="000C608F" w:rsidP="000C608F">
            <w:pPr>
              <w:suppressAutoHyphens/>
              <w:snapToGrid w:val="0"/>
              <w:spacing w:after="0" w:line="276" w:lineRule="auto"/>
              <w:jc w:val="left"/>
              <w:rPr>
                <w:b/>
                <w:sz w:val="20"/>
                <w:szCs w:val="20"/>
                <w:lang w:eastAsia="ar-SA"/>
              </w:rPr>
            </w:pPr>
            <w:r w:rsidRPr="0091680D">
              <w:rPr>
                <w:b/>
                <w:sz w:val="20"/>
                <w:szCs w:val="20"/>
                <w:lang w:eastAsia="ar-SA"/>
              </w:rPr>
              <w:t xml:space="preserve">Beneficiários Externos: </w:t>
            </w:r>
            <w:r w:rsidR="001674BF" w:rsidRPr="001674BF">
              <w:rPr>
                <w:sz w:val="20"/>
                <w:szCs w:val="20"/>
                <w:lang w:eastAsia="ar-SA"/>
              </w:rPr>
              <w:t>500</w:t>
            </w:r>
          </w:p>
        </w:tc>
      </w:tr>
      <w:tr w:rsidR="000C608F" w:rsidRPr="0091680D" w14:paraId="453811F6" w14:textId="77777777" w:rsidTr="006C6383">
        <w:trPr>
          <w:gridAfter w:val="1"/>
          <w:wAfter w:w="1929" w:type="pct"/>
          <w:trHeight w:val="68"/>
        </w:trPr>
        <w:tc>
          <w:tcPr>
            <w:tcW w:w="3071" w:type="pct"/>
            <w:shd w:val="clear" w:color="auto" w:fill="auto"/>
            <w:vAlign w:val="center"/>
          </w:tcPr>
          <w:p w14:paraId="74A3A684"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São Gabriel da Cachoeira</w:t>
            </w:r>
          </w:p>
        </w:tc>
      </w:tr>
      <w:tr w:rsidR="000C608F" w:rsidRPr="0091680D" w14:paraId="2A4C5B76" w14:textId="77777777" w:rsidTr="006C6383">
        <w:trPr>
          <w:trHeight w:val="68"/>
        </w:trPr>
        <w:tc>
          <w:tcPr>
            <w:tcW w:w="3071" w:type="pct"/>
            <w:shd w:val="clear" w:color="auto" w:fill="auto"/>
            <w:vAlign w:val="center"/>
          </w:tcPr>
          <w:p w14:paraId="1315EC74"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B1CC8B3"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R$ 8.000,00</w:t>
            </w:r>
          </w:p>
        </w:tc>
      </w:tr>
      <w:tr w:rsidR="000C608F" w:rsidRPr="0091680D" w14:paraId="76417B8E" w14:textId="77777777" w:rsidTr="006C6383">
        <w:tc>
          <w:tcPr>
            <w:tcW w:w="5000" w:type="pct"/>
            <w:gridSpan w:val="2"/>
            <w:shd w:val="clear" w:color="auto" w:fill="auto"/>
            <w:vAlign w:val="center"/>
          </w:tcPr>
          <w:p w14:paraId="4E5D8EF0"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 xml:space="preserve">CAMPUS TABATINGA </w:t>
            </w:r>
          </w:p>
        </w:tc>
      </w:tr>
      <w:tr w:rsidR="000C608F" w:rsidRPr="0091680D" w14:paraId="04648E4C" w14:textId="77777777" w:rsidTr="006C6383">
        <w:tc>
          <w:tcPr>
            <w:tcW w:w="3071" w:type="pct"/>
            <w:shd w:val="clear" w:color="auto" w:fill="D9D9D9"/>
            <w:vAlign w:val="center"/>
          </w:tcPr>
          <w:p w14:paraId="492DE5C7"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Campanha: Educação Ambiental pela Arte</w:t>
            </w:r>
          </w:p>
        </w:tc>
        <w:tc>
          <w:tcPr>
            <w:tcW w:w="1929" w:type="pct"/>
            <w:shd w:val="clear" w:color="auto" w:fill="D9D9D9"/>
            <w:vAlign w:val="center"/>
          </w:tcPr>
          <w:p w14:paraId="00D4F26A" w14:textId="09D63A35" w:rsidR="000C608F" w:rsidRPr="0091680D" w:rsidRDefault="000C608F" w:rsidP="00921AA2">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47D8065" w14:textId="77777777" w:rsidTr="006C6383">
        <w:trPr>
          <w:trHeight w:val="323"/>
        </w:trPr>
        <w:tc>
          <w:tcPr>
            <w:tcW w:w="3071" w:type="pct"/>
            <w:vMerge w:val="restart"/>
            <w:shd w:val="clear" w:color="auto" w:fill="auto"/>
            <w:vAlign w:val="center"/>
          </w:tcPr>
          <w:p w14:paraId="20B3BF85"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Campanha de Educação ambientar pela arte.</w:t>
            </w:r>
            <w:r w:rsidRPr="0091680D">
              <w:rPr>
                <w:b/>
                <w:bCs/>
                <w:sz w:val="20"/>
                <w:szCs w:val="20"/>
                <w:lang w:eastAsia="ar-SA"/>
              </w:rPr>
              <w:t xml:space="preserve"> </w:t>
            </w:r>
          </w:p>
        </w:tc>
        <w:tc>
          <w:tcPr>
            <w:tcW w:w="1929" w:type="pct"/>
            <w:shd w:val="clear" w:color="auto" w:fill="auto"/>
            <w:vAlign w:val="center"/>
          </w:tcPr>
          <w:p w14:paraId="2AC72259"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Jeane Colares  da Silva</w:t>
            </w:r>
          </w:p>
        </w:tc>
      </w:tr>
      <w:tr w:rsidR="000C608F" w:rsidRPr="0091680D" w14:paraId="74706C08" w14:textId="77777777" w:rsidTr="006C6383">
        <w:trPr>
          <w:trHeight w:val="209"/>
        </w:trPr>
        <w:tc>
          <w:tcPr>
            <w:tcW w:w="3071" w:type="pct"/>
            <w:vMerge/>
            <w:shd w:val="clear" w:color="auto" w:fill="auto"/>
            <w:vAlign w:val="center"/>
          </w:tcPr>
          <w:p w14:paraId="4DB36C88"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77578AB0" w14:textId="77777777" w:rsidR="000C608F" w:rsidRPr="0091680D" w:rsidRDefault="000C608F" w:rsidP="000C608F">
            <w:pPr>
              <w:suppressAutoHyphens/>
              <w:snapToGrid w:val="0"/>
              <w:spacing w:after="0" w:line="276" w:lineRule="auto"/>
              <w:jc w:val="left"/>
              <w:rPr>
                <w:sz w:val="20"/>
                <w:szCs w:val="20"/>
                <w:lang w:eastAsia="ar-SA"/>
              </w:rPr>
            </w:pPr>
            <w:r w:rsidRPr="0091680D">
              <w:rPr>
                <w:sz w:val="20"/>
                <w:szCs w:val="20"/>
                <w:lang w:eastAsia="ar-SA"/>
              </w:rPr>
              <w:t>Tipo do Evento: Cultural</w:t>
            </w:r>
          </w:p>
        </w:tc>
      </w:tr>
      <w:tr w:rsidR="000C608F" w:rsidRPr="0091680D" w14:paraId="28CA5A5C" w14:textId="77777777" w:rsidTr="006C6383">
        <w:trPr>
          <w:trHeight w:val="209"/>
        </w:trPr>
        <w:tc>
          <w:tcPr>
            <w:tcW w:w="3071" w:type="pct"/>
            <w:vMerge/>
            <w:shd w:val="clear" w:color="auto" w:fill="auto"/>
            <w:vAlign w:val="center"/>
          </w:tcPr>
          <w:p w14:paraId="17ED76E7"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BF74979" w14:textId="3E1C4F04"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72F86790" w14:textId="77777777" w:rsidTr="006C6383">
        <w:tc>
          <w:tcPr>
            <w:tcW w:w="3071" w:type="pct"/>
            <w:shd w:val="clear" w:color="auto" w:fill="auto"/>
            <w:vAlign w:val="center"/>
          </w:tcPr>
          <w:p w14:paraId="75F9461F"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 xml:space="preserve">Comunidade Indígena </w:t>
            </w:r>
            <w:proofErr w:type="spellStart"/>
            <w:r w:rsidRPr="0091680D">
              <w:rPr>
                <w:bCs/>
                <w:sz w:val="20"/>
                <w:szCs w:val="20"/>
                <w:lang w:eastAsia="ar-SA"/>
              </w:rPr>
              <w:t>Umariaçu</w:t>
            </w:r>
            <w:proofErr w:type="spellEnd"/>
            <w:r w:rsidRPr="0091680D">
              <w:rPr>
                <w:bCs/>
                <w:sz w:val="20"/>
                <w:szCs w:val="20"/>
                <w:lang w:eastAsia="ar-SA"/>
              </w:rPr>
              <w:t xml:space="preserve"> 1 e 2, essencialmente alunos das Escolas públicas da Comunidade. Alunos do núcleo de artes, servidores do IFAM e de Empresas terceirizadas.</w:t>
            </w:r>
            <w:r w:rsidRPr="0091680D">
              <w:rPr>
                <w:b/>
                <w:bCs/>
                <w:sz w:val="20"/>
                <w:szCs w:val="20"/>
                <w:lang w:eastAsia="ar-SA"/>
              </w:rPr>
              <w:t xml:space="preserve"> </w:t>
            </w:r>
          </w:p>
        </w:tc>
        <w:tc>
          <w:tcPr>
            <w:tcW w:w="1929" w:type="pct"/>
            <w:shd w:val="clear" w:color="auto" w:fill="auto"/>
            <w:vAlign w:val="center"/>
          </w:tcPr>
          <w:p w14:paraId="77041722" w14:textId="5F1027DD" w:rsidR="000C608F" w:rsidRPr="0091680D" w:rsidRDefault="000C608F" w:rsidP="00921AA2">
            <w:pPr>
              <w:suppressAutoHyphens/>
              <w:snapToGrid w:val="0"/>
              <w:spacing w:after="0" w:line="276" w:lineRule="auto"/>
              <w:jc w:val="left"/>
              <w:rPr>
                <w:sz w:val="20"/>
                <w:szCs w:val="20"/>
                <w:lang w:eastAsia="ar-SA"/>
              </w:rPr>
            </w:pPr>
            <w:r w:rsidRPr="0091680D">
              <w:rPr>
                <w:sz w:val="20"/>
                <w:szCs w:val="20"/>
                <w:lang w:eastAsia="ar-SA"/>
              </w:rPr>
              <w:t xml:space="preserve">Beneficiários: </w:t>
            </w:r>
            <w:r w:rsidR="00921AA2">
              <w:rPr>
                <w:sz w:val="20"/>
                <w:szCs w:val="20"/>
                <w:lang w:eastAsia="ar-SA"/>
              </w:rPr>
              <w:t>146</w:t>
            </w:r>
          </w:p>
        </w:tc>
      </w:tr>
      <w:tr w:rsidR="000C608F" w:rsidRPr="0091680D" w14:paraId="1929CECF" w14:textId="77777777" w:rsidTr="006C6383">
        <w:trPr>
          <w:trHeight w:val="68"/>
        </w:trPr>
        <w:tc>
          <w:tcPr>
            <w:tcW w:w="5000" w:type="pct"/>
            <w:gridSpan w:val="2"/>
            <w:shd w:val="clear" w:color="auto" w:fill="auto"/>
            <w:vAlign w:val="center"/>
          </w:tcPr>
          <w:p w14:paraId="3EA9F506"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 xml:space="preserve">Campus e Comunidade Indígena </w:t>
            </w:r>
            <w:proofErr w:type="spellStart"/>
            <w:r w:rsidRPr="0091680D">
              <w:rPr>
                <w:bCs/>
                <w:sz w:val="20"/>
                <w:szCs w:val="20"/>
                <w:lang w:eastAsia="ar-SA"/>
              </w:rPr>
              <w:t>Umariaçu</w:t>
            </w:r>
            <w:proofErr w:type="spellEnd"/>
            <w:r w:rsidRPr="0091680D">
              <w:rPr>
                <w:bCs/>
                <w:sz w:val="20"/>
                <w:szCs w:val="20"/>
                <w:lang w:eastAsia="ar-SA"/>
              </w:rPr>
              <w:t xml:space="preserve"> 1 e 2</w:t>
            </w:r>
          </w:p>
        </w:tc>
      </w:tr>
      <w:tr w:rsidR="000C608F" w:rsidRPr="0091680D" w14:paraId="24C28E15" w14:textId="77777777" w:rsidTr="006C6383">
        <w:trPr>
          <w:trHeight w:val="68"/>
        </w:trPr>
        <w:tc>
          <w:tcPr>
            <w:tcW w:w="3071" w:type="pct"/>
            <w:shd w:val="clear" w:color="auto" w:fill="auto"/>
            <w:vAlign w:val="center"/>
          </w:tcPr>
          <w:p w14:paraId="73EF96B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 xml:space="preserve">Cultura </w:t>
            </w:r>
          </w:p>
        </w:tc>
        <w:tc>
          <w:tcPr>
            <w:tcW w:w="1929" w:type="pct"/>
            <w:shd w:val="clear" w:color="auto" w:fill="auto"/>
            <w:vAlign w:val="center"/>
          </w:tcPr>
          <w:p w14:paraId="4974E6AE"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3.000,00</w:t>
            </w:r>
          </w:p>
        </w:tc>
      </w:tr>
      <w:tr w:rsidR="000C608F" w:rsidRPr="0091680D" w14:paraId="4B8A5E5B" w14:textId="77777777" w:rsidTr="006C6383">
        <w:tc>
          <w:tcPr>
            <w:tcW w:w="3071" w:type="pct"/>
            <w:shd w:val="clear" w:color="auto" w:fill="D9D9D9"/>
            <w:vAlign w:val="center"/>
          </w:tcPr>
          <w:p w14:paraId="56D1928B" w14:textId="77777777"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t>Título do Projeto: V Semana de Extensão</w:t>
            </w:r>
          </w:p>
        </w:tc>
        <w:tc>
          <w:tcPr>
            <w:tcW w:w="1929" w:type="pct"/>
            <w:shd w:val="clear" w:color="auto" w:fill="D9D9D9"/>
            <w:vAlign w:val="center"/>
          </w:tcPr>
          <w:p w14:paraId="40EFD34F" w14:textId="75CE70D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2F2343C0" w14:textId="77777777" w:rsidTr="006C6383">
        <w:trPr>
          <w:trHeight w:val="323"/>
        </w:trPr>
        <w:tc>
          <w:tcPr>
            <w:tcW w:w="3071" w:type="pct"/>
            <w:vMerge w:val="restart"/>
            <w:shd w:val="clear" w:color="auto" w:fill="auto"/>
            <w:vAlign w:val="center"/>
          </w:tcPr>
          <w:p w14:paraId="1652AF0A"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Realizar a V Semana de Extensão do IFAM/Campus Tabatinga</w:t>
            </w:r>
            <w:r w:rsidRPr="0091680D">
              <w:rPr>
                <w:b/>
                <w:bCs/>
                <w:sz w:val="20"/>
                <w:szCs w:val="20"/>
                <w:lang w:eastAsia="ar-SA"/>
              </w:rPr>
              <w:t xml:space="preserve"> </w:t>
            </w:r>
          </w:p>
        </w:tc>
        <w:tc>
          <w:tcPr>
            <w:tcW w:w="1929" w:type="pct"/>
            <w:shd w:val="clear" w:color="auto" w:fill="auto"/>
            <w:vAlign w:val="center"/>
          </w:tcPr>
          <w:p w14:paraId="7D11CE46"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Gustavo Galdino Rodrigues</w:t>
            </w:r>
          </w:p>
        </w:tc>
      </w:tr>
      <w:tr w:rsidR="000C608F" w:rsidRPr="0091680D" w14:paraId="14CE6CD2" w14:textId="77777777" w:rsidTr="006C6383">
        <w:trPr>
          <w:trHeight w:val="209"/>
        </w:trPr>
        <w:tc>
          <w:tcPr>
            <w:tcW w:w="3071" w:type="pct"/>
            <w:vMerge/>
            <w:shd w:val="clear" w:color="auto" w:fill="auto"/>
            <w:vAlign w:val="center"/>
          </w:tcPr>
          <w:p w14:paraId="76EADB0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2AE1001F"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Mostra de Extensão </w:t>
            </w:r>
          </w:p>
        </w:tc>
      </w:tr>
      <w:tr w:rsidR="000C608F" w:rsidRPr="0091680D" w14:paraId="673395A2" w14:textId="77777777" w:rsidTr="006C6383">
        <w:trPr>
          <w:trHeight w:val="209"/>
        </w:trPr>
        <w:tc>
          <w:tcPr>
            <w:tcW w:w="3071" w:type="pct"/>
            <w:vMerge/>
            <w:shd w:val="clear" w:color="auto" w:fill="auto"/>
            <w:vAlign w:val="center"/>
          </w:tcPr>
          <w:p w14:paraId="4E3179AC"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5B159CF7" w14:textId="127DAACF"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6BFD6C18" w14:textId="77777777" w:rsidTr="006C6383">
        <w:tc>
          <w:tcPr>
            <w:tcW w:w="3071" w:type="pct"/>
            <w:shd w:val="clear" w:color="auto" w:fill="auto"/>
            <w:vAlign w:val="center"/>
          </w:tcPr>
          <w:p w14:paraId="410042E4" w14:textId="77777777"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lastRenderedPageBreak/>
              <w:t xml:space="preserve">Público-alvo: Discentes, Egressos, Servidores e Comunidade. </w:t>
            </w:r>
          </w:p>
        </w:tc>
        <w:tc>
          <w:tcPr>
            <w:tcW w:w="1929" w:type="pct"/>
            <w:shd w:val="clear" w:color="auto" w:fill="auto"/>
            <w:vAlign w:val="center"/>
          </w:tcPr>
          <w:p w14:paraId="4212F2E7" w14:textId="42E62747"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 Externos:</w:t>
            </w:r>
            <w:r w:rsidRPr="0091680D">
              <w:rPr>
                <w:sz w:val="20"/>
                <w:szCs w:val="20"/>
                <w:lang w:eastAsia="ar-SA"/>
              </w:rPr>
              <w:t xml:space="preserve"> </w:t>
            </w:r>
            <w:r w:rsidR="00D24878">
              <w:rPr>
                <w:sz w:val="20"/>
                <w:szCs w:val="20"/>
                <w:lang w:eastAsia="ar-SA"/>
              </w:rPr>
              <w:t>2070</w:t>
            </w:r>
          </w:p>
        </w:tc>
      </w:tr>
      <w:tr w:rsidR="000C608F" w:rsidRPr="0091680D" w14:paraId="5CA59D1B" w14:textId="77777777" w:rsidTr="006C6383">
        <w:trPr>
          <w:trHeight w:val="68"/>
        </w:trPr>
        <w:tc>
          <w:tcPr>
            <w:tcW w:w="5000" w:type="pct"/>
            <w:gridSpan w:val="2"/>
            <w:shd w:val="clear" w:color="auto" w:fill="auto"/>
            <w:vAlign w:val="center"/>
          </w:tcPr>
          <w:p w14:paraId="7428CF4C"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Campus Tabatinga</w:t>
            </w:r>
            <w:r w:rsidRPr="0091680D">
              <w:rPr>
                <w:b/>
                <w:bCs/>
                <w:sz w:val="20"/>
                <w:szCs w:val="20"/>
                <w:lang w:eastAsia="ar-SA"/>
              </w:rPr>
              <w:t xml:space="preserve"> </w:t>
            </w:r>
          </w:p>
        </w:tc>
      </w:tr>
      <w:tr w:rsidR="000C608F" w:rsidRPr="0091680D" w14:paraId="13FC6897" w14:textId="77777777" w:rsidTr="006C6383">
        <w:trPr>
          <w:trHeight w:val="68"/>
        </w:trPr>
        <w:tc>
          <w:tcPr>
            <w:tcW w:w="3071" w:type="pct"/>
            <w:shd w:val="clear" w:color="auto" w:fill="auto"/>
            <w:vAlign w:val="center"/>
          </w:tcPr>
          <w:p w14:paraId="5888F072"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 xml:space="preserve">Área Temática: </w:t>
            </w:r>
            <w:r w:rsidRPr="0091680D">
              <w:rPr>
                <w:bCs/>
                <w:sz w:val="20"/>
                <w:szCs w:val="20"/>
                <w:lang w:eastAsia="ar-SA"/>
              </w:rPr>
              <w:t>Cultura</w:t>
            </w:r>
          </w:p>
        </w:tc>
        <w:tc>
          <w:tcPr>
            <w:tcW w:w="1929" w:type="pct"/>
            <w:shd w:val="clear" w:color="auto" w:fill="auto"/>
            <w:vAlign w:val="center"/>
          </w:tcPr>
          <w:p w14:paraId="187D24E0"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6.000,00</w:t>
            </w:r>
          </w:p>
        </w:tc>
      </w:tr>
      <w:tr w:rsidR="000C608F" w:rsidRPr="0091680D" w14:paraId="56F81F13" w14:textId="77777777" w:rsidTr="006C6383">
        <w:tc>
          <w:tcPr>
            <w:tcW w:w="5000" w:type="pct"/>
            <w:gridSpan w:val="2"/>
            <w:shd w:val="clear" w:color="auto" w:fill="auto"/>
            <w:vAlign w:val="center"/>
          </w:tcPr>
          <w:p w14:paraId="554519B5" w14:textId="77777777" w:rsidR="000C608F" w:rsidRPr="0091680D" w:rsidRDefault="000C608F" w:rsidP="000C608F">
            <w:pPr>
              <w:suppressAutoHyphens/>
              <w:spacing w:after="0" w:line="240" w:lineRule="auto"/>
              <w:jc w:val="center"/>
              <w:rPr>
                <w:b/>
                <w:bCs/>
                <w:sz w:val="20"/>
                <w:szCs w:val="20"/>
                <w:lang w:eastAsia="ar-SA"/>
              </w:rPr>
            </w:pPr>
            <w:r w:rsidRPr="0091680D">
              <w:rPr>
                <w:b/>
                <w:bCs/>
                <w:color w:val="FFFFFF"/>
                <w:sz w:val="20"/>
                <w:szCs w:val="20"/>
                <w:lang w:eastAsia="ar-SA"/>
              </w:rPr>
              <w:t>CAMPUS TEFÉ</w:t>
            </w:r>
          </w:p>
        </w:tc>
      </w:tr>
    </w:tbl>
    <w:p w14:paraId="18D58CE7" w14:textId="77777777" w:rsidR="00D24878" w:rsidRDefault="00D24878">
      <w:r>
        <w:br w:type="page"/>
      </w:r>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7"/>
        <w:gridCol w:w="3528"/>
      </w:tblGrid>
      <w:tr w:rsidR="000C608F" w:rsidRPr="0091680D" w14:paraId="5149312D" w14:textId="77777777" w:rsidTr="006C6383">
        <w:tc>
          <w:tcPr>
            <w:tcW w:w="3071" w:type="pct"/>
            <w:shd w:val="clear" w:color="auto" w:fill="D9D9D9"/>
            <w:vAlign w:val="center"/>
          </w:tcPr>
          <w:p w14:paraId="07CD1271" w14:textId="7A0E7CC5" w:rsidR="000C608F" w:rsidRPr="0091680D" w:rsidRDefault="000C608F" w:rsidP="000C608F">
            <w:pPr>
              <w:suppressAutoHyphens/>
              <w:spacing w:after="0" w:line="240" w:lineRule="auto"/>
              <w:rPr>
                <w:b/>
                <w:bCs/>
                <w:sz w:val="20"/>
                <w:szCs w:val="20"/>
                <w:lang w:eastAsia="ar-SA"/>
              </w:rPr>
            </w:pPr>
            <w:r w:rsidRPr="0091680D">
              <w:rPr>
                <w:b/>
                <w:bCs/>
                <w:sz w:val="20"/>
                <w:szCs w:val="20"/>
                <w:lang w:eastAsia="ar-SA"/>
              </w:rPr>
              <w:lastRenderedPageBreak/>
              <w:t>Título do Projeto: I Intercâmbio Cultural do IFAM - Campus Tefé</w:t>
            </w:r>
          </w:p>
        </w:tc>
        <w:tc>
          <w:tcPr>
            <w:tcW w:w="1929" w:type="pct"/>
            <w:shd w:val="clear" w:color="auto" w:fill="D9D9D9"/>
            <w:vAlign w:val="center"/>
          </w:tcPr>
          <w:p w14:paraId="61493A29" w14:textId="538B2CCB" w:rsidR="000C608F" w:rsidRPr="0091680D" w:rsidRDefault="000C608F" w:rsidP="00D24878">
            <w:pPr>
              <w:suppressAutoHyphens/>
              <w:spacing w:after="0" w:line="240" w:lineRule="auto"/>
              <w:rPr>
                <w:b/>
                <w:sz w:val="20"/>
                <w:szCs w:val="20"/>
                <w:lang w:eastAsia="ar-SA"/>
              </w:rPr>
            </w:pPr>
            <w:r w:rsidRPr="0091680D">
              <w:rPr>
                <w:b/>
                <w:sz w:val="20"/>
                <w:szCs w:val="20"/>
                <w:lang w:eastAsia="ar-SA"/>
              </w:rPr>
              <w:t>PAEVE 2015</w:t>
            </w:r>
          </w:p>
        </w:tc>
      </w:tr>
      <w:tr w:rsidR="000C608F" w:rsidRPr="0091680D" w14:paraId="30B51739" w14:textId="77777777" w:rsidTr="006C6383">
        <w:trPr>
          <w:trHeight w:val="323"/>
        </w:trPr>
        <w:tc>
          <w:tcPr>
            <w:tcW w:w="3071" w:type="pct"/>
            <w:vMerge w:val="restart"/>
            <w:shd w:val="clear" w:color="auto" w:fill="auto"/>
            <w:vAlign w:val="center"/>
          </w:tcPr>
          <w:p w14:paraId="7FF075F8" w14:textId="0C0BFF0E" w:rsidR="000C608F" w:rsidRPr="0091680D" w:rsidRDefault="000C608F" w:rsidP="000C608F">
            <w:pPr>
              <w:shd w:val="clear" w:color="auto" w:fill="FFFFFF"/>
              <w:suppressAutoHyphens/>
              <w:spacing w:after="0" w:line="240" w:lineRule="auto"/>
              <w:rPr>
                <w:b/>
                <w:bCs/>
                <w:sz w:val="20"/>
                <w:szCs w:val="20"/>
                <w:lang w:eastAsia="ar-SA"/>
              </w:rPr>
            </w:pPr>
            <w:r w:rsidRPr="0091680D">
              <w:rPr>
                <w:b/>
                <w:bCs/>
                <w:sz w:val="20"/>
                <w:szCs w:val="20"/>
                <w:lang w:eastAsia="ar-SA"/>
              </w:rPr>
              <w:t xml:space="preserve">Objetivo: </w:t>
            </w:r>
            <w:r w:rsidRPr="0091680D">
              <w:rPr>
                <w:bCs/>
                <w:sz w:val="20"/>
                <w:szCs w:val="20"/>
                <w:lang w:eastAsia="ar-SA"/>
              </w:rPr>
              <w:t xml:space="preserve">Incentivar saberes e </w:t>
            </w:r>
            <w:r w:rsidR="00261AD2" w:rsidRPr="0091680D">
              <w:rPr>
                <w:bCs/>
                <w:sz w:val="20"/>
                <w:szCs w:val="20"/>
                <w:lang w:eastAsia="ar-SA"/>
              </w:rPr>
              <w:t>práticas</w:t>
            </w:r>
            <w:r w:rsidRPr="0091680D">
              <w:rPr>
                <w:bCs/>
                <w:sz w:val="20"/>
                <w:szCs w:val="20"/>
                <w:lang w:eastAsia="ar-SA"/>
              </w:rPr>
              <w:t xml:space="preserve"> culturais e </w:t>
            </w:r>
            <w:r w:rsidR="00261AD2" w:rsidRPr="0091680D">
              <w:rPr>
                <w:bCs/>
                <w:sz w:val="20"/>
                <w:szCs w:val="20"/>
                <w:lang w:eastAsia="ar-SA"/>
              </w:rPr>
              <w:t>científicas.</w:t>
            </w:r>
            <w:r w:rsidR="00261AD2" w:rsidRPr="0091680D">
              <w:rPr>
                <w:b/>
                <w:bCs/>
                <w:sz w:val="20"/>
                <w:szCs w:val="20"/>
                <w:lang w:eastAsia="ar-SA"/>
              </w:rPr>
              <w:t xml:space="preserve"> </w:t>
            </w:r>
          </w:p>
        </w:tc>
        <w:tc>
          <w:tcPr>
            <w:tcW w:w="1929" w:type="pct"/>
            <w:shd w:val="clear" w:color="auto" w:fill="auto"/>
            <w:vAlign w:val="center"/>
          </w:tcPr>
          <w:p w14:paraId="46EA9724" w14:textId="77777777" w:rsidR="000C608F" w:rsidRPr="0091680D" w:rsidRDefault="000C608F" w:rsidP="000C608F">
            <w:pPr>
              <w:shd w:val="clear" w:color="auto" w:fill="FFFFFF"/>
              <w:suppressAutoHyphens/>
              <w:snapToGrid w:val="0"/>
              <w:spacing w:after="0" w:line="276" w:lineRule="auto"/>
              <w:jc w:val="left"/>
              <w:rPr>
                <w:sz w:val="20"/>
                <w:szCs w:val="20"/>
                <w:lang w:eastAsia="ar-SA"/>
              </w:rPr>
            </w:pPr>
            <w:r w:rsidRPr="0091680D">
              <w:rPr>
                <w:b/>
                <w:sz w:val="20"/>
                <w:szCs w:val="20"/>
                <w:lang w:eastAsia="ar-SA"/>
              </w:rPr>
              <w:t>Coordenador:</w:t>
            </w:r>
            <w:r w:rsidRPr="0091680D">
              <w:rPr>
                <w:sz w:val="20"/>
                <w:szCs w:val="20"/>
                <w:lang w:eastAsia="ar-SA"/>
              </w:rPr>
              <w:t xml:space="preserve"> Larissa Marine </w:t>
            </w:r>
            <w:proofErr w:type="spellStart"/>
            <w:r w:rsidRPr="0091680D">
              <w:rPr>
                <w:sz w:val="20"/>
                <w:szCs w:val="20"/>
                <w:lang w:eastAsia="ar-SA"/>
              </w:rPr>
              <w:t>Terdulino</w:t>
            </w:r>
            <w:proofErr w:type="spellEnd"/>
            <w:r w:rsidRPr="0091680D">
              <w:rPr>
                <w:sz w:val="20"/>
                <w:szCs w:val="20"/>
                <w:lang w:eastAsia="ar-SA"/>
              </w:rPr>
              <w:t xml:space="preserve"> da Silva</w:t>
            </w:r>
          </w:p>
        </w:tc>
      </w:tr>
      <w:tr w:rsidR="000C608F" w:rsidRPr="0091680D" w14:paraId="2FEC0DE4" w14:textId="77777777" w:rsidTr="006C6383">
        <w:trPr>
          <w:trHeight w:val="209"/>
        </w:trPr>
        <w:tc>
          <w:tcPr>
            <w:tcW w:w="3071" w:type="pct"/>
            <w:vMerge/>
            <w:shd w:val="clear" w:color="auto" w:fill="auto"/>
            <w:vAlign w:val="center"/>
          </w:tcPr>
          <w:p w14:paraId="2E48A2B3"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33968153" w14:textId="77777777" w:rsidR="000C608F" w:rsidRPr="0091680D" w:rsidRDefault="000C608F" w:rsidP="000C608F">
            <w:pPr>
              <w:suppressAutoHyphens/>
              <w:snapToGrid w:val="0"/>
              <w:spacing w:after="0" w:line="276" w:lineRule="auto"/>
              <w:jc w:val="left"/>
              <w:rPr>
                <w:sz w:val="20"/>
                <w:szCs w:val="20"/>
                <w:lang w:eastAsia="ar-SA"/>
              </w:rPr>
            </w:pPr>
            <w:r w:rsidRPr="0091680D">
              <w:rPr>
                <w:b/>
                <w:sz w:val="20"/>
                <w:szCs w:val="20"/>
                <w:lang w:eastAsia="ar-SA"/>
              </w:rPr>
              <w:t>Tipo do Evento:</w:t>
            </w:r>
            <w:r w:rsidRPr="0091680D">
              <w:rPr>
                <w:sz w:val="20"/>
                <w:szCs w:val="20"/>
                <w:lang w:eastAsia="ar-SA"/>
              </w:rPr>
              <w:t xml:space="preserve"> Cultural </w:t>
            </w:r>
          </w:p>
        </w:tc>
      </w:tr>
      <w:tr w:rsidR="000C608F" w:rsidRPr="0091680D" w14:paraId="7EBD7AA1" w14:textId="77777777" w:rsidTr="006C6383">
        <w:trPr>
          <w:trHeight w:val="209"/>
        </w:trPr>
        <w:tc>
          <w:tcPr>
            <w:tcW w:w="3071" w:type="pct"/>
            <w:vMerge/>
            <w:shd w:val="clear" w:color="auto" w:fill="auto"/>
            <w:vAlign w:val="center"/>
          </w:tcPr>
          <w:p w14:paraId="0DDDBB46" w14:textId="77777777" w:rsidR="000C608F" w:rsidRPr="0091680D" w:rsidRDefault="000C608F" w:rsidP="000C608F">
            <w:pPr>
              <w:shd w:val="clear" w:color="auto" w:fill="FFFFFF"/>
              <w:suppressAutoHyphens/>
              <w:spacing w:after="0" w:line="240" w:lineRule="auto"/>
              <w:rPr>
                <w:b/>
                <w:bCs/>
                <w:sz w:val="20"/>
                <w:szCs w:val="20"/>
                <w:lang w:eastAsia="ar-SA"/>
              </w:rPr>
            </w:pPr>
          </w:p>
        </w:tc>
        <w:tc>
          <w:tcPr>
            <w:tcW w:w="1929" w:type="pct"/>
            <w:shd w:val="clear" w:color="auto" w:fill="auto"/>
            <w:vAlign w:val="center"/>
          </w:tcPr>
          <w:p w14:paraId="0E661EEF" w14:textId="26FF1042" w:rsidR="000C608F" w:rsidRPr="0091680D" w:rsidRDefault="000C608F" w:rsidP="000C608F">
            <w:pPr>
              <w:suppressAutoHyphens/>
              <w:snapToGrid w:val="0"/>
              <w:spacing w:after="0" w:line="276" w:lineRule="auto"/>
              <w:jc w:val="left"/>
              <w:rPr>
                <w:sz w:val="20"/>
                <w:szCs w:val="20"/>
                <w:lang w:eastAsia="ar-SA"/>
              </w:rPr>
            </w:pPr>
          </w:p>
        </w:tc>
      </w:tr>
      <w:tr w:rsidR="000C608F" w:rsidRPr="0091680D" w14:paraId="535FC34E" w14:textId="77777777" w:rsidTr="006C6383">
        <w:trPr>
          <w:trHeight w:val="329"/>
        </w:trPr>
        <w:tc>
          <w:tcPr>
            <w:tcW w:w="3071" w:type="pct"/>
            <w:shd w:val="clear" w:color="auto" w:fill="auto"/>
            <w:vAlign w:val="center"/>
          </w:tcPr>
          <w:p w14:paraId="46168174" w14:textId="77777777" w:rsidR="000C608F" w:rsidRPr="0091680D" w:rsidRDefault="000C608F" w:rsidP="000C608F">
            <w:pPr>
              <w:shd w:val="clear" w:color="auto" w:fill="FFFFFF"/>
              <w:suppressAutoHyphens/>
              <w:spacing w:before="240" w:after="0" w:line="240" w:lineRule="auto"/>
              <w:rPr>
                <w:b/>
                <w:bCs/>
                <w:sz w:val="20"/>
                <w:szCs w:val="20"/>
                <w:lang w:eastAsia="ar-SA"/>
              </w:rPr>
            </w:pPr>
            <w:r w:rsidRPr="0091680D">
              <w:rPr>
                <w:b/>
                <w:bCs/>
                <w:sz w:val="20"/>
                <w:szCs w:val="20"/>
                <w:lang w:eastAsia="ar-SA"/>
              </w:rPr>
              <w:t xml:space="preserve">Público-alvo: </w:t>
            </w:r>
            <w:r w:rsidRPr="0091680D">
              <w:rPr>
                <w:bCs/>
                <w:sz w:val="20"/>
                <w:szCs w:val="20"/>
                <w:lang w:eastAsia="ar-SA"/>
              </w:rPr>
              <w:t>10 Discentes, Docentes e Pedagogos do Campus Tefé e alunos de 5 Escolas Estaduais (10 alunos de cada escola)</w:t>
            </w:r>
          </w:p>
        </w:tc>
        <w:tc>
          <w:tcPr>
            <w:tcW w:w="1929" w:type="pct"/>
            <w:shd w:val="clear" w:color="auto" w:fill="auto"/>
            <w:vAlign w:val="center"/>
          </w:tcPr>
          <w:p w14:paraId="6871087E" w14:textId="76514633" w:rsidR="000C608F" w:rsidRPr="0091680D" w:rsidRDefault="000C608F" w:rsidP="00D24878">
            <w:pPr>
              <w:suppressAutoHyphens/>
              <w:snapToGrid w:val="0"/>
              <w:spacing w:after="0" w:line="276" w:lineRule="auto"/>
              <w:jc w:val="left"/>
              <w:rPr>
                <w:sz w:val="20"/>
                <w:szCs w:val="20"/>
                <w:lang w:eastAsia="ar-SA"/>
              </w:rPr>
            </w:pPr>
            <w:r w:rsidRPr="0091680D">
              <w:rPr>
                <w:b/>
                <w:sz w:val="20"/>
                <w:szCs w:val="20"/>
                <w:lang w:eastAsia="ar-SA"/>
              </w:rPr>
              <w:t>Beneficiários:</w:t>
            </w:r>
            <w:r w:rsidRPr="0091680D">
              <w:rPr>
                <w:sz w:val="20"/>
                <w:szCs w:val="20"/>
                <w:lang w:eastAsia="ar-SA"/>
              </w:rPr>
              <w:t xml:space="preserve"> </w:t>
            </w:r>
            <w:r w:rsidR="00D24878">
              <w:rPr>
                <w:sz w:val="20"/>
                <w:szCs w:val="20"/>
                <w:lang w:eastAsia="ar-SA"/>
              </w:rPr>
              <w:t>90</w:t>
            </w:r>
          </w:p>
        </w:tc>
      </w:tr>
      <w:tr w:rsidR="000C608F" w:rsidRPr="0091680D" w14:paraId="4132E3E5" w14:textId="77777777" w:rsidTr="006C6383">
        <w:trPr>
          <w:trHeight w:val="68"/>
        </w:trPr>
        <w:tc>
          <w:tcPr>
            <w:tcW w:w="5000" w:type="pct"/>
            <w:gridSpan w:val="2"/>
            <w:shd w:val="clear" w:color="auto" w:fill="auto"/>
            <w:vAlign w:val="center"/>
          </w:tcPr>
          <w:p w14:paraId="1BD47901" w14:textId="77777777" w:rsidR="000C608F" w:rsidRPr="0091680D" w:rsidRDefault="000C608F" w:rsidP="000C608F">
            <w:pPr>
              <w:shd w:val="clear" w:color="auto" w:fill="FFFFFF"/>
              <w:suppressAutoHyphens/>
              <w:snapToGrid w:val="0"/>
              <w:spacing w:after="0" w:line="276" w:lineRule="auto"/>
              <w:jc w:val="left"/>
              <w:rPr>
                <w:b/>
                <w:bCs/>
                <w:sz w:val="20"/>
                <w:szCs w:val="20"/>
                <w:lang w:eastAsia="ar-SA"/>
              </w:rPr>
            </w:pPr>
            <w:r w:rsidRPr="0091680D">
              <w:rPr>
                <w:b/>
                <w:bCs/>
                <w:sz w:val="20"/>
                <w:szCs w:val="20"/>
                <w:lang w:eastAsia="ar-SA"/>
              </w:rPr>
              <w:t xml:space="preserve">Local de Desenvolvimento: </w:t>
            </w:r>
            <w:r w:rsidRPr="0091680D">
              <w:rPr>
                <w:bCs/>
                <w:sz w:val="20"/>
                <w:szCs w:val="20"/>
                <w:lang w:eastAsia="ar-SA"/>
              </w:rPr>
              <w:t>Sede da AABB, Município de Tefé.</w:t>
            </w:r>
            <w:r w:rsidRPr="0091680D">
              <w:rPr>
                <w:b/>
                <w:bCs/>
                <w:sz w:val="20"/>
                <w:szCs w:val="20"/>
                <w:lang w:eastAsia="ar-SA"/>
              </w:rPr>
              <w:t xml:space="preserve"> </w:t>
            </w:r>
          </w:p>
        </w:tc>
      </w:tr>
      <w:tr w:rsidR="000C608F" w:rsidRPr="0091680D" w14:paraId="7BBC46C6" w14:textId="77777777" w:rsidTr="006C6383">
        <w:trPr>
          <w:trHeight w:val="68"/>
        </w:trPr>
        <w:tc>
          <w:tcPr>
            <w:tcW w:w="3071" w:type="pct"/>
            <w:shd w:val="clear" w:color="auto" w:fill="auto"/>
            <w:vAlign w:val="center"/>
          </w:tcPr>
          <w:p w14:paraId="585D9B70" w14:textId="77777777" w:rsidR="000C608F" w:rsidRPr="0091680D" w:rsidRDefault="000C608F" w:rsidP="000C608F">
            <w:pPr>
              <w:suppressAutoHyphens/>
              <w:snapToGrid w:val="0"/>
              <w:spacing w:after="0" w:line="240" w:lineRule="auto"/>
              <w:jc w:val="left"/>
              <w:rPr>
                <w:b/>
                <w:bCs/>
                <w:sz w:val="20"/>
                <w:szCs w:val="20"/>
                <w:lang w:eastAsia="ar-SA"/>
              </w:rPr>
            </w:pPr>
            <w:r w:rsidRPr="0091680D">
              <w:rPr>
                <w:b/>
                <w:bCs/>
                <w:sz w:val="20"/>
                <w:szCs w:val="20"/>
                <w:lang w:eastAsia="ar-SA"/>
              </w:rPr>
              <w:t>Área Temática:</w:t>
            </w:r>
            <w:r w:rsidRPr="0091680D">
              <w:rPr>
                <w:bCs/>
                <w:sz w:val="20"/>
                <w:szCs w:val="20"/>
                <w:lang w:eastAsia="ar-SA"/>
              </w:rPr>
              <w:t xml:space="preserve"> Cultura</w:t>
            </w:r>
            <w:r w:rsidRPr="0091680D">
              <w:rPr>
                <w:b/>
                <w:bCs/>
                <w:sz w:val="20"/>
                <w:szCs w:val="20"/>
                <w:lang w:eastAsia="ar-SA"/>
              </w:rPr>
              <w:t xml:space="preserve"> </w:t>
            </w:r>
          </w:p>
        </w:tc>
        <w:tc>
          <w:tcPr>
            <w:tcW w:w="1929" w:type="pct"/>
            <w:shd w:val="clear" w:color="auto" w:fill="auto"/>
            <w:vAlign w:val="center"/>
          </w:tcPr>
          <w:p w14:paraId="1A20E9F6" w14:textId="77777777" w:rsidR="000C608F" w:rsidRPr="0091680D" w:rsidRDefault="000C608F" w:rsidP="000C608F">
            <w:pPr>
              <w:suppressAutoHyphens/>
              <w:snapToGrid w:val="0"/>
              <w:spacing w:after="0" w:line="240" w:lineRule="auto"/>
              <w:jc w:val="left"/>
              <w:rPr>
                <w:sz w:val="20"/>
                <w:szCs w:val="20"/>
                <w:lang w:eastAsia="ar-SA"/>
              </w:rPr>
            </w:pPr>
            <w:r w:rsidRPr="0091680D">
              <w:rPr>
                <w:b/>
                <w:sz w:val="20"/>
                <w:szCs w:val="20"/>
                <w:lang w:eastAsia="ar-SA"/>
              </w:rPr>
              <w:t>Custo do projeto:</w:t>
            </w:r>
            <w:r w:rsidRPr="0091680D">
              <w:rPr>
                <w:sz w:val="20"/>
                <w:szCs w:val="20"/>
                <w:lang w:eastAsia="ar-SA"/>
              </w:rPr>
              <w:t xml:space="preserve"> R$ 3.000,00</w:t>
            </w:r>
          </w:p>
        </w:tc>
      </w:tr>
    </w:tbl>
    <w:p w14:paraId="00F413EB" w14:textId="0BF471E0" w:rsidR="001128C5" w:rsidRPr="001128C5" w:rsidRDefault="001128C5" w:rsidP="001128C5">
      <w:pPr>
        <w:suppressAutoHyphens/>
        <w:spacing w:after="0" w:line="240" w:lineRule="auto"/>
        <w:ind w:left="720" w:hanging="862"/>
        <w:jc w:val="left"/>
        <w:rPr>
          <w:rFonts w:eastAsia="Times New Roman"/>
          <w:i/>
          <w:sz w:val="20"/>
          <w:szCs w:val="20"/>
          <w:lang w:eastAsia="ar-SA"/>
        </w:rPr>
      </w:pP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27" w:name="_Toc446862521"/>
      <w:r>
        <w:t xml:space="preserve">Figura </w:t>
      </w:r>
      <w:r w:rsidR="006F4204">
        <w:fldChar w:fldCharType="begin"/>
      </w:r>
      <w:r w:rsidR="006F4204">
        <w:instrText xml:space="preserve"> SEQ Figura \* ARABIC </w:instrText>
      </w:r>
      <w:r w:rsidR="006F4204">
        <w:fldChar w:fldCharType="separate"/>
      </w:r>
      <w:r w:rsidR="00BA57B6">
        <w:rPr>
          <w:noProof/>
        </w:rPr>
        <w:t>15</w:t>
      </w:r>
      <w:r w:rsidR="006F4204">
        <w:rPr>
          <w:noProof/>
        </w:rPr>
        <w:fldChar w:fldCharType="end"/>
      </w:r>
      <w:r>
        <w:t xml:space="preserve"> </w:t>
      </w:r>
      <w:r w:rsidRPr="00884C03">
        <w:t>Projetos do PAEVE por área temática</w:t>
      </w:r>
      <w:bookmarkEnd w:id="127"/>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14FDC84E" w14:textId="77777777" w:rsidR="00106242" w:rsidRDefault="00106242" w:rsidP="00E07CDF">
      <w:pPr>
        <w:pStyle w:val="PargrafodaLista"/>
        <w:spacing w:after="0"/>
        <w:ind w:left="851"/>
        <w:rPr>
          <w:rFonts w:eastAsia="Times New Roman" w:cs="Calibri"/>
          <w:b/>
          <w:szCs w:val="24"/>
          <w:lang w:eastAsia="pt-BR"/>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lastRenderedPageBreak/>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Em 2015, a </w:t>
      </w:r>
      <w:proofErr w:type="spellStart"/>
      <w:r w:rsidRPr="0015560A">
        <w:rPr>
          <w:szCs w:val="24"/>
          <w:lang w:eastAsia="ar-SA"/>
        </w:rPr>
        <w:t>pactuação</w:t>
      </w:r>
      <w:proofErr w:type="spellEnd"/>
      <w:r w:rsidRPr="0015560A">
        <w:rPr>
          <w:szCs w:val="24"/>
          <w:lang w:eastAsia="ar-SA"/>
        </w:rPr>
        <w:t xml:space="preserve"> ocorreu no segundo semestre, a partir do mês de setembro, sendo homologadas e aprovadas em 08 campi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w:t>
      </w:r>
      <w:r w:rsidRPr="0015560A">
        <w:rPr>
          <w:szCs w:val="24"/>
          <w:lang w:eastAsia="ar-SA"/>
        </w:rPr>
        <w:lastRenderedPageBreak/>
        <w:t>concomitantes, apresentados na Tabela 20, encontram-se em desenvolvimento com previsão de conclusão em dezembro de 2016 e março de 2017.</w:t>
      </w:r>
    </w:p>
    <w:p w14:paraId="58C609CB" w14:textId="77777777" w:rsid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97490A" w:rsidRDefault="0015560A" w:rsidP="0015560A">
      <w:pPr>
        <w:keepNext/>
        <w:spacing w:line="240" w:lineRule="auto"/>
        <w:jc w:val="center"/>
        <w:rPr>
          <w:iCs/>
          <w:color w:val="44546A"/>
          <w:sz w:val="20"/>
          <w:szCs w:val="18"/>
        </w:rPr>
      </w:pPr>
      <w:bookmarkStart w:id="128" w:name="_Toc445314618"/>
      <w:bookmarkStart w:id="129" w:name="_Toc447111039"/>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20</w:t>
      </w:r>
      <w:r w:rsidRPr="0097490A">
        <w:rPr>
          <w:iCs/>
          <w:noProof/>
          <w:color w:val="44546A"/>
          <w:sz w:val="20"/>
          <w:szCs w:val="18"/>
        </w:rPr>
        <w:fldChar w:fldCharType="end"/>
      </w:r>
      <w:r w:rsidRPr="0015560A">
        <w:rPr>
          <w:b/>
          <w:iCs/>
          <w:color w:val="44546A"/>
          <w:sz w:val="20"/>
          <w:szCs w:val="18"/>
        </w:rPr>
        <w:t xml:space="preserve"> </w:t>
      </w:r>
      <w:r w:rsidRPr="0097490A">
        <w:rPr>
          <w:iCs/>
          <w:color w:val="44546A"/>
          <w:sz w:val="20"/>
          <w:szCs w:val="18"/>
        </w:rPr>
        <w:t>Cursos e Quantitativo de alunas certificadas em 2015</w:t>
      </w:r>
      <w:bookmarkEnd w:id="128"/>
      <w:bookmarkEnd w:id="129"/>
    </w:p>
    <w:tbl>
      <w:tblPr>
        <w:tblW w:w="4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708"/>
        <w:gridCol w:w="1003"/>
        <w:gridCol w:w="2103"/>
        <w:gridCol w:w="1999"/>
      </w:tblGrid>
      <w:tr w:rsidR="007515CF" w:rsidRPr="0015560A" w14:paraId="1B8D9DB1" w14:textId="77777777" w:rsidTr="007515CF">
        <w:trPr>
          <w:trHeight w:hRule="exact" w:val="789"/>
          <w:jc w:val="center"/>
        </w:trPr>
        <w:tc>
          <w:tcPr>
            <w:tcW w:w="739" w:type="pct"/>
            <w:shd w:val="clear" w:color="auto" w:fill="D9D9D9" w:themeFill="background1" w:themeFillShade="D9"/>
            <w:vAlign w:val="center"/>
          </w:tcPr>
          <w:p w14:paraId="1EB4CC5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1068" w:type="pct"/>
            <w:shd w:val="clear" w:color="auto" w:fill="D9D9D9" w:themeFill="background1" w:themeFillShade="D9"/>
            <w:vAlign w:val="center"/>
          </w:tcPr>
          <w:p w14:paraId="190F84DD"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627" w:type="pct"/>
            <w:shd w:val="clear" w:color="auto" w:fill="D9D9D9" w:themeFill="background1" w:themeFillShade="D9"/>
            <w:vAlign w:val="center"/>
          </w:tcPr>
          <w:p w14:paraId="690C924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315" w:type="pct"/>
            <w:shd w:val="clear" w:color="auto" w:fill="D9D9D9" w:themeFill="background1" w:themeFillShade="D9"/>
          </w:tcPr>
          <w:p w14:paraId="2253BD1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250" w:type="pct"/>
            <w:shd w:val="clear" w:color="auto" w:fill="D9D9D9" w:themeFill="background1" w:themeFillShade="D9"/>
            <w:vAlign w:val="center"/>
          </w:tcPr>
          <w:p w14:paraId="018A6118"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r>
      <w:tr w:rsidR="007515CF" w:rsidRPr="0015560A" w14:paraId="21295756" w14:textId="77777777" w:rsidTr="000C1187">
        <w:trPr>
          <w:trHeight w:hRule="exact" w:val="537"/>
          <w:jc w:val="center"/>
        </w:trPr>
        <w:tc>
          <w:tcPr>
            <w:tcW w:w="739" w:type="pct"/>
            <w:vMerge w:val="restart"/>
            <w:shd w:val="clear" w:color="auto" w:fill="auto"/>
            <w:vAlign w:val="center"/>
          </w:tcPr>
          <w:p w14:paraId="22E7451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1068" w:type="pct"/>
            <w:shd w:val="clear" w:color="auto" w:fill="auto"/>
            <w:vAlign w:val="center"/>
          </w:tcPr>
          <w:p w14:paraId="1D514A06"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627" w:type="pct"/>
            <w:shd w:val="clear" w:color="auto" w:fill="auto"/>
            <w:vAlign w:val="center"/>
          </w:tcPr>
          <w:p w14:paraId="529183C9"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315" w:type="pct"/>
          </w:tcPr>
          <w:p w14:paraId="33798FAC"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250" w:type="pct"/>
            <w:shd w:val="clear" w:color="auto" w:fill="auto"/>
            <w:vAlign w:val="center"/>
          </w:tcPr>
          <w:p w14:paraId="59898C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7B9ABECB" w14:textId="77777777" w:rsidTr="007515CF">
        <w:trPr>
          <w:trHeight w:hRule="exact" w:val="284"/>
          <w:jc w:val="center"/>
        </w:trPr>
        <w:tc>
          <w:tcPr>
            <w:tcW w:w="739" w:type="pct"/>
            <w:vMerge/>
            <w:shd w:val="clear" w:color="auto" w:fill="auto"/>
            <w:vAlign w:val="center"/>
          </w:tcPr>
          <w:p w14:paraId="4A0852F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C647818"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56015CB"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315" w:type="pct"/>
          </w:tcPr>
          <w:p w14:paraId="02310E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250" w:type="pct"/>
            <w:shd w:val="clear" w:color="auto" w:fill="auto"/>
            <w:vAlign w:val="center"/>
          </w:tcPr>
          <w:p w14:paraId="2EFB75C1" w14:textId="05AD962A"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3F758B03" w14:textId="77777777" w:rsidTr="000C1187">
        <w:trPr>
          <w:trHeight w:hRule="exact" w:val="602"/>
          <w:jc w:val="center"/>
        </w:trPr>
        <w:tc>
          <w:tcPr>
            <w:tcW w:w="739" w:type="pct"/>
            <w:vMerge w:val="restart"/>
            <w:shd w:val="clear" w:color="auto" w:fill="auto"/>
            <w:vAlign w:val="center"/>
          </w:tcPr>
          <w:p w14:paraId="7A966BA7"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1068" w:type="pct"/>
            <w:shd w:val="clear" w:color="auto" w:fill="FFFFFF"/>
            <w:vAlign w:val="center"/>
          </w:tcPr>
          <w:p w14:paraId="77ACD3E2"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627" w:type="pct"/>
            <w:shd w:val="clear" w:color="auto" w:fill="FFFFFF"/>
            <w:vAlign w:val="center"/>
          </w:tcPr>
          <w:p w14:paraId="6CAB4626"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shd w:val="clear" w:color="auto" w:fill="FFFFFF"/>
            <w:vAlign w:val="center"/>
          </w:tcPr>
          <w:p w14:paraId="01AF0A0F"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FFFFFF"/>
            <w:vAlign w:val="center"/>
          </w:tcPr>
          <w:p w14:paraId="3321847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r>
      <w:tr w:rsidR="007515CF" w:rsidRPr="0015560A" w14:paraId="25C86B34" w14:textId="77777777" w:rsidTr="007515CF">
        <w:trPr>
          <w:trHeight w:hRule="exact" w:val="284"/>
          <w:jc w:val="center"/>
        </w:trPr>
        <w:tc>
          <w:tcPr>
            <w:tcW w:w="739" w:type="pct"/>
            <w:vMerge/>
            <w:shd w:val="clear" w:color="auto" w:fill="auto"/>
            <w:vAlign w:val="center"/>
          </w:tcPr>
          <w:p w14:paraId="1B62D7E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3A02267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7F898F3E"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315" w:type="pct"/>
          </w:tcPr>
          <w:p w14:paraId="5B4947B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250" w:type="pct"/>
            <w:shd w:val="clear" w:color="auto" w:fill="auto"/>
            <w:vAlign w:val="center"/>
          </w:tcPr>
          <w:p w14:paraId="2550290B" w14:textId="4AA0C066" w:rsidR="007515CF" w:rsidRPr="0015560A" w:rsidRDefault="00813817" w:rsidP="0015560A">
            <w:pPr>
              <w:suppressAutoHyphens/>
              <w:spacing w:after="0" w:line="240" w:lineRule="auto"/>
              <w:jc w:val="center"/>
              <w:rPr>
                <w:rFonts w:eastAsia="Times New Roman"/>
                <w:b/>
                <w:sz w:val="20"/>
                <w:szCs w:val="20"/>
                <w:lang w:eastAsia="ar-SA"/>
              </w:rPr>
            </w:pPr>
            <w:r w:rsidRPr="0015560A">
              <w:rPr>
                <w:rFonts w:eastAsia="Times New Roman"/>
                <w:sz w:val="20"/>
                <w:szCs w:val="20"/>
                <w:lang w:eastAsia="ar-SA"/>
              </w:rPr>
              <w:t>Em andamento</w:t>
            </w:r>
          </w:p>
        </w:tc>
      </w:tr>
      <w:tr w:rsidR="007515CF" w:rsidRPr="0015560A" w14:paraId="607C1B2B" w14:textId="77777777" w:rsidTr="000C1187">
        <w:trPr>
          <w:trHeight w:hRule="exact" w:val="444"/>
          <w:jc w:val="center"/>
        </w:trPr>
        <w:tc>
          <w:tcPr>
            <w:tcW w:w="739" w:type="pct"/>
            <w:vMerge w:val="restart"/>
            <w:shd w:val="clear" w:color="auto" w:fill="auto"/>
            <w:vAlign w:val="center"/>
          </w:tcPr>
          <w:p w14:paraId="14C56DA1"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1068" w:type="pct"/>
            <w:shd w:val="clear" w:color="auto" w:fill="auto"/>
            <w:vAlign w:val="center"/>
          </w:tcPr>
          <w:p w14:paraId="750B74C1"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627" w:type="pct"/>
            <w:shd w:val="clear" w:color="auto" w:fill="auto"/>
            <w:vAlign w:val="center"/>
          </w:tcPr>
          <w:p w14:paraId="538B03F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17237A97" w14:textId="77777777" w:rsidR="007515CF" w:rsidRPr="0015560A" w:rsidRDefault="007515CF" w:rsidP="0015560A">
            <w:pPr>
              <w:suppressAutoHyphens/>
              <w:spacing w:after="0" w:line="240" w:lineRule="auto"/>
              <w:jc w:val="center"/>
              <w:rPr>
                <w:rFonts w:eastAsia="Times New Roman"/>
                <w:sz w:val="20"/>
                <w:szCs w:val="20"/>
                <w:lang w:eastAsia="ar-SA"/>
              </w:rPr>
            </w:pPr>
          </w:p>
          <w:p w14:paraId="4722A941"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250" w:type="pct"/>
            <w:shd w:val="clear" w:color="auto" w:fill="auto"/>
            <w:vAlign w:val="center"/>
          </w:tcPr>
          <w:p w14:paraId="17C3F783"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r>
      <w:tr w:rsidR="007515CF" w:rsidRPr="0015560A" w14:paraId="0A4C3541" w14:textId="77777777" w:rsidTr="000C1187">
        <w:trPr>
          <w:trHeight w:hRule="exact" w:val="539"/>
          <w:jc w:val="center"/>
        </w:trPr>
        <w:tc>
          <w:tcPr>
            <w:tcW w:w="739" w:type="pct"/>
            <w:vMerge/>
            <w:shd w:val="clear" w:color="auto" w:fill="auto"/>
            <w:vAlign w:val="center"/>
          </w:tcPr>
          <w:p w14:paraId="142B1C7C"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54F08F0C"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7515CF" w:rsidRPr="0015560A" w:rsidRDefault="007515CF" w:rsidP="0015560A">
            <w:pPr>
              <w:suppressAutoHyphens/>
              <w:spacing w:after="0" w:line="240" w:lineRule="auto"/>
              <w:jc w:val="left"/>
              <w:rPr>
                <w:rFonts w:eastAsia="Times New Roman"/>
                <w:sz w:val="20"/>
                <w:szCs w:val="20"/>
                <w:lang w:eastAsia="ar-SA"/>
              </w:rPr>
            </w:pPr>
          </w:p>
        </w:tc>
        <w:tc>
          <w:tcPr>
            <w:tcW w:w="627" w:type="pct"/>
            <w:shd w:val="clear" w:color="auto" w:fill="auto"/>
            <w:vAlign w:val="center"/>
          </w:tcPr>
          <w:p w14:paraId="17FF6562"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3BE119FF" w14:textId="77777777" w:rsidR="007515CF" w:rsidRPr="0015560A" w:rsidRDefault="007515CF" w:rsidP="0015560A">
            <w:pPr>
              <w:suppressAutoHyphens/>
              <w:spacing w:after="0" w:line="240" w:lineRule="auto"/>
              <w:jc w:val="center"/>
              <w:rPr>
                <w:rFonts w:eastAsia="Times New Roman"/>
                <w:sz w:val="20"/>
                <w:szCs w:val="20"/>
                <w:lang w:eastAsia="ar-SA"/>
              </w:rPr>
            </w:pPr>
          </w:p>
          <w:p w14:paraId="45AF2AB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250" w:type="pct"/>
            <w:shd w:val="clear" w:color="auto" w:fill="auto"/>
            <w:vAlign w:val="center"/>
          </w:tcPr>
          <w:p w14:paraId="6C06C1F0"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7515CF" w:rsidRPr="0015560A" w14:paraId="238F21C6" w14:textId="77777777" w:rsidTr="000C1187">
        <w:trPr>
          <w:trHeight w:hRule="exact" w:val="549"/>
          <w:jc w:val="center"/>
        </w:trPr>
        <w:tc>
          <w:tcPr>
            <w:tcW w:w="739" w:type="pct"/>
            <w:vMerge/>
            <w:shd w:val="clear" w:color="auto" w:fill="auto"/>
            <w:vAlign w:val="center"/>
          </w:tcPr>
          <w:p w14:paraId="28A3C10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2D2FF44B" w14:textId="77777777" w:rsidR="007515CF" w:rsidRPr="0015560A" w:rsidRDefault="007515CF"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627" w:type="pct"/>
            <w:shd w:val="clear" w:color="auto" w:fill="auto"/>
            <w:vAlign w:val="center"/>
          </w:tcPr>
          <w:p w14:paraId="23BBAC2D"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315" w:type="pct"/>
          </w:tcPr>
          <w:p w14:paraId="71C90666" w14:textId="77777777" w:rsidR="007515CF" w:rsidRPr="0015560A" w:rsidRDefault="007515CF" w:rsidP="0015560A">
            <w:pPr>
              <w:suppressAutoHyphens/>
              <w:spacing w:after="0" w:line="240" w:lineRule="auto"/>
              <w:jc w:val="center"/>
              <w:rPr>
                <w:rFonts w:eastAsia="Times New Roman"/>
                <w:sz w:val="20"/>
                <w:szCs w:val="20"/>
                <w:lang w:eastAsia="ar-SA"/>
              </w:rPr>
            </w:pPr>
          </w:p>
          <w:p w14:paraId="48075EE8"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250" w:type="pct"/>
            <w:shd w:val="clear" w:color="auto" w:fill="auto"/>
            <w:vAlign w:val="center"/>
          </w:tcPr>
          <w:p w14:paraId="5DD0BAD4" w14:textId="77777777" w:rsidR="007515CF" w:rsidRPr="0015560A" w:rsidRDefault="007515CF"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r>
      <w:tr w:rsidR="007515CF" w:rsidRPr="0015560A" w14:paraId="053CD503" w14:textId="77777777" w:rsidTr="007515CF">
        <w:trPr>
          <w:trHeight w:hRule="exact" w:val="284"/>
          <w:jc w:val="center"/>
        </w:trPr>
        <w:tc>
          <w:tcPr>
            <w:tcW w:w="739" w:type="pct"/>
            <w:vMerge/>
            <w:shd w:val="clear" w:color="auto" w:fill="auto"/>
            <w:vAlign w:val="center"/>
          </w:tcPr>
          <w:p w14:paraId="450F6F10" w14:textId="77777777" w:rsidR="007515CF" w:rsidRPr="0015560A" w:rsidRDefault="007515CF" w:rsidP="0015560A">
            <w:pPr>
              <w:suppressAutoHyphens/>
              <w:spacing w:after="0" w:line="240" w:lineRule="auto"/>
              <w:jc w:val="left"/>
              <w:rPr>
                <w:rFonts w:eastAsia="Times New Roman"/>
                <w:b/>
                <w:sz w:val="20"/>
                <w:szCs w:val="20"/>
                <w:lang w:eastAsia="ar-SA"/>
              </w:rPr>
            </w:pPr>
          </w:p>
        </w:tc>
        <w:tc>
          <w:tcPr>
            <w:tcW w:w="1068" w:type="pct"/>
            <w:shd w:val="clear" w:color="auto" w:fill="auto"/>
            <w:vAlign w:val="center"/>
          </w:tcPr>
          <w:p w14:paraId="7C24933F"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627" w:type="pct"/>
            <w:shd w:val="clear" w:color="auto" w:fill="auto"/>
            <w:vAlign w:val="center"/>
          </w:tcPr>
          <w:p w14:paraId="2231E14F"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315" w:type="pct"/>
          </w:tcPr>
          <w:p w14:paraId="6E9D4C44"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250" w:type="pct"/>
            <w:shd w:val="clear" w:color="auto" w:fill="auto"/>
            <w:vAlign w:val="center"/>
          </w:tcPr>
          <w:p w14:paraId="2383D23A"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r w:rsidR="007515CF" w:rsidRPr="0015560A" w14:paraId="31E7D661" w14:textId="77777777" w:rsidTr="007515CF">
        <w:trPr>
          <w:trHeight w:hRule="exact" w:val="284"/>
          <w:jc w:val="center"/>
        </w:trPr>
        <w:tc>
          <w:tcPr>
            <w:tcW w:w="739" w:type="pct"/>
            <w:shd w:val="clear" w:color="auto" w:fill="auto"/>
            <w:vAlign w:val="center"/>
          </w:tcPr>
          <w:p w14:paraId="09C48E50" w14:textId="77777777" w:rsidR="007515CF" w:rsidRPr="0015560A" w:rsidRDefault="007515CF"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1068" w:type="pct"/>
            <w:shd w:val="clear" w:color="auto" w:fill="auto"/>
            <w:vAlign w:val="center"/>
          </w:tcPr>
          <w:p w14:paraId="54944BB5" w14:textId="77777777" w:rsidR="007515CF" w:rsidRPr="0015560A" w:rsidRDefault="007515CF" w:rsidP="0015560A">
            <w:pPr>
              <w:suppressAutoHyphens/>
              <w:spacing w:after="0" w:line="240" w:lineRule="auto"/>
              <w:jc w:val="center"/>
              <w:rPr>
                <w:rFonts w:eastAsia="Times New Roman"/>
                <w:b/>
                <w:sz w:val="20"/>
                <w:szCs w:val="20"/>
                <w:lang w:eastAsia="ar-SA"/>
              </w:rPr>
            </w:pPr>
          </w:p>
        </w:tc>
        <w:tc>
          <w:tcPr>
            <w:tcW w:w="627" w:type="pct"/>
            <w:shd w:val="clear" w:color="auto" w:fill="auto"/>
            <w:vAlign w:val="center"/>
          </w:tcPr>
          <w:p w14:paraId="582944E1"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315" w:type="pct"/>
          </w:tcPr>
          <w:p w14:paraId="42445BAE" w14:textId="77777777" w:rsidR="007515CF" w:rsidRPr="0015560A" w:rsidRDefault="007515CF" w:rsidP="0015560A">
            <w:pPr>
              <w:suppressAutoHyphens/>
              <w:spacing w:after="0" w:line="240" w:lineRule="auto"/>
              <w:jc w:val="center"/>
              <w:rPr>
                <w:rFonts w:eastAsia="Times New Roman"/>
                <w:b/>
                <w:sz w:val="20"/>
                <w:szCs w:val="20"/>
                <w:lang w:eastAsia="ar-SA"/>
              </w:rPr>
            </w:pPr>
          </w:p>
          <w:p w14:paraId="537E0A49"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250" w:type="pct"/>
            <w:shd w:val="clear" w:color="auto" w:fill="auto"/>
            <w:vAlign w:val="center"/>
          </w:tcPr>
          <w:p w14:paraId="255D77D3" w14:textId="77777777" w:rsidR="007515CF" w:rsidRPr="0015560A" w:rsidRDefault="007515CF"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r>
    </w:tbl>
    <w:p w14:paraId="2618286C" w14:textId="77777777" w:rsidR="0015560A" w:rsidRPr="0015560A" w:rsidRDefault="0015560A" w:rsidP="007515CF">
      <w:pPr>
        <w:ind w:left="543"/>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3738F486"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Nesta seção, apresenta-se a oferta dos Cursos de Formação Inicial e Continuada com a descrição do Campus, carga horária, nº de Cursos ofertados pela unidade, nº de turmas, nº de matriculas</w:t>
      </w:r>
      <w:r w:rsidR="00000934">
        <w:rPr>
          <w:rFonts w:eastAsia="Times New Roman" w:cs="Calibri"/>
          <w:szCs w:val="24"/>
          <w:lang w:eastAsia="pt-BR"/>
        </w:rPr>
        <w:t xml:space="preserve"> e</w:t>
      </w:r>
      <w:r w:rsidRPr="0015560A">
        <w:rPr>
          <w:rFonts w:eastAsia="Times New Roman" w:cs="Calibri"/>
          <w:szCs w:val="24"/>
          <w:lang w:eastAsia="pt-BR"/>
        </w:rPr>
        <w:t xml:space="preserve"> nº de concludentes conforme apresentado na Tabela </w:t>
      </w:r>
      <w:r>
        <w:rPr>
          <w:rFonts w:eastAsia="Times New Roman" w:cs="Calibri"/>
          <w:szCs w:val="24"/>
          <w:lang w:eastAsia="pt-BR"/>
        </w:rPr>
        <w:t>21</w:t>
      </w:r>
      <w:r w:rsidRPr="0015560A">
        <w:rPr>
          <w:rFonts w:eastAsia="Times New Roman" w:cs="Calibri"/>
          <w:szCs w:val="24"/>
          <w:lang w:eastAsia="pt-BR"/>
        </w:rPr>
        <w:t>.</w:t>
      </w:r>
    </w:p>
    <w:p w14:paraId="345D7418" w14:textId="77777777" w:rsidR="008956F6" w:rsidRDefault="008956F6" w:rsidP="0015560A">
      <w:pPr>
        <w:keepNext/>
        <w:spacing w:line="240" w:lineRule="auto"/>
        <w:jc w:val="center"/>
        <w:rPr>
          <w:iCs/>
          <w:color w:val="44546A"/>
          <w:sz w:val="20"/>
          <w:szCs w:val="18"/>
        </w:rPr>
      </w:pPr>
      <w:bookmarkStart w:id="130" w:name="_Toc445314619"/>
      <w:bookmarkStart w:id="131" w:name="_Toc447111040"/>
    </w:p>
    <w:p w14:paraId="003B8960" w14:textId="77777777" w:rsidR="008956F6" w:rsidRDefault="008956F6" w:rsidP="0015560A">
      <w:pPr>
        <w:keepNext/>
        <w:spacing w:line="240" w:lineRule="auto"/>
        <w:jc w:val="center"/>
        <w:rPr>
          <w:iCs/>
          <w:color w:val="44546A"/>
          <w:sz w:val="20"/>
          <w:szCs w:val="18"/>
        </w:rPr>
      </w:pPr>
    </w:p>
    <w:p w14:paraId="0568CE31" w14:textId="77777777" w:rsidR="0015560A" w:rsidRPr="0097490A" w:rsidRDefault="0015560A" w:rsidP="0015560A">
      <w:pPr>
        <w:keepNext/>
        <w:spacing w:line="240" w:lineRule="auto"/>
        <w:jc w:val="center"/>
        <w:rPr>
          <w:iCs/>
          <w:color w:val="44546A"/>
          <w:sz w:val="20"/>
          <w:szCs w:val="18"/>
        </w:rPr>
      </w:pPr>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21</w:t>
      </w:r>
      <w:r w:rsidRPr="0097490A">
        <w:rPr>
          <w:iCs/>
          <w:noProof/>
          <w:color w:val="44546A"/>
          <w:sz w:val="20"/>
          <w:szCs w:val="18"/>
        </w:rPr>
        <w:fldChar w:fldCharType="end"/>
      </w:r>
      <w:r w:rsidRPr="0097490A">
        <w:rPr>
          <w:iCs/>
          <w:color w:val="44546A"/>
          <w:sz w:val="20"/>
          <w:szCs w:val="18"/>
        </w:rPr>
        <w:t xml:space="preserve"> Oferta de Cursos FIC 2015</w:t>
      </w:r>
      <w:bookmarkEnd w:id="130"/>
      <w:bookmarkEnd w:id="131"/>
    </w:p>
    <w:tbl>
      <w:tblPr>
        <w:tblW w:w="439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80"/>
        <w:gridCol w:w="634"/>
        <w:gridCol w:w="790"/>
        <w:gridCol w:w="805"/>
        <w:gridCol w:w="758"/>
        <w:gridCol w:w="1802"/>
        <w:gridCol w:w="1762"/>
      </w:tblGrid>
      <w:tr w:rsidR="00000934" w:rsidRPr="0015560A" w14:paraId="34B23FE0" w14:textId="77777777" w:rsidTr="00000934">
        <w:trPr>
          <w:trHeight w:val="548"/>
        </w:trPr>
        <w:tc>
          <w:tcPr>
            <w:tcW w:w="921" w:type="pct"/>
            <w:shd w:val="clear" w:color="auto" w:fill="D9D9D9" w:themeFill="background1" w:themeFillShade="D9"/>
            <w:vAlign w:val="center"/>
          </w:tcPr>
          <w:p w14:paraId="20BAE15B"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395" w:type="pct"/>
            <w:shd w:val="clear" w:color="auto" w:fill="D9D9D9" w:themeFill="background1" w:themeFillShade="D9"/>
            <w:vAlign w:val="center"/>
          </w:tcPr>
          <w:p w14:paraId="3C641256"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92" w:type="pct"/>
            <w:shd w:val="clear" w:color="auto" w:fill="D9D9D9" w:themeFill="background1" w:themeFillShade="D9"/>
            <w:vAlign w:val="center"/>
          </w:tcPr>
          <w:p w14:paraId="662042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501" w:type="pct"/>
            <w:shd w:val="clear" w:color="auto" w:fill="D9D9D9" w:themeFill="background1" w:themeFillShade="D9"/>
            <w:vAlign w:val="center"/>
          </w:tcPr>
          <w:p w14:paraId="7EA46A30"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472" w:type="pct"/>
            <w:shd w:val="clear" w:color="auto" w:fill="D9D9D9" w:themeFill="background1" w:themeFillShade="D9"/>
            <w:vAlign w:val="center"/>
          </w:tcPr>
          <w:p w14:paraId="048AA20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1122" w:type="pct"/>
            <w:shd w:val="clear" w:color="auto" w:fill="D9D9D9" w:themeFill="background1" w:themeFillShade="D9"/>
            <w:vAlign w:val="center"/>
          </w:tcPr>
          <w:p w14:paraId="5576EAA4"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1098" w:type="pct"/>
            <w:shd w:val="clear" w:color="auto" w:fill="D9D9D9" w:themeFill="background1" w:themeFillShade="D9"/>
            <w:vAlign w:val="center"/>
          </w:tcPr>
          <w:p w14:paraId="4E147855"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r>
      <w:tr w:rsidR="00000934" w:rsidRPr="0015560A" w14:paraId="0D5F1766" w14:textId="77777777" w:rsidTr="00000934">
        <w:trPr>
          <w:trHeight w:val="255"/>
        </w:trPr>
        <w:tc>
          <w:tcPr>
            <w:tcW w:w="921" w:type="pct"/>
            <w:shd w:val="clear" w:color="auto" w:fill="FFFFFF"/>
            <w:vAlign w:val="center"/>
          </w:tcPr>
          <w:p w14:paraId="354948D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Centro</w:t>
            </w:r>
          </w:p>
        </w:tc>
        <w:tc>
          <w:tcPr>
            <w:tcW w:w="395" w:type="pct"/>
            <w:shd w:val="clear" w:color="auto" w:fill="FFFFFF"/>
            <w:vAlign w:val="center"/>
          </w:tcPr>
          <w:p w14:paraId="577B85F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492" w:type="pct"/>
            <w:shd w:val="clear" w:color="auto" w:fill="FFFFFF"/>
            <w:vAlign w:val="center"/>
          </w:tcPr>
          <w:p w14:paraId="38CF413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0206288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414CE64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1122" w:type="pct"/>
            <w:shd w:val="clear" w:color="auto" w:fill="FFFFFF"/>
            <w:vAlign w:val="center"/>
          </w:tcPr>
          <w:p w14:paraId="3E2B36F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1098" w:type="pct"/>
            <w:shd w:val="clear" w:color="auto" w:fill="FFFFFF"/>
            <w:vAlign w:val="center"/>
          </w:tcPr>
          <w:p w14:paraId="1AE7A3C7" w14:textId="770C9B9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835199C" w14:textId="77777777" w:rsidTr="00000934">
        <w:trPr>
          <w:trHeight w:val="393"/>
        </w:trPr>
        <w:tc>
          <w:tcPr>
            <w:tcW w:w="921" w:type="pct"/>
            <w:shd w:val="clear" w:color="auto" w:fill="FFFFFF"/>
            <w:vAlign w:val="center"/>
          </w:tcPr>
          <w:p w14:paraId="14116D7D"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Distrito Industrial</w:t>
            </w:r>
          </w:p>
        </w:tc>
        <w:tc>
          <w:tcPr>
            <w:tcW w:w="395" w:type="pct"/>
            <w:shd w:val="clear" w:color="auto" w:fill="FFFFFF"/>
            <w:vAlign w:val="center"/>
          </w:tcPr>
          <w:p w14:paraId="7BA2082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492" w:type="pct"/>
            <w:shd w:val="clear" w:color="auto" w:fill="FFFFFF"/>
            <w:vAlign w:val="center"/>
          </w:tcPr>
          <w:p w14:paraId="1220E09F"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501" w:type="pct"/>
            <w:shd w:val="clear" w:color="auto" w:fill="FFFFFF"/>
            <w:vAlign w:val="center"/>
          </w:tcPr>
          <w:p w14:paraId="1255FC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472" w:type="pct"/>
            <w:shd w:val="clear" w:color="auto" w:fill="FFFFFF"/>
            <w:vAlign w:val="center"/>
          </w:tcPr>
          <w:p w14:paraId="07D0BB9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1122" w:type="pct"/>
            <w:shd w:val="clear" w:color="auto" w:fill="FFFFFF"/>
            <w:vAlign w:val="center"/>
          </w:tcPr>
          <w:p w14:paraId="6DB9454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1098" w:type="pct"/>
            <w:shd w:val="clear" w:color="auto" w:fill="FFFFFF"/>
            <w:vAlign w:val="center"/>
          </w:tcPr>
          <w:p w14:paraId="77A3A22F" w14:textId="7F3FB9BD"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r>
      <w:tr w:rsidR="00000934" w:rsidRPr="0015560A" w14:paraId="3D905B68" w14:textId="77777777" w:rsidTr="00000934">
        <w:trPr>
          <w:trHeight w:val="361"/>
        </w:trPr>
        <w:tc>
          <w:tcPr>
            <w:tcW w:w="921" w:type="pct"/>
            <w:shd w:val="clear" w:color="auto" w:fill="FFFFFF"/>
            <w:vAlign w:val="center"/>
          </w:tcPr>
          <w:p w14:paraId="7824398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Manaus Zona Leste - Iranduba</w:t>
            </w:r>
          </w:p>
        </w:tc>
        <w:tc>
          <w:tcPr>
            <w:tcW w:w="395" w:type="pct"/>
            <w:shd w:val="clear" w:color="auto" w:fill="FFFFFF"/>
            <w:vAlign w:val="center"/>
          </w:tcPr>
          <w:p w14:paraId="20C0EC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24307FD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73A5359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472" w:type="pct"/>
            <w:shd w:val="clear" w:color="auto" w:fill="FFFFFF"/>
            <w:vAlign w:val="center"/>
          </w:tcPr>
          <w:p w14:paraId="2406D86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35A981F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1098" w:type="pct"/>
            <w:shd w:val="clear" w:color="auto" w:fill="FFFFFF"/>
            <w:vAlign w:val="center"/>
          </w:tcPr>
          <w:p w14:paraId="42EC06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r>
      <w:tr w:rsidR="00000934" w:rsidRPr="0015560A" w14:paraId="683561D9" w14:textId="77777777" w:rsidTr="00000934">
        <w:trPr>
          <w:trHeight w:val="208"/>
        </w:trPr>
        <w:tc>
          <w:tcPr>
            <w:tcW w:w="921" w:type="pct"/>
            <w:shd w:val="clear" w:color="auto" w:fill="FFFFFF"/>
            <w:vAlign w:val="center"/>
          </w:tcPr>
          <w:p w14:paraId="660F6CA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São G. da Cachoeira</w:t>
            </w:r>
          </w:p>
        </w:tc>
        <w:tc>
          <w:tcPr>
            <w:tcW w:w="395" w:type="pct"/>
            <w:shd w:val="clear" w:color="auto" w:fill="FFFFFF"/>
            <w:vAlign w:val="center"/>
          </w:tcPr>
          <w:p w14:paraId="78C78A7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92" w:type="pct"/>
            <w:shd w:val="clear" w:color="auto" w:fill="FFFFFF"/>
            <w:vAlign w:val="center"/>
          </w:tcPr>
          <w:p w14:paraId="1A1814F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28E8BC1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03859ED2"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382AA28D"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1098" w:type="pct"/>
            <w:shd w:val="clear" w:color="auto" w:fill="FFFFFF"/>
            <w:vAlign w:val="center"/>
          </w:tcPr>
          <w:p w14:paraId="56AAC0E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r>
      <w:tr w:rsidR="00000934" w:rsidRPr="0015560A" w14:paraId="76FBFC30" w14:textId="77777777" w:rsidTr="00000934">
        <w:trPr>
          <w:trHeight w:val="266"/>
        </w:trPr>
        <w:tc>
          <w:tcPr>
            <w:tcW w:w="921" w:type="pct"/>
            <w:shd w:val="clear" w:color="auto" w:fill="FFFFFF"/>
            <w:vAlign w:val="center"/>
          </w:tcPr>
          <w:p w14:paraId="62F79E5E"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Presidente Figueiredo</w:t>
            </w:r>
          </w:p>
        </w:tc>
        <w:tc>
          <w:tcPr>
            <w:tcW w:w="395" w:type="pct"/>
            <w:shd w:val="clear" w:color="auto" w:fill="FFFFFF"/>
            <w:vAlign w:val="center"/>
          </w:tcPr>
          <w:p w14:paraId="5083628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492" w:type="pct"/>
            <w:shd w:val="clear" w:color="auto" w:fill="FFFFFF"/>
            <w:vAlign w:val="center"/>
          </w:tcPr>
          <w:p w14:paraId="5B66A6FC"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01" w:type="pct"/>
            <w:shd w:val="clear" w:color="auto" w:fill="FFFFFF"/>
            <w:vAlign w:val="center"/>
          </w:tcPr>
          <w:p w14:paraId="0C20ED4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663AE367"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1122" w:type="pct"/>
            <w:shd w:val="clear" w:color="auto" w:fill="FFFFFF"/>
            <w:vAlign w:val="center"/>
          </w:tcPr>
          <w:p w14:paraId="7C32CBDE"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1098" w:type="pct"/>
            <w:shd w:val="clear" w:color="auto" w:fill="FFFFFF"/>
            <w:vAlign w:val="center"/>
          </w:tcPr>
          <w:p w14:paraId="43C4019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r>
      <w:tr w:rsidR="00000934" w:rsidRPr="0015560A" w14:paraId="1F015850" w14:textId="77777777" w:rsidTr="008956F6">
        <w:trPr>
          <w:trHeight w:hRule="exact" w:val="397"/>
        </w:trPr>
        <w:tc>
          <w:tcPr>
            <w:tcW w:w="921" w:type="pct"/>
            <w:shd w:val="clear" w:color="auto" w:fill="FFFFFF"/>
            <w:vAlign w:val="center"/>
          </w:tcPr>
          <w:p w14:paraId="3C06A2AB"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Parintins</w:t>
            </w:r>
          </w:p>
        </w:tc>
        <w:tc>
          <w:tcPr>
            <w:tcW w:w="395" w:type="pct"/>
            <w:shd w:val="clear" w:color="auto" w:fill="FFFFFF"/>
            <w:vAlign w:val="center"/>
          </w:tcPr>
          <w:p w14:paraId="659B3CE1"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492" w:type="pct"/>
            <w:shd w:val="clear" w:color="auto" w:fill="FFFFFF"/>
            <w:vAlign w:val="center"/>
          </w:tcPr>
          <w:p w14:paraId="0F7B7DE0"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01" w:type="pct"/>
            <w:shd w:val="clear" w:color="auto" w:fill="FFFFFF"/>
            <w:vAlign w:val="center"/>
          </w:tcPr>
          <w:p w14:paraId="0F98B0B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472" w:type="pct"/>
            <w:shd w:val="clear" w:color="auto" w:fill="FFFFFF"/>
            <w:vAlign w:val="center"/>
          </w:tcPr>
          <w:p w14:paraId="6FBF90F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1122" w:type="pct"/>
            <w:shd w:val="clear" w:color="auto" w:fill="FFFFFF"/>
            <w:vAlign w:val="center"/>
          </w:tcPr>
          <w:p w14:paraId="2328B6E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1098" w:type="pct"/>
            <w:shd w:val="clear" w:color="auto" w:fill="FFFFFF"/>
            <w:vAlign w:val="center"/>
          </w:tcPr>
          <w:p w14:paraId="6BFCD8A3"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r>
      <w:tr w:rsidR="00000934" w:rsidRPr="0015560A" w14:paraId="1E400473" w14:textId="77777777" w:rsidTr="008956F6">
        <w:trPr>
          <w:trHeight w:hRule="exact" w:val="397"/>
        </w:trPr>
        <w:tc>
          <w:tcPr>
            <w:tcW w:w="921" w:type="pct"/>
            <w:shd w:val="clear" w:color="auto" w:fill="FFFFFF"/>
            <w:vAlign w:val="center"/>
          </w:tcPr>
          <w:p w14:paraId="11A5B85A"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Tabatinga</w:t>
            </w:r>
          </w:p>
        </w:tc>
        <w:tc>
          <w:tcPr>
            <w:tcW w:w="395" w:type="pct"/>
            <w:shd w:val="clear" w:color="auto" w:fill="FFFFFF"/>
            <w:vAlign w:val="center"/>
          </w:tcPr>
          <w:p w14:paraId="1D9E0C8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92" w:type="pct"/>
            <w:shd w:val="clear" w:color="auto" w:fill="FFFFFF"/>
            <w:vAlign w:val="center"/>
          </w:tcPr>
          <w:p w14:paraId="53530A2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01" w:type="pct"/>
            <w:shd w:val="clear" w:color="auto" w:fill="FFFFFF"/>
            <w:vAlign w:val="center"/>
          </w:tcPr>
          <w:p w14:paraId="33B9711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472" w:type="pct"/>
            <w:shd w:val="clear" w:color="auto" w:fill="FFFFFF"/>
            <w:vAlign w:val="center"/>
          </w:tcPr>
          <w:p w14:paraId="6C33F038"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1122" w:type="pct"/>
            <w:shd w:val="clear" w:color="auto" w:fill="FFFFFF"/>
            <w:vAlign w:val="center"/>
          </w:tcPr>
          <w:p w14:paraId="1F937A06"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1098" w:type="pct"/>
            <w:shd w:val="clear" w:color="auto" w:fill="FFFFFF"/>
            <w:vAlign w:val="center"/>
          </w:tcPr>
          <w:p w14:paraId="77BCFE62" w14:textId="6328FDBD"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09CF139E" w14:textId="77777777" w:rsidTr="008956F6">
        <w:trPr>
          <w:trHeight w:hRule="exact" w:val="397"/>
        </w:trPr>
        <w:tc>
          <w:tcPr>
            <w:tcW w:w="921" w:type="pct"/>
            <w:shd w:val="clear" w:color="auto" w:fill="FFFFFF"/>
            <w:vAlign w:val="center"/>
          </w:tcPr>
          <w:p w14:paraId="18F76893" w14:textId="77777777" w:rsidR="00000934" w:rsidRPr="002C776C" w:rsidRDefault="00000934" w:rsidP="002C776C">
            <w:pPr>
              <w:suppressAutoHyphens/>
              <w:spacing w:after="0" w:line="240" w:lineRule="auto"/>
              <w:jc w:val="left"/>
              <w:rPr>
                <w:rFonts w:eastAsia="Times New Roman"/>
                <w:sz w:val="16"/>
                <w:szCs w:val="16"/>
                <w:lang w:eastAsia="ar-SA"/>
              </w:rPr>
            </w:pPr>
            <w:r w:rsidRPr="002C776C">
              <w:rPr>
                <w:rFonts w:eastAsia="Times New Roman"/>
                <w:sz w:val="16"/>
                <w:szCs w:val="16"/>
                <w:lang w:eastAsia="ar-SA"/>
              </w:rPr>
              <w:t>Manacapuru</w:t>
            </w:r>
            <w:r w:rsidRPr="002C776C">
              <w:rPr>
                <w:rFonts w:eastAsia="Times New Roman"/>
                <w:color w:val="FF0000"/>
                <w:sz w:val="16"/>
                <w:szCs w:val="16"/>
                <w:lang w:eastAsia="ar-SA"/>
              </w:rPr>
              <w:t>*</w:t>
            </w:r>
          </w:p>
        </w:tc>
        <w:tc>
          <w:tcPr>
            <w:tcW w:w="395" w:type="pct"/>
            <w:shd w:val="clear" w:color="auto" w:fill="FFFFFF"/>
            <w:vAlign w:val="center"/>
          </w:tcPr>
          <w:p w14:paraId="66739D1A"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492" w:type="pct"/>
            <w:shd w:val="clear" w:color="auto" w:fill="FFFFFF"/>
            <w:vAlign w:val="center"/>
          </w:tcPr>
          <w:p w14:paraId="7C5ED625"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01" w:type="pct"/>
            <w:shd w:val="clear" w:color="auto" w:fill="FFFFFF"/>
            <w:vAlign w:val="center"/>
          </w:tcPr>
          <w:p w14:paraId="5D4A3244"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472" w:type="pct"/>
            <w:shd w:val="clear" w:color="auto" w:fill="FFFFFF"/>
            <w:vAlign w:val="center"/>
          </w:tcPr>
          <w:p w14:paraId="0277390B"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122" w:type="pct"/>
            <w:shd w:val="clear" w:color="auto" w:fill="FFFFFF"/>
            <w:vAlign w:val="center"/>
          </w:tcPr>
          <w:p w14:paraId="32D40269" w14:textId="77777777" w:rsidR="00000934" w:rsidRPr="0015560A" w:rsidRDefault="00000934"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1098" w:type="pct"/>
            <w:shd w:val="clear" w:color="auto" w:fill="FFFFFF"/>
            <w:vAlign w:val="center"/>
          </w:tcPr>
          <w:p w14:paraId="0A6D3E75" w14:textId="7B20CCCB" w:rsidR="00000934" w:rsidRPr="0015560A" w:rsidRDefault="008956F6" w:rsidP="0015560A">
            <w:pPr>
              <w:suppressAutoHyphens/>
              <w:spacing w:after="0" w:line="240" w:lineRule="auto"/>
              <w:jc w:val="center"/>
              <w:rPr>
                <w:rFonts w:eastAsia="Times New Roman"/>
                <w:sz w:val="16"/>
                <w:szCs w:val="16"/>
                <w:lang w:eastAsia="ar-SA"/>
              </w:rPr>
            </w:pPr>
            <w:r>
              <w:rPr>
                <w:rFonts w:eastAsia="Times New Roman"/>
                <w:sz w:val="16"/>
                <w:szCs w:val="16"/>
                <w:lang w:eastAsia="ar-SA"/>
              </w:rPr>
              <w:t>Em andamento</w:t>
            </w:r>
          </w:p>
        </w:tc>
      </w:tr>
      <w:tr w:rsidR="00000934" w:rsidRPr="0015560A" w14:paraId="6E7C3F6A" w14:textId="77777777" w:rsidTr="008956F6">
        <w:trPr>
          <w:trHeight w:hRule="exact" w:val="397"/>
        </w:trPr>
        <w:tc>
          <w:tcPr>
            <w:tcW w:w="921" w:type="pct"/>
            <w:shd w:val="clear" w:color="auto" w:fill="FFFFFF"/>
            <w:vAlign w:val="center"/>
          </w:tcPr>
          <w:p w14:paraId="68305882"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395" w:type="pct"/>
            <w:shd w:val="clear" w:color="auto" w:fill="FFFFFF"/>
            <w:vAlign w:val="center"/>
          </w:tcPr>
          <w:p w14:paraId="21C05157"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492" w:type="pct"/>
            <w:shd w:val="clear" w:color="auto" w:fill="FFFFFF"/>
            <w:vAlign w:val="center"/>
          </w:tcPr>
          <w:p w14:paraId="69FD2F79"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501" w:type="pct"/>
            <w:shd w:val="clear" w:color="auto" w:fill="FFFFFF"/>
            <w:vAlign w:val="center"/>
          </w:tcPr>
          <w:p w14:paraId="31132FFE"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472" w:type="pct"/>
            <w:shd w:val="clear" w:color="auto" w:fill="FFFFFF"/>
            <w:vAlign w:val="center"/>
          </w:tcPr>
          <w:p w14:paraId="4824E07D"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1122" w:type="pct"/>
            <w:shd w:val="clear" w:color="auto" w:fill="FFFFFF"/>
            <w:vAlign w:val="center"/>
          </w:tcPr>
          <w:p w14:paraId="49C5049C" w14:textId="77777777"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1098" w:type="pct"/>
            <w:shd w:val="clear" w:color="auto" w:fill="FFFFFF"/>
            <w:vAlign w:val="center"/>
          </w:tcPr>
          <w:p w14:paraId="264EAF69" w14:textId="000FE5B1" w:rsidR="00000934" w:rsidRPr="0015560A" w:rsidRDefault="00000934"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r>
    </w:tbl>
    <w:p w14:paraId="4D7EB9DA" w14:textId="77777777" w:rsidR="002C776C" w:rsidRDefault="002C776C">
      <w:r>
        <w:br w:type="page"/>
      </w: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97490A" w:rsidRDefault="0015560A" w:rsidP="0015560A">
      <w:pPr>
        <w:keepNext/>
        <w:spacing w:line="240" w:lineRule="auto"/>
        <w:jc w:val="center"/>
        <w:rPr>
          <w:iCs/>
          <w:color w:val="44546A"/>
          <w:sz w:val="20"/>
          <w:szCs w:val="18"/>
        </w:rPr>
      </w:pPr>
      <w:bookmarkStart w:id="132" w:name="_Toc445314620"/>
      <w:bookmarkStart w:id="133" w:name="_Toc447111041"/>
      <w:r w:rsidRPr="0097490A">
        <w:rPr>
          <w:iCs/>
          <w:color w:val="44546A"/>
          <w:sz w:val="20"/>
          <w:szCs w:val="18"/>
        </w:rPr>
        <w:t xml:space="preserve">Tabela </w:t>
      </w:r>
      <w:r w:rsidRPr="0097490A">
        <w:rPr>
          <w:iCs/>
          <w:color w:val="44546A"/>
          <w:sz w:val="20"/>
          <w:szCs w:val="18"/>
        </w:rPr>
        <w:fldChar w:fldCharType="begin"/>
      </w:r>
      <w:r w:rsidRPr="0097490A">
        <w:rPr>
          <w:iCs/>
          <w:color w:val="44546A"/>
          <w:sz w:val="20"/>
          <w:szCs w:val="18"/>
        </w:rPr>
        <w:instrText xml:space="preserve"> SEQ Tabela \* ARABIC </w:instrText>
      </w:r>
      <w:r w:rsidRPr="0097490A">
        <w:rPr>
          <w:iCs/>
          <w:color w:val="44546A"/>
          <w:sz w:val="20"/>
          <w:szCs w:val="18"/>
        </w:rPr>
        <w:fldChar w:fldCharType="separate"/>
      </w:r>
      <w:r w:rsidR="00BA57B6">
        <w:rPr>
          <w:iCs/>
          <w:noProof/>
          <w:color w:val="44546A"/>
          <w:sz w:val="20"/>
          <w:szCs w:val="18"/>
        </w:rPr>
        <w:t>22</w:t>
      </w:r>
      <w:r w:rsidRPr="0097490A">
        <w:rPr>
          <w:iCs/>
          <w:noProof/>
          <w:color w:val="44546A"/>
          <w:sz w:val="20"/>
          <w:szCs w:val="18"/>
        </w:rPr>
        <w:fldChar w:fldCharType="end"/>
      </w:r>
      <w:r w:rsidRPr="0097490A">
        <w:rPr>
          <w:iCs/>
          <w:color w:val="44546A"/>
          <w:sz w:val="20"/>
          <w:szCs w:val="18"/>
        </w:rPr>
        <w:t xml:space="preserve"> Ofertas de Cursos Concomitantes 2015</w:t>
      </w:r>
      <w:bookmarkEnd w:id="132"/>
      <w:r w:rsidRPr="0097490A">
        <w:rPr>
          <w:iCs/>
          <w:color w:val="44546A"/>
          <w:sz w:val="20"/>
          <w:szCs w:val="18"/>
        </w:rPr>
        <w:t>-2</w:t>
      </w:r>
      <w:bookmarkEnd w:id="133"/>
    </w:p>
    <w:tbl>
      <w:tblPr>
        <w:tblStyle w:val="Tabelacomgrade272"/>
        <w:tblW w:w="5000" w:type="pct"/>
        <w:tblLook w:val="04A0" w:firstRow="1" w:lastRow="0" w:firstColumn="1" w:lastColumn="0" w:noHBand="0" w:noVBand="1"/>
      </w:tblPr>
      <w:tblGrid>
        <w:gridCol w:w="1267"/>
        <w:gridCol w:w="1754"/>
        <w:gridCol w:w="1344"/>
        <w:gridCol w:w="896"/>
        <w:gridCol w:w="1364"/>
        <w:gridCol w:w="1269"/>
        <w:gridCol w:w="1251"/>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proofErr w:type="spellStart"/>
            <w:r w:rsidRPr="0015560A">
              <w:rPr>
                <w:sz w:val="16"/>
                <w:szCs w:val="16"/>
              </w:rPr>
              <w:t>Obs</w:t>
            </w:r>
            <w:proofErr w:type="spellEnd"/>
            <w:r w:rsidRPr="0015560A">
              <w:rPr>
                <w:sz w:val="16"/>
                <w:szCs w:val="16"/>
              </w:rPr>
              <w:t>:</w:t>
            </w:r>
          </w:p>
        </w:tc>
      </w:tr>
      <w:tr w:rsidR="0015560A" w:rsidRPr="0015560A" w14:paraId="794D87E0" w14:textId="77777777" w:rsidTr="00727E4B">
        <w:tc>
          <w:tcPr>
            <w:tcW w:w="692" w:type="pct"/>
            <w:vAlign w:val="center"/>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vAlign w:val="center"/>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vAlign w:val="center"/>
          </w:tcPr>
          <w:p w14:paraId="75F4DA71" w14:textId="2DA46D2E"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D6D1B09" w14:textId="17FD38E8" w:rsidR="0015560A" w:rsidRPr="0015560A" w:rsidRDefault="0015560A" w:rsidP="000E0E51">
            <w:pPr>
              <w:tabs>
                <w:tab w:val="left" w:pos="3078"/>
              </w:tabs>
              <w:spacing w:after="0" w:line="240" w:lineRule="auto"/>
              <w:jc w:val="center"/>
              <w:rPr>
                <w:sz w:val="16"/>
                <w:szCs w:val="16"/>
              </w:rPr>
            </w:pPr>
            <w:r w:rsidRPr="0015560A">
              <w:rPr>
                <w:sz w:val="16"/>
                <w:szCs w:val="16"/>
              </w:rPr>
              <w:t>02</w:t>
            </w:r>
          </w:p>
        </w:tc>
        <w:tc>
          <w:tcPr>
            <w:tcW w:w="746" w:type="pct"/>
            <w:vAlign w:val="center"/>
          </w:tcPr>
          <w:p w14:paraId="6DB2F704" w14:textId="77777777" w:rsidR="0015560A" w:rsidRPr="0015560A" w:rsidRDefault="0015560A" w:rsidP="000E0E51">
            <w:pPr>
              <w:tabs>
                <w:tab w:val="left" w:pos="3078"/>
              </w:tabs>
              <w:spacing w:after="0" w:line="240" w:lineRule="auto"/>
              <w:jc w:val="center"/>
              <w:rPr>
                <w:sz w:val="16"/>
                <w:szCs w:val="16"/>
              </w:rPr>
            </w:pPr>
            <w:r w:rsidRPr="0015560A">
              <w:rPr>
                <w:sz w:val="16"/>
                <w:szCs w:val="16"/>
              </w:rPr>
              <w:t>80</w:t>
            </w:r>
          </w:p>
        </w:tc>
        <w:tc>
          <w:tcPr>
            <w:tcW w:w="694" w:type="pct"/>
            <w:vAlign w:val="center"/>
          </w:tcPr>
          <w:p w14:paraId="05BB50FD" w14:textId="77777777" w:rsidR="0015560A" w:rsidRPr="0015560A" w:rsidRDefault="0015560A" w:rsidP="000E0E51">
            <w:pPr>
              <w:tabs>
                <w:tab w:val="left" w:pos="3078"/>
              </w:tabs>
              <w:spacing w:after="0" w:line="240" w:lineRule="auto"/>
              <w:jc w:val="center"/>
              <w:rPr>
                <w:sz w:val="16"/>
                <w:szCs w:val="16"/>
              </w:rPr>
            </w:pPr>
            <w:r w:rsidRPr="0015560A">
              <w:rPr>
                <w:sz w:val="16"/>
                <w:szCs w:val="16"/>
              </w:rPr>
              <w:t>79</w:t>
            </w:r>
          </w:p>
        </w:tc>
        <w:tc>
          <w:tcPr>
            <w:tcW w:w="684" w:type="pct"/>
            <w:vAlign w:val="center"/>
          </w:tcPr>
          <w:p w14:paraId="7E1EA930"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DEZ/16</w:t>
            </w:r>
          </w:p>
        </w:tc>
      </w:tr>
      <w:tr w:rsidR="0015560A" w:rsidRPr="0015560A" w14:paraId="3EF87599" w14:textId="77777777" w:rsidTr="00727E4B">
        <w:tc>
          <w:tcPr>
            <w:tcW w:w="692" w:type="pct"/>
            <w:vAlign w:val="center"/>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vAlign w:val="center"/>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vAlign w:val="center"/>
          </w:tcPr>
          <w:p w14:paraId="7E634882" w14:textId="687CE2C9"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490" w:type="pct"/>
            <w:vAlign w:val="center"/>
          </w:tcPr>
          <w:p w14:paraId="41E19531" w14:textId="1A15364D" w:rsidR="0015560A" w:rsidRPr="0015560A" w:rsidRDefault="0015560A" w:rsidP="000E0E51">
            <w:pPr>
              <w:tabs>
                <w:tab w:val="left" w:pos="3078"/>
              </w:tabs>
              <w:spacing w:after="0" w:line="240" w:lineRule="auto"/>
              <w:jc w:val="center"/>
              <w:rPr>
                <w:sz w:val="16"/>
                <w:szCs w:val="16"/>
              </w:rPr>
            </w:pPr>
            <w:r w:rsidRPr="0015560A">
              <w:rPr>
                <w:sz w:val="16"/>
                <w:szCs w:val="16"/>
              </w:rPr>
              <w:t>01</w:t>
            </w:r>
          </w:p>
        </w:tc>
        <w:tc>
          <w:tcPr>
            <w:tcW w:w="746" w:type="pct"/>
            <w:vAlign w:val="center"/>
          </w:tcPr>
          <w:p w14:paraId="06255D49"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94" w:type="pct"/>
            <w:vAlign w:val="center"/>
          </w:tcPr>
          <w:p w14:paraId="62785CE2" w14:textId="77777777" w:rsidR="0015560A" w:rsidRPr="0015560A" w:rsidRDefault="0015560A" w:rsidP="000E0E51">
            <w:pPr>
              <w:tabs>
                <w:tab w:val="left" w:pos="3078"/>
              </w:tabs>
              <w:spacing w:after="0" w:line="240" w:lineRule="auto"/>
              <w:jc w:val="center"/>
              <w:rPr>
                <w:sz w:val="16"/>
                <w:szCs w:val="16"/>
              </w:rPr>
            </w:pPr>
            <w:r w:rsidRPr="0015560A">
              <w:rPr>
                <w:sz w:val="16"/>
                <w:szCs w:val="16"/>
              </w:rPr>
              <w:t>40</w:t>
            </w:r>
          </w:p>
        </w:tc>
        <w:tc>
          <w:tcPr>
            <w:tcW w:w="684" w:type="pct"/>
            <w:vAlign w:val="center"/>
          </w:tcPr>
          <w:p w14:paraId="3E90401D" w14:textId="77777777" w:rsidR="0015560A" w:rsidRPr="0015560A" w:rsidRDefault="0015560A" w:rsidP="000E0E51">
            <w:pPr>
              <w:tabs>
                <w:tab w:val="left" w:pos="3078"/>
              </w:tabs>
              <w:spacing w:after="0" w:line="240" w:lineRule="auto"/>
              <w:jc w:val="center"/>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3AD0F66C" w:rsidR="0015560A" w:rsidRPr="0015560A" w:rsidRDefault="0015560A" w:rsidP="000E0E51">
            <w:pPr>
              <w:tabs>
                <w:tab w:val="left" w:pos="3078"/>
              </w:tabs>
              <w:spacing w:after="0" w:line="240" w:lineRule="auto"/>
              <w:jc w:val="center"/>
              <w:rPr>
                <w:b/>
                <w:sz w:val="16"/>
                <w:szCs w:val="16"/>
              </w:rPr>
            </w:pPr>
            <w:r w:rsidRPr="0015560A">
              <w:rPr>
                <w:b/>
                <w:sz w:val="16"/>
                <w:szCs w:val="16"/>
              </w:rPr>
              <w:t>02</w:t>
            </w:r>
          </w:p>
        </w:tc>
        <w:tc>
          <w:tcPr>
            <w:tcW w:w="490" w:type="pct"/>
          </w:tcPr>
          <w:p w14:paraId="18327C04" w14:textId="7D8A6DE3" w:rsidR="0015560A" w:rsidRPr="0015560A" w:rsidRDefault="0015560A" w:rsidP="000E0E51">
            <w:pPr>
              <w:tabs>
                <w:tab w:val="left" w:pos="3078"/>
              </w:tabs>
              <w:spacing w:after="0" w:line="240" w:lineRule="auto"/>
              <w:jc w:val="center"/>
              <w:rPr>
                <w:b/>
                <w:sz w:val="16"/>
                <w:szCs w:val="16"/>
              </w:rPr>
            </w:pPr>
            <w:r w:rsidRPr="0015560A">
              <w:rPr>
                <w:b/>
                <w:sz w:val="16"/>
                <w:szCs w:val="16"/>
              </w:rPr>
              <w:t>03</w:t>
            </w:r>
          </w:p>
        </w:tc>
        <w:tc>
          <w:tcPr>
            <w:tcW w:w="746" w:type="pct"/>
          </w:tcPr>
          <w:p w14:paraId="63CC74CD"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120</w:t>
            </w:r>
          </w:p>
        </w:tc>
        <w:tc>
          <w:tcPr>
            <w:tcW w:w="694" w:type="pct"/>
          </w:tcPr>
          <w:p w14:paraId="35A9C406" w14:textId="77777777" w:rsidR="0015560A" w:rsidRPr="0015560A" w:rsidRDefault="0015560A" w:rsidP="000E0E51">
            <w:pPr>
              <w:tabs>
                <w:tab w:val="left" w:pos="3078"/>
              </w:tabs>
              <w:spacing w:after="0" w:line="240" w:lineRule="auto"/>
              <w:jc w:val="center"/>
              <w:rPr>
                <w:b/>
                <w:sz w:val="16"/>
                <w:szCs w:val="16"/>
              </w:rPr>
            </w:pPr>
            <w:r w:rsidRPr="0015560A">
              <w:rPr>
                <w:b/>
                <w:sz w:val="16"/>
                <w:szCs w:val="16"/>
              </w:rPr>
              <w:t>119</w:t>
            </w:r>
          </w:p>
        </w:tc>
        <w:tc>
          <w:tcPr>
            <w:tcW w:w="684" w:type="pct"/>
          </w:tcPr>
          <w:p w14:paraId="4CD1F511" w14:textId="77777777" w:rsidR="0015560A" w:rsidRPr="0015560A" w:rsidRDefault="0015560A" w:rsidP="000E0E51">
            <w:pPr>
              <w:tabs>
                <w:tab w:val="left" w:pos="3078"/>
              </w:tabs>
              <w:spacing w:after="0" w:line="240" w:lineRule="auto"/>
              <w:jc w:val="center"/>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w:t>
      </w:r>
      <w:proofErr w:type="spellStart"/>
      <w:r w:rsidRPr="00B65C19">
        <w:rPr>
          <w:rFonts w:eastAsia="Times New Roman"/>
          <w:szCs w:val="24"/>
          <w:lang w:eastAsia="ar-SA"/>
        </w:rPr>
        <w:t>subcoordenações</w:t>
      </w:r>
      <w:proofErr w:type="spellEnd"/>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w:t>
      </w:r>
      <w:proofErr w:type="spellStart"/>
      <w:r w:rsidRPr="00B65C19">
        <w:rPr>
          <w:rFonts w:eastAsia="Times New Roman"/>
          <w:szCs w:val="24"/>
          <w:lang w:eastAsia="ar-SA"/>
        </w:rPr>
        <w:t>subcoordenações</w:t>
      </w:r>
      <w:proofErr w:type="spellEnd"/>
      <w:r w:rsidRPr="00B65C19">
        <w:rPr>
          <w:rFonts w:eastAsia="Times New Roman"/>
          <w:szCs w:val="24"/>
          <w:lang w:eastAsia="ar-SA"/>
        </w:rPr>
        <w:t xml:space="preserve">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proofErr w:type="spellStart"/>
      <w:r w:rsidRPr="00FE55CA">
        <w:rPr>
          <w:i/>
          <w:szCs w:val="24"/>
        </w:rPr>
        <w:t>Arapaima</w:t>
      </w:r>
      <w:proofErr w:type="spellEnd"/>
      <w:r w:rsidRPr="00FE55CA">
        <w:rPr>
          <w:i/>
          <w:szCs w:val="24"/>
        </w:rPr>
        <w:t xml:space="preserve">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w:t>
      </w:r>
      <w:proofErr w:type="spellStart"/>
      <w:r w:rsidRPr="00FE55CA">
        <w:rPr>
          <w:szCs w:val="24"/>
        </w:rPr>
        <w:t>Rabeta</w:t>
      </w:r>
      <w:proofErr w:type="spellEnd"/>
      <w:r w:rsidRPr="00FE55CA">
        <w:rPr>
          <w:szCs w:val="24"/>
        </w:rPr>
        <w:t xml:space="preserve">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918E30C"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ACAFF88"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78B9B269" w14:textId="77777777" w:rsidR="007C1007" w:rsidRDefault="007C1007"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34" w:name="_Toc447111042"/>
      <w:r>
        <w:lastRenderedPageBreak/>
        <w:t xml:space="preserve">Tabela </w:t>
      </w:r>
      <w:r w:rsidR="006F4204">
        <w:fldChar w:fldCharType="begin"/>
      </w:r>
      <w:r w:rsidR="006F4204">
        <w:instrText xml:space="preserve"> SEQ Tabela \* ARABIC </w:instrText>
      </w:r>
      <w:r w:rsidR="006F4204">
        <w:fldChar w:fldCharType="separate"/>
      </w:r>
      <w:r w:rsidR="00BA57B6">
        <w:rPr>
          <w:noProof/>
        </w:rPr>
        <w:t>23</w:t>
      </w:r>
      <w:r w:rsidR="006F4204">
        <w:rPr>
          <w:noProof/>
        </w:rPr>
        <w:fldChar w:fldCharType="end"/>
      </w:r>
      <w:r>
        <w:t xml:space="preserve"> </w:t>
      </w:r>
      <w:r w:rsidRPr="00C52675">
        <w:t>Relação dos Cursos por Comunidades</w:t>
      </w:r>
      <w:bookmarkEnd w:id="134"/>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76"/>
        <w:gridCol w:w="4869"/>
        <w:gridCol w:w="1900"/>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w:t>
            </w:r>
            <w:proofErr w:type="spellStart"/>
            <w:r w:rsidRPr="00420410">
              <w:rPr>
                <w:sz w:val="20"/>
              </w:rPr>
              <w:t>Arumanduba</w:t>
            </w:r>
            <w:proofErr w:type="spellEnd"/>
            <w:r w:rsidRPr="00420410">
              <w:rPr>
                <w:sz w:val="20"/>
              </w:rPr>
              <w:t xml:space="preserve">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35" w:name="_Toc446862522"/>
      <w:r>
        <w:t xml:space="preserve">Figura </w:t>
      </w:r>
      <w:r w:rsidR="006F4204">
        <w:fldChar w:fldCharType="begin"/>
      </w:r>
      <w:r w:rsidR="006F4204">
        <w:instrText xml:space="preserve"> SEQ Figura \* ARABIC </w:instrText>
      </w:r>
      <w:r w:rsidR="006F4204">
        <w:fldChar w:fldCharType="separate"/>
      </w:r>
      <w:r w:rsidR="00BA57B6">
        <w:rPr>
          <w:noProof/>
        </w:rPr>
        <w:t>16</w:t>
      </w:r>
      <w:r w:rsidR="006F4204">
        <w:rPr>
          <w:noProof/>
        </w:rPr>
        <w:fldChar w:fldCharType="end"/>
      </w:r>
      <w:r>
        <w:t xml:space="preserve"> </w:t>
      </w:r>
      <w:r w:rsidRPr="0016363A">
        <w:t>Formandos do Curso Beneficiamento de Pescado</w:t>
      </w:r>
      <w:bookmarkEnd w:id="135"/>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w:t>
      </w:r>
      <w:proofErr w:type="spellStart"/>
      <w:r w:rsidRPr="00A80D76">
        <w:rPr>
          <w:rFonts w:eastAsia="Times New Roman"/>
          <w:szCs w:val="24"/>
          <w:lang w:eastAsia="ar-SA"/>
        </w:rPr>
        <w:t>Sateré-Mawé</w:t>
      </w:r>
      <w:proofErr w:type="spellEnd"/>
      <w:r w:rsidRPr="00A80D76">
        <w:rPr>
          <w:rFonts w:eastAsia="Times New Roman"/>
          <w:szCs w:val="24"/>
          <w:lang w:eastAsia="ar-SA"/>
        </w:rPr>
        <w:t xml:space="preserve">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t>
      </w:r>
      <w:proofErr w:type="spellStart"/>
      <w:r w:rsidRPr="00A80D76">
        <w:rPr>
          <w:rFonts w:eastAsia="Times New Roman"/>
          <w:szCs w:val="24"/>
          <w:lang w:eastAsia="ar-SA"/>
        </w:rPr>
        <w:t>waworiria</w:t>
      </w:r>
      <w:proofErr w:type="spellEnd"/>
      <w:r w:rsidRPr="00A80D76">
        <w:rPr>
          <w:rFonts w:eastAsia="Times New Roman"/>
          <w:szCs w:val="24"/>
          <w:lang w:eastAsia="ar-SA"/>
        </w:rPr>
        <w:t xml:space="preserve"> na língua </w:t>
      </w:r>
      <w:proofErr w:type="spellStart"/>
      <w:r w:rsidRPr="00A80D76">
        <w:rPr>
          <w:rFonts w:eastAsia="Times New Roman"/>
          <w:szCs w:val="24"/>
          <w:lang w:eastAsia="ar-SA"/>
        </w:rPr>
        <w:t>sateré</w:t>
      </w:r>
      <w:proofErr w:type="spellEnd"/>
      <w:r w:rsidRPr="00A80D76">
        <w:rPr>
          <w:rFonts w:eastAsia="Times New Roman"/>
          <w:szCs w:val="24"/>
          <w:lang w:eastAsia="ar-SA"/>
        </w:rPr>
        <w:t>)</w:t>
      </w:r>
      <w:r w:rsidR="00116F44">
        <w:rPr>
          <w:rFonts w:eastAsia="Times New Roman"/>
          <w:szCs w:val="24"/>
          <w:lang w:eastAsia="ar-SA"/>
        </w:rPr>
        <w:t>, conforme apresentado na Figura 18</w:t>
      </w:r>
      <w:r w:rsidRPr="00A80D76">
        <w:rPr>
          <w:rFonts w:eastAsia="Times New Roman"/>
          <w:szCs w:val="24"/>
          <w:lang w:eastAsia="ar-SA"/>
        </w:rPr>
        <w:t xml:space="preserve">. Esse resultado só foi possível devido à participação no monitoramento e conservação de quelônios do povo </w:t>
      </w:r>
      <w:proofErr w:type="spellStart"/>
      <w:r w:rsidRPr="00A80D76">
        <w:rPr>
          <w:rFonts w:eastAsia="Times New Roman"/>
          <w:szCs w:val="24"/>
          <w:lang w:eastAsia="ar-SA"/>
        </w:rPr>
        <w:t>Sateré-Mawé</w:t>
      </w:r>
      <w:proofErr w:type="spellEnd"/>
      <w:r w:rsidRPr="00A80D76">
        <w:rPr>
          <w:rFonts w:eastAsia="Times New Roman"/>
          <w:szCs w:val="24"/>
          <w:lang w:eastAsia="ar-SA"/>
        </w:rPr>
        <w:t>. </w:t>
      </w:r>
    </w:p>
    <w:p w14:paraId="07E1BF91" w14:textId="77777777" w:rsidR="000917A3" w:rsidRDefault="000917A3" w:rsidP="00A80D76">
      <w:pPr>
        <w:suppressAutoHyphens/>
        <w:spacing w:after="0"/>
        <w:ind w:firstLine="708"/>
        <w:rPr>
          <w:rFonts w:eastAsia="Times New Roman"/>
          <w:szCs w:val="24"/>
          <w:lang w:eastAsia="ar-SA"/>
        </w:rPr>
      </w:pPr>
    </w:p>
    <w:p w14:paraId="7A7EC190" w14:textId="08243689" w:rsidR="000917A3" w:rsidRDefault="000917A3" w:rsidP="000917A3">
      <w:pPr>
        <w:pStyle w:val="Legenda"/>
        <w:keepNext/>
      </w:pPr>
      <w:bookmarkStart w:id="136" w:name="_Toc446862523"/>
      <w:r>
        <w:t xml:space="preserve">Figura </w:t>
      </w:r>
      <w:r w:rsidR="006F4204">
        <w:fldChar w:fldCharType="begin"/>
      </w:r>
      <w:r w:rsidR="006F4204">
        <w:instrText xml:space="preserve"> SEQ Figura \* ARABIC </w:instrText>
      </w:r>
      <w:r w:rsidR="006F4204">
        <w:fldChar w:fldCharType="separate"/>
      </w:r>
      <w:r w:rsidR="00BA57B6">
        <w:rPr>
          <w:noProof/>
        </w:rPr>
        <w:t>17</w:t>
      </w:r>
      <w:r w:rsidR="006F4204">
        <w:rPr>
          <w:noProof/>
        </w:rPr>
        <w:fldChar w:fldCharType="end"/>
      </w:r>
      <w:r w:rsidR="00727E4B">
        <w:t xml:space="preserve"> </w:t>
      </w:r>
      <w:r w:rsidR="00727E4B" w:rsidRPr="0034440A">
        <w:t>. Quelônios</w:t>
      </w:r>
      <w:r w:rsidRPr="0034440A">
        <w:t xml:space="preserve"> sendo preparados para soltura</w:t>
      </w:r>
      <w:bookmarkEnd w:id="136"/>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6FE5438" w14:textId="77777777" w:rsidR="007C1007" w:rsidRDefault="007C1007" w:rsidP="006C4EAF">
      <w:pPr>
        <w:tabs>
          <w:tab w:val="left" w:pos="709"/>
        </w:tabs>
        <w:suppressAutoHyphens/>
        <w:spacing w:after="0"/>
        <w:rPr>
          <w:rFonts w:eastAsia="Times New Roman"/>
          <w:b/>
          <w:szCs w:val="24"/>
          <w:lang w:eastAsia="ar-SA"/>
        </w:rPr>
      </w:pPr>
    </w:p>
    <w:p w14:paraId="10985C2A" w14:textId="77777777" w:rsidR="007C1007" w:rsidRDefault="007C1007"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lastRenderedPageBreak/>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37" w:name="_Toc446862524"/>
      <w:r>
        <w:t xml:space="preserve">Figura </w:t>
      </w:r>
      <w:r w:rsidR="006F4204">
        <w:fldChar w:fldCharType="begin"/>
      </w:r>
      <w:r w:rsidR="006F4204">
        <w:instrText xml:space="preserve"> SEQ Figura \* ARABIC </w:instrText>
      </w:r>
      <w:r w:rsidR="006F4204">
        <w:fldChar w:fldCharType="separate"/>
      </w:r>
      <w:r w:rsidR="00D42E21">
        <w:rPr>
          <w:noProof/>
        </w:rPr>
        <w:t>18</w:t>
      </w:r>
      <w:r w:rsidR="006F4204">
        <w:rPr>
          <w:noProof/>
        </w:rPr>
        <w:fldChar w:fldCharType="end"/>
      </w:r>
      <w:r>
        <w:t xml:space="preserve"> </w:t>
      </w:r>
      <w:r w:rsidR="00DF37FD" w:rsidRPr="00BC7C4C">
        <w:t>Número</w:t>
      </w:r>
      <w:r w:rsidRPr="00BC7C4C">
        <w:t xml:space="preserve"> de Produtores atendidos</w:t>
      </w:r>
      <w:bookmarkEnd w:id="137"/>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0146557" w14:textId="77777777" w:rsidR="007C1007" w:rsidRDefault="007C1007"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w:t>
      </w:r>
      <w:proofErr w:type="spellStart"/>
      <w:r w:rsidRPr="0028493D">
        <w:rPr>
          <w:rFonts w:eastAsia="Times New Roman"/>
          <w:szCs w:val="24"/>
          <w:lang w:eastAsia="ar-SA"/>
        </w:rPr>
        <w:t>aquaviários</w:t>
      </w:r>
      <w:proofErr w:type="spellEnd"/>
      <w:r w:rsidRPr="0028493D">
        <w:rPr>
          <w:rFonts w:eastAsia="Times New Roman"/>
          <w:szCs w:val="24"/>
          <w:lang w:eastAsia="ar-SA"/>
        </w:rPr>
        <w:t xml:space="preserve">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38" w:name="_Toc446862525"/>
      <w:r>
        <w:t xml:space="preserve">Figura </w:t>
      </w:r>
      <w:r w:rsidR="006F4204">
        <w:fldChar w:fldCharType="begin"/>
      </w:r>
      <w:r w:rsidR="006F4204">
        <w:instrText xml:space="preserve"> SEQ Figura \* ARABIC </w:instrText>
      </w:r>
      <w:r w:rsidR="006F4204">
        <w:fldChar w:fldCharType="separate"/>
      </w:r>
      <w:r w:rsidR="00BA57B6">
        <w:rPr>
          <w:noProof/>
        </w:rPr>
        <w:t>19</w:t>
      </w:r>
      <w:r w:rsidR="006F4204">
        <w:rPr>
          <w:noProof/>
        </w:rPr>
        <w:fldChar w:fldCharType="end"/>
      </w:r>
      <w:r>
        <w:t xml:space="preserve"> </w:t>
      </w:r>
      <w:r w:rsidRPr="00C00A70">
        <w:t>Autoridades presentes na Assinatura do Acordo</w:t>
      </w:r>
      <w:bookmarkEnd w:id="138"/>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w:t>
      </w:r>
      <w:r w:rsidRPr="000E108E">
        <w:rPr>
          <w:szCs w:val="24"/>
        </w:rPr>
        <w:lastRenderedPageBreak/>
        <w:t>Mendes Santana e do Instituto Federal da Paraíba, Professora Ariana Silva Guimarães, ambos 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39" w:name="_Toc446862526"/>
      <w:r>
        <w:t xml:space="preserve">Figura </w:t>
      </w:r>
      <w:r w:rsidR="006F4204">
        <w:fldChar w:fldCharType="begin"/>
      </w:r>
      <w:r w:rsidR="006F4204">
        <w:instrText xml:space="preserve"> SEQ Figura \* ARABIC </w:instrText>
      </w:r>
      <w:r w:rsidR="006F4204">
        <w:fldChar w:fldCharType="separate"/>
      </w:r>
      <w:r w:rsidR="007C1007">
        <w:rPr>
          <w:noProof/>
        </w:rPr>
        <w:t>20</w:t>
      </w:r>
      <w:r w:rsidR="006F4204">
        <w:rPr>
          <w:noProof/>
        </w:rPr>
        <w:fldChar w:fldCharType="end"/>
      </w:r>
      <w:r>
        <w:t xml:space="preserve"> </w:t>
      </w:r>
      <w:r w:rsidRPr="00027365">
        <w:t>Participantes do Curso de Pescador Profissional Nível 1</w:t>
      </w:r>
      <w:bookmarkEnd w:id="139"/>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w:t>
      </w:r>
      <w:proofErr w:type="spellStart"/>
      <w:r w:rsidRPr="00471461">
        <w:rPr>
          <w:rFonts w:eastAsia="Times New Roman" w:cs="Calibri"/>
          <w:szCs w:val="24"/>
          <w:lang w:eastAsia="ar-SA"/>
        </w:rPr>
        <w:t>aquaviários</w:t>
      </w:r>
      <w:proofErr w:type="spellEnd"/>
      <w:r w:rsidRPr="00471461">
        <w:rPr>
          <w:rFonts w:eastAsia="Times New Roman" w:cs="Calibri"/>
          <w:szCs w:val="24"/>
          <w:lang w:eastAsia="ar-SA"/>
        </w:rPr>
        <w:t xml:space="preserve">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40" w:name="_Toc446862527"/>
      <w:r>
        <w:lastRenderedPageBreak/>
        <w:t xml:space="preserve">Figura </w:t>
      </w:r>
      <w:r w:rsidR="006F4204">
        <w:fldChar w:fldCharType="begin"/>
      </w:r>
      <w:r w:rsidR="006F4204">
        <w:instrText xml:space="preserve"> SEQ Figura \* ARABIC </w:instrText>
      </w:r>
      <w:r w:rsidR="006F4204">
        <w:fldChar w:fldCharType="separate"/>
      </w:r>
      <w:r w:rsidR="00BA57B6">
        <w:rPr>
          <w:noProof/>
        </w:rPr>
        <w:t>21</w:t>
      </w:r>
      <w:r w:rsidR="006F4204">
        <w:rPr>
          <w:noProof/>
        </w:rPr>
        <w:fldChar w:fldCharType="end"/>
      </w:r>
      <w:r>
        <w:t xml:space="preserve"> </w:t>
      </w:r>
      <w:r w:rsidRPr="00282538">
        <w:t>Certificação da 1º turma do Curso POP N1</w:t>
      </w:r>
      <w:bookmarkEnd w:id="140"/>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0D48CE46"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41" w:name="_Toc447111043"/>
      <w:r>
        <w:t xml:space="preserve">Tabela </w:t>
      </w:r>
      <w:r w:rsidR="006F4204">
        <w:fldChar w:fldCharType="begin"/>
      </w:r>
      <w:r w:rsidR="006F4204">
        <w:instrText xml:space="preserve"> SEQ Tabela \* ARABIC </w:instrText>
      </w:r>
      <w:r w:rsidR="006F4204">
        <w:fldChar w:fldCharType="separate"/>
      </w:r>
      <w:r w:rsidR="00BA57B6">
        <w:rPr>
          <w:noProof/>
        </w:rPr>
        <w:t>24</w:t>
      </w:r>
      <w:r w:rsidR="006F4204">
        <w:rPr>
          <w:noProof/>
        </w:rPr>
        <w:fldChar w:fldCharType="end"/>
      </w:r>
      <w:r w:rsidR="00C92756">
        <w:rPr>
          <w:noProof/>
        </w:rPr>
        <w:t xml:space="preserve"> </w:t>
      </w:r>
      <w:r w:rsidR="00D30EBE">
        <w:t>Ações desenvolvida</w:t>
      </w:r>
      <w:r w:rsidRPr="00AE05B8">
        <w:t>s no Campus Maués</w:t>
      </w:r>
      <w:bookmarkEnd w:id="141"/>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5"/>
        <w:gridCol w:w="2498"/>
        <w:gridCol w:w="1339"/>
        <w:gridCol w:w="1199"/>
        <w:gridCol w:w="1694"/>
        <w:gridCol w:w="1360"/>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634F9019" w:rsidR="00145206" w:rsidRPr="00976C36" w:rsidRDefault="00D42E21"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w:t>
            </w:r>
            <w:r w:rsidR="00976C36"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6573A2AC"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19AA1ACB"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472BCB58" w14:textId="2034839E"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2DD2A1C8" w:rsidR="00145206" w:rsidRPr="00976C36" w:rsidRDefault="007C1007" w:rsidP="00145206">
            <w:pPr>
              <w:suppressAutoHyphens/>
              <w:spacing w:after="0" w:line="240" w:lineRule="auto"/>
              <w:jc w:val="center"/>
              <w:rPr>
                <w:rFonts w:eastAsia="Times New Roman"/>
                <w:sz w:val="20"/>
                <w:szCs w:val="20"/>
                <w:lang w:eastAsia="ar-SA"/>
              </w:rPr>
            </w:pPr>
            <w:r>
              <w:rPr>
                <w:rFonts w:eastAsia="Times New Roman"/>
                <w:sz w:val="20"/>
                <w:szCs w:val="20"/>
                <w:lang w:eastAsia="ar-SA"/>
              </w:rPr>
              <w:t>-</w:t>
            </w: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Rendimento da composição proximal de filé de </w:t>
            </w:r>
            <w:proofErr w:type="spellStart"/>
            <w:r w:rsidRPr="00976C36">
              <w:rPr>
                <w:rFonts w:eastAsia="Times New Roman"/>
                <w:sz w:val="20"/>
                <w:szCs w:val="20"/>
                <w:lang w:eastAsia="ar-SA"/>
              </w:rPr>
              <w:t>mapará</w:t>
            </w:r>
            <w:proofErr w:type="spellEnd"/>
            <w:r w:rsidRPr="00976C36">
              <w:rPr>
                <w:rFonts w:eastAsia="Times New Roman"/>
                <w:sz w:val="20"/>
                <w:szCs w:val="20"/>
                <w:lang w:eastAsia="ar-SA"/>
              </w:rPr>
              <w:t xml:space="preserve"> “</w:t>
            </w:r>
            <w:proofErr w:type="spellStart"/>
            <w:r w:rsidR="006F4204">
              <w:fldChar w:fldCharType="begin"/>
            </w:r>
            <w:r w:rsidR="006F4204">
              <w:instrText xml:space="preserve"> HYPERLINK "https://www.google.com.br/search?q=hypophthalmus&amp;spell=1&amp;sa=X&amp;ved=0CBoQBSgAahUKEwjb04jjjYvJAhXFh5AKHckPBEg" </w:instrText>
            </w:r>
            <w:r w:rsidR="006F4204">
              <w:fldChar w:fldCharType="separate"/>
            </w:r>
            <w:r w:rsidRPr="00976C36">
              <w:rPr>
                <w:rFonts w:eastAsia="Times New Roman"/>
                <w:i/>
                <w:sz w:val="20"/>
                <w:szCs w:val="20"/>
                <w:lang w:eastAsia="ar-SA"/>
              </w:rPr>
              <w:t>hypophthalmus</w:t>
            </w:r>
            <w:proofErr w:type="spellEnd"/>
            <w:r w:rsidR="006F4204">
              <w:rPr>
                <w:rFonts w:eastAsia="Times New Roman"/>
                <w:i/>
                <w:sz w:val="20"/>
                <w:szCs w:val="20"/>
                <w:lang w:eastAsia="ar-SA"/>
              </w:rPr>
              <w:fldChar w:fldCharType="end"/>
            </w:r>
            <w:r w:rsidRPr="00976C36">
              <w:rPr>
                <w:rFonts w:eastAsia="Times New Roman"/>
                <w:i/>
                <w:sz w:val="20"/>
                <w:szCs w:val="20"/>
                <w:lang w:eastAsia="ar-SA"/>
              </w:rPr>
              <w:t xml:space="preserve"> </w:t>
            </w:r>
            <w:proofErr w:type="spellStart"/>
            <w:r w:rsidRPr="00976C36">
              <w:rPr>
                <w:rFonts w:eastAsia="Times New Roman"/>
                <w:sz w:val="20"/>
                <w:szCs w:val="20"/>
                <w:lang w:eastAsia="ar-SA"/>
              </w:rPr>
              <w:t>sp</w:t>
            </w:r>
            <w:proofErr w:type="spellEnd"/>
            <w:r w:rsidRPr="00976C36">
              <w:rPr>
                <w:rFonts w:eastAsia="Times New Roman"/>
                <w:sz w:val="20"/>
                <w:szCs w:val="20"/>
                <w:lang w:eastAsia="ar-SA"/>
              </w:rPr>
              <w:t>”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proofErr w:type="spellStart"/>
            <w:r w:rsidRPr="00976C36">
              <w:rPr>
                <w:rFonts w:eastAsia="Times New Roman"/>
                <w:sz w:val="20"/>
                <w:szCs w:val="20"/>
                <w:lang w:eastAsia="ar-SA"/>
              </w:rPr>
              <w:t>Xxxxxxx</w:t>
            </w:r>
            <w:proofErr w:type="spellEnd"/>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0004CA5A" w14:textId="651079E5" w:rsidR="004C1730" w:rsidRDefault="004C1730" w:rsidP="004C1730">
      <w:pPr>
        <w:pStyle w:val="Legenda"/>
        <w:keepNext/>
      </w:pPr>
      <w:bookmarkStart w:id="142" w:name="_Toc447111044"/>
      <w:r>
        <w:t xml:space="preserve">Tabela </w:t>
      </w:r>
      <w:r w:rsidR="006F4204">
        <w:fldChar w:fldCharType="begin"/>
      </w:r>
      <w:r w:rsidR="006F4204">
        <w:instrText xml:space="preserve"> SEQ Tabela \* ARABIC </w:instrText>
      </w:r>
      <w:r w:rsidR="006F4204">
        <w:fldChar w:fldCharType="separate"/>
      </w:r>
      <w:r w:rsidR="00BA57B6">
        <w:rPr>
          <w:noProof/>
        </w:rPr>
        <w:t>25</w:t>
      </w:r>
      <w:r w:rsidR="006F4204">
        <w:rPr>
          <w:noProof/>
        </w:rPr>
        <w:fldChar w:fldCharType="end"/>
      </w:r>
      <w:r>
        <w:t xml:space="preserve"> </w:t>
      </w:r>
      <w:r w:rsidR="00D30EBE">
        <w:t>Ações desenvolvida</w:t>
      </w:r>
      <w:r w:rsidRPr="008679BD">
        <w:t>s no Campus Tabatinga</w:t>
      </w:r>
      <w:bookmarkEnd w:id="1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7"/>
        <w:gridCol w:w="1915"/>
        <w:gridCol w:w="1777"/>
        <w:gridCol w:w="1128"/>
        <w:gridCol w:w="1316"/>
        <w:gridCol w:w="688"/>
        <w:gridCol w:w="638"/>
        <w:gridCol w:w="628"/>
        <w:gridCol w:w="628"/>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N</w:t>
            </w:r>
            <w:r w:rsidR="00F74004" w:rsidRPr="00D42E21">
              <w:rPr>
                <w:rFonts w:eastAsia="Times New Roman"/>
                <w:b/>
                <w:sz w:val="20"/>
                <w:szCs w:val="20"/>
                <w:lang w:eastAsia="ar-SA"/>
              </w:rPr>
              <w:t>ome</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w:t>
            </w:r>
            <w:r w:rsidR="00F74004" w:rsidRPr="00D42E21">
              <w:rPr>
                <w:rFonts w:eastAsia="Times New Roman"/>
                <w:b/>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O</w:t>
            </w:r>
            <w:r w:rsidR="00F74004" w:rsidRPr="00D42E21">
              <w:rPr>
                <w:rFonts w:eastAsia="Times New Roman"/>
                <w:b/>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w:t>
            </w:r>
            <w:r w:rsidR="00F74004" w:rsidRPr="00D42E21">
              <w:rPr>
                <w:rFonts w:eastAsia="Times New Roman"/>
                <w:b/>
                <w:sz w:val="20"/>
                <w:szCs w:val="20"/>
                <w:lang w:eastAsia="ar-SA"/>
              </w:rPr>
              <w:t>ata</w:t>
            </w:r>
            <w:r w:rsidRPr="00D42E21">
              <w:rPr>
                <w:rFonts w:eastAsia="Times New Roman"/>
                <w:b/>
                <w:sz w:val="20"/>
                <w:szCs w:val="20"/>
                <w:lang w:eastAsia="ar-SA"/>
              </w:rPr>
              <w:t>/</w:t>
            </w:r>
          </w:p>
          <w:p w14:paraId="6F6B1EB5"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P</w:t>
            </w:r>
            <w:r w:rsidR="00F74004" w:rsidRPr="00D42E21">
              <w:rPr>
                <w:rFonts w:eastAsia="Times New Roman"/>
                <w:b/>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L</w:t>
            </w:r>
            <w:r w:rsidR="00E05703" w:rsidRPr="00D42E21">
              <w:rPr>
                <w:rFonts w:eastAsia="Times New Roman"/>
                <w:b/>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D42E21" w:rsidRDefault="004C1730" w:rsidP="004C1730">
            <w:pPr>
              <w:tabs>
                <w:tab w:val="left" w:pos="1114"/>
                <w:tab w:val="center" w:pos="1593"/>
              </w:tabs>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Q</w:t>
            </w:r>
            <w:r w:rsidR="00F74004" w:rsidRPr="00D42E21">
              <w:rPr>
                <w:rFonts w:eastAsia="Times New Roman"/>
                <w:b/>
                <w:sz w:val="20"/>
                <w:szCs w:val="20"/>
                <w:lang w:eastAsia="ar-SA"/>
              </w:rPr>
              <w:t>uantitativo</w:t>
            </w:r>
            <w:r w:rsidRPr="00D42E21">
              <w:rPr>
                <w:rFonts w:eastAsia="Times New Roman"/>
                <w:b/>
                <w:sz w:val="20"/>
                <w:szCs w:val="20"/>
                <w:lang w:eastAsia="ar-SA"/>
              </w:rPr>
              <w:t xml:space="preserve"> </w:t>
            </w:r>
            <w:r w:rsidR="00F74004" w:rsidRPr="00D42E21">
              <w:rPr>
                <w:rFonts w:eastAsia="Times New Roman"/>
                <w:b/>
                <w:sz w:val="20"/>
                <w:szCs w:val="20"/>
                <w:lang w:eastAsia="ar-SA"/>
              </w:rPr>
              <w:t>do</w:t>
            </w:r>
            <w:r w:rsidRPr="00D42E21">
              <w:rPr>
                <w:rFonts w:eastAsia="Times New Roman"/>
                <w:b/>
                <w:sz w:val="20"/>
                <w:szCs w:val="20"/>
                <w:lang w:eastAsia="ar-SA"/>
              </w:rPr>
              <w:t xml:space="preserve"> P</w:t>
            </w:r>
            <w:r w:rsidR="00F74004" w:rsidRPr="00D42E21">
              <w:rPr>
                <w:rFonts w:eastAsia="Times New Roman"/>
                <w:b/>
                <w:sz w:val="20"/>
                <w:szCs w:val="20"/>
                <w:lang w:eastAsia="ar-SA"/>
              </w:rPr>
              <w:t>úblico</w:t>
            </w:r>
            <w:r w:rsidRPr="00D42E21">
              <w:rPr>
                <w:rFonts w:eastAsia="Times New Roman"/>
                <w:b/>
                <w:sz w:val="20"/>
                <w:szCs w:val="20"/>
                <w:lang w:eastAsia="ar-SA"/>
              </w:rPr>
              <w:t xml:space="preserve"> A</w:t>
            </w:r>
            <w:r w:rsidR="00F74004" w:rsidRPr="00D42E21">
              <w:rPr>
                <w:rFonts w:eastAsia="Times New Roman"/>
                <w:b/>
                <w:sz w:val="20"/>
                <w:szCs w:val="20"/>
                <w:lang w:eastAsia="ar-SA"/>
              </w:rPr>
              <w:t>lvo</w:t>
            </w:r>
          </w:p>
        </w:tc>
      </w:tr>
      <w:tr w:rsidR="004C1730" w:rsidRPr="004C1730" w14:paraId="434F4375" w14:textId="77777777" w:rsidTr="00D42E21">
        <w:trPr>
          <w:trHeight w:hRule="exact" w:val="284"/>
          <w:tblHeader/>
          <w:jc w:val="center"/>
        </w:trPr>
        <w:tc>
          <w:tcPr>
            <w:tcW w:w="343" w:type="pct"/>
            <w:vMerge/>
            <w:shd w:val="clear" w:color="auto" w:fill="auto"/>
            <w:vAlign w:val="center"/>
          </w:tcPr>
          <w:p w14:paraId="2403D0D3"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85" w:type="pct"/>
            <w:vMerge/>
            <w:shd w:val="clear" w:color="auto" w:fill="auto"/>
            <w:vAlign w:val="center"/>
          </w:tcPr>
          <w:p w14:paraId="416F0725"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1096" w:type="pct"/>
            <w:vMerge/>
          </w:tcPr>
          <w:p w14:paraId="5B71DD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3A55CBC6"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616" w:type="pct"/>
            <w:vMerge/>
            <w:shd w:val="clear" w:color="auto" w:fill="auto"/>
            <w:vAlign w:val="center"/>
          </w:tcPr>
          <w:p w14:paraId="0877326A" w14:textId="77777777" w:rsidR="004C1730" w:rsidRPr="00D42E21" w:rsidRDefault="004C1730" w:rsidP="004C1730">
            <w:pPr>
              <w:suppressAutoHyphens/>
              <w:spacing w:after="0" w:line="240" w:lineRule="auto"/>
              <w:jc w:val="center"/>
              <w:rPr>
                <w:rFonts w:eastAsia="Times New Roman"/>
                <w:b/>
                <w:sz w:val="20"/>
                <w:szCs w:val="20"/>
                <w:lang w:eastAsia="ar-SA"/>
              </w:rPr>
            </w:pPr>
          </w:p>
        </w:tc>
        <w:tc>
          <w:tcPr>
            <w:tcW w:w="493" w:type="pct"/>
            <w:shd w:val="clear" w:color="auto" w:fill="auto"/>
            <w:vAlign w:val="center"/>
          </w:tcPr>
          <w:p w14:paraId="5FD5CAEC"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DOC</w:t>
            </w:r>
          </w:p>
        </w:tc>
        <w:tc>
          <w:tcPr>
            <w:tcW w:w="466" w:type="pct"/>
            <w:shd w:val="clear" w:color="auto" w:fill="auto"/>
            <w:vAlign w:val="center"/>
          </w:tcPr>
          <w:p w14:paraId="27D6A557"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DIS</w:t>
            </w:r>
          </w:p>
        </w:tc>
        <w:tc>
          <w:tcPr>
            <w:tcW w:w="356" w:type="pct"/>
            <w:shd w:val="clear" w:color="auto" w:fill="auto"/>
            <w:vAlign w:val="center"/>
          </w:tcPr>
          <w:p w14:paraId="7091B9C4"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TEC</w:t>
            </w:r>
          </w:p>
        </w:tc>
        <w:tc>
          <w:tcPr>
            <w:tcW w:w="329" w:type="pct"/>
            <w:shd w:val="clear" w:color="auto" w:fill="auto"/>
            <w:vAlign w:val="center"/>
          </w:tcPr>
          <w:p w14:paraId="21909921" w14:textId="77777777" w:rsidR="004C1730" w:rsidRPr="00D42E21" w:rsidRDefault="004C1730" w:rsidP="004C1730">
            <w:pPr>
              <w:suppressAutoHyphens/>
              <w:spacing w:after="0" w:line="240" w:lineRule="auto"/>
              <w:jc w:val="center"/>
              <w:rPr>
                <w:rFonts w:eastAsia="Times New Roman"/>
                <w:b/>
                <w:sz w:val="20"/>
                <w:szCs w:val="20"/>
                <w:lang w:eastAsia="ar-SA"/>
              </w:rPr>
            </w:pPr>
            <w:r w:rsidRPr="00D42E21">
              <w:rPr>
                <w:rFonts w:eastAsia="Times New Roman"/>
                <w:b/>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031F5E5C"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através de cooperação técnica os servidores da </w:t>
            </w:r>
            <w:proofErr w:type="spellStart"/>
            <w:r w:rsidRPr="004C1730">
              <w:rPr>
                <w:rFonts w:eastAsia="Times New Roman"/>
                <w:sz w:val="20"/>
                <w:szCs w:val="20"/>
                <w:lang w:eastAsia="ar-SA"/>
              </w:rPr>
              <w:t>Unloc</w:t>
            </w:r>
            <w:proofErr w:type="spellEnd"/>
            <w:r w:rsidRPr="004C1730">
              <w:rPr>
                <w:rFonts w:eastAsia="Times New Roman"/>
                <w:sz w:val="20"/>
                <w:szCs w:val="20"/>
                <w:lang w:eastAsia="ar-SA"/>
              </w:rPr>
              <w:t xml:space="preserve">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w:t>
            </w:r>
            <w:r w:rsidR="007C1007">
              <w:rPr>
                <w:rFonts w:eastAsia="Times New Roman"/>
                <w:sz w:val="20"/>
                <w:szCs w:val="20"/>
                <w:lang w:eastAsia="ar-SA"/>
              </w:rPr>
              <w:t>limentos para financiamentos ru</w:t>
            </w:r>
            <w:r w:rsidRPr="004C1730">
              <w:rPr>
                <w:rFonts w:eastAsia="Times New Roman"/>
                <w:sz w:val="20"/>
                <w:szCs w:val="20"/>
                <w:lang w:eastAsia="ar-SA"/>
              </w:rPr>
              <w:t>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proofErr w:type="spellStart"/>
            <w:r w:rsidR="00E20703" w:rsidRPr="004C1730">
              <w:rPr>
                <w:rFonts w:eastAsia="Times New Roman"/>
                <w:sz w:val="20"/>
                <w:szCs w:val="20"/>
                <w:lang w:eastAsia="ar-SA"/>
              </w:rPr>
              <w:t>Balbina</w:t>
            </w:r>
            <w:proofErr w:type="spellEnd"/>
            <w:r w:rsidR="00E20703" w:rsidRPr="004C1730">
              <w:rPr>
                <w:rFonts w:eastAsia="Times New Roman"/>
                <w:sz w:val="20"/>
                <w:szCs w:val="20"/>
                <w:lang w:eastAsia="ar-SA"/>
              </w:rPr>
              <w:t>)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comunidade Cristo Rei e 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 Cristo Rei, Município de 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w:t>
            </w:r>
            <w:proofErr w:type="spellStart"/>
            <w:r w:rsidRPr="004C1730">
              <w:rPr>
                <w:rFonts w:eastAsia="Times New Roman"/>
                <w:sz w:val="20"/>
                <w:szCs w:val="20"/>
                <w:lang w:eastAsia="ar-SA"/>
              </w:rPr>
              <w:t>Eja</w:t>
            </w:r>
            <w:proofErr w:type="spellEnd"/>
            <w:r w:rsidRPr="004C1730">
              <w:rPr>
                <w:rFonts w:eastAsia="Times New Roman"/>
                <w:sz w:val="20"/>
                <w:szCs w:val="20"/>
                <w:lang w:eastAsia="ar-SA"/>
              </w:rPr>
              <w:t xml:space="preserve">.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Verificar o perfil da comercialização de pescado no município de Tabatinga, bem como a diversidade de </w:t>
            </w:r>
            <w:proofErr w:type="spellStart"/>
            <w:r w:rsidRPr="004C1730">
              <w:rPr>
                <w:rFonts w:eastAsia="Times New Roman"/>
                <w:sz w:val="20"/>
                <w:szCs w:val="20"/>
                <w:lang w:eastAsia="ar-SA"/>
              </w:rPr>
              <w:t>epécies</w:t>
            </w:r>
            <w:proofErr w:type="spellEnd"/>
            <w:r w:rsidRPr="004C1730">
              <w:rPr>
                <w:rFonts w:eastAsia="Times New Roman"/>
                <w:sz w:val="20"/>
                <w:szCs w:val="20"/>
                <w:lang w:eastAsia="ar-SA"/>
              </w:rPr>
              <w:t xml:space="preserve">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Parceria do </w:t>
            </w:r>
            <w:proofErr w:type="spellStart"/>
            <w:r w:rsidRPr="004C1730">
              <w:rPr>
                <w:rFonts w:eastAsia="Times New Roman"/>
                <w:sz w:val="20"/>
                <w:szCs w:val="20"/>
                <w:lang w:eastAsia="ar-SA"/>
              </w:rPr>
              <w:t>Ifam</w:t>
            </w:r>
            <w:proofErr w:type="spellEnd"/>
            <w:r w:rsidRPr="004C1730">
              <w:rPr>
                <w:rFonts w:eastAsia="Times New Roman"/>
                <w:sz w:val="20"/>
                <w:szCs w:val="20"/>
                <w:lang w:eastAsia="ar-SA"/>
              </w:rPr>
              <w:t xml:space="preserve"> no acordo de pesca através do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w:t>
            </w:r>
            <w:r w:rsidRPr="004C1730">
              <w:rPr>
                <w:rFonts w:eastAsia="Times New Roman"/>
                <w:sz w:val="20"/>
                <w:szCs w:val="20"/>
                <w:lang w:eastAsia="ar-SA"/>
              </w:rPr>
              <w:lastRenderedPageBreak/>
              <w:t>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lastRenderedPageBreak/>
              <w:t xml:space="preserve">Reunião nas Comunidades São Rafael e São Gabriel e visita ao </w:t>
            </w:r>
            <w:r w:rsidRPr="004C1730">
              <w:rPr>
                <w:rFonts w:eastAsia="Times New Roman"/>
                <w:sz w:val="20"/>
                <w:szCs w:val="20"/>
                <w:lang w:eastAsia="ar-SA"/>
              </w:rPr>
              <w:lastRenderedPageBreak/>
              <w:t>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Comunidades São Rafael e São Gabriel, no Município </w:t>
            </w:r>
            <w:r w:rsidRPr="004C1730">
              <w:rPr>
                <w:rFonts w:eastAsia="Times New Roman"/>
                <w:sz w:val="20"/>
                <w:szCs w:val="20"/>
                <w:lang w:eastAsia="ar-SA"/>
              </w:rPr>
              <w:lastRenderedPageBreak/>
              <w:t>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w:t>
            </w:r>
            <w:proofErr w:type="spellStart"/>
            <w:r w:rsidRPr="004C1730">
              <w:rPr>
                <w:rFonts w:eastAsia="Times New Roman"/>
                <w:sz w:val="20"/>
                <w:szCs w:val="20"/>
                <w:lang w:eastAsia="ar-SA"/>
              </w:rPr>
              <w:t>Georreferenciamento</w:t>
            </w:r>
            <w:proofErr w:type="spellEnd"/>
            <w:r w:rsidRPr="004C1730">
              <w:rPr>
                <w:rFonts w:eastAsia="Times New Roman"/>
                <w:sz w:val="20"/>
                <w:szCs w:val="20"/>
                <w:lang w:eastAsia="ar-SA"/>
              </w:rPr>
              <w:t xml:space="preserve">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Apresentação de </w:t>
            </w:r>
            <w:proofErr w:type="spellStart"/>
            <w:r w:rsidRPr="004C1730">
              <w:rPr>
                <w:rFonts w:eastAsia="Times New Roman"/>
                <w:sz w:val="20"/>
                <w:szCs w:val="20"/>
                <w:lang w:eastAsia="ar-SA"/>
              </w:rPr>
              <w:t>Pibic</w:t>
            </w:r>
            <w:proofErr w:type="spellEnd"/>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Limnologia – Cultivo de </w:t>
            </w:r>
            <w:proofErr w:type="spellStart"/>
            <w:r w:rsidRPr="004C1730">
              <w:rPr>
                <w:rFonts w:eastAsia="Times New Roman"/>
                <w:sz w:val="20"/>
                <w:szCs w:val="20"/>
                <w:lang w:eastAsia="ar-SA"/>
              </w:rPr>
              <w:t>Fitoplanctons</w:t>
            </w:r>
            <w:proofErr w:type="spellEnd"/>
            <w:r w:rsidRPr="004C1730">
              <w:rPr>
                <w:rFonts w:eastAsia="Times New Roman"/>
                <w:sz w:val="20"/>
                <w:szCs w:val="20"/>
                <w:lang w:eastAsia="ar-SA"/>
              </w:rPr>
              <w:t>.</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integrando os parâmetros a </w:t>
            </w:r>
            <w:proofErr w:type="spellStart"/>
            <w:r w:rsidRPr="004C1730">
              <w:rPr>
                <w:rFonts w:eastAsia="Times New Roman"/>
                <w:sz w:val="20"/>
                <w:szCs w:val="20"/>
                <w:lang w:eastAsia="ar-SA"/>
              </w:rPr>
              <w:t>físico-quimico</w:t>
            </w:r>
            <w:proofErr w:type="spellEnd"/>
            <w:r w:rsidRPr="004C1730">
              <w:rPr>
                <w:rFonts w:eastAsia="Times New Roman"/>
                <w:sz w:val="20"/>
                <w:szCs w:val="20"/>
                <w:lang w:eastAsia="ar-SA"/>
              </w:rPr>
              <w:t xml:space="preserve">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43" w:name="_Toc447111045"/>
      <w:r>
        <w:t xml:space="preserve">Tabela </w:t>
      </w:r>
      <w:r w:rsidR="006F4204">
        <w:fldChar w:fldCharType="begin"/>
      </w:r>
      <w:r w:rsidR="006F4204">
        <w:instrText xml:space="preserve"> SEQ Tabela \* ARABIC </w:instrText>
      </w:r>
      <w:r w:rsidR="006F4204">
        <w:fldChar w:fldCharType="separate"/>
      </w:r>
      <w:r w:rsidR="00BA57B6">
        <w:rPr>
          <w:noProof/>
        </w:rPr>
        <w:t>26</w:t>
      </w:r>
      <w:r w:rsidR="006F4204">
        <w:rPr>
          <w:noProof/>
        </w:rPr>
        <w:fldChar w:fldCharType="end"/>
      </w:r>
      <w:r>
        <w:t xml:space="preserve"> </w:t>
      </w:r>
      <w:r w:rsidR="00D30EBE">
        <w:t>Ações desenvolvida</w:t>
      </w:r>
      <w:r w:rsidRPr="002A5AD0">
        <w:t>s no Campus Parintins</w:t>
      </w:r>
      <w:bookmarkEnd w:id="1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47"/>
        <w:gridCol w:w="2192"/>
        <w:gridCol w:w="1600"/>
        <w:gridCol w:w="1209"/>
        <w:gridCol w:w="1209"/>
        <w:gridCol w:w="645"/>
        <w:gridCol w:w="644"/>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 xml:space="preserve">V Semana de Recursos </w:t>
            </w:r>
            <w:r w:rsidRPr="00CA378B">
              <w:rPr>
                <w:rFonts w:eastAsia="Times New Roman"/>
                <w:sz w:val="20"/>
                <w:szCs w:val="20"/>
                <w:lang w:eastAsia="ar-SA"/>
              </w:rPr>
              <w:lastRenderedPageBreak/>
              <w:t>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 xml:space="preserve">Divulgar os </w:t>
            </w:r>
            <w:r w:rsidRPr="00CA378B">
              <w:rPr>
                <w:rFonts w:eastAsia="Times New Roman"/>
                <w:sz w:val="20"/>
                <w:szCs w:val="20"/>
                <w:lang w:eastAsia="ar-SA"/>
              </w:rPr>
              <w:lastRenderedPageBreak/>
              <w:t>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 xml:space="preserve">27 a </w:t>
            </w:r>
            <w:r w:rsidRPr="00CA378B">
              <w:rPr>
                <w:rFonts w:eastAsia="Times New Roman"/>
                <w:sz w:val="20"/>
                <w:szCs w:val="20"/>
                <w:lang w:eastAsia="ar-SA"/>
              </w:rPr>
              <w:lastRenderedPageBreak/>
              <w:t>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 xml:space="preserve">Campus </w:t>
            </w:r>
            <w:r w:rsidRPr="00CA378B">
              <w:rPr>
                <w:rFonts w:eastAsia="Times New Roman"/>
                <w:sz w:val="20"/>
                <w:szCs w:val="20"/>
                <w:lang w:eastAsia="ar-SA"/>
              </w:rPr>
              <w:lastRenderedPageBreak/>
              <w:t>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5</w:t>
            </w:r>
          </w:p>
        </w:tc>
        <w:tc>
          <w:tcPr>
            <w:tcW w:w="1212" w:type="pct"/>
            <w:shd w:val="clear" w:color="auto" w:fill="auto"/>
            <w:vAlign w:val="center"/>
          </w:tcPr>
          <w:p w14:paraId="25FCBCDD" w14:textId="12DF1A3D" w:rsidR="00CA378B" w:rsidRPr="00CA378B" w:rsidRDefault="00CA378B" w:rsidP="00D42E21">
            <w:pPr>
              <w:suppressAutoHyphens/>
              <w:autoSpaceDE w:val="0"/>
              <w:autoSpaceDN w:val="0"/>
              <w:adjustRightInd w:val="0"/>
              <w:spacing w:after="0"/>
              <w:rPr>
                <w:rFonts w:eastAsia="Times New Roman"/>
                <w:sz w:val="20"/>
                <w:szCs w:val="20"/>
                <w:lang w:eastAsia="ar-SA"/>
              </w:rPr>
            </w:pPr>
            <w:r w:rsidRPr="00CA378B">
              <w:rPr>
                <w:rFonts w:eastAsia="Times New Roman"/>
                <w:sz w:val="20"/>
                <w:szCs w:val="20"/>
                <w:lang w:eastAsia="ar-SA"/>
              </w:rPr>
              <w:t xml:space="preserve">Minicurso Piscicultura Familiar (Ocorrido durante VI SNCT, inserido no Projeto: Socialização da Ciência, Tecnologia e Inovação sobre Criação de Peixes no Amazonas, </w:t>
            </w:r>
            <w:r w:rsidR="00D42E21" w:rsidRPr="00CA378B">
              <w:rPr>
                <w:rFonts w:eastAsia="Times New Roman"/>
                <w:sz w:val="20"/>
                <w:szCs w:val="20"/>
                <w:lang w:eastAsia="ar-SA"/>
              </w:rPr>
              <w:t>coordenado</w:t>
            </w:r>
            <w:r w:rsidRPr="00CA378B">
              <w:rPr>
                <w:rFonts w:eastAsia="Times New Roman"/>
                <w:sz w:val="20"/>
                <w:szCs w:val="20"/>
                <w:lang w:eastAsia="ar-SA"/>
              </w:rPr>
              <w:t xml:space="preserve">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44" w:name="_Toc447111046"/>
      <w:r>
        <w:t xml:space="preserve">Tabela </w:t>
      </w:r>
      <w:r w:rsidR="006F4204">
        <w:fldChar w:fldCharType="begin"/>
      </w:r>
      <w:r w:rsidR="006F4204">
        <w:instrText xml:space="preserve"> SEQ Tabela \* ARABIC </w:instrText>
      </w:r>
      <w:r w:rsidR="006F4204">
        <w:fldChar w:fldCharType="separate"/>
      </w:r>
      <w:r w:rsidR="00BA57B6">
        <w:rPr>
          <w:noProof/>
        </w:rPr>
        <w:t>27</w:t>
      </w:r>
      <w:r w:rsidR="006F4204">
        <w:rPr>
          <w:noProof/>
        </w:rPr>
        <w:fldChar w:fldCharType="end"/>
      </w:r>
      <w:r>
        <w:t xml:space="preserve"> </w:t>
      </w:r>
      <w:r w:rsidR="00D30EBE">
        <w:t>Ações desenvolvida</w:t>
      </w:r>
      <w:r w:rsidRPr="00137BA1">
        <w:t>s no Campus Parintins</w:t>
      </w:r>
      <w:bookmarkEnd w:id="144"/>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62"/>
        <w:gridCol w:w="1305"/>
        <w:gridCol w:w="1908"/>
        <w:gridCol w:w="1103"/>
        <w:gridCol w:w="25"/>
        <w:gridCol w:w="1779"/>
        <w:gridCol w:w="20"/>
        <w:gridCol w:w="782"/>
        <w:gridCol w:w="12"/>
        <w:gridCol w:w="1155"/>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D42E21">
            <w:pPr>
              <w:suppressAutoHyphens/>
              <w:spacing w:after="0" w:line="240" w:lineRule="auto"/>
              <w:rPr>
                <w:rFonts w:eastAsia="Times New Roman"/>
                <w:sz w:val="20"/>
                <w:szCs w:val="20"/>
                <w:lang w:eastAsia="ar-SA"/>
              </w:rPr>
            </w:pPr>
            <w:r w:rsidRPr="0038593C">
              <w:rPr>
                <w:rFonts w:eastAsia="Times New Roman"/>
                <w:sz w:val="20"/>
                <w:szCs w:val="20"/>
                <w:lang w:eastAsia="ar-SA"/>
              </w:rPr>
              <w:t>Divulgar as principais atividades agropecuárias desenvolvidas em Parintins, bem como oportunizar os produtores à participação em 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45" w:name="_Toc447111047"/>
      <w:r>
        <w:t xml:space="preserve">Tabela </w:t>
      </w:r>
      <w:r w:rsidR="006F4204">
        <w:fldChar w:fldCharType="begin"/>
      </w:r>
      <w:r w:rsidR="006F4204">
        <w:instrText xml:space="preserve"> SEQ Tabela \* ARABIC </w:instrText>
      </w:r>
      <w:r w:rsidR="006F4204">
        <w:fldChar w:fldCharType="separate"/>
      </w:r>
      <w:r w:rsidR="00BA57B6">
        <w:rPr>
          <w:noProof/>
        </w:rPr>
        <w:t>28</w:t>
      </w:r>
      <w:r w:rsidR="006F4204">
        <w:rPr>
          <w:noProof/>
        </w:rPr>
        <w:fldChar w:fldCharType="end"/>
      </w:r>
      <w:r>
        <w:t xml:space="preserve"> </w:t>
      </w:r>
      <w:r w:rsidRPr="00B4357B">
        <w:t>Ações desenvolvidos no Campus Lábrea</w:t>
      </w:r>
      <w:bookmarkEnd w:id="145"/>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4"/>
        <w:gridCol w:w="1683"/>
        <w:gridCol w:w="1404"/>
        <w:gridCol w:w="1340"/>
        <w:gridCol w:w="1650"/>
        <w:gridCol w:w="1894"/>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12A61D9A"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r w:rsidR="002C3737" w:rsidRPr="006D735D">
              <w:rPr>
                <w:rFonts w:eastAsia="Times New Roman"/>
                <w:sz w:val="20"/>
                <w:szCs w:val="20"/>
                <w:lang w:eastAsia="ar-SA"/>
              </w:rPr>
              <w:t>Município</w:t>
            </w:r>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r>
        <w:br w:type="page"/>
      </w:r>
    </w:p>
    <w:p w14:paraId="360AF201" w14:textId="3CE660D6" w:rsidR="00A53D94" w:rsidRDefault="00A53D94" w:rsidP="00A53D94">
      <w:pPr>
        <w:pStyle w:val="Legenda"/>
        <w:keepNext/>
      </w:pPr>
      <w:bookmarkStart w:id="146" w:name="_Toc447111048"/>
      <w:r>
        <w:lastRenderedPageBreak/>
        <w:t xml:space="preserve">Tabela </w:t>
      </w:r>
      <w:r w:rsidR="006F4204">
        <w:fldChar w:fldCharType="begin"/>
      </w:r>
      <w:r w:rsidR="006F4204">
        <w:instrText xml:space="preserve"> SEQ Tabela \* ARABIC </w:instrText>
      </w:r>
      <w:r w:rsidR="006F4204">
        <w:fldChar w:fldCharType="separate"/>
      </w:r>
      <w:r w:rsidR="00BA57B6">
        <w:rPr>
          <w:noProof/>
        </w:rPr>
        <w:t>29</w:t>
      </w:r>
      <w:r w:rsidR="006F4204">
        <w:rPr>
          <w:noProof/>
        </w:rPr>
        <w:fldChar w:fldCharType="end"/>
      </w:r>
      <w:r>
        <w:t xml:space="preserve"> </w:t>
      </w:r>
      <w:r w:rsidRPr="00490938">
        <w:t>Resumo das ações do NUPA NORTE 1 em 2015.</w:t>
      </w:r>
      <w:bookmarkEnd w:id="146"/>
    </w:p>
    <w:tbl>
      <w:tblPr>
        <w:tblW w:w="5000" w:type="pct"/>
        <w:jc w:val="center"/>
        <w:tblCellMar>
          <w:left w:w="70" w:type="dxa"/>
          <w:right w:w="70" w:type="dxa"/>
        </w:tblCellMar>
        <w:tblLook w:val="04A0" w:firstRow="1" w:lastRow="0" w:firstColumn="1" w:lastColumn="0" w:noHBand="0" w:noVBand="1"/>
      </w:tblPr>
      <w:tblGrid>
        <w:gridCol w:w="2222"/>
        <w:gridCol w:w="2581"/>
        <w:gridCol w:w="2296"/>
        <w:gridCol w:w="1970"/>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47" w:name="_Toc447111049"/>
      <w:r>
        <w:t xml:space="preserve">Tabela </w:t>
      </w:r>
      <w:r w:rsidR="006F4204">
        <w:fldChar w:fldCharType="begin"/>
      </w:r>
      <w:r w:rsidR="006F4204">
        <w:instrText xml:space="preserve"> SEQ Tabela \* ARABIC </w:instrText>
      </w:r>
      <w:r w:rsidR="006F4204">
        <w:fldChar w:fldCharType="separate"/>
      </w:r>
      <w:r w:rsidR="00BA57B6">
        <w:rPr>
          <w:noProof/>
        </w:rPr>
        <w:t>30</w:t>
      </w:r>
      <w:r w:rsidR="006F4204">
        <w:rPr>
          <w:noProof/>
        </w:rPr>
        <w:fldChar w:fldCharType="end"/>
      </w:r>
      <w:r>
        <w:t xml:space="preserve"> </w:t>
      </w:r>
      <w:r w:rsidRPr="003A02FC">
        <w:t>Atividades do NAPNE por Subnúcleos/Campus</w:t>
      </w:r>
      <w:bookmarkEnd w:id="14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458"/>
        <w:gridCol w:w="1474"/>
        <w:gridCol w:w="1445"/>
      </w:tblGrid>
      <w:tr w:rsidR="00847980" w:rsidRPr="00D42E21" w14:paraId="7176935B" w14:textId="77777777" w:rsidTr="00B4455C">
        <w:trPr>
          <w:trHeight w:hRule="exact" w:val="397"/>
          <w:tblHeader/>
        </w:trPr>
        <w:tc>
          <w:tcPr>
            <w:tcW w:w="5000" w:type="pct"/>
            <w:gridSpan w:val="5"/>
            <w:shd w:val="clear" w:color="auto" w:fill="F2F2F2" w:themeFill="background1" w:themeFillShade="F2"/>
          </w:tcPr>
          <w:p w14:paraId="7129F3B0"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5F7751"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5F7751" w:rsidRPr="00D42E21">
              <w:rPr>
                <w:rFonts w:eastAsia="Times New Roman" w:cs="Calibri"/>
                <w:b/>
                <w:sz w:val="20"/>
                <w:szCs w:val="20"/>
                <w:lang w:eastAsia="ar-SA"/>
              </w:rPr>
              <w:t>anaus</w:t>
            </w:r>
            <w:r w:rsidRPr="00D42E21">
              <w:rPr>
                <w:rFonts w:eastAsia="Times New Roman" w:cs="Calibri"/>
                <w:b/>
                <w:sz w:val="20"/>
                <w:szCs w:val="20"/>
                <w:lang w:eastAsia="ar-SA"/>
              </w:rPr>
              <w:t xml:space="preserve"> C</w:t>
            </w:r>
            <w:r w:rsidR="005F7751" w:rsidRPr="00D42E21">
              <w:rPr>
                <w:rFonts w:eastAsia="Times New Roman" w:cs="Calibri"/>
                <w:b/>
                <w:sz w:val="20"/>
                <w:szCs w:val="20"/>
                <w:lang w:eastAsia="ar-SA"/>
              </w:rPr>
              <w:t>entro</w:t>
            </w:r>
          </w:p>
        </w:tc>
      </w:tr>
      <w:tr w:rsidR="00847980" w:rsidRPr="00D42E21"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34A508F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A55339C"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71A9BFA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w:t>
            </w:r>
            <w:proofErr w:type="spellStart"/>
            <w:r w:rsidRPr="00D42E21">
              <w:rPr>
                <w:rFonts w:eastAsia="Times New Roman" w:cs="Calibri"/>
                <w:b/>
                <w:sz w:val="20"/>
                <w:szCs w:val="20"/>
                <w:lang w:eastAsia="ar-SA"/>
              </w:rPr>
              <w:t>PCDs</w:t>
            </w:r>
            <w:proofErr w:type="spellEnd"/>
            <w:r w:rsidRPr="00D42E21">
              <w:rPr>
                <w:rFonts w:eastAsia="Times New Roman" w:cs="Calibri"/>
                <w:b/>
                <w:sz w:val="20"/>
                <w:szCs w:val="20"/>
                <w:lang w:eastAsia="ar-SA"/>
              </w:rPr>
              <w:t xml:space="preserve"> </w:t>
            </w:r>
          </w:p>
        </w:tc>
        <w:tc>
          <w:tcPr>
            <w:tcW w:w="790" w:type="pct"/>
            <w:shd w:val="clear" w:color="auto" w:fill="F2F2F2" w:themeFill="background1" w:themeFillShade="F2"/>
          </w:tcPr>
          <w:p w14:paraId="1829B37F" w14:textId="77777777" w:rsidR="00847980" w:rsidRPr="00D42E21" w:rsidRDefault="006000CD"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w:t>
            </w:r>
            <w:proofErr w:type="spellStart"/>
            <w:r w:rsidR="00847980" w:rsidRPr="00D42E21">
              <w:rPr>
                <w:rFonts w:eastAsia="Times New Roman" w:cs="Calibri"/>
                <w:b/>
                <w:sz w:val="20"/>
                <w:szCs w:val="20"/>
                <w:lang w:eastAsia="ar-SA"/>
              </w:rPr>
              <w:t>PCDs</w:t>
            </w:r>
            <w:proofErr w:type="spellEnd"/>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w:t>
            </w:r>
            <w:proofErr w:type="spellStart"/>
            <w:r w:rsidRPr="00847980">
              <w:rPr>
                <w:rFonts w:eastAsia="Times New Roman" w:cs="Calibri"/>
                <w:sz w:val="20"/>
                <w:szCs w:val="20"/>
                <w:lang w:eastAsia="ar-SA"/>
              </w:rPr>
              <w:t>Surdocego</w:t>
            </w:r>
            <w:proofErr w:type="spellEnd"/>
            <w:r w:rsidRPr="00847980">
              <w:rPr>
                <w:rFonts w:eastAsia="Times New Roman" w:cs="Calibri"/>
                <w:sz w:val="20"/>
                <w:szCs w:val="20"/>
                <w:lang w:eastAsia="ar-SA"/>
              </w:rPr>
              <w:t xml:space="preserve"> no Contexto Escolar: Experiências nas Escolas Estaduais”.</w:t>
            </w:r>
          </w:p>
        </w:tc>
        <w:tc>
          <w:tcPr>
            <w:tcW w:w="797" w:type="pct"/>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2"/>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w:t>
            </w:r>
            <w:proofErr w:type="spellStart"/>
            <w:r w:rsidRPr="00847980">
              <w:rPr>
                <w:rFonts w:eastAsia="Times New Roman" w:cs="Calibri"/>
                <w:sz w:val="20"/>
                <w:szCs w:val="20"/>
                <w:lang w:eastAsia="ar-SA"/>
              </w:rPr>
              <w:t>Assistiva</w:t>
            </w:r>
            <w:proofErr w:type="spellEnd"/>
            <w:r w:rsidRPr="00847980">
              <w:rPr>
                <w:rFonts w:eastAsia="Times New Roman" w:cs="Calibri"/>
                <w:sz w:val="20"/>
                <w:szCs w:val="20"/>
                <w:lang w:eastAsia="ar-SA"/>
              </w:rPr>
              <w:t xml:space="preserve"> </w:t>
            </w:r>
          </w:p>
        </w:tc>
        <w:tc>
          <w:tcPr>
            <w:tcW w:w="797" w:type="pct"/>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3503F6" w:rsidRPr="00847980" w14:paraId="54EA5B2F" w14:textId="77777777" w:rsidTr="003503F6">
        <w:trPr>
          <w:trHeight w:hRule="exact" w:val="614"/>
        </w:trPr>
        <w:tc>
          <w:tcPr>
            <w:tcW w:w="623" w:type="pct"/>
            <w:shd w:val="clear" w:color="auto" w:fill="F2F2F2" w:themeFill="background1" w:themeFillShade="F2"/>
          </w:tcPr>
          <w:p w14:paraId="55B6A868"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2393" w:type="pct"/>
            <w:gridSpan w:val="3"/>
            <w:shd w:val="clear" w:color="auto" w:fill="F2F2F2" w:themeFill="background1" w:themeFillShade="F2"/>
          </w:tcPr>
          <w:p w14:paraId="60CDDED4" w14:textId="09DEA9BE" w:rsidR="003503F6" w:rsidRPr="00847980" w:rsidRDefault="003503F6" w:rsidP="00847980">
            <w:pPr>
              <w:suppressAutoHyphens/>
              <w:spacing w:after="0" w:line="240" w:lineRule="auto"/>
              <w:jc w:val="center"/>
              <w:rPr>
                <w:rFonts w:eastAsia="Times New Roman" w:cs="Calibri"/>
                <w:sz w:val="20"/>
                <w:szCs w:val="20"/>
                <w:lang w:eastAsia="ar-SA"/>
              </w:rPr>
            </w:pPr>
          </w:p>
        </w:tc>
      </w:tr>
      <w:tr w:rsidR="00847980" w:rsidRPr="00D42E21" w14:paraId="7AF68F3D" w14:textId="77777777" w:rsidTr="00B4455C">
        <w:trPr>
          <w:trHeight w:hRule="exact" w:val="397"/>
        </w:trPr>
        <w:tc>
          <w:tcPr>
            <w:tcW w:w="5000" w:type="pct"/>
            <w:gridSpan w:val="5"/>
            <w:shd w:val="clear" w:color="auto" w:fill="F2F2F2" w:themeFill="background1" w:themeFillShade="F2"/>
          </w:tcPr>
          <w:p w14:paraId="3DB8F0B1"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Z</w:t>
            </w:r>
            <w:r w:rsidR="00E515BF" w:rsidRPr="00D42E21">
              <w:rPr>
                <w:rFonts w:eastAsia="Times New Roman" w:cs="Calibri"/>
                <w:b/>
                <w:sz w:val="20"/>
                <w:szCs w:val="20"/>
                <w:lang w:eastAsia="ar-SA"/>
              </w:rPr>
              <w:t>ona</w:t>
            </w:r>
            <w:r w:rsidRPr="00D42E21">
              <w:rPr>
                <w:rFonts w:eastAsia="Times New Roman" w:cs="Calibri"/>
                <w:b/>
                <w:sz w:val="20"/>
                <w:szCs w:val="20"/>
                <w:lang w:eastAsia="ar-SA"/>
              </w:rPr>
              <w:t xml:space="preserve"> L</w:t>
            </w:r>
            <w:r w:rsidR="00E515BF" w:rsidRPr="00D42E21">
              <w:rPr>
                <w:rFonts w:eastAsia="Times New Roman" w:cs="Calibri"/>
                <w:b/>
                <w:sz w:val="20"/>
                <w:szCs w:val="20"/>
                <w:lang w:eastAsia="ar-SA"/>
              </w:rPr>
              <w:t>este</w:t>
            </w:r>
          </w:p>
        </w:tc>
      </w:tr>
      <w:tr w:rsidR="00847980" w:rsidRPr="00D42E21" w14:paraId="3A8DDC6D" w14:textId="77777777" w:rsidTr="00B4455C">
        <w:trPr>
          <w:trHeight w:hRule="exact" w:val="596"/>
        </w:trPr>
        <w:tc>
          <w:tcPr>
            <w:tcW w:w="623" w:type="pct"/>
            <w:shd w:val="clear" w:color="auto" w:fill="F2F2F2" w:themeFill="background1" w:themeFillShade="F2"/>
          </w:tcPr>
          <w:p w14:paraId="5FE2084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7D655699"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33B8299D"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3B213398"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w:t>
            </w:r>
            <w:proofErr w:type="spellStart"/>
            <w:r w:rsidRPr="00D42E21">
              <w:rPr>
                <w:rFonts w:eastAsia="Times New Roman" w:cs="Calibri"/>
                <w:b/>
                <w:sz w:val="20"/>
                <w:szCs w:val="20"/>
                <w:lang w:eastAsia="ar-SA"/>
              </w:rPr>
              <w:t>PCDs</w:t>
            </w:r>
            <w:proofErr w:type="spellEnd"/>
            <w:r w:rsidRPr="00D42E21">
              <w:rPr>
                <w:rFonts w:eastAsia="Times New Roman" w:cs="Calibri"/>
                <w:b/>
                <w:sz w:val="20"/>
                <w:szCs w:val="20"/>
                <w:lang w:eastAsia="ar-SA"/>
              </w:rPr>
              <w:t xml:space="preserve"> </w:t>
            </w:r>
          </w:p>
        </w:tc>
        <w:tc>
          <w:tcPr>
            <w:tcW w:w="790" w:type="pct"/>
            <w:shd w:val="clear" w:color="auto" w:fill="F2F2F2" w:themeFill="background1" w:themeFillShade="F2"/>
          </w:tcPr>
          <w:p w14:paraId="03C5139B"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w:t>
            </w:r>
            <w:proofErr w:type="spellStart"/>
            <w:r w:rsidR="00847980" w:rsidRPr="00D42E21">
              <w:rPr>
                <w:rFonts w:eastAsia="Times New Roman" w:cs="Calibri"/>
                <w:b/>
                <w:sz w:val="20"/>
                <w:szCs w:val="20"/>
                <w:lang w:eastAsia="ar-SA"/>
              </w:rPr>
              <w:t>PCDs</w:t>
            </w:r>
            <w:proofErr w:type="spellEnd"/>
          </w:p>
        </w:tc>
      </w:tr>
      <w:tr w:rsidR="00847980" w:rsidRPr="00847980" w14:paraId="2B90A170" w14:textId="77777777" w:rsidTr="00D42E21">
        <w:trPr>
          <w:trHeight w:hRule="exact" w:val="464"/>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D42E21">
        <w:trPr>
          <w:trHeight w:hRule="exact" w:val="544"/>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2"/>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3"/>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3503F6" w:rsidRPr="00847980" w14:paraId="00478D35" w14:textId="77777777" w:rsidTr="003503F6">
        <w:trPr>
          <w:trHeight w:hRule="exact" w:val="758"/>
        </w:trPr>
        <w:tc>
          <w:tcPr>
            <w:tcW w:w="623" w:type="pct"/>
            <w:shd w:val="clear" w:color="auto" w:fill="F2F2F2" w:themeFill="background1" w:themeFillShade="F2"/>
            <w:vAlign w:val="center"/>
          </w:tcPr>
          <w:p w14:paraId="34823E50" w14:textId="77777777" w:rsidR="003503F6" w:rsidRPr="00847980" w:rsidRDefault="003503F6"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3503F6" w:rsidRPr="00847980" w:rsidRDefault="003503F6"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2393" w:type="pct"/>
            <w:gridSpan w:val="3"/>
            <w:shd w:val="clear" w:color="auto" w:fill="F2F2F2" w:themeFill="background1" w:themeFillShade="F2"/>
          </w:tcPr>
          <w:p w14:paraId="34DF9443" w14:textId="39869721" w:rsidR="003503F6" w:rsidRPr="00847980" w:rsidRDefault="003503F6" w:rsidP="00847980">
            <w:pPr>
              <w:suppressAutoHyphens/>
              <w:spacing w:after="0" w:line="240" w:lineRule="auto"/>
              <w:jc w:val="center"/>
              <w:rPr>
                <w:rFonts w:eastAsia="Times New Roman" w:cs="Calibri"/>
                <w:sz w:val="20"/>
                <w:szCs w:val="20"/>
                <w:lang w:eastAsia="ar-SA"/>
              </w:rPr>
            </w:pPr>
          </w:p>
        </w:tc>
      </w:tr>
    </w:tbl>
    <w:p w14:paraId="5DE48F8C" w14:textId="77777777" w:rsidR="00792DA9" w:rsidRDefault="00792DA9">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458"/>
        <w:gridCol w:w="1474"/>
        <w:gridCol w:w="1445"/>
      </w:tblGrid>
      <w:tr w:rsidR="00847980" w:rsidRPr="00D42E21" w14:paraId="428EA65B" w14:textId="77777777" w:rsidTr="00B4455C">
        <w:trPr>
          <w:trHeight w:hRule="exact" w:val="397"/>
        </w:trPr>
        <w:tc>
          <w:tcPr>
            <w:tcW w:w="5000" w:type="pct"/>
            <w:gridSpan w:val="5"/>
            <w:shd w:val="clear" w:color="auto" w:fill="F2F2F2" w:themeFill="background1" w:themeFillShade="F2"/>
          </w:tcPr>
          <w:p w14:paraId="5400ECF0" w14:textId="3E304C1B"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lastRenderedPageBreak/>
              <w:t>C</w:t>
            </w:r>
            <w:r w:rsidR="00E515BF" w:rsidRPr="00D42E21">
              <w:rPr>
                <w:rFonts w:eastAsia="Times New Roman" w:cs="Calibri"/>
                <w:b/>
                <w:sz w:val="20"/>
                <w:szCs w:val="20"/>
                <w:lang w:eastAsia="ar-SA"/>
              </w:rPr>
              <w:t>ampus</w:t>
            </w:r>
            <w:r w:rsidRPr="00D42E21">
              <w:rPr>
                <w:rFonts w:eastAsia="Times New Roman" w:cs="Calibri"/>
                <w:b/>
                <w:sz w:val="20"/>
                <w:szCs w:val="20"/>
                <w:lang w:eastAsia="ar-SA"/>
              </w:rPr>
              <w:t xml:space="preserve"> M</w:t>
            </w:r>
            <w:r w:rsidR="00E515BF" w:rsidRPr="00D42E21">
              <w:rPr>
                <w:rFonts w:eastAsia="Times New Roman" w:cs="Calibri"/>
                <w:b/>
                <w:sz w:val="20"/>
                <w:szCs w:val="20"/>
                <w:lang w:eastAsia="ar-SA"/>
              </w:rPr>
              <w:t>anaus</w:t>
            </w:r>
            <w:r w:rsidRPr="00D42E21">
              <w:rPr>
                <w:rFonts w:eastAsia="Times New Roman" w:cs="Calibri"/>
                <w:b/>
                <w:sz w:val="20"/>
                <w:szCs w:val="20"/>
                <w:lang w:eastAsia="ar-SA"/>
              </w:rPr>
              <w:t xml:space="preserve"> D</w:t>
            </w:r>
            <w:r w:rsidR="00E515BF" w:rsidRPr="00D42E21">
              <w:rPr>
                <w:rFonts w:eastAsia="Times New Roman" w:cs="Calibri"/>
                <w:b/>
                <w:sz w:val="20"/>
                <w:szCs w:val="20"/>
                <w:lang w:eastAsia="ar-SA"/>
              </w:rPr>
              <w:t>istrito</w:t>
            </w:r>
            <w:r w:rsidRPr="00D42E21">
              <w:rPr>
                <w:rFonts w:eastAsia="Times New Roman" w:cs="Calibri"/>
                <w:b/>
                <w:sz w:val="20"/>
                <w:szCs w:val="20"/>
                <w:lang w:eastAsia="ar-SA"/>
              </w:rPr>
              <w:t xml:space="preserve"> I</w:t>
            </w:r>
            <w:r w:rsidR="00E515BF" w:rsidRPr="00D42E21">
              <w:rPr>
                <w:rFonts w:eastAsia="Times New Roman" w:cs="Calibri"/>
                <w:b/>
                <w:sz w:val="20"/>
                <w:szCs w:val="20"/>
                <w:lang w:eastAsia="ar-SA"/>
              </w:rPr>
              <w:t>ndustrial</w:t>
            </w:r>
            <w:r w:rsidRPr="00D42E21">
              <w:rPr>
                <w:rFonts w:eastAsia="Times New Roman" w:cs="Calibri"/>
                <w:b/>
                <w:sz w:val="20"/>
                <w:szCs w:val="20"/>
                <w:lang w:eastAsia="ar-SA"/>
              </w:rPr>
              <w:t xml:space="preserve"> </w:t>
            </w:r>
          </w:p>
        </w:tc>
      </w:tr>
      <w:tr w:rsidR="00847980" w:rsidRPr="00D42E21" w14:paraId="285BB060" w14:textId="77777777" w:rsidTr="00B4455C">
        <w:trPr>
          <w:trHeight w:hRule="exact" w:val="449"/>
        </w:trPr>
        <w:tc>
          <w:tcPr>
            <w:tcW w:w="623" w:type="pct"/>
            <w:shd w:val="clear" w:color="auto" w:fill="F2F2F2" w:themeFill="background1" w:themeFillShade="F2"/>
          </w:tcPr>
          <w:p w14:paraId="7590B9E3"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Ação</w:t>
            </w:r>
          </w:p>
        </w:tc>
        <w:tc>
          <w:tcPr>
            <w:tcW w:w="1984" w:type="pct"/>
            <w:shd w:val="clear" w:color="auto" w:fill="F2F2F2" w:themeFill="background1" w:themeFillShade="F2"/>
          </w:tcPr>
          <w:p w14:paraId="4C382895"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Especificação</w:t>
            </w:r>
          </w:p>
        </w:tc>
        <w:tc>
          <w:tcPr>
            <w:tcW w:w="797" w:type="pct"/>
            <w:shd w:val="clear" w:color="auto" w:fill="F2F2F2" w:themeFill="background1" w:themeFillShade="F2"/>
          </w:tcPr>
          <w:p w14:paraId="2179C45B"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Carga Horária</w:t>
            </w:r>
          </w:p>
        </w:tc>
        <w:tc>
          <w:tcPr>
            <w:tcW w:w="806" w:type="pct"/>
            <w:shd w:val="clear" w:color="auto" w:fill="F2F2F2" w:themeFill="background1" w:themeFillShade="F2"/>
          </w:tcPr>
          <w:p w14:paraId="576EA3EF" w14:textId="77777777" w:rsidR="00847980" w:rsidRPr="00D42E21" w:rsidRDefault="00847980"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 xml:space="preserve">Alunos </w:t>
            </w:r>
            <w:proofErr w:type="spellStart"/>
            <w:r w:rsidRPr="00D42E21">
              <w:rPr>
                <w:rFonts w:eastAsia="Times New Roman" w:cs="Calibri"/>
                <w:b/>
                <w:sz w:val="20"/>
                <w:szCs w:val="20"/>
                <w:lang w:eastAsia="ar-SA"/>
              </w:rPr>
              <w:t>PCDs</w:t>
            </w:r>
            <w:proofErr w:type="spellEnd"/>
            <w:r w:rsidRPr="00D42E21">
              <w:rPr>
                <w:rFonts w:eastAsia="Times New Roman" w:cs="Calibri"/>
                <w:b/>
                <w:sz w:val="20"/>
                <w:szCs w:val="20"/>
                <w:lang w:eastAsia="ar-SA"/>
              </w:rPr>
              <w:t xml:space="preserve"> </w:t>
            </w:r>
          </w:p>
        </w:tc>
        <w:tc>
          <w:tcPr>
            <w:tcW w:w="790" w:type="pct"/>
            <w:shd w:val="clear" w:color="auto" w:fill="F2F2F2" w:themeFill="background1" w:themeFillShade="F2"/>
          </w:tcPr>
          <w:p w14:paraId="4A93EF99" w14:textId="77777777" w:rsidR="00847980" w:rsidRPr="00D42E21" w:rsidRDefault="00BF00D5" w:rsidP="00847980">
            <w:pPr>
              <w:suppressAutoHyphens/>
              <w:spacing w:after="0" w:line="240" w:lineRule="auto"/>
              <w:jc w:val="center"/>
              <w:rPr>
                <w:rFonts w:eastAsia="Times New Roman" w:cs="Calibri"/>
                <w:b/>
                <w:sz w:val="20"/>
                <w:szCs w:val="20"/>
                <w:lang w:eastAsia="ar-SA"/>
              </w:rPr>
            </w:pPr>
            <w:r w:rsidRPr="00D42E21">
              <w:rPr>
                <w:rFonts w:eastAsia="Times New Roman" w:cs="Calibri"/>
                <w:b/>
                <w:sz w:val="20"/>
                <w:szCs w:val="20"/>
                <w:lang w:eastAsia="ar-SA"/>
              </w:rPr>
              <w:t>Alunos não</w:t>
            </w:r>
            <w:r w:rsidR="00847980" w:rsidRPr="00D42E21">
              <w:rPr>
                <w:rFonts w:eastAsia="Times New Roman" w:cs="Calibri"/>
                <w:b/>
                <w:sz w:val="20"/>
                <w:szCs w:val="20"/>
                <w:lang w:eastAsia="ar-SA"/>
              </w:rPr>
              <w:t xml:space="preserve"> </w:t>
            </w:r>
            <w:proofErr w:type="spellStart"/>
            <w:r w:rsidR="00847980" w:rsidRPr="00D42E21">
              <w:rPr>
                <w:rFonts w:eastAsia="Times New Roman" w:cs="Calibri"/>
                <w:b/>
                <w:sz w:val="20"/>
                <w:szCs w:val="20"/>
                <w:lang w:eastAsia="ar-SA"/>
              </w:rPr>
              <w:t>PCDs</w:t>
            </w:r>
            <w:proofErr w:type="spellEnd"/>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2"/>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2"/>
            <w:shd w:val="clear" w:color="auto" w:fill="F2F2F2" w:themeFill="background1" w:themeFillShade="F2"/>
          </w:tcPr>
          <w:p w14:paraId="50BDE2B4" w14:textId="121E08D2"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100</w:t>
            </w:r>
          </w:p>
        </w:tc>
      </w:tr>
      <w:tr w:rsidR="00847980" w:rsidRPr="00847980" w14:paraId="50E1E331" w14:textId="77777777" w:rsidTr="00B4455C">
        <w:trPr>
          <w:trHeight w:hRule="exact" w:val="283"/>
        </w:trPr>
        <w:tc>
          <w:tcPr>
            <w:tcW w:w="3404" w:type="pct"/>
            <w:gridSpan w:val="3"/>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2"/>
            <w:shd w:val="clear" w:color="auto" w:fill="auto"/>
          </w:tcPr>
          <w:p w14:paraId="06ADB413" w14:textId="25452633" w:rsidR="00847980" w:rsidRPr="00847980" w:rsidRDefault="00F33A67" w:rsidP="00847980">
            <w:pPr>
              <w:suppressAutoHyphens/>
              <w:spacing w:after="0" w:line="240" w:lineRule="auto"/>
              <w:jc w:val="center"/>
              <w:rPr>
                <w:rFonts w:eastAsia="Times New Roman" w:cs="Calibri"/>
                <w:sz w:val="20"/>
                <w:szCs w:val="20"/>
                <w:lang w:eastAsia="ar-SA"/>
              </w:rPr>
            </w:pPr>
            <w:r>
              <w:rPr>
                <w:rFonts w:eastAsia="Times New Roman" w:cs="Calibri"/>
                <w:sz w:val="20"/>
                <w:szCs w:val="20"/>
                <w:lang w:eastAsia="ar-SA"/>
              </w:rPr>
              <w:t>1</w:t>
            </w:r>
            <w:r w:rsidR="00847980" w:rsidRPr="00847980">
              <w:rPr>
                <w:rFonts w:eastAsia="Times New Roman" w:cs="Calibri"/>
                <w:sz w:val="20"/>
                <w:szCs w:val="20"/>
                <w:lang w:eastAsia="ar-SA"/>
              </w:rPr>
              <w:t>87</w:t>
            </w:r>
          </w:p>
        </w:tc>
      </w:tr>
    </w:tbl>
    <w:tbl>
      <w:tblPr>
        <w:tblpPr w:leftFromText="141" w:rightFromText="141" w:vertAnchor="text" w:horzAnchor="margin" w:tblpXSpec="center" w:tblpY="558"/>
        <w:tblW w:w="3404"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458"/>
      </w:tblGrid>
      <w:tr w:rsidR="00792DA9" w:rsidRPr="00847980" w14:paraId="2FB04FAA" w14:textId="77777777" w:rsidTr="00792DA9">
        <w:trPr>
          <w:trHeight w:hRule="exact" w:val="571"/>
        </w:trPr>
        <w:tc>
          <w:tcPr>
            <w:tcW w:w="915" w:type="pct"/>
            <w:vMerge w:val="restart"/>
            <w:shd w:val="clear" w:color="auto" w:fill="auto"/>
            <w:vAlign w:val="center"/>
          </w:tcPr>
          <w:p w14:paraId="0CC47BEC"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2914" w:type="pct"/>
            <w:shd w:val="clear" w:color="auto" w:fill="auto"/>
          </w:tcPr>
          <w:p w14:paraId="68D2C72D"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1170" w:type="pct"/>
            <w:shd w:val="clear" w:color="auto" w:fill="auto"/>
          </w:tcPr>
          <w:p w14:paraId="792FFD42"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r>
      <w:tr w:rsidR="00792DA9" w:rsidRPr="00847980" w14:paraId="74153765" w14:textId="77777777" w:rsidTr="00792DA9">
        <w:trPr>
          <w:trHeight w:hRule="exact" w:val="570"/>
        </w:trPr>
        <w:tc>
          <w:tcPr>
            <w:tcW w:w="915" w:type="pct"/>
            <w:vMerge/>
            <w:shd w:val="clear" w:color="auto" w:fill="auto"/>
          </w:tcPr>
          <w:p w14:paraId="19ECF1D8"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F2F2F2" w:themeFill="background1" w:themeFillShade="F2"/>
          </w:tcPr>
          <w:p w14:paraId="3206B114"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1170" w:type="pct"/>
            <w:shd w:val="clear" w:color="auto" w:fill="F2F2F2" w:themeFill="background1" w:themeFillShade="F2"/>
          </w:tcPr>
          <w:p w14:paraId="45C41C4A"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r>
      <w:tr w:rsidR="00792DA9" w:rsidRPr="00847980" w14:paraId="03D9BFAA" w14:textId="77777777" w:rsidTr="00792DA9">
        <w:trPr>
          <w:trHeight w:hRule="exact" w:val="494"/>
        </w:trPr>
        <w:tc>
          <w:tcPr>
            <w:tcW w:w="915" w:type="pct"/>
            <w:vMerge/>
            <w:shd w:val="clear" w:color="auto" w:fill="auto"/>
          </w:tcPr>
          <w:p w14:paraId="6CFB0790" w14:textId="77777777" w:rsidR="00792DA9" w:rsidRPr="00847980" w:rsidRDefault="00792DA9" w:rsidP="00792DA9">
            <w:pPr>
              <w:suppressAutoHyphens/>
              <w:spacing w:after="0" w:line="240" w:lineRule="auto"/>
              <w:jc w:val="center"/>
              <w:rPr>
                <w:rFonts w:eastAsia="Times New Roman" w:cs="Calibri"/>
                <w:sz w:val="20"/>
                <w:szCs w:val="20"/>
                <w:lang w:eastAsia="ar-SA"/>
              </w:rPr>
            </w:pPr>
          </w:p>
        </w:tc>
        <w:tc>
          <w:tcPr>
            <w:tcW w:w="2914" w:type="pct"/>
            <w:shd w:val="clear" w:color="auto" w:fill="auto"/>
          </w:tcPr>
          <w:p w14:paraId="755E1279" w14:textId="77777777" w:rsidR="00792DA9" w:rsidRPr="00847980" w:rsidRDefault="00792DA9" w:rsidP="00792DA9">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1170" w:type="pct"/>
            <w:shd w:val="clear" w:color="auto" w:fill="auto"/>
          </w:tcPr>
          <w:p w14:paraId="34F7B334" w14:textId="77777777" w:rsidR="00792DA9" w:rsidRPr="00847980" w:rsidRDefault="00792DA9" w:rsidP="00792DA9">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r>
      <w:tr w:rsidR="00792DA9" w:rsidRPr="00847980" w14:paraId="521FDB89" w14:textId="77777777" w:rsidTr="00792DA9">
        <w:trPr>
          <w:trHeight w:hRule="exact" w:val="280"/>
        </w:trPr>
        <w:tc>
          <w:tcPr>
            <w:tcW w:w="5000" w:type="pct"/>
            <w:gridSpan w:val="3"/>
            <w:shd w:val="clear" w:color="auto" w:fill="auto"/>
          </w:tcPr>
          <w:p w14:paraId="539A7D5A" w14:textId="3571312C" w:rsidR="00792DA9" w:rsidRPr="00847980" w:rsidRDefault="00792DA9" w:rsidP="00792DA9">
            <w:pPr>
              <w:suppressAutoHyphens/>
              <w:spacing w:after="0" w:line="240" w:lineRule="auto"/>
              <w:jc w:val="right"/>
              <w:rPr>
                <w:rFonts w:eastAsia="Times New Roman" w:cs="Calibri"/>
                <w:sz w:val="20"/>
                <w:szCs w:val="20"/>
                <w:lang w:eastAsia="ar-SA"/>
              </w:rPr>
            </w:pPr>
          </w:p>
        </w:tc>
      </w:tr>
    </w:tbl>
    <w:p w14:paraId="22D710DD" w14:textId="2B35F9AD" w:rsidR="00792DA9" w:rsidRDefault="00792DA9">
      <w:r>
        <w:t xml:space="preserve"> </w:t>
      </w:r>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381"/>
        <w:gridCol w:w="77"/>
        <w:gridCol w:w="1463"/>
        <w:gridCol w:w="11"/>
        <w:gridCol w:w="1445"/>
      </w:tblGrid>
      <w:tr w:rsidR="00847980" w:rsidRPr="00185A5D" w14:paraId="2BFF0C36" w14:textId="77777777" w:rsidTr="00B4455C">
        <w:trPr>
          <w:trHeight w:hRule="exact" w:val="309"/>
        </w:trPr>
        <w:tc>
          <w:tcPr>
            <w:tcW w:w="5000" w:type="pct"/>
            <w:gridSpan w:val="7"/>
            <w:shd w:val="clear" w:color="auto" w:fill="F2F2F2" w:themeFill="background1" w:themeFillShade="F2"/>
          </w:tcPr>
          <w:p w14:paraId="67470E5E" w14:textId="50B832B2" w:rsidR="00847980" w:rsidRPr="00185A5D" w:rsidRDefault="00792DA9" w:rsidP="00847980">
            <w:pPr>
              <w:suppressAutoHyphens/>
              <w:spacing w:after="0" w:line="240" w:lineRule="auto"/>
              <w:jc w:val="center"/>
              <w:rPr>
                <w:rFonts w:eastAsia="Times New Roman" w:cs="Calibri"/>
                <w:b/>
                <w:sz w:val="20"/>
                <w:szCs w:val="20"/>
                <w:lang w:eastAsia="ar-SA"/>
              </w:rPr>
            </w:pPr>
            <w:r>
              <w:lastRenderedPageBreak/>
              <w:br w:type="page"/>
            </w:r>
            <w:r w:rsidR="00847980" w:rsidRPr="00185A5D">
              <w:rPr>
                <w:rFonts w:eastAsia="Times New Roman" w:cs="Calibri"/>
                <w:b/>
                <w:sz w:val="20"/>
                <w:szCs w:val="20"/>
                <w:lang w:eastAsia="ar-SA"/>
              </w:rPr>
              <w:t>C</w:t>
            </w:r>
            <w:r w:rsidR="00E515BF" w:rsidRPr="00185A5D">
              <w:rPr>
                <w:rFonts w:eastAsia="Times New Roman" w:cs="Calibri"/>
                <w:b/>
                <w:sz w:val="20"/>
                <w:szCs w:val="20"/>
                <w:lang w:eastAsia="ar-SA"/>
              </w:rPr>
              <w:t>ampus</w:t>
            </w:r>
            <w:r w:rsidR="00847980" w:rsidRPr="00185A5D">
              <w:rPr>
                <w:rFonts w:eastAsia="Times New Roman" w:cs="Calibri"/>
                <w:b/>
                <w:sz w:val="20"/>
                <w:szCs w:val="20"/>
                <w:lang w:eastAsia="ar-SA"/>
              </w:rPr>
              <w:t xml:space="preserve"> T</w:t>
            </w:r>
            <w:r w:rsidR="00E515BF" w:rsidRPr="00185A5D">
              <w:rPr>
                <w:rFonts w:eastAsia="Times New Roman" w:cs="Calibri"/>
                <w:b/>
                <w:sz w:val="20"/>
                <w:szCs w:val="20"/>
                <w:lang w:eastAsia="ar-SA"/>
              </w:rPr>
              <w:t>abatinga</w:t>
            </w:r>
          </w:p>
        </w:tc>
      </w:tr>
      <w:tr w:rsidR="00792DA9" w:rsidRPr="00185A5D" w14:paraId="22B20741" w14:textId="77777777" w:rsidTr="00792DA9">
        <w:trPr>
          <w:trHeight w:hRule="exact" w:val="642"/>
        </w:trPr>
        <w:tc>
          <w:tcPr>
            <w:tcW w:w="623" w:type="pct"/>
            <w:shd w:val="clear" w:color="auto" w:fill="F2F2F2" w:themeFill="background1" w:themeFillShade="F2"/>
          </w:tcPr>
          <w:p w14:paraId="728438D9"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5585D6BD"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0A8BFEE2"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596" w:type="pct"/>
            <w:gridSpan w:val="3"/>
            <w:shd w:val="clear" w:color="auto" w:fill="F2F2F2" w:themeFill="background1" w:themeFillShade="F2"/>
          </w:tcPr>
          <w:p w14:paraId="0A20ADA3" w14:textId="0BEC599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59E5FDBB"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H</w:t>
            </w:r>
            <w:r w:rsidR="005A6568" w:rsidRPr="00185A5D">
              <w:rPr>
                <w:rFonts w:eastAsia="Times New Roman" w:cs="Calibri"/>
                <w:b/>
                <w:sz w:val="20"/>
                <w:szCs w:val="20"/>
                <w:lang w:eastAsia="ar-SA"/>
              </w:rPr>
              <w:t>umaitá</w:t>
            </w:r>
          </w:p>
        </w:tc>
      </w:tr>
      <w:tr w:rsidR="00792DA9" w:rsidRPr="00185A5D" w14:paraId="563CF32A" w14:textId="77777777" w:rsidTr="00792DA9">
        <w:trPr>
          <w:trHeight w:hRule="exact" w:val="541"/>
        </w:trPr>
        <w:tc>
          <w:tcPr>
            <w:tcW w:w="623" w:type="pct"/>
            <w:shd w:val="clear" w:color="auto" w:fill="F2F2F2" w:themeFill="background1" w:themeFillShade="F2"/>
          </w:tcPr>
          <w:p w14:paraId="68270B8F"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CF35F11"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55" w:type="pct"/>
            <w:shd w:val="clear" w:color="auto" w:fill="F2F2F2" w:themeFill="background1" w:themeFillShade="F2"/>
          </w:tcPr>
          <w:p w14:paraId="5F92DB27" w14:textId="77777777" w:rsidR="00792DA9" w:rsidRPr="00185A5D" w:rsidRDefault="00792DA9"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1638" w:type="pct"/>
            <w:gridSpan w:val="4"/>
            <w:shd w:val="clear" w:color="auto" w:fill="F2F2F2" w:themeFill="background1" w:themeFillShade="F2"/>
          </w:tcPr>
          <w:p w14:paraId="134EEF3F" w14:textId="6743CC11" w:rsidR="00792DA9" w:rsidRPr="00185A5D" w:rsidRDefault="00792DA9" w:rsidP="00847980">
            <w:pPr>
              <w:suppressAutoHyphens/>
              <w:spacing w:after="0" w:line="240" w:lineRule="auto"/>
              <w:jc w:val="center"/>
              <w:rPr>
                <w:rFonts w:eastAsia="Times New Roman" w:cs="Calibri"/>
                <w:b/>
                <w:sz w:val="20"/>
                <w:szCs w:val="20"/>
                <w:lang w:eastAsia="ar-SA"/>
              </w:rPr>
            </w:pP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13018A61"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185A5D"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M</w:t>
            </w:r>
            <w:r w:rsidR="005A6568" w:rsidRPr="00185A5D">
              <w:rPr>
                <w:rFonts w:eastAsia="Times New Roman" w:cs="Calibri"/>
                <w:b/>
                <w:sz w:val="20"/>
                <w:szCs w:val="20"/>
                <w:lang w:eastAsia="ar-SA"/>
              </w:rPr>
              <w:t>aués</w:t>
            </w:r>
          </w:p>
        </w:tc>
      </w:tr>
      <w:tr w:rsidR="00847980" w:rsidRPr="00185A5D" w14:paraId="451F79EC" w14:textId="77777777" w:rsidTr="00B4455C">
        <w:trPr>
          <w:trHeight w:hRule="exact" w:val="646"/>
        </w:trPr>
        <w:tc>
          <w:tcPr>
            <w:tcW w:w="623" w:type="pct"/>
            <w:shd w:val="clear" w:color="auto" w:fill="F2F2F2" w:themeFill="background1" w:themeFillShade="F2"/>
          </w:tcPr>
          <w:p w14:paraId="386C739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339C69BD"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gridSpan w:val="2"/>
            <w:shd w:val="clear" w:color="auto" w:fill="F2F2F2" w:themeFill="background1" w:themeFillShade="F2"/>
          </w:tcPr>
          <w:p w14:paraId="12913C5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68C5D1A4"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w:t>
            </w:r>
            <w:proofErr w:type="spellStart"/>
            <w:r w:rsidRPr="00185A5D">
              <w:rPr>
                <w:rFonts w:eastAsia="Times New Roman" w:cs="Calibri"/>
                <w:b/>
                <w:sz w:val="20"/>
                <w:szCs w:val="20"/>
                <w:lang w:eastAsia="ar-SA"/>
              </w:rPr>
              <w:t>PCDs</w:t>
            </w:r>
            <w:proofErr w:type="spellEnd"/>
            <w:r w:rsidRPr="00185A5D">
              <w:rPr>
                <w:rFonts w:eastAsia="Times New Roman" w:cs="Calibri"/>
                <w:b/>
                <w:sz w:val="20"/>
                <w:szCs w:val="20"/>
                <w:lang w:eastAsia="ar-SA"/>
              </w:rPr>
              <w:t xml:space="preserve"> </w:t>
            </w:r>
          </w:p>
        </w:tc>
        <w:tc>
          <w:tcPr>
            <w:tcW w:w="790" w:type="pct"/>
            <w:shd w:val="clear" w:color="auto" w:fill="F2F2F2" w:themeFill="background1" w:themeFillShade="F2"/>
          </w:tcPr>
          <w:p w14:paraId="08086536"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w:t>
            </w:r>
            <w:proofErr w:type="spellStart"/>
            <w:r w:rsidR="00847980" w:rsidRPr="00185A5D">
              <w:rPr>
                <w:rFonts w:eastAsia="Times New Roman" w:cs="Calibri"/>
                <w:b/>
                <w:sz w:val="20"/>
                <w:szCs w:val="20"/>
                <w:lang w:eastAsia="ar-SA"/>
              </w:rPr>
              <w:t>PCDs</w:t>
            </w:r>
            <w:proofErr w:type="spellEnd"/>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5D60A41A" w14:textId="77777777" w:rsid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p w14:paraId="5F845215" w14:textId="77777777" w:rsidR="00185A5D" w:rsidRDefault="00185A5D" w:rsidP="00847980">
            <w:pPr>
              <w:suppressAutoHyphens/>
              <w:spacing w:after="0" w:line="240" w:lineRule="auto"/>
              <w:jc w:val="center"/>
              <w:rPr>
                <w:rFonts w:eastAsia="Times New Roman" w:cs="Calibri"/>
                <w:sz w:val="20"/>
                <w:szCs w:val="20"/>
                <w:lang w:eastAsia="ar-SA"/>
              </w:rPr>
            </w:pPr>
          </w:p>
          <w:p w14:paraId="724DEB42" w14:textId="77777777" w:rsidR="00185A5D" w:rsidRDefault="00185A5D" w:rsidP="00847980">
            <w:pPr>
              <w:suppressAutoHyphens/>
              <w:spacing w:after="0" w:line="240" w:lineRule="auto"/>
              <w:jc w:val="center"/>
              <w:rPr>
                <w:rFonts w:eastAsia="Times New Roman" w:cs="Calibri"/>
                <w:sz w:val="20"/>
                <w:szCs w:val="20"/>
                <w:lang w:eastAsia="ar-SA"/>
              </w:rPr>
            </w:pPr>
          </w:p>
          <w:p w14:paraId="2E8E0893" w14:textId="77777777" w:rsidR="00185A5D" w:rsidRPr="00847980" w:rsidRDefault="00185A5D" w:rsidP="00847980">
            <w:pPr>
              <w:suppressAutoHyphens/>
              <w:spacing w:after="0" w:line="240" w:lineRule="auto"/>
              <w:jc w:val="center"/>
              <w:rPr>
                <w:rFonts w:eastAsia="Times New Roman" w:cs="Calibri"/>
                <w:sz w:val="20"/>
                <w:szCs w:val="20"/>
                <w:lang w:eastAsia="ar-SA"/>
              </w:rPr>
            </w:pPr>
          </w:p>
        </w:tc>
      </w:tr>
    </w:tbl>
    <w:p w14:paraId="7139E0DB" w14:textId="77777777" w:rsidR="00185A5D" w:rsidRDefault="00185A5D">
      <w:r>
        <w:br w:type="page"/>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39"/>
        <w:gridCol w:w="3629"/>
        <w:gridCol w:w="1458"/>
        <w:gridCol w:w="1463"/>
        <w:gridCol w:w="11"/>
        <w:gridCol w:w="1445"/>
      </w:tblGrid>
      <w:tr w:rsidR="00847980" w:rsidRPr="00185A5D" w14:paraId="2D04EF0C" w14:textId="77777777" w:rsidTr="00B4455C">
        <w:trPr>
          <w:trHeight w:hRule="exact" w:val="397"/>
        </w:trPr>
        <w:tc>
          <w:tcPr>
            <w:tcW w:w="5000" w:type="pct"/>
            <w:gridSpan w:val="6"/>
            <w:shd w:val="clear" w:color="auto" w:fill="F2F2F2" w:themeFill="background1" w:themeFillShade="F2"/>
          </w:tcPr>
          <w:p w14:paraId="016F7C6C" w14:textId="324737F1"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lastRenderedPageBreak/>
              <w:t>C</w:t>
            </w:r>
            <w:r w:rsidR="005A6568" w:rsidRPr="00185A5D">
              <w:rPr>
                <w:rFonts w:eastAsia="Times New Roman" w:cs="Calibri"/>
                <w:b/>
                <w:sz w:val="20"/>
                <w:szCs w:val="20"/>
                <w:lang w:eastAsia="ar-SA"/>
              </w:rPr>
              <w:t>ampus</w:t>
            </w:r>
            <w:r w:rsidRPr="00185A5D">
              <w:rPr>
                <w:rFonts w:eastAsia="Times New Roman" w:cs="Calibri"/>
                <w:b/>
                <w:sz w:val="20"/>
                <w:szCs w:val="20"/>
                <w:lang w:eastAsia="ar-SA"/>
              </w:rPr>
              <w:t xml:space="preserve"> P</w:t>
            </w:r>
            <w:r w:rsidR="005A6568" w:rsidRPr="00185A5D">
              <w:rPr>
                <w:rFonts w:eastAsia="Times New Roman" w:cs="Calibri"/>
                <w:b/>
                <w:sz w:val="20"/>
                <w:szCs w:val="20"/>
                <w:lang w:eastAsia="ar-SA"/>
              </w:rPr>
              <w:t>arintins</w:t>
            </w:r>
            <w:r w:rsidRPr="00185A5D">
              <w:rPr>
                <w:rFonts w:eastAsia="Times New Roman" w:cs="Calibri"/>
                <w:b/>
                <w:sz w:val="20"/>
                <w:szCs w:val="20"/>
                <w:lang w:eastAsia="ar-SA"/>
              </w:rPr>
              <w:t xml:space="preserve"> </w:t>
            </w:r>
          </w:p>
        </w:tc>
      </w:tr>
      <w:tr w:rsidR="00847980" w:rsidRPr="00185A5D" w14:paraId="1FAB8FA3" w14:textId="77777777" w:rsidTr="00B4455C">
        <w:trPr>
          <w:trHeight w:hRule="exact" w:val="646"/>
        </w:trPr>
        <w:tc>
          <w:tcPr>
            <w:tcW w:w="623" w:type="pct"/>
            <w:shd w:val="clear" w:color="auto" w:fill="F2F2F2" w:themeFill="background1" w:themeFillShade="F2"/>
          </w:tcPr>
          <w:p w14:paraId="31537D36"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Ação</w:t>
            </w:r>
          </w:p>
        </w:tc>
        <w:tc>
          <w:tcPr>
            <w:tcW w:w="1984" w:type="pct"/>
            <w:shd w:val="clear" w:color="auto" w:fill="F2F2F2" w:themeFill="background1" w:themeFillShade="F2"/>
          </w:tcPr>
          <w:p w14:paraId="6AF73FC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Especificação</w:t>
            </w:r>
          </w:p>
        </w:tc>
        <w:tc>
          <w:tcPr>
            <w:tcW w:w="797" w:type="pct"/>
            <w:shd w:val="clear" w:color="auto" w:fill="F2F2F2" w:themeFill="background1" w:themeFillShade="F2"/>
          </w:tcPr>
          <w:p w14:paraId="2A56BA38"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Carga Horária</w:t>
            </w:r>
          </w:p>
        </w:tc>
        <w:tc>
          <w:tcPr>
            <w:tcW w:w="806" w:type="pct"/>
            <w:gridSpan w:val="2"/>
            <w:shd w:val="clear" w:color="auto" w:fill="F2F2F2" w:themeFill="background1" w:themeFillShade="F2"/>
          </w:tcPr>
          <w:p w14:paraId="5C32B2CF" w14:textId="77777777" w:rsidR="00847980" w:rsidRPr="00185A5D" w:rsidRDefault="00847980"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 xml:space="preserve">Alunos </w:t>
            </w:r>
            <w:proofErr w:type="spellStart"/>
            <w:r w:rsidRPr="00185A5D">
              <w:rPr>
                <w:rFonts w:eastAsia="Times New Roman" w:cs="Calibri"/>
                <w:b/>
                <w:sz w:val="20"/>
                <w:szCs w:val="20"/>
                <w:lang w:eastAsia="ar-SA"/>
              </w:rPr>
              <w:t>PCDs</w:t>
            </w:r>
            <w:proofErr w:type="spellEnd"/>
            <w:r w:rsidRPr="00185A5D">
              <w:rPr>
                <w:rFonts w:eastAsia="Times New Roman" w:cs="Calibri"/>
                <w:b/>
                <w:sz w:val="20"/>
                <w:szCs w:val="20"/>
                <w:lang w:eastAsia="ar-SA"/>
              </w:rPr>
              <w:t xml:space="preserve"> </w:t>
            </w:r>
          </w:p>
        </w:tc>
        <w:tc>
          <w:tcPr>
            <w:tcW w:w="790" w:type="pct"/>
            <w:shd w:val="clear" w:color="auto" w:fill="F2F2F2" w:themeFill="background1" w:themeFillShade="F2"/>
          </w:tcPr>
          <w:p w14:paraId="20029F72" w14:textId="77777777" w:rsidR="00847980" w:rsidRPr="00185A5D" w:rsidRDefault="00BF00D5" w:rsidP="00847980">
            <w:pPr>
              <w:suppressAutoHyphens/>
              <w:spacing w:after="0" w:line="240" w:lineRule="auto"/>
              <w:jc w:val="center"/>
              <w:rPr>
                <w:rFonts w:eastAsia="Times New Roman" w:cs="Calibri"/>
                <w:b/>
                <w:sz w:val="20"/>
                <w:szCs w:val="20"/>
                <w:lang w:eastAsia="ar-SA"/>
              </w:rPr>
            </w:pPr>
            <w:r w:rsidRPr="00185A5D">
              <w:rPr>
                <w:rFonts w:eastAsia="Times New Roman" w:cs="Calibri"/>
                <w:b/>
                <w:sz w:val="20"/>
                <w:szCs w:val="20"/>
                <w:lang w:eastAsia="ar-SA"/>
              </w:rPr>
              <w:t>Alunos não</w:t>
            </w:r>
            <w:r w:rsidR="00847980" w:rsidRPr="00185A5D">
              <w:rPr>
                <w:rFonts w:eastAsia="Times New Roman" w:cs="Calibri"/>
                <w:b/>
                <w:sz w:val="20"/>
                <w:szCs w:val="20"/>
                <w:lang w:eastAsia="ar-SA"/>
              </w:rPr>
              <w:t xml:space="preserve"> </w:t>
            </w:r>
            <w:proofErr w:type="spellStart"/>
            <w:r w:rsidR="00847980" w:rsidRPr="00185A5D">
              <w:rPr>
                <w:rFonts w:eastAsia="Times New Roman" w:cs="Calibri"/>
                <w:b/>
                <w:sz w:val="20"/>
                <w:szCs w:val="20"/>
                <w:lang w:eastAsia="ar-SA"/>
              </w:rPr>
              <w:t>PCDs</w:t>
            </w:r>
            <w:proofErr w:type="spellEnd"/>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3"/>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3"/>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w:t>
      </w:r>
      <w:proofErr w:type="spellStart"/>
      <w:r w:rsidRPr="00766595">
        <w:rPr>
          <w:rFonts w:eastAsia="Times New Roman"/>
          <w:iCs/>
          <w:kern w:val="2"/>
          <w:sz w:val="22"/>
          <w:lang w:eastAsia="ar-SA"/>
        </w:rPr>
        <w:t>PcDs</w:t>
      </w:r>
      <w:proofErr w:type="spellEnd"/>
      <w:r w:rsidRPr="00766595">
        <w:rPr>
          <w:rFonts w:eastAsia="Times New Roman"/>
          <w:iCs/>
          <w:kern w:val="2"/>
          <w:sz w:val="22"/>
          <w:lang w:eastAsia="ar-SA"/>
        </w:rPr>
        <w:t xml:space="preserve">,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48" w:name="_Toc447111050"/>
      <w:r>
        <w:lastRenderedPageBreak/>
        <w:t xml:space="preserve">Tabela </w:t>
      </w:r>
      <w:r w:rsidR="006F4204">
        <w:fldChar w:fldCharType="begin"/>
      </w:r>
      <w:r w:rsidR="006F4204">
        <w:instrText xml:space="preserve"> SEQ Tabela \* ARABIC </w:instrText>
      </w:r>
      <w:r w:rsidR="006F4204">
        <w:fldChar w:fldCharType="separate"/>
      </w:r>
      <w:r w:rsidR="00BA57B6">
        <w:rPr>
          <w:noProof/>
        </w:rPr>
        <w:t>31</w:t>
      </w:r>
      <w:r w:rsidR="006F4204">
        <w:rPr>
          <w:noProof/>
        </w:rPr>
        <w:fldChar w:fldCharType="end"/>
      </w:r>
      <w:r>
        <w:t xml:space="preserve"> </w:t>
      </w:r>
      <w:r w:rsidRPr="00C756ED">
        <w:t>Ações do Projeto Arumã</w:t>
      </w:r>
      <w:bookmarkEnd w:id="14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28"/>
        <w:gridCol w:w="2016"/>
        <w:gridCol w:w="3466"/>
        <w:gridCol w:w="1335"/>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w:t>
      </w:r>
      <w:proofErr w:type="spellStart"/>
      <w:r w:rsidR="00291872" w:rsidRPr="00291872">
        <w:rPr>
          <w:rFonts w:eastAsia="Times New Roman" w:cs="Calibri"/>
          <w:b/>
          <w:szCs w:val="24"/>
          <w:lang w:eastAsia="pt-BR"/>
        </w:rPr>
        <w:t>Assistiva</w:t>
      </w:r>
      <w:proofErr w:type="spellEnd"/>
      <w:r w:rsidR="00291872" w:rsidRPr="00291872">
        <w:rPr>
          <w:rFonts w:eastAsia="Times New Roman" w:cs="Calibri"/>
          <w:b/>
          <w:szCs w:val="24"/>
          <w:lang w:eastAsia="pt-BR"/>
        </w:rPr>
        <w:t xml:space="preserve"> </w:t>
      </w:r>
      <w:r>
        <w:rPr>
          <w:rFonts w:eastAsia="Times New Roman" w:cs="Calibri"/>
          <w:b/>
          <w:szCs w:val="24"/>
          <w:lang w:eastAsia="pt-BR"/>
        </w:rPr>
        <w:t>d</w:t>
      </w:r>
      <w:r w:rsidR="00291872" w:rsidRPr="00291872">
        <w:rPr>
          <w:rFonts w:eastAsia="Times New Roman" w:cs="Calibri"/>
          <w:b/>
          <w:szCs w:val="24"/>
          <w:lang w:eastAsia="pt-BR"/>
        </w:rPr>
        <w:t xml:space="preserve">o Instituto Federal Do Amazonas - Projeto </w:t>
      </w:r>
      <w:proofErr w:type="spellStart"/>
      <w:r w:rsidR="00291872" w:rsidRPr="00291872">
        <w:rPr>
          <w:rFonts w:eastAsia="Times New Roman" w:cs="Calibri"/>
          <w:b/>
          <w:szCs w:val="24"/>
          <w:lang w:eastAsia="pt-BR"/>
        </w:rPr>
        <w:t>Apoema</w:t>
      </w:r>
      <w:proofErr w:type="spellEnd"/>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 xml:space="preserve">O Núcleo de Tecnologia </w:t>
      </w:r>
      <w:proofErr w:type="spellStart"/>
      <w:r w:rsidRPr="00527751">
        <w:rPr>
          <w:rFonts w:eastAsia="Times New Roman"/>
          <w:szCs w:val="24"/>
          <w:lang w:eastAsia="ar-SA"/>
        </w:rPr>
        <w:t>Assistiva</w:t>
      </w:r>
      <w:proofErr w:type="spellEnd"/>
      <w:r w:rsidRPr="00527751">
        <w:rPr>
          <w:rFonts w:eastAsia="Times New Roman"/>
          <w:szCs w:val="24"/>
          <w:lang w:eastAsia="ar-SA"/>
        </w:rPr>
        <w:t xml:space="preserve">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0549D9F4"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w:t>
      </w:r>
      <w:r w:rsidR="00104DAE">
        <w:rPr>
          <w:rFonts w:eastAsia="Times New Roman"/>
          <w:szCs w:val="24"/>
          <w:lang w:eastAsia="ar-SA"/>
        </w:rPr>
        <w:t>2</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49" w:name="_Toc447111051"/>
      <w:r>
        <w:t xml:space="preserve">Tabela </w:t>
      </w:r>
      <w:r w:rsidR="006F4204">
        <w:fldChar w:fldCharType="begin"/>
      </w:r>
      <w:r w:rsidR="006F4204">
        <w:instrText xml:space="preserve"> SEQ Tabela \* ARABIC </w:instrText>
      </w:r>
      <w:r w:rsidR="006F4204">
        <w:fldChar w:fldCharType="separate"/>
      </w:r>
      <w:r w:rsidR="00BA57B6">
        <w:rPr>
          <w:noProof/>
        </w:rPr>
        <w:t>32</w:t>
      </w:r>
      <w:r w:rsidR="006F4204">
        <w:rPr>
          <w:noProof/>
        </w:rPr>
        <w:fldChar w:fldCharType="end"/>
      </w:r>
      <w:r>
        <w:t xml:space="preserve"> </w:t>
      </w:r>
      <w:r w:rsidRPr="00AC1B27">
        <w:t xml:space="preserve">Atividades Executadas pelo </w:t>
      </w:r>
      <w:proofErr w:type="spellStart"/>
      <w:r w:rsidRPr="00AC1B27">
        <w:t>Apoema</w:t>
      </w:r>
      <w:bookmarkEnd w:id="149"/>
      <w:proofErr w:type="spellEnd"/>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37"/>
        <w:gridCol w:w="3367"/>
        <w:gridCol w:w="1417"/>
        <w:gridCol w:w="1524"/>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01975A6D" w14:textId="77777777" w:rsidR="00E81A00" w:rsidRPr="00FD4805" w:rsidRDefault="00E81A00" w:rsidP="00355954">
      <w:pPr>
        <w:pStyle w:val="PargrafodaLista"/>
        <w:numPr>
          <w:ilvl w:val="3"/>
          <w:numId w:val="51"/>
        </w:numPr>
        <w:spacing w:after="0"/>
        <w:ind w:left="1701" w:hanging="850"/>
        <w:rPr>
          <w:b/>
          <w:bCs/>
          <w:szCs w:val="24"/>
        </w:rPr>
      </w:pPr>
      <w:r w:rsidRPr="00FD4805">
        <w:rPr>
          <w:b/>
          <w:bCs/>
          <w:szCs w:val="24"/>
        </w:rPr>
        <w:lastRenderedPageBreak/>
        <w:t>Programa de empreendedorismo</w:t>
      </w:r>
    </w:p>
    <w:p w14:paraId="64739984" w14:textId="77777777" w:rsidR="00E81A00" w:rsidRPr="00E81A00" w:rsidRDefault="00E81A00" w:rsidP="00355954">
      <w:pPr>
        <w:pStyle w:val="PargrafodaLista"/>
        <w:spacing w:after="0"/>
        <w:ind w:left="0" w:firstLine="851"/>
        <w:rPr>
          <w:rFonts w:eastAsia="Times New Roman" w:cs="Calibri"/>
          <w:b/>
          <w:szCs w:val="24"/>
          <w:lang w:eastAsia="pt-BR"/>
        </w:rPr>
      </w:pPr>
      <w:r w:rsidRPr="00E81A00">
        <w:rPr>
          <w:rFonts w:eastAsia="Times New Roman" w:cs="Calibri"/>
          <w:b/>
          <w:szCs w:val="24"/>
          <w:lang w:eastAsia="pt-BR"/>
        </w:rPr>
        <w:t>Incubadora de Empresas do IFAM</w:t>
      </w: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FCDFF9"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w:t>
      </w:r>
      <w:r w:rsidR="00355954">
        <w:rPr>
          <w:rFonts w:eastAsia="Times New Roman"/>
          <w:szCs w:val="24"/>
          <w:lang w:eastAsia="pt-BR"/>
        </w:rPr>
        <w:t>3</w:t>
      </w:r>
      <w:r>
        <w:rPr>
          <w:rFonts w:eastAsia="Times New Roman"/>
          <w:szCs w:val="24"/>
          <w:lang w:eastAsia="pt-BR"/>
        </w:rPr>
        <w:t xml:space="preserve">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50" w:name="_Toc447111052"/>
      <w:r>
        <w:t xml:space="preserve">Tabela </w:t>
      </w:r>
      <w:r w:rsidR="006F4204">
        <w:fldChar w:fldCharType="begin"/>
      </w:r>
      <w:r w:rsidR="006F4204">
        <w:instrText xml:space="preserve"> SEQ Tabela \* ARABIC </w:instrText>
      </w:r>
      <w:r w:rsidR="006F4204">
        <w:fldChar w:fldCharType="separate"/>
      </w:r>
      <w:r w:rsidR="00BA57B6">
        <w:rPr>
          <w:noProof/>
        </w:rPr>
        <w:t>33</w:t>
      </w:r>
      <w:r w:rsidR="006F4204">
        <w:rPr>
          <w:noProof/>
        </w:rPr>
        <w:fldChar w:fldCharType="end"/>
      </w:r>
      <w:r>
        <w:t xml:space="preserve"> </w:t>
      </w:r>
      <w:r w:rsidRPr="00BE7705">
        <w:t>Resultados da AYTY em 2015</w:t>
      </w:r>
      <w:bookmarkEnd w:id="150"/>
    </w:p>
    <w:tbl>
      <w:tblPr>
        <w:tblStyle w:val="Tabelacomgrade"/>
        <w:tblW w:w="5000" w:type="pct"/>
        <w:tblLook w:val="04A0" w:firstRow="1" w:lastRow="0" w:firstColumn="1" w:lastColumn="0" w:noHBand="0" w:noVBand="1"/>
      </w:tblPr>
      <w:tblGrid>
        <w:gridCol w:w="3342"/>
        <w:gridCol w:w="5803"/>
      </w:tblGrid>
      <w:tr w:rsidR="00C55496" w:rsidRPr="00C55496" w14:paraId="49241B8D" w14:textId="77777777" w:rsidTr="00355954">
        <w:trPr>
          <w:tblHeader/>
        </w:trPr>
        <w:tc>
          <w:tcPr>
            <w:tcW w:w="5000" w:type="pct"/>
            <w:gridSpan w:val="2"/>
            <w:shd w:val="clear" w:color="auto" w:fill="D9D9D9" w:themeFill="background1" w:themeFillShade="D9"/>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proofErr w:type="spellStart"/>
            <w:r w:rsidRPr="00C55496">
              <w:rPr>
                <w:rFonts w:eastAsia="Times New Roman"/>
                <w:sz w:val="20"/>
                <w:lang w:eastAsia="ar-SA"/>
              </w:rPr>
              <w:t>Pré</w:t>
            </w:r>
            <w:proofErr w:type="spellEnd"/>
            <w:r w:rsidRPr="00C55496">
              <w:rPr>
                <w:rFonts w:eastAsia="Times New Roman"/>
                <w:sz w:val="20"/>
                <w:lang w:eastAsia="ar-SA"/>
              </w:rPr>
              <w:t>-Incubação:</w:t>
            </w:r>
          </w:p>
        </w:tc>
        <w:tc>
          <w:tcPr>
            <w:tcW w:w="3173" w:type="pct"/>
          </w:tcPr>
          <w:p w14:paraId="317EFDF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104DAE">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lastRenderedPageBreak/>
              <w:t xml:space="preserve">Capacitação externa: </w:t>
            </w:r>
          </w:p>
        </w:tc>
        <w:tc>
          <w:tcPr>
            <w:tcW w:w="3173" w:type="pct"/>
          </w:tcPr>
          <w:p w14:paraId="5C994063"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Capacitações em 2015</w:t>
            </w:r>
          </w:p>
        </w:tc>
        <w:tc>
          <w:tcPr>
            <w:tcW w:w="3173" w:type="pct"/>
          </w:tcPr>
          <w:p w14:paraId="4DED42F5"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lang w:eastAsia="ar-SA"/>
              </w:rPr>
              <w:t xml:space="preserve">12 horas de consultorias para as empresas incubadas, </w:t>
            </w:r>
            <w:proofErr w:type="spellStart"/>
            <w:r w:rsidRPr="00C55496">
              <w:rPr>
                <w:rFonts w:eastAsia="Times New Roman"/>
                <w:sz w:val="20"/>
                <w:lang w:eastAsia="ar-SA"/>
              </w:rPr>
              <w:t>pré</w:t>
            </w:r>
            <w:proofErr w:type="spellEnd"/>
            <w:r w:rsidRPr="00C55496">
              <w:rPr>
                <w:rFonts w:eastAsia="Times New Roman"/>
                <w:sz w:val="20"/>
                <w:lang w:eastAsia="ar-SA"/>
              </w:rPr>
              <w:t>-incubados.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104DAE">
            <w:pPr>
              <w:suppressAutoHyphens/>
              <w:spacing w:before="100" w:beforeAutospacing="1" w:after="100" w:afterAutospacing="1" w:line="240" w:lineRule="auto"/>
              <w:jc w:val="left"/>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104DAE">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51" w:name="_Toc446862528"/>
      <w:r>
        <w:t xml:space="preserve">Figura </w:t>
      </w:r>
      <w:r w:rsidR="006F4204">
        <w:fldChar w:fldCharType="begin"/>
      </w:r>
      <w:r w:rsidR="006F4204">
        <w:instrText xml:space="preserve"> SEQ Figura \* ARABIC </w:instrText>
      </w:r>
      <w:r w:rsidR="006F4204">
        <w:fldChar w:fldCharType="separate"/>
      </w:r>
      <w:r w:rsidR="00BA57B6">
        <w:rPr>
          <w:noProof/>
        </w:rPr>
        <w:t>22</w:t>
      </w:r>
      <w:r w:rsidR="006F4204">
        <w:rPr>
          <w:noProof/>
        </w:rPr>
        <w:fldChar w:fldCharType="end"/>
      </w:r>
      <w:r>
        <w:t xml:space="preserve"> </w:t>
      </w:r>
      <w:r w:rsidRPr="00AB1F10">
        <w:t>Panorama de Incubação/ 24 Empresas Incubadas</w:t>
      </w:r>
      <w:bookmarkEnd w:id="151"/>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3A9DF62D" w:rsidR="00F27E2D" w:rsidRPr="00EB15BB" w:rsidRDefault="00EB15BB" w:rsidP="00D602CC">
      <w:pPr>
        <w:pStyle w:val="PargrafodaLista"/>
        <w:spacing w:after="0"/>
        <w:ind w:left="0" w:firstLine="851"/>
        <w:rPr>
          <w:bCs/>
          <w:szCs w:val="24"/>
        </w:rPr>
      </w:pPr>
      <w:r w:rsidRPr="00EB15BB">
        <w:rPr>
          <w:bCs/>
          <w:szCs w:val="24"/>
        </w:rPr>
        <w:lastRenderedPageBreak/>
        <w:t>A Tabela</w:t>
      </w:r>
      <w:r>
        <w:rPr>
          <w:bCs/>
          <w:szCs w:val="24"/>
        </w:rPr>
        <w:t xml:space="preserve"> </w:t>
      </w:r>
      <w:r w:rsidR="009B06E7">
        <w:rPr>
          <w:bCs/>
          <w:szCs w:val="24"/>
        </w:rPr>
        <w:t>3</w:t>
      </w:r>
      <w:r w:rsidR="00355954">
        <w:rPr>
          <w:bCs/>
          <w:szCs w:val="24"/>
        </w:rPr>
        <w:t>4</w:t>
      </w:r>
      <w:r>
        <w:rPr>
          <w:bCs/>
          <w:szCs w:val="24"/>
        </w:rPr>
        <w:t xml:space="preserve">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52" w:name="_Toc447111053"/>
      <w:r>
        <w:t xml:space="preserve">Tabela </w:t>
      </w:r>
      <w:r w:rsidR="006F4204">
        <w:fldChar w:fldCharType="begin"/>
      </w:r>
      <w:r w:rsidR="006F4204">
        <w:instrText xml:space="preserve"> SEQ Tabela \* ARABIC </w:instrText>
      </w:r>
      <w:r w:rsidR="006F4204">
        <w:fldChar w:fldCharType="separate"/>
      </w:r>
      <w:r w:rsidR="00BA57B6">
        <w:rPr>
          <w:noProof/>
        </w:rPr>
        <w:t>34</w:t>
      </w:r>
      <w:r w:rsidR="006F4204">
        <w:rPr>
          <w:noProof/>
        </w:rPr>
        <w:fldChar w:fldCharType="end"/>
      </w:r>
      <w:r>
        <w:t xml:space="preserve"> </w:t>
      </w:r>
      <w:r w:rsidRPr="00D8045A">
        <w:t>Financeiro da Incubadora em 2015</w:t>
      </w:r>
      <w:bookmarkEnd w:id="152"/>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347"/>
        <w:gridCol w:w="4372"/>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53" w:name="_Toc446862529"/>
      <w:r>
        <w:lastRenderedPageBreak/>
        <w:t xml:space="preserve">Figura </w:t>
      </w:r>
      <w:r w:rsidR="006F4204">
        <w:fldChar w:fldCharType="begin"/>
      </w:r>
      <w:r w:rsidR="006F4204">
        <w:instrText xml:space="preserve"> SEQ Figura \* ARABIC </w:instrText>
      </w:r>
      <w:r w:rsidR="006F4204">
        <w:fldChar w:fldCharType="separate"/>
      </w:r>
      <w:r w:rsidR="00BA57B6">
        <w:rPr>
          <w:noProof/>
        </w:rPr>
        <w:t>23</w:t>
      </w:r>
      <w:r w:rsidR="006F4204">
        <w:rPr>
          <w:noProof/>
        </w:rPr>
        <w:fldChar w:fldCharType="end"/>
      </w:r>
      <w:r>
        <w:t xml:space="preserve"> </w:t>
      </w:r>
      <w:r w:rsidRPr="00C31F94">
        <w:t>Tipos de Receita</w:t>
      </w:r>
      <w:bookmarkEnd w:id="153"/>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71E762DB">
            <wp:extent cx="3809125" cy="2609956"/>
            <wp:effectExtent l="0" t="0" r="127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28746" cy="2623400"/>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355954">
      <w:pPr>
        <w:pStyle w:val="PargrafodaLista"/>
        <w:spacing w:after="0"/>
        <w:ind w:left="851"/>
        <w:rPr>
          <w:rFonts w:eastAsia="Times New Roman" w:cs="Calibri"/>
          <w:b/>
          <w:szCs w:val="24"/>
          <w:lang w:eastAsia="pt-BR"/>
        </w:rPr>
      </w:pPr>
      <w:r w:rsidRPr="00E911DA">
        <w:rPr>
          <w:rFonts w:eastAsia="Times New Roman" w:cs="Calibri"/>
          <w:b/>
          <w:szCs w:val="24"/>
          <w:lang w:eastAsia="pt-BR"/>
        </w:rPr>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0"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1"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 xml:space="preserve">Em nível sistêmico, o CI-IFAM encontra-se sob a coordenação da </w:t>
      </w:r>
      <w:proofErr w:type="spellStart"/>
      <w:r w:rsidRPr="00E71B67">
        <w:rPr>
          <w:rFonts w:eastAsia="Times New Roman"/>
          <w:color w:val="172938"/>
          <w:sz w:val="22"/>
          <w:lang w:eastAsia="ar-SA"/>
        </w:rPr>
        <w:t>Pró-Reitoria</w:t>
      </w:r>
      <w:proofErr w:type="spellEnd"/>
      <w:r w:rsidRPr="00E71B67">
        <w:rPr>
          <w:rFonts w:eastAsia="Times New Roman"/>
          <w:color w:val="172938"/>
          <w:sz w:val="22"/>
          <w:lang w:eastAsia="ar-SA"/>
        </w:rPr>
        <w:t xml:space="preserve">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lastRenderedPageBreak/>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54" w:name="_Toc447111054"/>
      <w:r>
        <w:t xml:space="preserve">Tabela </w:t>
      </w:r>
      <w:r w:rsidR="006F4204">
        <w:fldChar w:fldCharType="begin"/>
      </w:r>
      <w:r w:rsidR="006F4204">
        <w:instrText xml:space="preserve"> SEQ Tabela \* ARABIC </w:instrText>
      </w:r>
      <w:r w:rsidR="006F4204">
        <w:fldChar w:fldCharType="separate"/>
      </w:r>
      <w:r w:rsidR="00BA57B6">
        <w:rPr>
          <w:noProof/>
        </w:rPr>
        <w:t>35</w:t>
      </w:r>
      <w:r w:rsidR="006F4204">
        <w:rPr>
          <w:noProof/>
        </w:rPr>
        <w:fldChar w:fldCharType="end"/>
      </w:r>
      <w:r>
        <w:t xml:space="preserve"> </w:t>
      </w:r>
      <w:r w:rsidRPr="007E45BB">
        <w:t>Projeto CLAI – Capacitação em Língua Adicionais do IFAM (gratuito), modalidade presencial.</w:t>
      </w:r>
      <w:bookmarkEnd w:id="154"/>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55" w:name="_Toc447111055"/>
      <w:r>
        <w:t xml:space="preserve">Tabela </w:t>
      </w:r>
      <w:r w:rsidR="006F4204">
        <w:fldChar w:fldCharType="begin"/>
      </w:r>
      <w:r w:rsidR="006F4204">
        <w:instrText xml:space="preserve"> SEQ Tabela \* ARABIC </w:instrText>
      </w:r>
      <w:r w:rsidR="006F4204">
        <w:fldChar w:fldCharType="separate"/>
      </w:r>
      <w:r w:rsidR="00BA57B6">
        <w:rPr>
          <w:noProof/>
        </w:rPr>
        <w:t>36</w:t>
      </w:r>
      <w:r w:rsidR="006F4204">
        <w:rPr>
          <w:noProof/>
        </w:rPr>
        <w:fldChar w:fldCharType="end"/>
      </w:r>
      <w:r>
        <w:t xml:space="preserve"> </w:t>
      </w:r>
      <w:r w:rsidRPr="00950A3E">
        <w:t xml:space="preserve">Curso </w:t>
      </w:r>
      <w:proofErr w:type="spellStart"/>
      <w:r w:rsidRPr="00950A3E">
        <w:t>e-Tec</w:t>
      </w:r>
      <w:proofErr w:type="spellEnd"/>
      <w:r w:rsidRPr="00950A3E">
        <w:t xml:space="preserve"> Idiomas Sem Fronteiras (gratuito), modalidade à distância.</w:t>
      </w:r>
      <w:bookmarkEnd w:id="155"/>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56" w:name="_Toc447111056"/>
      <w:r>
        <w:lastRenderedPageBreak/>
        <w:t xml:space="preserve">Tabela </w:t>
      </w:r>
      <w:r w:rsidR="006F4204">
        <w:fldChar w:fldCharType="begin"/>
      </w:r>
      <w:r w:rsidR="006F4204">
        <w:instrText xml:space="preserve"> SEQ Tabela \* ARABIC </w:instrText>
      </w:r>
      <w:r w:rsidR="006F4204">
        <w:fldChar w:fldCharType="separate"/>
      </w:r>
      <w:r w:rsidR="00BA57B6">
        <w:rPr>
          <w:noProof/>
        </w:rPr>
        <w:t>37</w:t>
      </w:r>
      <w:r w:rsidR="006F4204">
        <w:rPr>
          <w:noProof/>
        </w:rPr>
        <w:fldChar w:fldCharType="end"/>
      </w:r>
      <w:r>
        <w:t xml:space="preserve"> </w:t>
      </w:r>
      <w:r w:rsidRPr="003B7254">
        <w:t>Prova de Proficiência em Leitura em Língua Estrangeira.</w:t>
      </w:r>
      <w:bookmarkEnd w:id="156"/>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68FEAFDE"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092BE476" w14:textId="5581A0B2"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lastRenderedPageBreak/>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5E53397E"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w:t>
      </w:r>
      <w:r w:rsidR="004A2D3E">
        <w:rPr>
          <w:rFonts w:eastAsia="Times New Roman"/>
          <w:sz w:val="22"/>
          <w:lang w:eastAsia="ar-SA"/>
        </w:rPr>
        <w:t>8</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57" w:name="_Toc447111057"/>
      <w:r>
        <w:t xml:space="preserve">Tabela </w:t>
      </w:r>
      <w:r w:rsidR="006F4204">
        <w:fldChar w:fldCharType="begin"/>
      </w:r>
      <w:r w:rsidR="006F4204">
        <w:instrText xml:space="preserve"> SEQ Tabela \* ARABIC </w:instrText>
      </w:r>
      <w:r w:rsidR="006F4204">
        <w:fldChar w:fldCharType="separate"/>
      </w:r>
      <w:r w:rsidR="00BA57B6">
        <w:rPr>
          <w:noProof/>
        </w:rPr>
        <w:t>38</w:t>
      </w:r>
      <w:r w:rsidR="006F4204">
        <w:rPr>
          <w:noProof/>
        </w:rPr>
        <w:fldChar w:fldCharType="end"/>
      </w:r>
      <w:r>
        <w:t xml:space="preserve"> </w:t>
      </w:r>
      <w:r w:rsidRPr="00866CD6">
        <w:t>Resumos dos cursos ofertados em 2015</w:t>
      </w:r>
      <w:bookmarkEnd w:id="157"/>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 xml:space="preserve">1º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50500DEA" w14:textId="77777777" w:rsidR="00D954C7" w:rsidRPr="006177E1" w:rsidRDefault="00D954C7" w:rsidP="00815B16">
            <w:pPr>
              <w:widowControl w:val="0"/>
              <w:spacing w:before="1" w:after="0" w:line="240" w:lineRule="auto"/>
              <w:ind w:right="14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proofErr w:type="spellStart"/>
            <w:r w:rsidR="001F1440" w:rsidRPr="006177E1">
              <w:rPr>
                <w:sz w:val="20"/>
                <w:szCs w:val="20"/>
                <w:lang w:val="en-US"/>
              </w:rPr>
              <w:t>concluiram</w:t>
            </w:r>
            <w:proofErr w:type="spellEnd"/>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001F1440" w:rsidRPr="006177E1">
              <w:rPr>
                <w:sz w:val="20"/>
                <w:szCs w:val="20"/>
                <w:lang w:val="en-US"/>
              </w:rPr>
              <w:t xml:space="preserve"> que </w:t>
            </w:r>
            <w:proofErr w:type="spellStart"/>
            <w:r w:rsidR="001F1440" w:rsidRPr="006177E1">
              <w:rPr>
                <w:sz w:val="20"/>
                <w:szCs w:val="20"/>
                <w:lang w:val="en-US"/>
              </w:rPr>
              <w:t>concluiram</w:t>
            </w:r>
            <w:proofErr w:type="spellEnd"/>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39D16D77" w14:textId="77777777" w:rsidR="004A2D3E" w:rsidRPr="00E57CEC" w:rsidRDefault="004A2D3E" w:rsidP="00D954C7">
      <w:pPr>
        <w:suppressAutoHyphens/>
        <w:spacing w:after="0" w:line="240" w:lineRule="auto"/>
        <w:ind w:left="426"/>
        <w:jc w:val="left"/>
        <w:rPr>
          <w:rFonts w:eastAsia="Times New Roman"/>
          <w:sz w:val="20"/>
          <w:szCs w:val="20"/>
          <w:lang w:eastAsia="ar-SA"/>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59FF81BC" w14:textId="77777777" w:rsidR="004A2D3E" w:rsidRDefault="004A2D3E">
      <w:pPr>
        <w:spacing w:after="160" w:line="259" w:lineRule="auto"/>
        <w:jc w:val="left"/>
        <w:rPr>
          <w:rFonts w:eastAsia="Times New Roman"/>
          <w:b/>
          <w:i/>
          <w:sz w:val="22"/>
          <w:lang w:eastAsia="ar-SA"/>
        </w:rPr>
      </w:pPr>
      <w:r>
        <w:rPr>
          <w:rFonts w:eastAsia="Times New Roman"/>
          <w:b/>
          <w:i/>
          <w:sz w:val="22"/>
          <w:lang w:eastAsia="ar-SA"/>
        </w:rPr>
        <w:br w:type="page"/>
      </w:r>
    </w:p>
    <w:p w14:paraId="14356269" w14:textId="32614E24"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lastRenderedPageBreak/>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w:t>
      </w:r>
      <w:proofErr w:type="spellStart"/>
      <w:r w:rsidRPr="00897AAA">
        <w:rPr>
          <w:rFonts w:eastAsia="Times New Roman"/>
          <w:sz w:val="22"/>
          <w:lang w:eastAsia="ar-SA"/>
        </w:rPr>
        <w:t>Ouahiba</w:t>
      </w:r>
      <w:proofErr w:type="spellEnd"/>
      <w:r w:rsidRPr="00897AAA">
        <w:rPr>
          <w:rFonts w:eastAsia="Times New Roman"/>
          <w:sz w:val="22"/>
          <w:lang w:eastAsia="ar-SA"/>
        </w:rPr>
        <w:t xml:space="preserve"> El </w:t>
      </w:r>
      <w:proofErr w:type="spellStart"/>
      <w:r w:rsidRPr="00897AAA">
        <w:rPr>
          <w:rFonts w:eastAsia="Times New Roman"/>
          <w:sz w:val="22"/>
          <w:lang w:eastAsia="ar-SA"/>
        </w:rPr>
        <w:t>Fakiri</w:t>
      </w:r>
      <w:proofErr w:type="spellEnd"/>
      <w:r w:rsidRPr="00897AAA">
        <w:rPr>
          <w:rFonts w:eastAsia="Times New Roman"/>
          <w:sz w:val="22"/>
          <w:lang w:eastAsia="ar-SA"/>
        </w:rPr>
        <w:t xml:space="preserve">.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58" w:name="_Toc446862530"/>
      <w:r>
        <w:t xml:space="preserve">Figura </w:t>
      </w:r>
      <w:r w:rsidR="006F4204">
        <w:fldChar w:fldCharType="begin"/>
      </w:r>
      <w:r w:rsidR="006F4204">
        <w:instrText xml:space="preserve"> SEQ Figura \* ARABIC </w:instrText>
      </w:r>
      <w:r w:rsidR="006F4204">
        <w:fldChar w:fldCharType="separate"/>
      </w:r>
      <w:r w:rsidR="00BA57B6">
        <w:rPr>
          <w:noProof/>
        </w:rPr>
        <w:t>24</w:t>
      </w:r>
      <w:r w:rsidR="006F4204">
        <w:rPr>
          <w:noProof/>
        </w:rPr>
        <w:fldChar w:fldCharType="end"/>
      </w:r>
      <w:r>
        <w:t xml:space="preserve"> </w:t>
      </w:r>
      <w:r w:rsidRPr="00A613B4">
        <w:t>Turma do Vespertino</w:t>
      </w:r>
      <w:bookmarkEnd w:id="158"/>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bookmarkStart w:id="159" w:name="_Toc446862531"/>
      <w:r>
        <w:t xml:space="preserve"> Figura</w:t>
      </w:r>
      <w:r w:rsidR="00897AAA">
        <w:t xml:space="preserve"> </w:t>
      </w:r>
      <w:r w:rsidR="006F4204">
        <w:fldChar w:fldCharType="begin"/>
      </w:r>
      <w:r w:rsidR="006F4204">
        <w:instrText xml:space="preserve"> SEQ Figura \* ARABIC </w:instrText>
      </w:r>
      <w:r w:rsidR="006F4204">
        <w:fldChar w:fldCharType="separate"/>
      </w:r>
      <w:r w:rsidR="00BA57B6">
        <w:rPr>
          <w:noProof/>
        </w:rPr>
        <w:t>25</w:t>
      </w:r>
      <w:r w:rsidR="006F4204">
        <w:rPr>
          <w:noProof/>
        </w:rPr>
        <w:fldChar w:fldCharType="end"/>
      </w:r>
      <w:r w:rsidR="00897AAA">
        <w:t xml:space="preserve"> </w:t>
      </w:r>
      <w:r w:rsidR="00897AAA" w:rsidRPr="00F92311">
        <w:t>Turma do Noturno</w:t>
      </w:r>
      <w:bookmarkEnd w:id="159"/>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0EE70CAC"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lastRenderedPageBreak/>
        <w:t>Além do Curso de Francês o Centro de Idiomas do IFAM Campus Presidente Figueiredo (CI-IFAM) ofertou 7 (sete) turmas de Inglês sendo 3 (três) no primeiro semestre e 4 (quatro) no segundo semestre, conform</w:t>
      </w:r>
      <w:r w:rsidR="00355954">
        <w:rPr>
          <w:rFonts w:eastAsia="Times New Roman"/>
          <w:szCs w:val="24"/>
          <w:lang w:eastAsia="ar-SA"/>
        </w:rPr>
        <w:t xml:space="preserve">e </w:t>
      </w:r>
      <w:r w:rsidRPr="008F0617">
        <w:rPr>
          <w:rFonts w:eastAsia="Times New Roman"/>
          <w:szCs w:val="24"/>
          <w:lang w:eastAsia="ar-SA"/>
        </w:rPr>
        <w:t>a</w:t>
      </w:r>
      <w:r w:rsidR="00630832">
        <w:rPr>
          <w:rFonts w:eastAsia="Times New Roman"/>
          <w:szCs w:val="24"/>
          <w:lang w:eastAsia="ar-SA"/>
        </w:rPr>
        <w:t>presentado na</w:t>
      </w:r>
      <w:r w:rsidRPr="008F0617">
        <w:rPr>
          <w:rFonts w:eastAsia="Times New Roman"/>
          <w:szCs w:val="24"/>
          <w:lang w:eastAsia="ar-SA"/>
        </w:rPr>
        <w:t xml:space="preserve"> Tabela </w:t>
      </w:r>
      <w:r w:rsidR="00355954">
        <w:rPr>
          <w:rFonts w:eastAsia="Times New Roman"/>
          <w:szCs w:val="24"/>
          <w:lang w:eastAsia="ar-SA"/>
        </w:rPr>
        <w:t>39</w:t>
      </w:r>
      <w:r w:rsidRPr="008F0617">
        <w:rPr>
          <w:rFonts w:eastAsia="Times New Roman"/>
          <w:szCs w:val="24"/>
          <w:lang w:eastAsia="ar-SA"/>
        </w:rPr>
        <w:t xml:space="preserve">.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062EE6D8" w14:textId="356B39E7" w:rsidR="00355954" w:rsidRDefault="00355954" w:rsidP="00355954">
      <w:pPr>
        <w:pStyle w:val="Legenda"/>
        <w:keepNext/>
      </w:pPr>
      <w:bookmarkStart w:id="160" w:name="_Toc447111058"/>
      <w:r>
        <w:t xml:space="preserve">Tabela </w:t>
      </w:r>
      <w:r w:rsidR="006F4204">
        <w:fldChar w:fldCharType="begin"/>
      </w:r>
      <w:r w:rsidR="006F4204">
        <w:instrText xml:space="preserve"> SEQ Tabela \* ARABIC </w:instrText>
      </w:r>
      <w:r w:rsidR="006F4204">
        <w:fldChar w:fldCharType="separate"/>
      </w:r>
      <w:r w:rsidR="00BA57B6">
        <w:rPr>
          <w:noProof/>
        </w:rPr>
        <w:t>39</w:t>
      </w:r>
      <w:r w:rsidR="006F4204">
        <w:rPr>
          <w:noProof/>
        </w:rPr>
        <w:fldChar w:fldCharType="end"/>
      </w:r>
      <w:r>
        <w:t xml:space="preserve"> </w:t>
      </w:r>
      <w:r w:rsidRPr="00F06D60">
        <w:t>Oferta de Cursos de Inglês</w:t>
      </w:r>
      <w:bookmarkEnd w:id="160"/>
    </w:p>
    <w:tbl>
      <w:tblPr>
        <w:tblpPr w:leftFromText="141" w:rightFromText="141" w:vertAnchor="page" w:horzAnchor="margin" w:tblpY="5479"/>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20651" w:rsidRPr="008F0617" w14:paraId="20D28596" w14:textId="77777777" w:rsidTr="00D20651">
        <w:trPr>
          <w:trHeight w:hRule="exact" w:val="350"/>
        </w:trPr>
        <w:tc>
          <w:tcPr>
            <w:tcW w:w="5000" w:type="pct"/>
            <w:gridSpan w:val="3"/>
            <w:shd w:val="clear" w:color="auto" w:fill="D9D9D9"/>
          </w:tcPr>
          <w:p w14:paraId="6B22603A" w14:textId="77777777" w:rsidR="00D20651" w:rsidRPr="008F0617" w:rsidRDefault="00D20651" w:rsidP="00D20651">
            <w:pPr>
              <w:widowControl w:val="0"/>
              <w:spacing w:after="0" w:line="342" w:lineRule="exact"/>
              <w:ind w:left="3878" w:right="3407"/>
              <w:jc w:val="center"/>
              <w:rPr>
                <w:sz w:val="20"/>
                <w:szCs w:val="20"/>
                <w:lang w:val="en-US"/>
              </w:rPr>
            </w:pPr>
            <w:r w:rsidRPr="008F0617">
              <w:rPr>
                <w:sz w:val="20"/>
                <w:szCs w:val="20"/>
                <w:lang w:val="en-US"/>
              </w:rPr>
              <w:t xml:space="preserve">1º </w:t>
            </w:r>
            <w:proofErr w:type="spellStart"/>
            <w:r w:rsidRPr="008F0617">
              <w:rPr>
                <w:sz w:val="20"/>
                <w:szCs w:val="20"/>
                <w:lang w:val="en-US"/>
              </w:rPr>
              <w:t>Semestre</w:t>
            </w:r>
            <w:proofErr w:type="spellEnd"/>
          </w:p>
        </w:tc>
      </w:tr>
      <w:tr w:rsidR="00D20651" w:rsidRPr="008F0617" w14:paraId="7B77534A" w14:textId="77777777" w:rsidTr="00D20651">
        <w:trPr>
          <w:trHeight w:hRule="exact" w:val="336"/>
        </w:trPr>
        <w:tc>
          <w:tcPr>
            <w:tcW w:w="1660" w:type="pct"/>
            <w:shd w:val="clear" w:color="auto" w:fill="auto"/>
          </w:tcPr>
          <w:p w14:paraId="475B905A" w14:textId="77777777" w:rsidR="00D20651" w:rsidRPr="008F0617" w:rsidRDefault="00D20651" w:rsidP="00D20651">
            <w:pPr>
              <w:widowControl w:val="0"/>
              <w:spacing w:before="1" w:after="0" w:line="240" w:lineRule="auto"/>
              <w:jc w:val="center"/>
              <w:rPr>
                <w:sz w:val="20"/>
                <w:szCs w:val="20"/>
                <w:lang w:val="en-US"/>
              </w:rPr>
            </w:pPr>
            <w:proofErr w:type="spellStart"/>
            <w:r w:rsidRPr="008F0617">
              <w:rPr>
                <w:sz w:val="20"/>
                <w:szCs w:val="20"/>
                <w:lang w:val="en-US"/>
              </w:rPr>
              <w:t>Turmas</w:t>
            </w:r>
            <w:proofErr w:type="spellEnd"/>
          </w:p>
        </w:tc>
        <w:tc>
          <w:tcPr>
            <w:tcW w:w="1833" w:type="pct"/>
            <w:shd w:val="clear" w:color="auto" w:fill="auto"/>
          </w:tcPr>
          <w:p w14:paraId="1EBDA3C4" w14:textId="77777777" w:rsidR="00D20651" w:rsidRPr="008F0617" w:rsidRDefault="00D20651" w:rsidP="00D20651">
            <w:pPr>
              <w:widowControl w:val="0"/>
              <w:spacing w:before="1" w:after="0" w:line="240" w:lineRule="auto"/>
              <w:ind w:right="256"/>
              <w:jc w:val="center"/>
              <w:rPr>
                <w:sz w:val="20"/>
                <w:szCs w:val="20"/>
                <w:lang w:val="en-US"/>
              </w:rPr>
            </w:pPr>
            <w:r w:rsidRPr="008F0617">
              <w:rPr>
                <w:sz w:val="20"/>
                <w:szCs w:val="20"/>
                <w:lang w:val="en-US"/>
              </w:rPr>
              <w:t xml:space="preserve">Nº de </w:t>
            </w:r>
            <w:proofErr w:type="spellStart"/>
            <w:r w:rsidRPr="008F0617">
              <w:rPr>
                <w:sz w:val="20"/>
                <w:szCs w:val="20"/>
                <w:lang w:val="en-US"/>
              </w:rPr>
              <w:t>alunos</w:t>
            </w:r>
            <w:proofErr w:type="spellEnd"/>
            <w:r w:rsidRPr="008F0617">
              <w:rPr>
                <w:sz w:val="20"/>
                <w:szCs w:val="20"/>
                <w:lang w:val="en-US"/>
              </w:rPr>
              <w:t xml:space="preserve"> </w:t>
            </w:r>
          </w:p>
        </w:tc>
        <w:tc>
          <w:tcPr>
            <w:tcW w:w="1507" w:type="pct"/>
            <w:shd w:val="clear" w:color="auto" w:fill="auto"/>
          </w:tcPr>
          <w:p w14:paraId="6C404C39"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79B9257C" w14:textId="77777777" w:rsidR="00D20651" w:rsidRPr="008F0617" w:rsidRDefault="00D20651" w:rsidP="00D20651">
            <w:pPr>
              <w:widowControl w:val="0"/>
              <w:spacing w:before="1" w:after="0" w:line="240" w:lineRule="auto"/>
              <w:ind w:right="253"/>
              <w:jc w:val="center"/>
              <w:rPr>
                <w:sz w:val="20"/>
                <w:szCs w:val="20"/>
                <w:lang w:val="en-US"/>
              </w:rPr>
            </w:pPr>
          </w:p>
          <w:p w14:paraId="4EDFECC6" w14:textId="77777777" w:rsidR="00D20651" w:rsidRPr="008F0617" w:rsidRDefault="00D20651" w:rsidP="00D20651">
            <w:pPr>
              <w:widowControl w:val="0"/>
              <w:spacing w:before="1" w:after="0" w:line="240" w:lineRule="auto"/>
              <w:ind w:right="253"/>
              <w:jc w:val="center"/>
              <w:rPr>
                <w:sz w:val="20"/>
                <w:szCs w:val="20"/>
                <w:lang w:val="en-US"/>
              </w:rPr>
            </w:pPr>
          </w:p>
          <w:p w14:paraId="7F8B42F7" w14:textId="77777777" w:rsidR="00D20651" w:rsidRPr="008F0617" w:rsidRDefault="00D20651" w:rsidP="00D20651">
            <w:pPr>
              <w:widowControl w:val="0"/>
              <w:spacing w:before="1" w:after="0" w:line="240" w:lineRule="auto"/>
              <w:ind w:right="253"/>
              <w:jc w:val="center"/>
              <w:rPr>
                <w:sz w:val="20"/>
                <w:szCs w:val="20"/>
                <w:lang w:val="en-US"/>
              </w:rPr>
            </w:pPr>
          </w:p>
          <w:p w14:paraId="1C94F22C" w14:textId="77777777" w:rsidR="00D20651" w:rsidRPr="008F0617" w:rsidRDefault="00D20651" w:rsidP="00D20651">
            <w:pPr>
              <w:widowControl w:val="0"/>
              <w:spacing w:before="1" w:after="0" w:line="240" w:lineRule="auto"/>
              <w:ind w:right="253"/>
              <w:jc w:val="center"/>
              <w:rPr>
                <w:sz w:val="20"/>
                <w:szCs w:val="20"/>
                <w:lang w:val="en-US"/>
              </w:rPr>
            </w:pPr>
          </w:p>
          <w:p w14:paraId="191B3FF4" w14:textId="77777777" w:rsidR="00D20651" w:rsidRPr="008F0617" w:rsidRDefault="00D20651" w:rsidP="00D20651">
            <w:pPr>
              <w:widowControl w:val="0"/>
              <w:spacing w:before="1" w:after="0" w:line="240" w:lineRule="auto"/>
              <w:ind w:right="253"/>
              <w:jc w:val="center"/>
              <w:rPr>
                <w:sz w:val="20"/>
                <w:szCs w:val="20"/>
                <w:lang w:val="en-US"/>
              </w:rPr>
            </w:pPr>
          </w:p>
          <w:p w14:paraId="45712F6F" w14:textId="77777777" w:rsidR="00D20651" w:rsidRPr="008F0617" w:rsidRDefault="00D20651" w:rsidP="00D20651">
            <w:pPr>
              <w:widowControl w:val="0"/>
              <w:spacing w:before="1" w:after="0" w:line="240" w:lineRule="auto"/>
              <w:ind w:right="253"/>
              <w:jc w:val="center"/>
              <w:rPr>
                <w:sz w:val="20"/>
                <w:szCs w:val="20"/>
                <w:lang w:val="en-US"/>
              </w:rPr>
            </w:pPr>
          </w:p>
          <w:p w14:paraId="22358D38" w14:textId="77777777" w:rsidR="00D20651" w:rsidRPr="008F0617" w:rsidRDefault="00D20651" w:rsidP="00D20651">
            <w:pPr>
              <w:widowControl w:val="0"/>
              <w:spacing w:before="1" w:after="0" w:line="240" w:lineRule="auto"/>
              <w:ind w:right="253"/>
              <w:jc w:val="center"/>
              <w:rPr>
                <w:sz w:val="20"/>
                <w:szCs w:val="20"/>
                <w:lang w:val="en-US"/>
              </w:rPr>
            </w:pPr>
          </w:p>
        </w:tc>
      </w:tr>
      <w:tr w:rsidR="00D20651" w:rsidRPr="008F0617" w14:paraId="6A83F55C" w14:textId="77777777" w:rsidTr="00D20651">
        <w:trPr>
          <w:trHeight w:hRule="exact" w:val="304"/>
        </w:trPr>
        <w:tc>
          <w:tcPr>
            <w:tcW w:w="1660" w:type="pct"/>
            <w:shd w:val="clear" w:color="auto" w:fill="auto"/>
          </w:tcPr>
          <w:p w14:paraId="2BC335B2" w14:textId="77777777" w:rsidR="00D20651" w:rsidRPr="008F0617" w:rsidRDefault="00D20651" w:rsidP="00D20651">
            <w:pPr>
              <w:widowControl w:val="0"/>
              <w:spacing w:after="0" w:line="277" w:lineRule="exact"/>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7AEFB238"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58951643"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7397D6B6" w14:textId="77777777" w:rsidTr="00D20651">
        <w:trPr>
          <w:trHeight w:hRule="exact" w:val="302"/>
        </w:trPr>
        <w:tc>
          <w:tcPr>
            <w:tcW w:w="1660" w:type="pct"/>
            <w:shd w:val="clear" w:color="auto" w:fill="auto"/>
          </w:tcPr>
          <w:p w14:paraId="6368AF46"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218FD00"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3AECA6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1F437388" w14:textId="77777777" w:rsidTr="00D20651">
        <w:trPr>
          <w:trHeight w:hRule="exact" w:val="302"/>
        </w:trPr>
        <w:tc>
          <w:tcPr>
            <w:tcW w:w="1660" w:type="pct"/>
            <w:shd w:val="clear" w:color="auto" w:fill="auto"/>
          </w:tcPr>
          <w:p w14:paraId="231509A4" w14:textId="77777777" w:rsidR="00D20651" w:rsidRPr="008F0617" w:rsidRDefault="00D20651" w:rsidP="00D20651">
            <w:pPr>
              <w:widowControl w:val="0"/>
              <w:spacing w:after="0" w:line="276" w:lineRule="exact"/>
              <w:ind w:left="2127" w:hanging="2127"/>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shd w:val="clear" w:color="auto" w:fill="auto"/>
          </w:tcPr>
          <w:p w14:paraId="791FA66D"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4E40993C"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06E43DCD" w14:textId="77777777" w:rsidTr="00D20651">
        <w:trPr>
          <w:trHeight w:hRule="exact" w:val="251"/>
        </w:trPr>
        <w:tc>
          <w:tcPr>
            <w:tcW w:w="5000" w:type="pct"/>
            <w:gridSpan w:val="3"/>
            <w:shd w:val="clear" w:color="auto" w:fill="D9D9D9"/>
          </w:tcPr>
          <w:p w14:paraId="79B3EEFC" w14:textId="77777777" w:rsidR="00D20651" w:rsidRPr="008F0617" w:rsidRDefault="00D20651" w:rsidP="00D20651">
            <w:pPr>
              <w:widowControl w:val="0"/>
              <w:spacing w:after="0" w:line="240" w:lineRule="auto"/>
              <w:ind w:left="3878" w:right="3407"/>
              <w:jc w:val="center"/>
              <w:rPr>
                <w:sz w:val="20"/>
                <w:szCs w:val="20"/>
                <w:lang w:val="en-US"/>
              </w:rPr>
            </w:pPr>
            <w:r w:rsidRPr="008F0617">
              <w:rPr>
                <w:sz w:val="20"/>
                <w:szCs w:val="20"/>
                <w:lang w:val="en-US"/>
              </w:rPr>
              <w:t xml:space="preserve">2º </w:t>
            </w:r>
            <w:proofErr w:type="spellStart"/>
            <w:r w:rsidRPr="008F0617">
              <w:rPr>
                <w:sz w:val="20"/>
                <w:szCs w:val="20"/>
                <w:lang w:val="en-US"/>
              </w:rPr>
              <w:t>Semestre</w:t>
            </w:r>
            <w:proofErr w:type="spellEnd"/>
          </w:p>
        </w:tc>
      </w:tr>
      <w:tr w:rsidR="00D20651" w:rsidRPr="008F0617" w14:paraId="069536FD" w14:textId="77777777" w:rsidTr="00D20651">
        <w:trPr>
          <w:trHeight w:hRule="exact" w:val="284"/>
        </w:trPr>
        <w:tc>
          <w:tcPr>
            <w:tcW w:w="1660" w:type="pct"/>
            <w:shd w:val="clear" w:color="auto" w:fill="auto"/>
          </w:tcPr>
          <w:p w14:paraId="7D238582" w14:textId="77777777" w:rsidR="00D20651" w:rsidRPr="008F0617" w:rsidRDefault="00D20651" w:rsidP="00D20651">
            <w:pPr>
              <w:widowControl w:val="0"/>
              <w:spacing w:after="0" w:line="240" w:lineRule="auto"/>
              <w:jc w:val="center"/>
              <w:rPr>
                <w:sz w:val="20"/>
                <w:szCs w:val="20"/>
                <w:lang w:val="en-US"/>
              </w:rPr>
            </w:pPr>
            <w:r w:rsidRPr="00D20651">
              <w:rPr>
                <w:sz w:val="20"/>
                <w:szCs w:val="20"/>
              </w:rPr>
              <w:t>Turmas</w:t>
            </w:r>
          </w:p>
        </w:tc>
        <w:tc>
          <w:tcPr>
            <w:tcW w:w="1833" w:type="pct"/>
            <w:shd w:val="clear" w:color="auto" w:fill="auto"/>
          </w:tcPr>
          <w:p w14:paraId="56C5DA97" w14:textId="77777777" w:rsidR="00D20651" w:rsidRPr="008F0617" w:rsidRDefault="00D20651" w:rsidP="00D20651">
            <w:pPr>
              <w:widowControl w:val="0"/>
              <w:spacing w:after="0" w:line="240" w:lineRule="auto"/>
              <w:ind w:right="256"/>
              <w:jc w:val="center"/>
              <w:rPr>
                <w:sz w:val="20"/>
                <w:szCs w:val="20"/>
                <w:lang w:val="en-US"/>
              </w:rPr>
            </w:pPr>
            <w:r w:rsidRPr="008F0617">
              <w:rPr>
                <w:sz w:val="20"/>
                <w:szCs w:val="20"/>
                <w:lang w:val="en-US"/>
              </w:rPr>
              <w:t xml:space="preserve">Nº de </w:t>
            </w:r>
            <w:r w:rsidRPr="00D20651">
              <w:rPr>
                <w:sz w:val="20"/>
                <w:szCs w:val="20"/>
              </w:rPr>
              <w:t>alunos</w:t>
            </w:r>
          </w:p>
        </w:tc>
        <w:tc>
          <w:tcPr>
            <w:tcW w:w="1507" w:type="pct"/>
            <w:shd w:val="clear" w:color="auto" w:fill="auto"/>
          </w:tcPr>
          <w:p w14:paraId="7F5FB130" w14:textId="77777777" w:rsidR="00D20651" w:rsidRPr="008F0617" w:rsidRDefault="00D20651" w:rsidP="00D20651">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151D7294" w14:textId="77777777" w:rsidR="00D20651" w:rsidRPr="008F0617" w:rsidRDefault="00D20651" w:rsidP="00D20651">
            <w:pPr>
              <w:widowControl w:val="0"/>
              <w:spacing w:after="0" w:line="240" w:lineRule="auto"/>
              <w:ind w:right="253"/>
              <w:jc w:val="center"/>
              <w:rPr>
                <w:sz w:val="20"/>
                <w:szCs w:val="20"/>
                <w:lang w:val="en-US"/>
              </w:rPr>
            </w:pPr>
          </w:p>
          <w:p w14:paraId="25C16039" w14:textId="77777777" w:rsidR="00D20651" w:rsidRPr="008F0617" w:rsidRDefault="00D20651" w:rsidP="00D20651">
            <w:pPr>
              <w:widowControl w:val="0"/>
              <w:spacing w:after="0" w:line="240" w:lineRule="auto"/>
              <w:ind w:right="253"/>
              <w:jc w:val="center"/>
              <w:rPr>
                <w:sz w:val="20"/>
                <w:szCs w:val="20"/>
                <w:lang w:val="en-US"/>
              </w:rPr>
            </w:pPr>
          </w:p>
        </w:tc>
      </w:tr>
      <w:tr w:rsidR="00D20651" w:rsidRPr="008F0617" w14:paraId="568D5335" w14:textId="77777777" w:rsidTr="00D20651">
        <w:trPr>
          <w:trHeight w:hRule="exact" w:val="304"/>
        </w:trPr>
        <w:tc>
          <w:tcPr>
            <w:tcW w:w="1660" w:type="pct"/>
            <w:shd w:val="clear" w:color="auto" w:fill="auto"/>
          </w:tcPr>
          <w:p w14:paraId="256B37F1" w14:textId="77777777" w:rsidR="00D20651" w:rsidRPr="008F0617" w:rsidRDefault="00D20651" w:rsidP="00D20651">
            <w:pPr>
              <w:widowControl w:val="0"/>
              <w:spacing w:after="0" w:line="276" w:lineRule="exact"/>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1D4DDC97" w14:textId="77777777" w:rsidR="00D20651" w:rsidRPr="008F0617" w:rsidRDefault="00D20651" w:rsidP="00D20651">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4F143DA2"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English File</w:t>
            </w:r>
          </w:p>
        </w:tc>
      </w:tr>
      <w:tr w:rsidR="00D20651" w:rsidRPr="008F0617" w14:paraId="12BE8711" w14:textId="77777777" w:rsidTr="00D20651">
        <w:trPr>
          <w:trHeight w:hRule="exact" w:val="304"/>
        </w:trPr>
        <w:tc>
          <w:tcPr>
            <w:tcW w:w="1660" w:type="pct"/>
            <w:shd w:val="clear" w:color="auto" w:fill="auto"/>
          </w:tcPr>
          <w:p w14:paraId="06BDEC8D" w14:textId="77777777" w:rsidR="00D20651" w:rsidRPr="008F0617" w:rsidRDefault="00D20651" w:rsidP="00D20651">
            <w:pPr>
              <w:widowControl w:val="0"/>
              <w:spacing w:after="0" w:line="277" w:lineRule="exact"/>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II</w:t>
            </w:r>
          </w:p>
        </w:tc>
        <w:tc>
          <w:tcPr>
            <w:tcW w:w="1833" w:type="pct"/>
            <w:vMerge/>
            <w:shd w:val="clear" w:color="auto" w:fill="auto"/>
          </w:tcPr>
          <w:p w14:paraId="3F289DF6"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1440BDD0" w14:textId="77777777" w:rsidR="00D20651" w:rsidRPr="008F0617" w:rsidRDefault="00D20651" w:rsidP="00D20651">
            <w:pPr>
              <w:widowControl w:val="0"/>
              <w:spacing w:after="0" w:line="277" w:lineRule="exact"/>
              <w:ind w:left="239" w:right="201"/>
              <w:jc w:val="center"/>
              <w:rPr>
                <w:sz w:val="20"/>
                <w:szCs w:val="20"/>
                <w:lang w:val="en-US"/>
              </w:rPr>
            </w:pPr>
            <w:r w:rsidRPr="008F0617">
              <w:rPr>
                <w:sz w:val="20"/>
                <w:szCs w:val="20"/>
                <w:lang w:val="en-US"/>
              </w:rPr>
              <w:t>English File</w:t>
            </w:r>
          </w:p>
        </w:tc>
      </w:tr>
      <w:tr w:rsidR="00D20651" w:rsidRPr="008F0617" w14:paraId="36B27511" w14:textId="77777777" w:rsidTr="00D20651">
        <w:trPr>
          <w:trHeight w:hRule="exact" w:val="302"/>
        </w:trPr>
        <w:tc>
          <w:tcPr>
            <w:tcW w:w="1660" w:type="pct"/>
            <w:shd w:val="clear" w:color="auto" w:fill="auto"/>
          </w:tcPr>
          <w:p w14:paraId="32505AFD"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w:t>
            </w:r>
          </w:p>
        </w:tc>
        <w:tc>
          <w:tcPr>
            <w:tcW w:w="1833" w:type="pct"/>
            <w:vMerge/>
            <w:shd w:val="clear" w:color="auto" w:fill="auto"/>
          </w:tcPr>
          <w:p w14:paraId="4FBF5E2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7B8BA1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Engage I</w:t>
            </w:r>
          </w:p>
        </w:tc>
      </w:tr>
      <w:tr w:rsidR="00D20651" w:rsidRPr="008F0617" w14:paraId="277FD1E6" w14:textId="77777777" w:rsidTr="00D20651">
        <w:trPr>
          <w:trHeight w:hRule="exact" w:val="365"/>
        </w:trPr>
        <w:tc>
          <w:tcPr>
            <w:tcW w:w="1660" w:type="pct"/>
            <w:shd w:val="clear" w:color="auto" w:fill="auto"/>
          </w:tcPr>
          <w:p w14:paraId="7741D8A0" w14:textId="77777777" w:rsidR="00D20651" w:rsidRPr="008F0617" w:rsidRDefault="00D20651" w:rsidP="00D20651">
            <w:pPr>
              <w:widowControl w:val="0"/>
              <w:spacing w:after="0" w:line="276" w:lineRule="exact"/>
              <w:jc w:val="center"/>
              <w:rPr>
                <w:sz w:val="20"/>
                <w:szCs w:val="20"/>
                <w:lang w:val="en-US"/>
              </w:rPr>
            </w:pPr>
            <w:r w:rsidRPr="008F0617">
              <w:rPr>
                <w:sz w:val="20"/>
                <w:szCs w:val="20"/>
                <w:lang w:val="en-US"/>
              </w:rPr>
              <w:t>Kids II</w:t>
            </w:r>
          </w:p>
        </w:tc>
        <w:tc>
          <w:tcPr>
            <w:tcW w:w="1833" w:type="pct"/>
            <w:vMerge/>
            <w:shd w:val="clear" w:color="auto" w:fill="auto"/>
          </w:tcPr>
          <w:p w14:paraId="34206EF5" w14:textId="77777777" w:rsidR="00D20651" w:rsidRPr="008F0617" w:rsidRDefault="00D20651" w:rsidP="00D20651">
            <w:pPr>
              <w:widowControl w:val="0"/>
              <w:spacing w:after="0" w:line="276" w:lineRule="exact"/>
              <w:ind w:left="1599" w:right="1165"/>
              <w:jc w:val="center"/>
              <w:rPr>
                <w:sz w:val="20"/>
                <w:szCs w:val="20"/>
                <w:lang w:val="en-US"/>
              </w:rPr>
            </w:pPr>
          </w:p>
        </w:tc>
        <w:tc>
          <w:tcPr>
            <w:tcW w:w="1507" w:type="pct"/>
            <w:shd w:val="clear" w:color="auto" w:fill="auto"/>
          </w:tcPr>
          <w:p w14:paraId="5B4D7828" w14:textId="77777777" w:rsidR="00D20651" w:rsidRPr="008F0617" w:rsidRDefault="00D20651" w:rsidP="00D20651">
            <w:pPr>
              <w:widowControl w:val="0"/>
              <w:spacing w:after="0" w:line="276" w:lineRule="exact"/>
              <w:ind w:left="239" w:right="201"/>
              <w:jc w:val="center"/>
              <w:rPr>
                <w:sz w:val="20"/>
                <w:szCs w:val="20"/>
                <w:lang w:val="en-US"/>
              </w:rPr>
            </w:pPr>
            <w:r w:rsidRPr="008F0617">
              <w:rPr>
                <w:sz w:val="20"/>
                <w:szCs w:val="20"/>
                <w:lang w:val="en-US"/>
              </w:rPr>
              <w:t xml:space="preserve">Engage I </w:t>
            </w:r>
          </w:p>
          <w:p w14:paraId="4607777D" w14:textId="77777777" w:rsidR="00D20651" w:rsidRPr="008F0617" w:rsidRDefault="00D20651" w:rsidP="00D20651">
            <w:pPr>
              <w:widowControl w:val="0"/>
              <w:spacing w:after="0" w:line="276" w:lineRule="exact"/>
              <w:ind w:left="239" w:right="201"/>
              <w:jc w:val="center"/>
              <w:rPr>
                <w:sz w:val="20"/>
                <w:szCs w:val="20"/>
                <w:lang w:val="en-US"/>
              </w:rPr>
            </w:pPr>
          </w:p>
        </w:tc>
      </w:tr>
    </w:tbl>
    <w:p w14:paraId="6DA43613" w14:textId="77777777" w:rsidR="00D20651" w:rsidRDefault="00D20651" w:rsidP="008F0617">
      <w:pPr>
        <w:pStyle w:val="Legenda"/>
        <w:jc w:val="both"/>
        <w:rPr>
          <w:b w:val="0"/>
        </w:rPr>
      </w:pPr>
    </w:p>
    <w:p w14:paraId="23CA1DA7" w14:textId="7E2AE826" w:rsidR="008F0617" w:rsidRPr="00897AAA" w:rsidRDefault="00D20651" w:rsidP="008F0617">
      <w:pPr>
        <w:pStyle w:val="Legenda"/>
        <w:jc w:val="both"/>
        <w:rPr>
          <w:b w:val="0"/>
        </w:rPr>
      </w:pPr>
      <w:r w:rsidRPr="00897AAA">
        <w:rPr>
          <w:b w:val="0"/>
        </w:rPr>
        <w:t xml:space="preserve"> </w:t>
      </w:r>
      <w:r w:rsidR="008F0617" w:rsidRPr="00897AAA">
        <w:rPr>
          <w:b w:val="0"/>
        </w:rPr>
        <w:t>Fonte: IFAM PROEX 2015</w:t>
      </w: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2538D7">
      <w:pPr>
        <w:widowControl w:val="0"/>
        <w:suppressAutoHyphens/>
        <w:spacing w:after="0" w:line="240" w:lineRule="auto"/>
        <w:ind w:left="851"/>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2538D7">
      <w:pPr>
        <w:widowControl w:val="0"/>
        <w:suppressAutoHyphens/>
        <w:spacing w:after="0" w:line="240" w:lineRule="auto"/>
        <w:ind w:left="851"/>
        <w:contextualSpacing/>
        <w:rPr>
          <w:rFonts w:eastAsia="Times New Roman"/>
          <w:b/>
          <w:sz w:val="22"/>
          <w:lang w:eastAsia="ar-SA"/>
        </w:rPr>
      </w:pPr>
    </w:p>
    <w:p w14:paraId="48D2C583" w14:textId="36815220" w:rsidR="00E27E07" w:rsidRPr="001679E6" w:rsidRDefault="00E27E07" w:rsidP="002538D7">
      <w:pPr>
        <w:suppressAutoHyphens/>
        <w:spacing w:after="0"/>
        <w:ind w:left="851"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r w:rsidR="008D1D4F">
        <w:rPr>
          <w:rFonts w:eastAsia="Times New Roman"/>
          <w:sz w:val="22"/>
          <w:lang w:eastAsia="ar-SA"/>
        </w:rPr>
        <w:t xml:space="preserve">Justificativa esta, para a </w:t>
      </w:r>
      <w:r w:rsidR="00834F64">
        <w:rPr>
          <w:rFonts w:eastAsia="Times New Roman"/>
          <w:sz w:val="22"/>
          <w:lang w:eastAsia="ar-SA"/>
        </w:rPr>
        <w:t>n</w:t>
      </w:r>
      <w:r w:rsidR="00834F64" w:rsidRPr="001679E6">
        <w:rPr>
          <w:rFonts w:eastAsia="Times New Roman"/>
          <w:sz w:val="22"/>
          <w:lang w:eastAsia="ar-SA"/>
        </w:rPr>
        <w:t>ão oferta d</w:t>
      </w:r>
      <w:r w:rsidR="008D1D4F">
        <w:rPr>
          <w:rFonts w:eastAsia="Times New Roman"/>
          <w:sz w:val="22"/>
          <w:lang w:eastAsia="ar-SA"/>
        </w:rPr>
        <w:t>os</w:t>
      </w:r>
      <w:r w:rsidR="00834F64" w:rsidRPr="001679E6">
        <w:rPr>
          <w:rFonts w:eastAsia="Times New Roman"/>
          <w:sz w:val="22"/>
          <w:lang w:eastAsia="ar-SA"/>
        </w:rPr>
        <w:t xml:space="preserve"> cursos pelo </w:t>
      </w:r>
      <w:r w:rsidR="00834F64">
        <w:rPr>
          <w:rFonts w:eastAsia="Times New Roman"/>
          <w:sz w:val="22"/>
          <w:lang w:eastAsia="ar-SA"/>
        </w:rPr>
        <w:t>C</w:t>
      </w:r>
      <w:r w:rsidR="00834F64" w:rsidRPr="001679E6">
        <w:rPr>
          <w:rFonts w:eastAsia="Times New Roman"/>
          <w:sz w:val="22"/>
          <w:lang w:eastAsia="ar-SA"/>
        </w:rPr>
        <w:t xml:space="preserve">entro de </w:t>
      </w:r>
      <w:r w:rsidR="00834F64">
        <w:rPr>
          <w:rFonts w:eastAsia="Times New Roman"/>
          <w:sz w:val="22"/>
          <w:lang w:eastAsia="ar-SA"/>
        </w:rPr>
        <w:t>I</w:t>
      </w:r>
      <w:r w:rsidR="00834F64" w:rsidRPr="001679E6">
        <w:rPr>
          <w:rFonts w:eastAsia="Times New Roman"/>
          <w:sz w:val="22"/>
          <w:lang w:eastAsia="ar-SA"/>
        </w:rPr>
        <w:t>diomas em 2015</w:t>
      </w:r>
      <w:r w:rsidR="008D1D4F">
        <w:rPr>
          <w:rFonts w:eastAsia="Times New Roman"/>
          <w:sz w:val="22"/>
          <w:lang w:eastAsia="ar-SA"/>
        </w:rPr>
        <w:t xml:space="preserve"> no referido campus</w:t>
      </w:r>
      <w:r w:rsidR="00834F64">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73540D5B"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ED42A36" w14:textId="199B3BDB"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lastRenderedPageBreak/>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61" w:name="_Toc446862532"/>
      <w:r>
        <w:t xml:space="preserve">Figura </w:t>
      </w:r>
      <w:r w:rsidR="006F4204">
        <w:fldChar w:fldCharType="begin"/>
      </w:r>
      <w:r w:rsidR="006F4204">
        <w:instrText xml:space="preserve"> SEQ Figura \* ARABIC </w:instrText>
      </w:r>
      <w:r w:rsidR="006F4204">
        <w:fldChar w:fldCharType="separate"/>
      </w:r>
      <w:r w:rsidR="00BA57B6">
        <w:rPr>
          <w:noProof/>
        </w:rPr>
        <w:t>26</w:t>
      </w:r>
      <w:r w:rsidR="006F4204">
        <w:rPr>
          <w:noProof/>
        </w:rPr>
        <w:fldChar w:fldCharType="end"/>
      </w:r>
      <w:r>
        <w:t xml:space="preserve"> </w:t>
      </w:r>
      <w:r w:rsidRPr="00D84D2E">
        <w:t>Desempenho do Exame em 2015</w:t>
      </w:r>
      <w:bookmarkEnd w:id="161"/>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2A2D70EF" w14:textId="77777777" w:rsidR="00D560B7" w:rsidRDefault="00D560B7" w:rsidP="00CE50B7">
      <w:pPr>
        <w:pStyle w:val="PargrafodaLista"/>
        <w:spacing w:after="0"/>
        <w:ind w:left="0"/>
        <w:jc w:val="center"/>
        <w:rPr>
          <w:b/>
          <w:bCs/>
          <w:szCs w:val="24"/>
        </w:rPr>
      </w:pPr>
    </w:p>
    <w:p w14:paraId="2C52453C" w14:textId="77777777" w:rsidR="00D560B7" w:rsidRDefault="00D560B7"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36989BFC"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0D934E94" w14:textId="7A91633A" w:rsidR="00884993" w:rsidRPr="00884993" w:rsidRDefault="00884993" w:rsidP="00D560B7">
      <w:pPr>
        <w:pStyle w:val="PargrafodaLista"/>
        <w:spacing w:after="0"/>
        <w:ind w:left="851"/>
        <w:rPr>
          <w:rFonts w:eastAsia="Times New Roman" w:cs="Calibri"/>
          <w:b/>
          <w:szCs w:val="24"/>
          <w:lang w:eastAsia="pt-BR"/>
        </w:rPr>
      </w:pPr>
      <w:r w:rsidRPr="00884993">
        <w:rPr>
          <w:rFonts w:eastAsia="Times New Roman" w:cs="Calibri"/>
          <w:b/>
          <w:szCs w:val="24"/>
          <w:lang w:eastAsia="pt-BR"/>
        </w:rPr>
        <w:lastRenderedPageBreak/>
        <w:t>Programa IFAM Internacional</w:t>
      </w: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62" w:name="_Toc447111059"/>
      <w:r>
        <w:t xml:space="preserve">Tabela </w:t>
      </w:r>
      <w:r w:rsidR="006F4204">
        <w:fldChar w:fldCharType="begin"/>
      </w:r>
      <w:r w:rsidR="006F4204">
        <w:instrText xml:space="preserve"> SEQ Tabela \* ARABIC </w:instrText>
      </w:r>
      <w:r w:rsidR="006F4204">
        <w:fldChar w:fldCharType="separate"/>
      </w:r>
      <w:r w:rsidR="00BA57B6">
        <w:rPr>
          <w:noProof/>
        </w:rPr>
        <w:t>40</w:t>
      </w:r>
      <w:r w:rsidR="006F4204">
        <w:rPr>
          <w:noProof/>
        </w:rPr>
        <w:fldChar w:fldCharType="end"/>
      </w:r>
      <w:r>
        <w:t xml:space="preserve"> </w:t>
      </w:r>
      <w:r w:rsidRPr="00984E5E">
        <w:t>Detalhamento dos Valores das Bolsas por Aluno participante do Programa</w:t>
      </w:r>
      <w:bookmarkEnd w:id="162"/>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62"/>
        <w:gridCol w:w="1348"/>
        <w:gridCol w:w="1084"/>
        <w:gridCol w:w="978"/>
        <w:gridCol w:w="1349"/>
        <w:gridCol w:w="1103"/>
        <w:gridCol w:w="1224"/>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9071607" w:rsidR="00644432" w:rsidRPr="00644432" w:rsidRDefault="00644432" w:rsidP="00C3273E">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w:t>
            </w:r>
            <w:r w:rsidR="00C3273E">
              <w:rPr>
                <w:rFonts w:eastAsia="Times New Roman"/>
                <w:b/>
                <w:bCs/>
                <w:color w:val="000000"/>
                <w:sz w:val="16"/>
                <w:lang w:eastAsia="pt-BR"/>
              </w:rPr>
              <w:t>R$</w:t>
            </w:r>
            <w:r w:rsidRPr="00644432">
              <w:rPr>
                <w:rFonts w:eastAsia="Times New Roman"/>
                <w:b/>
                <w:bCs/>
                <w:color w:val="000000"/>
                <w:sz w:val="16"/>
                <w:lang w:eastAsia="pt-BR"/>
              </w:rPr>
              <w:t>)</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03FFF64B" w:rsidR="00644432" w:rsidRPr="00644432" w:rsidRDefault="00C3273E"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w:t>
            </w:r>
            <w:r>
              <w:rPr>
                <w:rFonts w:eastAsia="Times New Roman"/>
                <w:b/>
                <w:bCs/>
                <w:color w:val="000000"/>
                <w:sz w:val="16"/>
                <w:lang w:eastAsia="pt-BR"/>
              </w:rPr>
              <w:t>R$</w:t>
            </w:r>
            <w:r w:rsidRPr="00644432">
              <w:rPr>
                <w:rFonts w:eastAsia="Times New Roman"/>
                <w:b/>
                <w:bCs/>
                <w:color w:val="000000"/>
                <w:sz w:val="16"/>
                <w:lang w:eastAsia="pt-BR"/>
              </w:rPr>
              <w:t>)</w:t>
            </w:r>
          </w:p>
        </w:tc>
        <w:tc>
          <w:tcPr>
            <w:tcW w:w="545" w:type="pct"/>
            <w:shd w:val="clear" w:color="auto" w:fill="auto"/>
            <w:vAlign w:val="center"/>
            <w:hideMark/>
          </w:tcPr>
          <w:p w14:paraId="6DFD8E30" w14:textId="271F403C"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Passaporte e Visto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750" w:type="pct"/>
            <w:shd w:val="clear" w:color="auto" w:fill="auto"/>
            <w:vAlign w:val="center"/>
            <w:hideMark/>
          </w:tcPr>
          <w:p w14:paraId="3344B762" w14:textId="369FDE3A"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Material didático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14" w:type="pct"/>
            <w:shd w:val="clear" w:color="auto" w:fill="auto"/>
            <w:vAlign w:val="center"/>
            <w:hideMark/>
          </w:tcPr>
          <w:p w14:paraId="6E3BEC76" w14:textId="31ECE0AE"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 xml:space="preserve">Auxílio Instalação </w:t>
            </w:r>
            <w:r w:rsidR="00C3273E" w:rsidRPr="00644432">
              <w:rPr>
                <w:rFonts w:eastAsia="Times New Roman"/>
                <w:b/>
                <w:bCs/>
                <w:color w:val="000000"/>
                <w:sz w:val="16"/>
                <w:lang w:eastAsia="pt-BR"/>
              </w:rPr>
              <w:t>(</w:t>
            </w:r>
            <w:r w:rsidR="00C3273E">
              <w:rPr>
                <w:rFonts w:eastAsia="Times New Roman"/>
                <w:b/>
                <w:bCs/>
                <w:color w:val="000000"/>
                <w:sz w:val="16"/>
                <w:lang w:eastAsia="pt-BR"/>
              </w:rPr>
              <w:t>R$</w:t>
            </w:r>
            <w:r w:rsidR="00C3273E" w:rsidRPr="00644432">
              <w:rPr>
                <w:rFonts w:eastAsia="Times New Roman"/>
                <w:b/>
                <w:bCs/>
                <w:color w:val="000000"/>
                <w:sz w:val="16"/>
                <w:lang w:eastAsia="pt-BR"/>
              </w:rPr>
              <w:t>)</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5872FC34"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r w:rsidR="00815B16">
              <w:rPr>
                <w:rFonts w:eastAsia="Times New Roman"/>
                <w:b/>
                <w:bCs/>
                <w:color w:val="000000"/>
                <w:sz w:val="18"/>
                <w:szCs w:val="18"/>
                <w:lang w:eastAsia="pt-BR"/>
              </w:rPr>
              <w:t>(R$)</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4107BC5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151C498" w14:textId="09306CD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8EFC818" w14:textId="62DA576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1DC287F" w14:textId="50444B5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60A59A5" w14:textId="3D9AEA5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261DC9B0" w14:textId="1B553E8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5FCF27FF" w14:textId="0AEAB5FF"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60D258D5"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4028DFFD" w14:textId="21CC80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3.060,00</w:t>
            </w:r>
          </w:p>
        </w:tc>
        <w:tc>
          <w:tcPr>
            <w:tcW w:w="604" w:type="pct"/>
            <w:shd w:val="clear" w:color="auto" w:fill="auto"/>
            <w:vAlign w:val="center"/>
            <w:hideMark/>
          </w:tcPr>
          <w:p w14:paraId="7B25C3AD" w14:textId="6D580F5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2D0AAB9" w14:textId="670AE2C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A32642E" w14:textId="7B1BFA3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0A3A24FC" w14:textId="304CFF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3A99D14" w14:textId="7C922F1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00A6D8C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1F6290" w14:textId="3D79B6A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23151DF5" w14:textId="66515F4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2B0C34" w14:textId="27A9EF0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1A801CAE" w14:textId="7B5C0E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FD9075E" w14:textId="14EA747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3FC77EB" w14:textId="6C3D2EF9"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1BD7AF6D"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D4E041E" w14:textId="0160AF8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3500E610" w14:textId="5AC155E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E86D4B1" w14:textId="3D432B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59A8530" w14:textId="159376AB"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3F431B7" w14:textId="018347D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2A242AEC" w14:textId="731CC98E"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3C71AD9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6B713E0" w14:textId="753ADB3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8826372" w14:textId="4609455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6D2DFBFB" w14:textId="54E1AB7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1828B7C9" w14:textId="553C3A4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6D1F4733" w14:textId="2466A1B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3FB5DAC" w14:textId="2ACFFC41"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01E03D0"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109CA3D9" w14:textId="6DF8622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64466B69" w14:textId="6CB65DA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C938218" w14:textId="707C341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41F2C296" w14:textId="0294FD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91FD5AD" w14:textId="105701A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755517E0" w14:textId="26DBD87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4A852551"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3866C91" w14:textId="6CDB9A09"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06FFDDA2" w14:textId="2B335584"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20E63325" w14:textId="67E86A11"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vAlign w:val="center"/>
            <w:hideMark/>
          </w:tcPr>
          <w:p w14:paraId="3A44DB1F" w14:textId="28C46E5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E971571" w14:textId="74E7925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051E8072" w14:textId="32C39042"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0F57DD9"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46677B8" w14:textId="3FB139F0"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4A0BCB93" w14:textId="6B64630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418D984D" w14:textId="5A3A021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701889E7" w14:textId="12C9131D"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786F4B24" w14:textId="72E6D36F"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0A29764" w14:textId="01E293A3"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14E9DD7A"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71710236" w14:textId="0D0890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76ECF20" w14:textId="0537AE42"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110CBBB2" w14:textId="7E6F061E"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30895091" w14:textId="46EF096A"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1EE4874C" w14:textId="1C4A433C"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40272010" w14:textId="3D55793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6AE25DAC"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5.131,54</w:t>
            </w:r>
          </w:p>
        </w:tc>
        <w:tc>
          <w:tcPr>
            <w:tcW w:w="750" w:type="pct"/>
            <w:shd w:val="clear" w:color="auto" w:fill="auto"/>
            <w:vAlign w:val="center"/>
            <w:hideMark/>
          </w:tcPr>
          <w:p w14:paraId="69C745B2" w14:textId="1CAE3956"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12.240,00</w:t>
            </w:r>
          </w:p>
        </w:tc>
        <w:tc>
          <w:tcPr>
            <w:tcW w:w="604" w:type="pct"/>
            <w:shd w:val="clear" w:color="auto" w:fill="auto"/>
            <w:vAlign w:val="center"/>
            <w:hideMark/>
          </w:tcPr>
          <w:p w14:paraId="1CC99CE7" w14:textId="4424BBC5"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1.232,00</w:t>
            </w:r>
          </w:p>
        </w:tc>
        <w:tc>
          <w:tcPr>
            <w:tcW w:w="545" w:type="pct"/>
            <w:shd w:val="clear" w:color="auto" w:fill="auto"/>
            <w:vAlign w:val="center"/>
            <w:hideMark/>
          </w:tcPr>
          <w:p w14:paraId="7D94F838" w14:textId="044A9DF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800,00</w:t>
            </w:r>
          </w:p>
        </w:tc>
        <w:tc>
          <w:tcPr>
            <w:tcW w:w="750" w:type="pct"/>
            <w:shd w:val="clear" w:color="auto" w:fill="auto"/>
            <w:noWrap/>
            <w:vAlign w:val="center"/>
            <w:hideMark/>
          </w:tcPr>
          <w:p w14:paraId="57038649" w14:textId="5B490518"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820,00</w:t>
            </w:r>
          </w:p>
        </w:tc>
        <w:tc>
          <w:tcPr>
            <w:tcW w:w="614" w:type="pct"/>
            <w:shd w:val="clear" w:color="auto" w:fill="auto"/>
            <w:vAlign w:val="center"/>
            <w:hideMark/>
          </w:tcPr>
          <w:p w14:paraId="3D4387CB" w14:textId="68021CA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950,00</w:t>
            </w:r>
          </w:p>
        </w:tc>
        <w:tc>
          <w:tcPr>
            <w:tcW w:w="681" w:type="pct"/>
            <w:shd w:val="clear" w:color="auto" w:fill="auto"/>
            <w:vAlign w:val="center"/>
            <w:hideMark/>
          </w:tcPr>
          <w:p w14:paraId="62BD5873" w14:textId="57EEBD68"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FC3DC24"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31F42F35"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084DF672"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59579A0E"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34933C19"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341213ED"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C3273E">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 xml:space="preserve">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CE516AB"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815B16">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 xml:space="preserve"> 193.375,40</w:t>
            </w:r>
            <w:r w:rsidRPr="00644432">
              <w:rPr>
                <w:rFonts w:eastAsia="Times New Roman"/>
                <w:b/>
                <w:bCs/>
                <w:color w:val="000000"/>
                <w:sz w:val="18"/>
                <w:szCs w:val="18"/>
                <w:lang w:eastAsia="ar-SA"/>
              </w:rPr>
              <w:fldChar w:fldCharType="end"/>
            </w:r>
          </w:p>
        </w:tc>
      </w:tr>
    </w:tbl>
    <w:p w14:paraId="5B1D5120" w14:textId="77777777" w:rsidR="000B24FD" w:rsidRDefault="000B24FD">
      <w:pPr>
        <w:rPr>
          <w:sz w:val="20"/>
          <w:szCs w:val="20"/>
        </w:rPr>
      </w:pPr>
      <w:r w:rsidRPr="000B24FD">
        <w:rPr>
          <w:sz w:val="20"/>
          <w:szCs w:val="20"/>
        </w:rPr>
        <w:t>Fonte: IFAM PROEX 2015</w:t>
      </w:r>
    </w:p>
    <w:p w14:paraId="17A4EC64" w14:textId="77777777" w:rsidR="00520CBE" w:rsidRDefault="00520CBE" w:rsidP="00165CC2">
      <w:pPr>
        <w:ind w:firstLine="851"/>
        <w:rPr>
          <w:szCs w:val="24"/>
        </w:rPr>
      </w:pPr>
    </w:p>
    <w:p w14:paraId="2D0D63A3" w14:textId="77777777" w:rsidR="00520CBE" w:rsidRDefault="00520CBE" w:rsidP="00165CC2">
      <w:pPr>
        <w:ind w:firstLine="851"/>
        <w:rPr>
          <w:szCs w:val="24"/>
        </w:rPr>
      </w:pPr>
    </w:p>
    <w:p w14:paraId="75B43D9A" w14:textId="77777777" w:rsidR="00520CBE" w:rsidRDefault="00520CBE" w:rsidP="00165CC2">
      <w:pPr>
        <w:ind w:firstLine="851"/>
        <w:rPr>
          <w:szCs w:val="24"/>
        </w:rPr>
      </w:pPr>
    </w:p>
    <w:p w14:paraId="1EAC3189" w14:textId="77777777" w:rsidR="00520CBE" w:rsidRDefault="00520CBE" w:rsidP="00165CC2">
      <w:pPr>
        <w:ind w:firstLine="851"/>
        <w:rPr>
          <w:szCs w:val="24"/>
        </w:rPr>
      </w:pP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63" w:name="_Toc446862533"/>
      <w:r>
        <w:t xml:space="preserve">Figura </w:t>
      </w:r>
      <w:r w:rsidR="006F4204">
        <w:fldChar w:fldCharType="begin"/>
      </w:r>
      <w:r w:rsidR="006F4204">
        <w:instrText xml:space="preserve"> SEQ Figura \* ARABIC </w:instrText>
      </w:r>
      <w:r w:rsidR="006F4204">
        <w:fldChar w:fldCharType="separate"/>
      </w:r>
      <w:r w:rsidR="00BA57B6">
        <w:rPr>
          <w:noProof/>
        </w:rPr>
        <w:t>27</w:t>
      </w:r>
      <w:r w:rsidR="006F4204">
        <w:rPr>
          <w:noProof/>
        </w:rPr>
        <w:fldChar w:fldCharType="end"/>
      </w:r>
      <w:r>
        <w:t xml:space="preserve"> Embarque dos alunos</w:t>
      </w:r>
      <w:bookmarkEnd w:id="163"/>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68291D">
      <w:pPr>
        <w:pStyle w:val="PargrafodaLista"/>
        <w:spacing w:after="0"/>
        <w:ind w:left="851"/>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55B5E919" w:rsidR="00292646" w:rsidRDefault="00C474EC" w:rsidP="00C5736C">
      <w:pPr>
        <w:ind w:firstLine="851"/>
        <w:rPr>
          <w:sz w:val="20"/>
          <w:szCs w:val="20"/>
        </w:rPr>
      </w:pPr>
      <w:r w:rsidRPr="00C474EC">
        <w:rPr>
          <w:sz w:val="20"/>
          <w:szCs w:val="20"/>
        </w:rPr>
        <w:t>Cada Campus possui um Setor de Extensão responsável para coordenar as ações demonstradas n</w:t>
      </w:r>
      <w:r w:rsidR="00C5736C">
        <w:rPr>
          <w:sz w:val="20"/>
          <w:szCs w:val="20"/>
        </w:rPr>
        <w:t>a</w:t>
      </w:r>
      <w:r w:rsidRPr="00C474EC">
        <w:rPr>
          <w:sz w:val="20"/>
          <w:szCs w:val="20"/>
        </w:rPr>
        <w:t xml:space="preserve"> </w:t>
      </w:r>
      <w:r w:rsidR="00C5736C">
        <w:rPr>
          <w:sz w:val="20"/>
          <w:szCs w:val="20"/>
        </w:rPr>
        <w:t>Tabela 42</w:t>
      </w:r>
      <w:r w:rsidRPr="00C474EC">
        <w:rPr>
          <w:sz w:val="20"/>
          <w:szCs w:val="20"/>
        </w:rPr>
        <w:t xml:space="preserve">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6"/>
          <w:headerReference w:type="default" r:id="rId47"/>
          <w:headerReference w:type="first" r:id="rId48"/>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bookmarkStart w:id="164" w:name="_Toc447111060"/>
      <w:r>
        <w:lastRenderedPageBreak/>
        <w:t xml:space="preserve">Tabela </w:t>
      </w:r>
      <w:r w:rsidR="006F4204">
        <w:fldChar w:fldCharType="begin"/>
      </w:r>
      <w:r w:rsidR="006F4204">
        <w:instrText xml:space="preserve"> SEQ Tabela \* ARABIC </w:instrText>
      </w:r>
      <w:r w:rsidR="006F4204">
        <w:fldChar w:fldCharType="separate"/>
      </w:r>
      <w:r w:rsidR="00BA57B6">
        <w:rPr>
          <w:noProof/>
        </w:rPr>
        <w:t>41</w:t>
      </w:r>
      <w:r w:rsidR="006F4204">
        <w:rPr>
          <w:noProof/>
        </w:rPr>
        <w:fldChar w:fldCharType="end"/>
      </w:r>
      <w:r>
        <w:t xml:space="preserve"> Resumo das ações dos campi</w:t>
      </w:r>
      <w:bookmarkEnd w:id="164"/>
    </w:p>
    <w:tbl>
      <w:tblPr>
        <w:tblpPr w:leftFromText="141" w:rightFromText="141" w:vertAnchor="page" w:horzAnchor="margin" w:tblpX="-119" w:tblpY="4221"/>
        <w:tblW w:w="5000" w:type="pct"/>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70"/>
        <w:gridCol w:w="688"/>
        <w:gridCol w:w="688"/>
        <w:gridCol w:w="703"/>
        <w:gridCol w:w="678"/>
        <w:gridCol w:w="546"/>
        <w:gridCol w:w="15"/>
        <w:gridCol w:w="715"/>
        <w:gridCol w:w="546"/>
        <w:gridCol w:w="12"/>
        <w:gridCol w:w="654"/>
        <w:gridCol w:w="780"/>
        <w:gridCol w:w="682"/>
        <w:gridCol w:w="558"/>
        <w:gridCol w:w="703"/>
        <w:gridCol w:w="703"/>
        <w:gridCol w:w="793"/>
        <w:gridCol w:w="746"/>
        <w:gridCol w:w="839"/>
      </w:tblGrid>
      <w:tr w:rsidR="002C7B1F" w:rsidRPr="00292646" w14:paraId="1A2BE5AE" w14:textId="77777777" w:rsidTr="002C7B1F">
        <w:trPr>
          <w:trHeight w:hRule="exact" w:val="284"/>
          <w:tblHeader/>
        </w:trPr>
        <w:tc>
          <w:tcPr>
            <w:tcW w:w="1417" w:type="pct"/>
            <w:shd w:val="clear" w:color="auto" w:fill="D9D9D9" w:themeFill="background1" w:themeFillShade="D9"/>
            <w:noWrap/>
            <w:vAlign w:val="center"/>
            <w:hideMark/>
          </w:tcPr>
          <w:p w14:paraId="0A57088E" w14:textId="77777777" w:rsidR="00292646" w:rsidRPr="00292646" w:rsidRDefault="00292646" w:rsidP="00C5736C">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23" w:type="pct"/>
            <w:shd w:val="clear" w:color="auto" w:fill="D9D9D9" w:themeFill="background1" w:themeFillShade="D9"/>
            <w:vAlign w:val="center"/>
            <w:hideMark/>
          </w:tcPr>
          <w:p w14:paraId="47EFE409"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23" w:type="pct"/>
            <w:shd w:val="clear" w:color="auto" w:fill="D9D9D9" w:themeFill="background1" w:themeFillShade="D9"/>
            <w:vAlign w:val="center"/>
            <w:hideMark/>
          </w:tcPr>
          <w:p w14:paraId="590C0CC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8" w:type="pct"/>
            <w:shd w:val="clear" w:color="auto" w:fill="D9D9D9" w:themeFill="background1" w:themeFillShade="D9"/>
            <w:vAlign w:val="center"/>
            <w:hideMark/>
          </w:tcPr>
          <w:p w14:paraId="3E54050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220" w:type="pct"/>
            <w:shd w:val="clear" w:color="auto" w:fill="D9D9D9" w:themeFill="background1" w:themeFillShade="D9"/>
            <w:vAlign w:val="center"/>
            <w:hideMark/>
          </w:tcPr>
          <w:p w14:paraId="38513D8D"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77" w:type="pct"/>
            <w:shd w:val="clear" w:color="auto" w:fill="D9D9D9" w:themeFill="background1" w:themeFillShade="D9"/>
            <w:vAlign w:val="center"/>
            <w:hideMark/>
          </w:tcPr>
          <w:p w14:paraId="1FB30E8F"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37" w:type="pct"/>
            <w:gridSpan w:val="2"/>
            <w:shd w:val="clear" w:color="auto" w:fill="D9D9D9" w:themeFill="background1" w:themeFillShade="D9"/>
            <w:vAlign w:val="center"/>
            <w:hideMark/>
          </w:tcPr>
          <w:p w14:paraId="3342509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81" w:type="pct"/>
            <w:gridSpan w:val="2"/>
            <w:shd w:val="clear" w:color="auto" w:fill="D9D9D9" w:themeFill="background1" w:themeFillShade="D9"/>
            <w:vAlign w:val="center"/>
            <w:hideMark/>
          </w:tcPr>
          <w:p w14:paraId="121AF6D2"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12" w:type="pct"/>
            <w:shd w:val="clear" w:color="auto" w:fill="D9D9D9" w:themeFill="background1" w:themeFillShade="D9"/>
            <w:vAlign w:val="center"/>
            <w:hideMark/>
          </w:tcPr>
          <w:p w14:paraId="2F7B85B8"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3" w:type="pct"/>
            <w:shd w:val="clear" w:color="auto" w:fill="D9D9D9" w:themeFill="background1" w:themeFillShade="D9"/>
            <w:vAlign w:val="center"/>
            <w:hideMark/>
          </w:tcPr>
          <w:p w14:paraId="30C5BCD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21" w:type="pct"/>
            <w:shd w:val="clear" w:color="auto" w:fill="D9D9D9" w:themeFill="background1" w:themeFillShade="D9"/>
            <w:vAlign w:val="center"/>
            <w:hideMark/>
          </w:tcPr>
          <w:p w14:paraId="2CEB15AC"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81" w:type="pct"/>
            <w:shd w:val="clear" w:color="auto" w:fill="D9D9D9" w:themeFill="background1" w:themeFillShade="D9"/>
            <w:vAlign w:val="center"/>
            <w:hideMark/>
          </w:tcPr>
          <w:p w14:paraId="51AB217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8" w:type="pct"/>
            <w:shd w:val="clear" w:color="auto" w:fill="D9D9D9" w:themeFill="background1" w:themeFillShade="D9"/>
            <w:vAlign w:val="center"/>
            <w:hideMark/>
          </w:tcPr>
          <w:p w14:paraId="2D3035CA"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8" w:type="pct"/>
            <w:shd w:val="clear" w:color="auto" w:fill="D9D9D9" w:themeFill="background1" w:themeFillShade="D9"/>
            <w:vAlign w:val="center"/>
            <w:hideMark/>
          </w:tcPr>
          <w:p w14:paraId="2D8C528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7" w:type="pct"/>
            <w:shd w:val="clear" w:color="auto" w:fill="D9D9D9" w:themeFill="background1" w:themeFillShade="D9"/>
            <w:vAlign w:val="center"/>
            <w:hideMark/>
          </w:tcPr>
          <w:p w14:paraId="7B46340B"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2" w:type="pct"/>
            <w:shd w:val="clear" w:color="auto" w:fill="D9D9D9" w:themeFill="background1" w:themeFillShade="D9"/>
            <w:vAlign w:val="center"/>
          </w:tcPr>
          <w:p w14:paraId="04854FC3"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2" w:type="pct"/>
            <w:shd w:val="clear" w:color="auto" w:fill="D9D9D9" w:themeFill="background1" w:themeFillShade="D9"/>
            <w:vAlign w:val="center"/>
            <w:hideMark/>
          </w:tcPr>
          <w:p w14:paraId="09519774" w14:textId="77777777" w:rsidR="00292646" w:rsidRPr="00292646" w:rsidRDefault="00292646" w:rsidP="00C5736C">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C7B1F" w:rsidRPr="00292646" w14:paraId="28D7FDEE" w14:textId="77777777" w:rsidTr="002C7B1F">
        <w:trPr>
          <w:trHeight w:hRule="exact" w:val="397"/>
        </w:trPr>
        <w:tc>
          <w:tcPr>
            <w:tcW w:w="1417" w:type="pct"/>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23"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0" w:type="pct"/>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1"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C7B1F" w:rsidRPr="00292646" w14:paraId="45EC6925" w14:textId="77777777" w:rsidTr="002C7B1F">
        <w:trPr>
          <w:trHeight w:hRule="exact" w:val="397"/>
        </w:trPr>
        <w:tc>
          <w:tcPr>
            <w:tcW w:w="1417" w:type="pct"/>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23"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3" w:type="pct"/>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8" w:type="pct"/>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0" w:type="pct"/>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37"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1"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12"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1"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7"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C7B1F" w:rsidRPr="00292646" w14:paraId="5EDCABD7" w14:textId="77777777" w:rsidTr="002C7B1F">
        <w:trPr>
          <w:trHeight w:hRule="exact" w:val="397"/>
        </w:trPr>
        <w:tc>
          <w:tcPr>
            <w:tcW w:w="1417" w:type="pct"/>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23"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0" w:type="pct"/>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37"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3"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1"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8"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2"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C7B1F" w:rsidRPr="00292646" w14:paraId="524E0ED2" w14:textId="77777777" w:rsidTr="002C7B1F">
        <w:trPr>
          <w:trHeight w:hRule="exact" w:val="397"/>
        </w:trPr>
        <w:tc>
          <w:tcPr>
            <w:tcW w:w="1417" w:type="pct"/>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23"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23" w:type="pct"/>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0" w:type="pct"/>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77" w:type="pct"/>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37"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2"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3"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2"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2"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C7B1F" w:rsidRPr="00292646" w14:paraId="6C4C531B" w14:textId="77777777" w:rsidTr="002C7B1F">
        <w:trPr>
          <w:trHeight w:hRule="exact" w:val="397"/>
        </w:trPr>
        <w:tc>
          <w:tcPr>
            <w:tcW w:w="1417" w:type="pct"/>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23"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23" w:type="pct"/>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7" w:type="pct"/>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37"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2"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3"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81"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2"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2"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C7B1F" w:rsidRPr="00292646" w14:paraId="216396F2" w14:textId="77777777" w:rsidTr="002C7B1F">
        <w:trPr>
          <w:trHeight w:hRule="exact" w:val="397"/>
        </w:trPr>
        <w:tc>
          <w:tcPr>
            <w:tcW w:w="1417" w:type="pct"/>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proofErr w:type="spellStart"/>
            <w:r w:rsidRPr="00292646">
              <w:rPr>
                <w:rFonts w:eastAsia="Times New Roman"/>
                <w:color w:val="000000"/>
                <w:sz w:val="20"/>
                <w:szCs w:val="20"/>
                <w:lang w:eastAsia="pt-BR"/>
              </w:rPr>
              <w:t>Pronatec</w:t>
            </w:r>
            <w:proofErr w:type="spellEnd"/>
          </w:p>
        </w:tc>
        <w:tc>
          <w:tcPr>
            <w:tcW w:w="223"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3" w:type="pct"/>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7"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1"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2"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C7B1F" w:rsidRPr="00292646" w14:paraId="0D64FC14" w14:textId="77777777" w:rsidTr="002C7B1F">
        <w:trPr>
          <w:trHeight w:hRule="exact" w:val="397"/>
        </w:trPr>
        <w:tc>
          <w:tcPr>
            <w:tcW w:w="1417" w:type="pct"/>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w:t>
            </w:r>
            <w:proofErr w:type="spellStart"/>
            <w:r w:rsidRPr="00292646">
              <w:rPr>
                <w:rFonts w:eastAsia="Times New Roman"/>
                <w:color w:val="000000"/>
                <w:sz w:val="20"/>
                <w:szCs w:val="20"/>
                <w:lang w:eastAsia="pt-BR"/>
              </w:rPr>
              <w:t>Pronatec</w:t>
            </w:r>
            <w:proofErr w:type="spellEnd"/>
          </w:p>
        </w:tc>
        <w:tc>
          <w:tcPr>
            <w:tcW w:w="223"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7"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1FC516AD" w14:textId="77777777" w:rsidTr="002C7B1F">
        <w:trPr>
          <w:trHeight w:hRule="exact" w:val="397"/>
        </w:trPr>
        <w:tc>
          <w:tcPr>
            <w:tcW w:w="1417" w:type="pct"/>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w:t>
            </w:r>
            <w:proofErr w:type="spellStart"/>
            <w:r w:rsidRPr="00292646">
              <w:rPr>
                <w:rFonts w:eastAsia="Times New Roman"/>
                <w:color w:val="000000"/>
                <w:sz w:val="20"/>
                <w:szCs w:val="20"/>
                <w:lang w:eastAsia="pt-BR"/>
              </w:rPr>
              <w:t>Pronatec</w:t>
            </w:r>
            <w:proofErr w:type="spellEnd"/>
          </w:p>
        </w:tc>
        <w:tc>
          <w:tcPr>
            <w:tcW w:w="223"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3" w:type="pct"/>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7"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E7C0FB7" w14:textId="77777777" w:rsidTr="002C7B1F">
        <w:trPr>
          <w:trHeight w:hRule="exact" w:val="397"/>
        </w:trPr>
        <w:tc>
          <w:tcPr>
            <w:tcW w:w="1417" w:type="pct"/>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w:t>
            </w:r>
            <w:proofErr w:type="spellStart"/>
            <w:r w:rsidRPr="00292646">
              <w:rPr>
                <w:rFonts w:eastAsia="Times New Roman"/>
                <w:color w:val="000000"/>
                <w:sz w:val="20"/>
                <w:szCs w:val="20"/>
                <w:lang w:eastAsia="pt-BR"/>
              </w:rPr>
              <w:t>Pronatec</w:t>
            </w:r>
            <w:proofErr w:type="spellEnd"/>
          </w:p>
        </w:tc>
        <w:tc>
          <w:tcPr>
            <w:tcW w:w="223"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23" w:type="pct"/>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8" w:type="pct"/>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0" w:type="pct"/>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7"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81"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8"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8"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7"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2"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C7B1F" w:rsidRPr="00292646" w14:paraId="46FE8041" w14:textId="77777777" w:rsidTr="002C7B1F">
        <w:trPr>
          <w:trHeight w:hRule="exact" w:val="397"/>
        </w:trPr>
        <w:tc>
          <w:tcPr>
            <w:tcW w:w="1417" w:type="pct"/>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w:t>
            </w:r>
            <w:proofErr w:type="spellStart"/>
            <w:r w:rsidRPr="00292646">
              <w:rPr>
                <w:rFonts w:eastAsia="Times New Roman"/>
                <w:color w:val="000000"/>
                <w:sz w:val="20"/>
                <w:szCs w:val="20"/>
                <w:lang w:eastAsia="pt-BR"/>
              </w:rPr>
              <w:t>Pronatec</w:t>
            </w:r>
            <w:proofErr w:type="spellEnd"/>
          </w:p>
        </w:tc>
        <w:tc>
          <w:tcPr>
            <w:tcW w:w="223"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37"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81"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8"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C7B1F" w:rsidRPr="00292646" w14:paraId="496A0E9B" w14:textId="77777777" w:rsidTr="002C7B1F">
        <w:trPr>
          <w:trHeight w:hRule="exact" w:val="397"/>
        </w:trPr>
        <w:tc>
          <w:tcPr>
            <w:tcW w:w="1417" w:type="pct"/>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23"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7" w:type="pct"/>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2"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C7B1F" w:rsidRPr="00292646" w14:paraId="67DDD2BD" w14:textId="77777777" w:rsidTr="002C7B1F">
        <w:trPr>
          <w:trHeight w:hRule="exact" w:val="397"/>
        </w:trPr>
        <w:tc>
          <w:tcPr>
            <w:tcW w:w="1417" w:type="pct"/>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23"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3" w:type="pct"/>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7" w:type="pct"/>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7"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C7B1F" w:rsidRPr="00292646" w14:paraId="464A92EF" w14:textId="77777777" w:rsidTr="002C7B1F">
        <w:trPr>
          <w:trHeight w:hRule="exact" w:val="397"/>
        </w:trPr>
        <w:tc>
          <w:tcPr>
            <w:tcW w:w="1417" w:type="pct"/>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23"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23" w:type="pct"/>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8" w:type="pct"/>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20" w:type="pct"/>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77" w:type="pct"/>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37"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81"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3"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8"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7"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C7B1F" w:rsidRPr="00292646" w14:paraId="6F05F176" w14:textId="77777777" w:rsidTr="002C7B1F">
        <w:trPr>
          <w:trHeight w:hRule="exact" w:val="397"/>
        </w:trPr>
        <w:tc>
          <w:tcPr>
            <w:tcW w:w="1417" w:type="pct"/>
            <w:shd w:val="clear" w:color="auto" w:fill="auto"/>
            <w:noWrap/>
            <w:vAlign w:val="center"/>
          </w:tcPr>
          <w:p w14:paraId="617ACE86" w14:textId="238BB46A"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PCCT</w:t>
            </w:r>
          </w:p>
        </w:tc>
        <w:tc>
          <w:tcPr>
            <w:tcW w:w="223" w:type="pct"/>
            <w:shd w:val="clear" w:color="auto" w:fill="auto"/>
            <w:noWrap/>
            <w:vAlign w:val="center"/>
          </w:tcPr>
          <w:p w14:paraId="1B740327" w14:textId="69923429"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223" w:type="pct"/>
            <w:shd w:val="clear" w:color="auto" w:fill="auto"/>
            <w:vAlign w:val="center"/>
          </w:tcPr>
          <w:p w14:paraId="3F51CD96" w14:textId="00AEFD74"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28" w:type="pct"/>
            <w:shd w:val="clear" w:color="auto" w:fill="auto"/>
            <w:noWrap/>
            <w:vAlign w:val="center"/>
          </w:tcPr>
          <w:p w14:paraId="4048C45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42A1171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2" w:type="pct"/>
            <w:gridSpan w:val="2"/>
            <w:shd w:val="clear" w:color="auto" w:fill="auto"/>
            <w:noWrap/>
            <w:vAlign w:val="center"/>
          </w:tcPr>
          <w:p w14:paraId="38FEE2B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32" w:type="pct"/>
            <w:shd w:val="clear" w:color="auto" w:fill="auto"/>
            <w:noWrap/>
            <w:vAlign w:val="center"/>
          </w:tcPr>
          <w:p w14:paraId="254D0DEE"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81" w:type="pct"/>
            <w:gridSpan w:val="2"/>
            <w:shd w:val="clear" w:color="auto" w:fill="auto"/>
            <w:noWrap/>
            <w:vAlign w:val="center"/>
          </w:tcPr>
          <w:p w14:paraId="181C2FD1"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12" w:type="pct"/>
            <w:shd w:val="clear" w:color="auto" w:fill="auto"/>
            <w:noWrap/>
            <w:vAlign w:val="center"/>
          </w:tcPr>
          <w:p w14:paraId="0C631BED"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3" w:type="pct"/>
            <w:shd w:val="clear" w:color="auto" w:fill="auto"/>
            <w:noWrap/>
            <w:vAlign w:val="center"/>
          </w:tcPr>
          <w:p w14:paraId="51331303"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F6D319C"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B14E725"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8" w:type="pct"/>
            <w:shd w:val="clear" w:color="auto" w:fill="auto"/>
            <w:noWrap/>
            <w:vAlign w:val="center"/>
          </w:tcPr>
          <w:p w14:paraId="3BF43622"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22CD78F7"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3FA66190" w14:textId="77777777" w:rsidR="002C7B1F" w:rsidRPr="00292646" w:rsidRDefault="002C7B1F"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6CF9B63D" w14:textId="77777777" w:rsidR="002C7B1F" w:rsidRPr="00292646" w:rsidRDefault="002C7B1F"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2D135B3" w14:textId="77777777" w:rsidR="002C7B1F" w:rsidRPr="00292646" w:rsidRDefault="002C7B1F"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C7B1F" w:rsidRPr="00292646" w14:paraId="6449DBCF" w14:textId="77777777" w:rsidTr="002C7B1F">
        <w:trPr>
          <w:trHeight w:hRule="exact" w:val="397"/>
        </w:trPr>
        <w:tc>
          <w:tcPr>
            <w:tcW w:w="1417" w:type="pct"/>
            <w:shd w:val="clear" w:color="auto" w:fill="auto"/>
            <w:noWrap/>
            <w:vAlign w:val="center"/>
            <w:hideMark/>
          </w:tcPr>
          <w:p w14:paraId="5DEF1114" w14:textId="46A6D2E4"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Egressos atendidos</w:t>
            </w:r>
          </w:p>
        </w:tc>
        <w:tc>
          <w:tcPr>
            <w:tcW w:w="223" w:type="pct"/>
            <w:shd w:val="clear" w:color="auto" w:fill="auto"/>
            <w:noWrap/>
            <w:vAlign w:val="center"/>
          </w:tcPr>
          <w:p w14:paraId="5FCAB239" w14:textId="6F7E577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376F1A69" w14:textId="1A7D8794"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28" w:type="pct"/>
            <w:shd w:val="clear" w:color="auto" w:fill="auto"/>
            <w:noWrap/>
            <w:vAlign w:val="center"/>
          </w:tcPr>
          <w:p w14:paraId="3C55086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20" w:type="pct"/>
            <w:shd w:val="clear" w:color="auto" w:fill="auto"/>
            <w:noWrap/>
            <w:vAlign w:val="center"/>
          </w:tcPr>
          <w:p w14:paraId="25315F7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7227591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232" w:type="pct"/>
            <w:shd w:val="clear" w:color="auto" w:fill="auto"/>
            <w:noWrap/>
            <w:vAlign w:val="center"/>
          </w:tcPr>
          <w:p w14:paraId="6A9124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81" w:type="pct"/>
            <w:gridSpan w:val="2"/>
            <w:shd w:val="clear" w:color="auto" w:fill="auto"/>
            <w:noWrap/>
            <w:vAlign w:val="center"/>
          </w:tcPr>
          <w:p w14:paraId="5D3B43C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5A4BA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5B92E49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2D5747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084C7B7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282B6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5155B8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7" w:type="pct"/>
            <w:shd w:val="clear" w:color="auto" w:fill="auto"/>
            <w:noWrap/>
            <w:vAlign w:val="center"/>
          </w:tcPr>
          <w:p w14:paraId="6F65B0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2B34B3E7"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1FE661FD"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C7B1F" w:rsidRPr="00292646" w14:paraId="2DA51D96" w14:textId="77777777" w:rsidTr="002C7B1F">
        <w:trPr>
          <w:trHeight w:hRule="exact" w:val="397"/>
        </w:trPr>
        <w:tc>
          <w:tcPr>
            <w:tcW w:w="1417" w:type="pct"/>
            <w:shd w:val="clear" w:color="auto" w:fill="auto"/>
            <w:noWrap/>
            <w:vAlign w:val="center"/>
            <w:hideMark/>
          </w:tcPr>
          <w:p w14:paraId="2822F787" w14:textId="1F09965D"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223" w:type="pct"/>
            <w:shd w:val="clear" w:color="auto" w:fill="auto"/>
            <w:noWrap/>
            <w:vAlign w:val="center"/>
          </w:tcPr>
          <w:p w14:paraId="49F833E5" w14:textId="5CEF434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23" w:type="pct"/>
            <w:shd w:val="clear" w:color="auto" w:fill="auto"/>
            <w:vAlign w:val="center"/>
          </w:tcPr>
          <w:p w14:paraId="607ECB63" w14:textId="5CC7025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B4D760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20" w:type="pct"/>
            <w:shd w:val="clear" w:color="auto" w:fill="auto"/>
            <w:noWrap/>
            <w:vAlign w:val="center"/>
          </w:tcPr>
          <w:p w14:paraId="65B609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2" w:type="pct"/>
            <w:gridSpan w:val="2"/>
            <w:shd w:val="clear" w:color="auto" w:fill="auto"/>
            <w:noWrap/>
            <w:vAlign w:val="center"/>
          </w:tcPr>
          <w:p w14:paraId="13AA1D2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2" w:type="pct"/>
            <w:shd w:val="clear" w:color="auto" w:fill="auto"/>
            <w:noWrap/>
            <w:vAlign w:val="center"/>
          </w:tcPr>
          <w:p w14:paraId="002C5C4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81" w:type="pct"/>
            <w:gridSpan w:val="2"/>
            <w:shd w:val="clear" w:color="auto" w:fill="auto"/>
            <w:noWrap/>
            <w:vAlign w:val="center"/>
          </w:tcPr>
          <w:p w14:paraId="40DBADE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6AA9E8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3" w:type="pct"/>
            <w:shd w:val="clear" w:color="auto" w:fill="auto"/>
            <w:noWrap/>
            <w:vAlign w:val="center"/>
          </w:tcPr>
          <w:p w14:paraId="1A8F96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1" w:type="pct"/>
            <w:shd w:val="clear" w:color="auto" w:fill="auto"/>
            <w:noWrap/>
            <w:vAlign w:val="center"/>
          </w:tcPr>
          <w:p w14:paraId="11820C7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81" w:type="pct"/>
            <w:shd w:val="clear" w:color="auto" w:fill="auto"/>
            <w:noWrap/>
            <w:vAlign w:val="center"/>
          </w:tcPr>
          <w:p w14:paraId="452578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497A072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8" w:type="pct"/>
            <w:shd w:val="clear" w:color="auto" w:fill="auto"/>
            <w:noWrap/>
            <w:vAlign w:val="center"/>
          </w:tcPr>
          <w:p w14:paraId="6971F5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7" w:type="pct"/>
            <w:shd w:val="clear" w:color="auto" w:fill="auto"/>
            <w:noWrap/>
            <w:vAlign w:val="center"/>
          </w:tcPr>
          <w:p w14:paraId="53D209C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3BCDD0EA"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1D46EA2"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C7B1F" w:rsidRPr="00292646" w14:paraId="6A6B5957" w14:textId="77777777" w:rsidTr="002C7B1F">
        <w:trPr>
          <w:trHeight w:hRule="exact" w:val="397"/>
        </w:trPr>
        <w:tc>
          <w:tcPr>
            <w:tcW w:w="1417" w:type="pct"/>
            <w:shd w:val="clear" w:color="auto" w:fill="auto"/>
            <w:noWrap/>
            <w:vAlign w:val="center"/>
            <w:hideMark/>
          </w:tcPr>
          <w:p w14:paraId="129118CA" w14:textId="33A60F67"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223" w:type="pct"/>
            <w:shd w:val="clear" w:color="auto" w:fill="auto"/>
            <w:noWrap/>
            <w:vAlign w:val="center"/>
          </w:tcPr>
          <w:p w14:paraId="470D08E1" w14:textId="61F4F82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223" w:type="pct"/>
            <w:shd w:val="clear" w:color="auto" w:fill="auto"/>
            <w:vAlign w:val="center"/>
          </w:tcPr>
          <w:p w14:paraId="6370C7B6" w14:textId="59B1D20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8AA72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20" w:type="pct"/>
            <w:shd w:val="clear" w:color="auto" w:fill="auto"/>
            <w:noWrap/>
            <w:vAlign w:val="center"/>
          </w:tcPr>
          <w:p w14:paraId="3DE9FE4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54CC1D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32" w:type="pct"/>
            <w:shd w:val="clear" w:color="auto" w:fill="auto"/>
            <w:noWrap/>
            <w:vAlign w:val="center"/>
          </w:tcPr>
          <w:p w14:paraId="35A38D9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gridSpan w:val="2"/>
            <w:shd w:val="clear" w:color="auto" w:fill="auto"/>
            <w:noWrap/>
            <w:vAlign w:val="center"/>
          </w:tcPr>
          <w:p w14:paraId="5E7BCAE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12" w:type="pct"/>
            <w:shd w:val="clear" w:color="auto" w:fill="auto"/>
            <w:noWrap/>
            <w:vAlign w:val="center"/>
          </w:tcPr>
          <w:p w14:paraId="4E249D3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3" w:type="pct"/>
            <w:shd w:val="clear" w:color="auto" w:fill="auto"/>
            <w:noWrap/>
            <w:vAlign w:val="center"/>
          </w:tcPr>
          <w:p w14:paraId="6DB147B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519ECE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0EA36D8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2EAECD8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8" w:type="pct"/>
            <w:shd w:val="clear" w:color="auto" w:fill="auto"/>
            <w:noWrap/>
            <w:vAlign w:val="center"/>
          </w:tcPr>
          <w:p w14:paraId="030FB84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7" w:type="pct"/>
            <w:shd w:val="clear" w:color="auto" w:fill="auto"/>
            <w:noWrap/>
            <w:vAlign w:val="center"/>
          </w:tcPr>
          <w:p w14:paraId="0D1DDF9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4E16EB70"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2" w:type="pct"/>
            <w:shd w:val="clear" w:color="000000" w:fill="DCE6F1"/>
            <w:noWrap/>
            <w:vAlign w:val="center"/>
          </w:tcPr>
          <w:p w14:paraId="6052FAC6"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C7B1F" w:rsidRPr="00292646" w14:paraId="05388704" w14:textId="77777777" w:rsidTr="002C7B1F">
        <w:trPr>
          <w:trHeight w:hRule="exact" w:val="397"/>
        </w:trPr>
        <w:tc>
          <w:tcPr>
            <w:tcW w:w="1417" w:type="pct"/>
            <w:shd w:val="clear" w:color="auto" w:fill="auto"/>
            <w:noWrap/>
            <w:vAlign w:val="center"/>
          </w:tcPr>
          <w:p w14:paraId="04AA9742" w14:textId="63A3D3EF"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223" w:type="pct"/>
            <w:shd w:val="clear" w:color="auto" w:fill="auto"/>
            <w:noWrap/>
            <w:vAlign w:val="center"/>
          </w:tcPr>
          <w:p w14:paraId="4ADDE12C" w14:textId="0DE09F3A"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3" w:type="pct"/>
            <w:shd w:val="clear" w:color="auto" w:fill="auto"/>
            <w:vAlign w:val="center"/>
          </w:tcPr>
          <w:p w14:paraId="1F796EB5" w14:textId="15D3D54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1098E44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0" w:type="pct"/>
            <w:shd w:val="clear" w:color="auto" w:fill="auto"/>
            <w:noWrap/>
            <w:vAlign w:val="center"/>
          </w:tcPr>
          <w:p w14:paraId="547A5F6B"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2" w:type="pct"/>
            <w:gridSpan w:val="2"/>
            <w:shd w:val="clear" w:color="auto" w:fill="auto"/>
            <w:noWrap/>
            <w:vAlign w:val="center"/>
          </w:tcPr>
          <w:p w14:paraId="75AB6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4C9D5AF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81" w:type="pct"/>
            <w:gridSpan w:val="2"/>
            <w:shd w:val="clear" w:color="auto" w:fill="auto"/>
            <w:noWrap/>
            <w:vAlign w:val="center"/>
          </w:tcPr>
          <w:p w14:paraId="4BB7092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47E6CDB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7C6F00A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1" w:type="pct"/>
            <w:shd w:val="clear" w:color="auto" w:fill="auto"/>
            <w:noWrap/>
            <w:vAlign w:val="center"/>
          </w:tcPr>
          <w:p w14:paraId="49790DB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1" w:type="pct"/>
            <w:shd w:val="clear" w:color="auto" w:fill="auto"/>
            <w:noWrap/>
            <w:vAlign w:val="center"/>
          </w:tcPr>
          <w:p w14:paraId="440EFF1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8" w:type="pct"/>
            <w:shd w:val="clear" w:color="auto" w:fill="auto"/>
            <w:noWrap/>
            <w:vAlign w:val="center"/>
          </w:tcPr>
          <w:p w14:paraId="0E5BF8C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7962EC2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7" w:type="pct"/>
            <w:shd w:val="clear" w:color="auto" w:fill="auto"/>
            <w:noWrap/>
            <w:vAlign w:val="center"/>
          </w:tcPr>
          <w:p w14:paraId="630BD2B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57A08CAD"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4541B7E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C7B1F" w:rsidRPr="00292646" w14:paraId="09356EBC" w14:textId="77777777" w:rsidTr="002C7B1F">
        <w:trPr>
          <w:trHeight w:hRule="exact" w:val="397"/>
        </w:trPr>
        <w:tc>
          <w:tcPr>
            <w:tcW w:w="1417" w:type="pct"/>
            <w:shd w:val="clear" w:color="auto" w:fill="auto"/>
            <w:noWrap/>
            <w:vAlign w:val="center"/>
          </w:tcPr>
          <w:p w14:paraId="73FB926B" w14:textId="72AAB2BC"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223" w:type="pct"/>
            <w:shd w:val="clear" w:color="auto" w:fill="auto"/>
            <w:noWrap/>
            <w:vAlign w:val="center"/>
          </w:tcPr>
          <w:p w14:paraId="05BB24C7" w14:textId="7D492A3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223" w:type="pct"/>
            <w:shd w:val="clear" w:color="auto" w:fill="auto"/>
            <w:vAlign w:val="center"/>
          </w:tcPr>
          <w:p w14:paraId="152D05D0" w14:textId="7AAAB4A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8" w:type="pct"/>
            <w:shd w:val="clear" w:color="auto" w:fill="auto"/>
            <w:noWrap/>
            <w:vAlign w:val="center"/>
          </w:tcPr>
          <w:p w14:paraId="7B44C89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0" w:type="pct"/>
            <w:shd w:val="clear" w:color="auto" w:fill="auto"/>
            <w:noWrap/>
            <w:vAlign w:val="center"/>
          </w:tcPr>
          <w:p w14:paraId="18D116E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2" w:type="pct"/>
            <w:gridSpan w:val="2"/>
            <w:shd w:val="clear" w:color="auto" w:fill="auto"/>
            <w:noWrap/>
            <w:vAlign w:val="center"/>
          </w:tcPr>
          <w:p w14:paraId="2867D3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2" w:type="pct"/>
            <w:shd w:val="clear" w:color="auto" w:fill="auto"/>
            <w:noWrap/>
            <w:vAlign w:val="center"/>
          </w:tcPr>
          <w:p w14:paraId="3216FE0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1" w:type="pct"/>
            <w:gridSpan w:val="2"/>
            <w:shd w:val="clear" w:color="auto" w:fill="auto"/>
            <w:noWrap/>
            <w:vAlign w:val="center"/>
          </w:tcPr>
          <w:p w14:paraId="371CD1A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2" w:type="pct"/>
            <w:shd w:val="clear" w:color="auto" w:fill="auto"/>
            <w:noWrap/>
            <w:vAlign w:val="center"/>
          </w:tcPr>
          <w:p w14:paraId="67A49FF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3" w:type="pct"/>
            <w:shd w:val="clear" w:color="auto" w:fill="auto"/>
            <w:noWrap/>
            <w:vAlign w:val="center"/>
          </w:tcPr>
          <w:p w14:paraId="319A3AA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1" w:type="pct"/>
            <w:shd w:val="clear" w:color="auto" w:fill="auto"/>
            <w:noWrap/>
            <w:vAlign w:val="center"/>
          </w:tcPr>
          <w:p w14:paraId="04C7C8D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1" w:type="pct"/>
            <w:shd w:val="clear" w:color="auto" w:fill="auto"/>
            <w:noWrap/>
            <w:vAlign w:val="center"/>
          </w:tcPr>
          <w:p w14:paraId="7F6FD8B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8" w:type="pct"/>
            <w:shd w:val="clear" w:color="auto" w:fill="auto"/>
            <w:noWrap/>
            <w:vAlign w:val="center"/>
          </w:tcPr>
          <w:p w14:paraId="00D98F5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8" w:type="pct"/>
            <w:shd w:val="clear" w:color="auto" w:fill="auto"/>
            <w:noWrap/>
            <w:vAlign w:val="center"/>
          </w:tcPr>
          <w:p w14:paraId="355CD28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7" w:type="pct"/>
            <w:shd w:val="clear" w:color="auto" w:fill="auto"/>
            <w:noWrap/>
            <w:vAlign w:val="center"/>
          </w:tcPr>
          <w:p w14:paraId="45062B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2" w:type="pct"/>
            <w:vAlign w:val="center"/>
          </w:tcPr>
          <w:p w14:paraId="18CB9F92"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2" w:type="pct"/>
            <w:shd w:val="clear" w:color="000000" w:fill="DCE6F1"/>
            <w:noWrap/>
            <w:vAlign w:val="center"/>
          </w:tcPr>
          <w:p w14:paraId="56B56D78"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C7B1F" w:rsidRPr="00292646" w14:paraId="53620FF1" w14:textId="77777777" w:rsidTr="002C7B1F">
        <w:trPr>
          <w:trHeight w:hRule="exact" w:val="397"/>
        </w:trPr>
        <w:tc>
          <w:tcPr>
            <w:tcW w:w="1417" w:type="pct"/>
            <w:shd w:val="clear" w:color="000000" w:fill="FFFFFF"/>
            <w:vAlign w:val="center"/>
            <w:hideMark/>
          </w:tcPr>
          <w:p w14:paraId="4C3ADC97" w14:textId="5C09B571"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223" w:type="pct"/>
            <w:shd w:val="clear" w:color="000000" w:fill="FFFFFF"/>
            <w:noWrap/>
            <w:vAlign w:val="center"/>
          </w:tcPr>
          <w:p w14:paraId="3D60E6E1" w14:textId="571CC079"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223" w:type="pct"/>
            <w:shd w:val="clear" w:color="000000" w:fill="FFFFFF"/>
            <w:vAlign w:val="center"/>
          </w:tcPr>
          <w:p w14:paraId="092D5C95" w14:textId="770BE74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28" w:type="pct"/>
            <w:shd w:val="clear" w:color="000000" w:fill="FFFFFF"/>
            <w:noWrap/>
            <w:vAlign w:val="center"/>
          </w:tcPr>
          <w:p w14:paraId="2C457DC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20" w:type="pct"/>
            <w:shd w:val="clear" w:color="000000" w:fill="FFFFFF"/>
            <w:noWrap/>
            <w:vAlign w:val="center"/>
          </w:tcPr>
          <w:p w14:paraId="00F7C16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77" w:type="pct"/>
            <w:shd w:val="clear" w:color="000000" w:fill="FFFFFF"/>
            <w:noWrap/>
            <w:vAlign w:val="center"/>
          </w:tcPr>
          <w:p w14:paraId="3BC301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237" w:type="pct"/>
            <w:gridSpan w:val="2"/>
            <w:shd w:val="clear" w:color="000000" w:fill="FFFFFF"/>
            <w:noWrap/>
            <w:vAlign w:val="center"/>
          </w:tcPr>
          <w:p w14:paraId="432531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77" w:type="pct"/>
            <w:shd w:val="clear" w:color="000000" w:fill="FFFFFF"/>
            <w:noWrap/>
            <w:vAlign w:val="center"/>
          </w:tcPr>
          <w:p w14:paraId="04DD82E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16" w:type="pct"/>
            <w:gridSpan w:val="2"/>
            <w:shd w:val="clear" w:color="000000" w:fill="FFFFFF"/>
            <w:noWrap/>
            <w:vAlign w:val="center"/>
          </w:tcPr>
          <w:p w14:paraId="40F326F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3" w:type="pct"/>
            <w:shd w:val="clear" w:color="000000" w:fill="FFFFFF"/>
            <w:noWrap/>
            <w:vAlign w:val="center"/>
          </w:tcPr>
          <w:p w14:paraId="4B2BA0A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21" w:type="pct"/>
            <w:shd w:val="clear" w:color="000000" w:fill="FFFFFF"/>
            <w:noWrap/>
            <w:vAlign w:val="center"/>
          </w:tcPr>
          <w:p w14:paraId="63BF4AA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81" w:type="pct"/>
            <w:shd w:val="clear" w:color="000000" w:fill="FFFFFF"/>
            <w:noWrap/>
            <w:vAlign w:val="center"/>
          </w:tcPr>
          <w:p w14:paraId="3CA10CD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8" w:type="pct"/>
            <w:shd w:val="clear" w:color="auto" w:fill="auto"/>
            <w:noWrap/>
            <w:vAlign w:val="center"/>
          </w:tcPr>
          <w:p w14:paraId="09776CB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8" w:type="pct"/>
            <w:shd w:val="clear" w:color="000000" w:fill="FFFFFF"/>
            <w:noWrap/>
            <w:vAlign w:val="center"/>
          </w:tcPr>
          <w:p w14:paraId="4591F6E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7" w:type="pct"/>
            <w:shd w:val="clear" w:color="000000" w:fill="FFFFFF"/>
            <w:noWrap/>
            <w:vAlign w:val="center"/>
          </w:tcPr>
          <w:p w14:paraId="0BB8E62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2" w:type="pct"/>
            <w:shd w:val="clear" w:color="auto" w:fill="auto"/>
            <w:vAlign w:val="center"/>
          </w:tcPr>
          <w:p w14:paraId="4F61A2BB"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2" w:type="pct"/>
            <w:shd w:val="clear" w:color="000000" w:fill="DCE6F1"/>
            <w:noWrap/>
            <w:vAlign w:val="center"/>
          </w:tcPr>
          <w:p w14:paraId="6FACCDDA"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C7B1F" w:rsidRPr="00292646" w14:paraId="045C3DD5" w14:textId="77777777" w:rsidTr="002C7B1F">
        <w:trPr>
          <w:trHeight w:hRule="exact" w:val="397"/>
        </w:trPr>
        <w:tc>
          <w:tcPr>
            <w:tcW w:w="1417" w:type="pct"/>
            <w:shd w:val="clear" w:color="000000" w:fill="FFFFFF"/>
            <w:vAlign w:val="center"/>
            <w:hideMark/>
          </w:tcPr>
          <w:p w14:paraId="4FCB428D" w14:textId="57E569B0"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223" w:type="pct"/>
            <w:shd w:val="clear" w:color="000000" w:fill="FFFFFF"/>
            <w:noWrap/>
            <w:vAlign w:val="center"/>
          </w:tcPr>
          <w:p w14:paraId="30A580B3" w14:textId="0510D81F"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223" w:type="pct"/>
            <w:shd w:val="clear" w:color="000000" w:fill="FFFFFF"/>
            <w:vAlign w:val="center"/>
          </w:tcPr>
          <w:p w14:paraId="43C4EE2B" w14:textId="1EB38560"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8" w:type="pct"/>
            <w:shd w:val="clear" w:color="000000" w:fill="FFFFFF"/>
            <w:noWrap/>
            <w:vAlign w:val="center"/>
          </w:tcPr>
          <w:p w14:paraId="74F1C46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20" w:type="pct"/>
            <w:shd w:val="clear" w:color="000000" w:fill="FFFFFF"/>
            <w:noWrap/>
            <w:vAlign w:val="center"/>
          </w:tcPr>
          <w:p w14:paraId="7A07B8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77" w:type="pct"/>
            <w:shd w:val="clear" w:color="000000" w:fill="FFFFFF"/>
            <w:noWrap/>
            <w:vAlign w:val="center"/>
          </w:tcPr>
          <w:p w14:paraId="153DB25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237" w:type="pct"/>
            <w:gridSpan w:val="2"/>
            <w:shd w:val="clear" w:color="000000" w:fill="FFFFFF"/>
            <w:noWrap/>
            <w:vAlign w:val="center"/>
          </w:tcPr>
          <w:p w14:paraId="7AEF4AC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77" w:type="pct"/>
            <w:shd w:val="clear" w:color="000000" w:fill="FFFFFF"/>
            <w:noWrap/>
            <w:vAlign w:val="center"/>
          </w:tcPr>
          <w:p w14:paraId="4913D33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16" w:type="pct"/>
            <w:gridSpan w:val="2"/>
            <w:shd w:val="clear" w:color="000000" w:fill="FFFFFF"/>
            <w:noWrap/>
            <w:vAlign w:val="center"/>
          </w:tcPr>
          <w:p w14:paraId="1899A2B2"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3" w:type="pct"/>
            <w:shd w:val="clear" w:color="000000" w:fill="FFFFFF"/>
            <w:noWrap/>
            <w:vAlign w:val="center"/>
          </w:tcPr>
          <w:p w14:paraId="59033A5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21" w:type="pct"/>
            <w:shd w:val="clear" w:color="000000" w:fill="FFFFFF"/>
            <w:noWrap/>
            <w:vAlign w:val="center"/>
          </w:tcPr>
          <w:p w14:paraId="6BE2E8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81" w:type="pct"/>
            <w:shd w:val="clear" w:color="000000" w:fill="FFFFFF"/>
            <w:noWrap/>
            <w:vAlign w:val="center"/>
          </w:tcPr>
          <w:p w14:paraId="7AF904C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8" w:type="pct"/>
            <w:shd w:val="clear" w:color="auto" w:fill="auto"/>
            <w:noWrap/>
            <w:vAlign w:val="center"/>
          </w:tcPr>
          <w:p w14:paraId="3E3A6E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8" w:type="pct"/>
            <w:shd w:val="clear" w:color="000000" w:fill="FFFFFF"/>
            <w:noWrap/>
            <w:vAlign w:val="center"/>
          </w:tcPr>
          <w:p w14:paraId="62BDC84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7" w:type="pct"/>
            <w:shd w:val="clear" w:color="000000" w:fill="FFFFFF"/>
            <w:noWrap/>
            <w:vAlign w:val="center"/>
          </w:tcPr>
          <w:p w14:paraId="25B8E0ED"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2" w:type="pct"/>
            <w:shd w:val="clear" w:color="auto" w:fill="auto"/>
            <w:vAlign w:val="center"/>
          </w:tcPr>
          <w:p w14:paraId="4099A01E"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2" w:type="pct"/>
            <w:shd w:val="clear" w:color="000000" w:fill="DCE6F1"/>
            <w:noWrap/>
            <w:vAlign w:val="center"/>
          </w:tcPr>
          <w:p w14:paraId="60A06554"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C7B1F" w:rsidRPr="00292646" w14:paraId="1A51F9F0" w14:textId="77777777" w:rsidTr="002C7B1F">
        <w:trPr>
          <w:trHeight w:hRule="exact" w:val="397"/>
        </w:trPr>
        <w:tc>
          <w:tcPr>
            <w:tcW w:w="1417" w:type="pct"/>
            <w:shd w:val="clear" w:color="000000" w:fill="FFFFFF"/>
            <w:vAlign w:val="center"/>
            <w:hideMark/>
          </w:tcPr>
          <w:p w14:paraId="21351AC7" w14:textId="6A804DB8"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223" w:type="pct"/>
            <w:shd w:val="clear" w:color="000000" w:fill="FFFFFF"/>
            <w:noWrap/>
            <w:vAlign w:val="center"/>
          </w:tcPr>
          <w:p w14:paraId="03DDCF23" w14:textId="723FE1E5"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223" w:type="pct"/>
            <w:shd w:val="clear" w:color="000000" w:fill="FFFFFF"/>
            <w:vAlign w:val="center"/>
          </w:tcPr>
          <w:p w14:paraId="0D51076F" w14:textId="681088EB"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28" w:type="pct"/>
            <w:shd w:val="clear" w:color="000000" w:fill="FFFFFF"/>
            <w:noWrap/>
            <w:vAlign w:val="center"/>
          </w:tcPr>
          <w:p w14:paraId="7896D73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20" w:type="pct"/>
            <w:shd w:val="clear" w:color="000000" w:fill="FFFFFF"/>
            <w:noWrap/>
            <w:vAlign w:val="center"/>
          </w:tcPr>
          <w:p w14:paraId="4DCAFAB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77" w:type="pct"/>
            <w:shd w:val="clear" w:color="000000" w:fill="FFFFFF"/>
            <w:noWrap/>
            <w:vAlign w:val="center"/>
          </w:tcPr>
          <w:p w14:paraId="7F0074F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237" w:type="pct"/>
            <w:gridSpan w:val="2"/>
            <w:shd w:val="clear" w:color="000000" w:fill="FFFFFF"/>
            <w:noWrap/>
            <w:vAlign w:val="center"/>
          </w:tcPr>
          <w:p w14:paraId="4F946D6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77" w:type="pct"/>
            <w:shd w:val="clear" w:color="000000" w:fill="FFFFFF"/>
            <w:noWrap/>
            <w:vAlign w:val="center"/>
          </w:tcPr>
          <w:p w14:paraId="0C3575C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16" w:type="pct"/>
            <w:gridSpan w:val="2"/>
            <w:shd w:val="clear" w:color="000000" w:fill="FFFFFF"/>
            <w:noWrap/>
            <w:vAlign w:val="center"/>
          </w:tcPr>
          <w:p w14:paraId="79F38AE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3" w:type="pct"/>
            <w:shd w:val="clear" w:color="000000" w:fill="FFFFFF"/>
            <w:noWrap/>
            <w:vAlign w:val="center"/>
          </w:tcPr>
          <w:p w14:paraId="0F24FB0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21" w:type="pct"/>
            <w:shd w:val="clear" w:color="000000" w:fill="FFFFFF"/>
            <w:noWrap/>
            <w:vAlign w:val="center"/>
          </w:tcPr>
          <w:p w14:paraId="18BE915C"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81" w:type="pct"/>
            <w:shd w:val="clear" w:color="000000" w:fill="FFFFFF"/>
            <w:noWrap/>
            <w:vAlign w:val="center"/>
          </w:tcPr>
          <w:p w14:paraId="61DB4625"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8" w:type="pct"/>
            <w:shd w:val="clear" w:color="auto" w:fill="auto"/>
            <w:noWrap/>
            <w:vAlign w:val="center"/>
          </w:tcPr>
          <w:p w14:paraId="341EDD7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8" w:type="pct"/>
            <w:shd w:val="clear" w:color="000000" w:fill="FFFFFF"/>
            <w:noWrap/>
            <w:vAlign w:val="center"/>
          </w:tcPr>
          <w:p w14:paraId="1F23313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7" w:type="pct"/>
            <w:shd w:val="clear" w:color="000000" w:fill="FFFFFF"/>
            <w:noWrap/>
            <w:vAlign w:val="center"/>
          </w:tcPr>
          <w:p w14:paraId="2424D98A"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2" w:type="pct"/>
            <w:shd w:val="clear" w:color="auto" w:fill="auto"/>
            <w:vAlign w:val="center"/>
          </w:tcPr>
          <w:p w14:paraId="34BA3795"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2" w:type="pct"/>
            <w:shd w:val="clear" w:color="000000" w:fill="DCE6F1"/>
            <w:noWrap/>
            <w:vAlign w:val="center"/>
          </w:tcPr>
          <w:p w14:paraId="66F32EA9"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C7B1F" w:rsidRPr="00292646" w14:paraId="540A93D7" w14:textId="77777777" w:rsidTr="002C7B1F">
        <w:trPr>
          <w:trHeight w:hRule="exact" w:val="397"/>
        </w:trPr>
        <w:tc>
          <w:tcPr>
            <w:tcW w:w="1417" w:type="pct"/>
            <w:shd w:val="clear" w:color="000000" w:fill="FFFFFF"/>
            <w:vAlign w:val="center"/>
            <w:hideMark/>
          </w:tcPr>
          <w:p w14:paraId="2FFE97DB" w14:textId="2B8A160B" w:rsidR="002C7B1F" w:rsidRPr="00292646" w:rsidRDefault="002C7B1F" w:rsidP="002C7B1F">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223" w:type="pct"/>
            <w:shd w:val="clear" w:color="000000" w:fill="FFFFFF"/>
            <w:noWrap/>
            <w:vAlign w:val="center"/>
          </w:tcPr>
          <w:p w14:paraId="4DA6A74B" w14:textId="17C9F6B8"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223" w:type="pct"/>
            <w:shd w:val="clear" w:color="000000" w:fill="FFFFFF"/>
            <w:vAlign w:val="center"/>
          </w:tcPr>
          <w:p w14:paraId="55147936" w14:textId="5D617F6D"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28" w:type="pct"/>
            <w:shd w:val="clear" w:color="000000" w:fill="FFFFFF"/>
            <w:noWrap/>
            <w:vAlign w:val="center"/>
          </w:tcPr>
          <w:p w14:paraId="0D7ADF7E"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20" w:type="pct"/>
            <w:shd w:val="clear" w:color="000000" w:fill="FFFFFF"/>
            <w:noWrap/>
            <w:vAlign w:val="center"/>
          </w:tcPr>
          <w:p w14:paraId="3DDC9434"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77" w:type="pct"/>
            <w:shd w:val="clear" w:color="000000" w:fill="FFFFFF"/>
            <w:noWrap/>
            <w:vAlign w:val="center"/>
          </w:tcPr>
          <w:p w14:paraId="522E67E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237" w:type="pct"/>
            <w:gridSpan w:val="2"/>
            <w:shd w:val="clear" w:color="000000" w:fill="FFFFFF"/>
            <w:noWrap/>
            <w:vAlign w:val="center"/>
          </w:tcPr>
          <w:p w14:paraId="5955010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77" w:type="pct"/>
            <w:shd w:val="clear" w:color="000000" w:fill="FFFFFF"/>
            <w:noWrap/>
            <w:vAlign w:val="center"/>
          </w:tcPr>
          <w:p w14:paraId="2D1549E7"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16" w:type="pct"/>
            <w:gridSpan w:val="2"/>
            <w:shd w:val="clear" w:color="000000" w:fill="FFFFFF"/>
            <w:noWrap/>
            <w:vAlign w:val="center"/>
          </w:tcPr>
          <w:p w14:paraId="24C0ED06"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3" w:type="pct"/>
            <w:shd w:val="clear" w:color="000000" w:fill="FFFFFF"/>
            <w:noWrap/>
            <w:vAlign w:val="center"/>
          </w:tcPr>
          <w:p w14:paraId="1851CB4F"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21" w:type="pct"/>
            <w:shd w:val="clear" w:color="000000" w:fill="FFFFFF"/>
            <w:noWrap/>
            <w:vAlign w:val="center"/>
          </w:tcPr>
          <w:p w14:paraId="14F15E28"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81" w:type="pct"/>
            <w:shd w:val="clear" w:color="000000" w:fill="FFFFFF"/>
            <w:noWrap/>
            <w:vAlign w:val="center"/>
          </w:tcPr>
          <w:p w14:paraId="0AB5F0D0"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8" w:type="pct"/>
            <w:shd w:val="clear" w:color="auto" w:fill="auto"/>
            <w:noWrap/>
            <w:vAlign w:val="center"/>
          </w:tcPr>
          <w:p w14:paraId="00E40B99"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8" w:type="pct"/>
            <w:shd w:val="clear" w:color="000000" w:fill="FFFFFF"/>
            <w:noWrap/>
            <w:vAlign w:val="center"/>
          </w:tcPr>
          <w:p w14:paraId="479D8A41"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7" w:type="pct"/>
            <w:shd w:val="clear" w:color="000000" w:fill="FFFFFF"/>
            <w:noWrap/>
            <w:vAlign w:val="center"/>
          </w:tcPr>
          <w:p w14:paraId="01CDB6C3" w14:textId="77777777" w:rsidR="002C7B1F" w:rsidRPr="00292646" w:rsidRDefault="002C7B1F" w:rsidP="002C7B1F">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2" w:type="pct"/>
            <w:shd w:val="clear" w:color="auto" w:fill="auto"/>
            <w:vAlign w:val="center"/>
          </w:tcPr>
          <w:p w14:paraId="4BE8F8EF" w14:textId="77777777" w:rsidR="002C7B1F" w:rsidRPr="00292646" w:rsidRDefault="002C7B1F" w:rsidP="002C7B1F">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2" w:type="pct"/>
            <w:shd w:val="clear" w:color="000000" w:fill="DCE6F1"/>
            <w:noWrap/>
            <w:vAlign w:val="center"/>
          </w:tcPr>
          <w:p w14:paraId="43A2B51B" w14:textId="77777777" w:rsidR="002C7B1F" w:rsidRPr="00292646" w:rsidRDefault="002C7B1F" w:rsidP="002C7B1F">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8291D">
      <w:pPr>
        <w:pStyle w:val="PargrafodaLista"/>
        <w:spacing w:after="0"/>
        <w:ind w:left="851"/>
        <w:rPr>
          <w:rFonts w:eastAsia="Times New Roman" w:cs="Calibri"/>
          <w:b/>
          <w:szCs w:val="24"/>
          <w:lang w:eastAsia="pt-BR"/>
        </w:rPr>
      </w:pPr>
      <w:r w:rsidRPr="006F7510">
        <w:rPr>
          <w:rFonts w:eastAsia="Times New Roman" w:cs="Calibri"/>
          <w:b/>
          <w:szCs w:val="24"/>
          <w:lang w:eastAsia="pt-BR"/>
        </w:rPr>
        <w:t>Eventos Realizados pela PROEX</w:t>
      </w:r>
    </w:p>
    <w:p w14:paraId="1DE025D8" w14:textId="77777777" w:rsidR="006F7510" w:rsidRPr="006F7510" w:rsidRDefault="006F7510" w:rsidP="0068291D">
      <w:pPr>
        <w:suppressAutoHyphens/>
        <w:spacing w:after="0"/>
        <w:ind w:left="851"/>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iscutir e (</w:t>
      </w:r>
      <w:proofErr w:type="spellStart"/>
      <w:r w:rsidRPr="009C6952">
        <w:rPr>
          <w:rFonts w:eastAsia="Times New Roman" w:cs="Calibri"/>
          <w:szCs w:val="24"/>
          <w:lang w:eastAsia="ar-SA"/>
        </w:rPr>
        <w:t>re</w:t>
      </w:r>
      <w:proofErr w:type="spellEnd"/>
      <w:r w:rsidRPr="009C6952">
        <w:rPr>
          <w:rFonts w:eastAsia="Times New Roman" w:cs="Calibri"/>
          <w:szCs w:val="24"/>
          <w:lang w:eastAsia="ar-SA"/>
        </w:rPr>
        <w:t xml:space="preserv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 xml:space="preserve">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w:t>
      </w:r>
      <w:proofErr w:type="spellStart"/>
      <w:r w:rsidRPr="00956496">
        <w:rPr>
          <w:rFonts w:eastAsia="Times New Roman"/>
          <w:szCs w:val="24"/>
          <w:lang w:eastAsia="ar-SA"/>
        </w:rPr>
        <w:t>Pró-Reitoria</w:t>
      </w:r>
      <w:proofErr w:type="spellEnd"/>
      <w:r w:rsidRPr="00956496">
        <w:rPr>
          <w:rFonts w:eastAsia="Times New Roman"/>
          <w:szCs w:val="24"/>
          <w:lang w:eastAsia="ar-SA"/>
        </w:rPr>
        <w:t xml:space="preserve">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lastRenderedPageBreak/>
        <w:t xml:space="preserve">ações planejadas para 2015. Participaram do encontro o Coordenador do NUPA, representante do Campus Tabatinga e as </w:t>
      </w:r>
      <w:proofErr w:type="spellStart"/>
      <w:r w:rsidRPr="00956496">
        <w:rPr>
          <w:rFonts w:eastAsia="Times New Roman"/>
          <w:szCs w:val="24"/>
          <w:lang w:eastAsia="ar-SA"/>
        </w:rPr>
        <w:t>Subcoordenações</w:t>
      </w:r>
      <w:proofErr w:type="spellEnd"/>
      <w:r w:rsidRPr="00956496">
        <w:rPr>
          <w:rFonts w:eastAsia="Times New Roman"/>
          <w:szCs w:val="24"/>
          <w:lang w:eastAsia="ar-SA"/>
        </w:rPr>
        <w:t xml:space="preserve">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promovido pela </w:t>
      </w:r>
      <w:proofErr w:type="spellStart"/>
      <w:r w:rsidRPr="00956496">
        <w:rPr>
          <w:rFonts w:eastAsia="Times New Roman"/>
          <w:color w:val="141823"/>
          <w:szCs w:val="24"/>
          <w:shd w:val="clear" w:color="auto" w:fill="FFFFFF"/>
          <w:lang w:eastAsia="ar-SA"/>
        </w:rPr>
        <w:t>Pró-Reitoria</w:t>
      </w:r>
      <w:proofErr w:type="spellEnd"/>
      <w:r w:rsidRPr="00956496">
        <w:rPr>
          <w:rFonts w:eastAsia="Times New Roman"/>
          <w:color w:val="141823"/>
          <w:szCs w:val="24"/>
          <w:shd w:val="clear" w:color="auto" w:fill="FFFFFF"/>
          <w:lang w:eastAsia="ar-SA"/>
        </w:rPr>
        <w:t xml:space="preserve"> de Extensão, por meio do NAPNE Sistêmico. O objetivo do evento foi esclarecer e aperfeiçoar as metodologias de criação e implementação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w:t>
      </w:r>
      <w:proofErr w:type="spellStart"/>
      <w:r w:rsidRPr="00956496">
        <w:rPr>
          <w:rFonts w:eastAsia="Times New Roman"/>
          <w:color w:val="141823"/>
          <w:szCs w:val="24"/>
          <w:shd w:val="clear" w:color="auto" w:fill="FFFFFF"/>
          <w:lang w:eastAsia="ar-SA"/>
        </w:rPr>
        <w:t>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w:t>
      </w:r>
      <w:proofErr w:type="spellEnd"/>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proofErr w:type="spellStart"/>
      <w:r w:rsidRPr="00956496">
        <w:rPr>
          <w:rFonts w:eastAsia="Times New Roman"/>
          <w:color w:val="141823"/>
          <w:szCs w:val="24"/>
          <w:shd w:val="clear" w:color="auto" w:fill="FFFFFF"/>
          <w:lang w:eastAsia="ar-SA"/>
        </w:rPr>
        <w:t>Pró-Reitoria</w:t>
      </w:r>
      <w:proofErr w:type="spellEnd"/>
      <w:r w:rsidRPr="00956496">
        <w:rPr>
          <w:rFonts w:eastAsia="Times New Roman"/>
          <w:color w:val="141823"/>
          <w:szCs w:val="24"/>
          <w:shd w:val="clear" w:color="auto" w:fill="FFFFFF"/>
          <w:lang w:eastAsia="ar-SA"/>
        </w:rPr>
        <w:t xml:space="preserve">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w:t>
      </w:r>
      <w:proofErr w:type="spellStart"/>
      <w:r w:rsidRPr="00956496">
        <w:rPr>
          <w:rFonts w:eastAsia="Times New Roman"/>
          <w:color w:val="141823"/>
          <w:szCs w:val="24"/>
          <w:shd w:val="clear" w:color="auto" w:fill="FFFFFF"/>
          <w:lang w:eastAsia="ar-SA"/>
        </w:rPr>
        <w:t>Ronnie</w:t>
      </w:r>
      <w:proofErr w:type="spellEnd"/>
      <w:r w:rsidRPr="00956496">
        <w:rPr>
          <w:rFonts w:eastAsia="Times New Roman"/>
          <w:color w:val="141823"/>
          <w:szCs w:val="24"/>
          <w:shd w:val="clear" w:color="auto" w:fill="FFFFFF"/>
          <w:lang w:eastAsia="ar-SA"/>
        </w:rPr>
        <w:t xml:space="preserve"> Fagundes de Brito representante do Instituto Brasileiro de Informação em Ciência e Tecnologia </w:t>
      </w:r>
      <w:r w:rsidRPr="00956496">
        <w:rPr>
          <w:rFonts w:eastAsia="Times New Roman"/>
          <w:color w:val="141823"/>
          <w:szCs w:val="24"/>
          <w:shd w:val="clear" w:color="auto" w:fill="FFFFFF"/>
          <w:lang w:eastAsia="ar-SA"/>
        </w:rPr>
        <w:lastRenderedPageBreak/>
        <w:t>(IBICT)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4307E6D8" w14:textId="7DFA12FD" w:rsidR="0068291D"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Nos dias 13 e 14/08/15, ocorreu o Encontro com os Pró-Reitores do Pará, Rondônia, Roraima e Amapá dos Institutos Federais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da região Norte, no prédio da reitoria Instituto Federal do Amazonas IFAM. Participaram do evento </w:t>
      </w:r>
      <w:r w:rsidR="00CA5F0D">
        <w:rPr>
          <w:rFonts w:eastAsia="Times New Roman"/>
          <w:color w:val="141823"/>
          <w:szCs w:val="24"/>
          <w:shd w:val="clear" w:color="auto" w:fill="FFFFFF"/>
          <w:lang w:eastAsia="ar-SA"/>
        </w:rPr>
        <w:t>os</w:t>
      </w:r>
      <w:r w:rsidRPr="00956496">
        <w:rPr>
          <w:rFonts w:eastAsia="Times New Roman"/>
          <w:color w:val="141823"/>
          <w:szCs w:val="24"/>
          <w:shd w:val="clear" w:color="auto" w:fill="FFFFFF"/>
          <w:lang w:eastAsia="ar-SA"/>
        </w:rPr>
        <w:t xml:space="preserve"> Pró-Reitor</w:t>
      </w:r>
      <w:r w:rsidR="00CA5F0D">
        <w:rPr>
          <w:rFonts w:eastAsia="Times New Roman"/>
          <w:color w:val="141823"/>
          <w:szCs w:val="24"/>
          <w:shd w:val="clear" w:color="auto" w:fill="FFFFFF"/>
          <w:lang w:eastAsia="ar-SA"/>
        </w:rPr>
        <w:t>es</w:t>
      </w:r>
      <w:r w:rsidRPr="00956496">
        <w:rPr>
          <w:rFonts w:eastAsia="Times New Roman"/>
          <w:color w:val="141823"/>
          <w:szCs w:val="24"/>
          <w:shd w:val="clear" w:color="auto" w:fill="FFFFFF"/>
          <w:lang w:eastAsia="ar-SA"/>
        </w:rPr>
        <w:t xml:space="preserve"> de Extensão </w:t>
      </w:r>
      <w:r w:rsidR="00CA5F0D">
        <w:rPr>
          <w:rFonts w:eastAsia="Times New Roman"/>
          <w:color w:val="141823"/>
          <w:szCs w:val="24"/>
          <w:shd w:val="clear" w:color="auto" w:fill="FFFFFF"/>
          <w:lang w:eastAsia="ar-SA"/>
        </w:rPr>
        <w:t xml:space="preserve">da Região norte </w:t>
      </w:r>
      <w:r w:rsidRPr="00956496">
        <w:rPr>
          <w:rFonts w:eastAsia="Times New Roman"/>
          <w:color w:val="141823"/>
          <w:szCs w:val="24"/>
          <w:shd w:val="clear" w:color="auto" w:fill="FFFFFF"/>
          <w:lang w:eastAsia="ar-SA"/>
        </w:rPr>
        <w:t xml:space="preserve">do FORPROEXT. </w:t>
      </w:r>
    </w:p>
    <w:p w14:paraId="15DE8374" w14:textId="4A793A63" w:rsidR="006F7510" w:rsidRPr="00956496" w:rsidRDefault="00BF2C9F" w:rsidP="006F7510">
      <w:pPr>
        <w:suppressAutoHyphens/>
        <w:spacing w:after="0"/>
        <w:ind w:firstLine="851"/>
        <w:rPr>
          <w:rFonts w:eastAsia="Times New Roman"/>
          <w:szCs w:val="24"/>
          <w:lang w:eastAsia="ar-SA"/>
        </w:rPr>
      </w:pPr>
      <w:r>
        <w:rPr>
          <w:rFonts w:eastAsia="Times New Roman"/>
          <w:color w:val="141823"/>
          <w:szCs w:val="24"/>
          <w:shd w:val="clear" w:color="auto" w:fill="FFFFFF"/>
          <w:lang w:eastAsia="ar-SA"/>
        </w:rPr>
        <w:t>O</w:t>
      </w:r>
      <w:r w:rsidR="006F7510" w:rsidRPr="00956496">
        <w:rPr>
          <w:rFonts w:eastAsia="Times New Roman"/>
          <w:color w:val="141823"/>
          <w:szCs w:val="24"/>
          <w:shd w:val="clear" w:color="auto" w:fill="FFFFFF"/>
          <w:lang w:eastAsia="ar-SA"/>
        </w:rPr>
        <w:t xml:space="preserve">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w:t>
      </w:r>
      <w:r w:rsidR="00772377">
        <w:rPr>
          <w:rFonts w:eastAsia="Times New Roman"/>
          <w:color w:val="141823"/>
          <w:szCs w:val="24"/>
          <w:shd w:val="clear" w:color="auto" w:fill="FFFFFF"/>
          <w:lang w:eastAsia="ar-SA"/>
        </w:rPr>
        <w:t>u</w:t>
      </w:r>
      <w:r w:rsidR="006F7510" w:rsidRPr="00956496">
        <w:rPr>
          <w:rFonts w:eastAsia="Times New Roman"/>
          <w:color w:val="141823"/>
          <w:szCs w:val="24"/>
          <w:shd w:val="clear" w:color="auto" w:fill="FFFFFF"/>
          <w:lang w:eastAsia="ar-SA"/>
        </w:rPr>
        <w:t xml:space="preserve"> em outubro, em Fortaleza (CE). Dentre os assuntos tratados destacam-se Projetos e Programas realizados pelos </w:t>
      </w:r>
      <w:proofErr w:type="spellStart"/>
      <w:r w:rsidR="006F7510" w:rsidRPr="00956496">
        <w:rPr>
          <w:rFonts w:eastAsia="Times New Roman"/>
          <w:color w:val="141823"/>
          <w:szCs w:val="24"/>
          <w:shd w:val="clear" w:color="auto" w:fill="FFFFFF"/>
          <w:lang w:eastAsia="ar-SA"/>
        </w:rPr>
        <w:t>IFs</w:t>
      </w:r>
      <w:proofErr w:type="spellEnd"/>
      <w:r w:rsidR="006F7510" w:rsidRPr="00956496">
        <w:rPr>
          <w:rFonts w:eastAsia="Times New Roman"/>
          <w:color w:val="141823"/>
          <w:szCs w:val="24"/>
          <w:shd w:val="clear" w:color="auto" w:fill="FFFFFF"/>
          <w:lang w:eastAsia="ar-SA"/>
        </w:rPr>
        <w:t xml:space="preserve"> do Norte, cadastramento das Ações, </w:t>
      </w:r>
      <w:proofErr w:type="spellStart"/>
      <w:r w:rsidR="006F7510" w:rsidRPr="00956496">
        <w:rPr>
          <w:rFonts w:eastAsia="Times New Roman"/>
          <w:color w:val="141823"/>
          <w:szCs w:val="24"/>
          <w:shd w:val="clear" w:color="auto" w:fill="FFFFFF"/>
          <w:lang w:eastAsia="ar-SA"/>
        </w:rPr>
        <w:t>curricularização</w:t>
      </w:r>
      <w:proofErr w:type="spellEnd"/>
      <w:r w:rsidR="006F7510" w:rsidRPr="00956496">
        <w:rPr>
          <w:rFonts w:eastAsia="Times New Roman"/>
          <w:color w:val="141823"/>
          <w:szCs w:val="24"/>
          <w:shd w:val="clear" w:color="auto" w:fill="FFFFFF"/>
          <w:lang w:eastAsia="ar-SA"/>
        </w:rPr>
        <w:t xml:space="preserve"> da Extensão além de proposição de indicadores para a Extensão dos </w:t>
      </w:r>
      <w:proofErr w:type="spellStart"/>
      <w:r w:rsidR="006F7510" w:rsidRPr="00956496">
        <w:rPr>
          <w:rFonts w:eastAsia="Times New Roman"/>
          <w:color w:val="141823"/>
          <w:szCs w:val="24"/>
          <w:shd w:val="clear" w:color="auto" w:fill="FFFFFF"/>
          <w:lang w:eastAsia="ar-SA"/>
        </w:rPr>
        <w:t>IFs</w:t>
      </w:r>
      <w:proofErr w:type="spellEnd"/>
      <w:r w:rsidR="006F7510" w:rsidRPr="00956496">
        <w:rPr>
          <w:rFonts w:eastAsia="Times New Roman"/>
          <w:color w:val="141823"/>
          <w:szCs w:val="24"/>
          <w:shd w:val="clear" w:color="auto" w:fill="FFFFFF"/>
          <w:lang w:eastAsia="ar-SA"/>
        </w:rPr>
        <w:t>.</w:t>
      </w:r>
    </w:p>
    <w:p w14:paraId="1465AA5F" w14:textId="77777777" w:rsidR="006F7510" w:rsidRDefault="006F7510" w:rsidP="006F7510">
      <w:pPr>
        <w:pStyle w:val="PargrafodaLista"/>
        <w:spacing w:after="0"/>
        <w:ind w:left="2208"/>
        <w:rPr>
          <w:rFonts w:eastAsia="Times New Roman" w:cs="Calibri"/>
          <w:b/>
          <w:szCs w:val="24"/>
          <w:lang w:eastAsia="pt-BR"/>
        </w:rPr>
      </w:pPr>
    </w:p>
    <w:p w14:paraId="41F42991" w14:textId="77777777" w:rsidR="0068291D" w:rsidRDefault="0068291D" w:rsidP="006F7510">
      <w:pPr>
        <w:pStyle w:val="PargrafodaLista"/>
        <w:spacing w:after="0"/>
        <w:ind w:left="2208"/>
        <w:rPr>
          <w:rFonts w:eastAsia="Times New Roman" w:cs="Calibri"/>
          <w:b/>
          <w:szCs w:val="24"/>
          <w:lang w:eastAsia="pt-BR"/>
        </w:rPr>
      </w:pPr>
    </w:p>
    <w:p w14:paraId="7ECDC24B" w14:textId="77777777" w:rsidR="00E10636" w:rsidRDefault="00E10636" w:rsidP="006F7510">
      <w:pPr>
        <w:pStyle w:val="PargrafodaLista"/>
        <w:spacing w:after="0"/>
        <w:ind w:left="2208"/>
        <w:rPr>
          <w:rFonts w:eastAsia="Times New Roman" w:cs="Calibri"/>
          <w:b/>
          <w:szCs w:val="24"/>
          <w:lang w:eastAsia="pt-BR"/>
        </w:rPr>
      </w:pPr>
    </w:p>
    <w:p w14:paraId="36A3AFE2" w14:textId="77777777" w:rsidR="00E10636" w:rsidRDefault="00E10636" w:rsidP="006F7510">
      <w:pPr>
        <w:pStyle w:val="PargrafodaLista"/>
        <w:spacing w:after="0"/>
        <w:ind w:left="2208"/>
        <w:rPr>
          <w:rFonts w:eastAsia="Times New Roman" w:cs="Calibri"/>
          <w:b/>
          <w:szCs w:val="24"/>
          <w:lang w:eastAsia="pt-BR"/>
        </w:rPr>
      </w:pPr>
    </w:p>
    <w:p w14:paraId="409F35A9" w14:textId="77777777" w:rsidR="00E10636" w:rsidRDefault="00E10636" w:rsidP="006F7510">
      <w:pPr>
        <w:pStyle w:val="PargrafodaLista"/>
        <w:spacing w:after="0"/>
        <w:ind w:left="2208"/>
        <w:rPr>
          <w:rFonts w:eastAsia="Times New Roman" w:cs="Calibri"/>
          <w:b/>
          <w:szCs w:val="24"/>
          <w:lang w:eastAsia="pt-BR"/>
        </w:rPr>
      </w:pPr>
    </w:p>
    <w:p w14:paraId="2CED80A9" w14:textId="77777777" w:rsidR="00520CBE" w:rsidRDefault="00520CBE">
      <w:pPr>
        <w:spacing w:after="160" w:line="259" w:lineRule="auto"/>
        <w:jc w:val="left"/>
        <w:rPr>
          <w:rFonts w:eastAsia="Times New Roman" w:cs="Calibri"/>
          <w:b/>
          <w:szCs w:val="24"/>
          <w:lang w:eastAsia="pt-BR"/>
        </w:rPr>
      </w:pPr>
      <w:r>
        <w:rPr>
          <w:rFonts w:eastAsia="Times New Roman" w:cs="Calibri"/>
          <w:b/>
          <w:szCs w:val="24"/>
          <w:lang w:eastAsia="pt-BR"/>
        </w:rPr>
        <w:br w:type="page"/>
      </w:r>
    </w:p>
    <w:p w14:paraId="1B45BEF4" w14:textId="4EF52085"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lastRenderedPageBreak/>
        <w:t xml:space="preserve">Visitas técnicas aos </w:t>
      </w:r>
      <w:r>
        <w:rPr>
          <w:rFonts w:eastAsia="Times New Roman" w:cs="Calibri"/>
          <w:b/>
          <w:szCs w:val="24"/>
          <w:lang w:eastAsia="pt-BR"/>
        </w:rPr>
        <w:t>campi</w:t>
      </w:r>
    </w:p>
    <w:p w14:paraId="5DBB5235" w14:textId="77777777" w:rsidR="006F7510" w:rsidRPr="00C22542" w:rsidRDefault="006F7510" w:rsidP="0068291D">
      <w:pPr>
        <w:pStyle w:val="PargrafodaLista"/>
        <w:suppressAutoHyphens/>
        <w:spacing w:after="0"/>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1BB0909F" w14:textId="77777777" w:rsidR="006F7510" w:rsidRPr="00055AC7" w:rsidRDefault="006F7510" w:rsidP="0068291D">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 xml:space="preserve">O Instituto Federal do Amazonas foi representado no evento por 10 atividades </w:t>
      </w:r>
      <w:proofErr w:type="spellStart"/>
      <w:r w:rsidRPr="00E438C1">
        <w:rPr>
          <w:rFonts w:eastAsia="Times New Roman"/>
          <w:szCs w:val="24"/>
          <w:lang w:eastAsia="ar-SA"/>
        </w:rPr>
        <w:t>autogestionadas</w:t>
      </w:r>
      <w:proofErr w:type="spellEnd"/>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65" w:name="_Toc447111061"/>
      <w:r>
        <w:t xml:space="preserve">Tabela </w:t>
      </w:r>
      <w:r w:rsidR="006F4204">
        <w:fldChar w:fldCharType="begin"/>
      </w:r>
      <w:r w:rsidR="006F4204">
        <w:instrText xml:space="preserve"> SEQ Tabela \* ARABIC </w:instrText>
      </w:r>
      <w:r w:rsidR="006F4204">
        <w:fldChar w:fldCharType="separate"/>
      </w:r>
      <w:r w:rsidR="00BA57B6">
        <w:rPr>
          <w:noProof/>
        </w:rPr>
        <w:t>42</w:t>
      </w:r>
      <w:r w:rsidR="006F4204">
        <w:rPr>
          <w:noProof/>
        </w:rPr>
        <w:fldChar w:fldCharType="end"/>
      </w:r>
      <w:r>
        <w:t xml:space="preserve"> </w:t>
      </w:r>
      <w:r w:rsidRPr="001F10BC">
        <w:t>Número de participantes por atividade</w:t>
      </w:r>
      <w:bookmarkEnd w:id="16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637"/>
        <w:gridCol w:w="1628"/>
        <w:gridCol w:w="939"/>
        <w:gridCol w:w="1206"/>
        <w:gridCol w:w="628"/>
        <w:gridCol w:w="1817"/>
      </w:tblGrid>
      <w:tr w:rsidR="006F7510" w:rsidRPr="008F2371" w14:paraId="42CBE54F" w14:textId="77777777" w:rsidTr="003F45F9">
        <w:trPr>
          <w:tblHeader/>
        </w:trPr>
        <w:tc>
          <w:tcPr>
            <w:tcW w:w="2310" w:type="pct"/>
            <w:shd w:val="clear" w:color="auto" w:fill="D9D9D9" w:themeFill="background1" w:themeFillShade="D9"/>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D9D9D9" w:themeFill="background1" w:themeFillShade="D9"/>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D9D9D9" w:themeFill="background1" w:themeFillShade="D9"/>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D9D9D9" w:themeFill="background1" w:themeFillShade="D9"/>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D9D9D9" w:themeFill="background1" w:themeFillShade="D9"/>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D9D9D9" w:themeFill="background1" w:themeFillShade="D9"/>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4CCB58D0" w14:textId="77777777" w:rsidR="006F7510" w:rsidRDefault="006F7510" w:rsidP="0068291D">
            <w:pPr>
              <w:suppressAutoHyphens/>
              <w:spacing w:after="0" w:line="240" w:lineRule="auto"/>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p w14:paraId="7E2C8CF5" w14:textId="77777777" w:rsidR="003F45F9" w:rsidRPr="008F2371" w:rsidRDefault="003F45F9" w:rsidP="0068291D">
            <w:pPr>
              <w:suppressAutoHyphens/>
              <w:spacing w:after="0" w:line="240" w:lineRule="auto"/>
              <w:rPr>
                <w:rFonts w:eastAsia="Times New Roman"/>
                <w:sz w:val="20"/>
                <w:szCs w:val="20"/>
                <w:lang w:eastAsia="ar-SA"/>
              </w:rPr>
            </w:pP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 xml:space="preserve">Ambiente Tridimensional de aprendizagem desenvolvido por alunos do </w:t>
            </w:r>
            <w:r w:rsidRPr="008F2371">
              <w:rPr>
                <w:rFonts w:eastAsia="Times New Roman"/>
                <w:sz w:val="20"/>
                <w:szCs w:val="20"/>
                <w:lang w:eastAsia="ar-SA"/>
              </w:rPr>
              <w:lastRenderedPageBreak/>
              <w:t>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lastRenderedPageBreak/>
              <w:t xml:space="preserve">Mostra de Inovação </w:t>
            </w:r>
            <w:r w:rsidRPr="008F2371">
              <w:rPr>
                <w:rFonts w:eastAsia="Times New Roman"/>
                <w:sz w:val="20"/>
                <w:szCs w:val="20"/>
                <w:lang w:eastAsia="ar-SA"/>
              </w:rPr>
              <w:lastRenderedPageBreak/>
              <w:t>Tecnológica</w:t>
            </w:r>
          </w:p>
        </w:tc>
        <w:tc>
          <w:tcPr>
            <w:tcW w:w="509" w:type="pct"/>
            <w:shd w:val="clear" w:color="auto" w:fill="auto"/>
          </w:tcPr>
          <w:p w14:paraId="467F57B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lastRenderedPageBreak/>
              <w:t>3</w:t>
            </w:r>
          </w:p>
        </w:tc>
        <w:tc>
          <w:tcPr>
            <w:tcW w:w="654" w:type="pct"/>
            <w:shd w:val="clear" w:color="auto" w:fill="auto"/>
          </w:tcPr>
          <w:p w14:paraId="1E55FD8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lastRenderedPageBreak/>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Grupo Regional - IFAMÍLIA (Raízes </w:t>
            </w:r>
            <w:proofErr w:type="spellStart"/>
            <w:r w:rsidRPr="008F2371">
              <w:rPr>
                <w:rFonts w:eastAsia="Times New Roman"/>
                <w:sz w:val="20"/>
                <w:szCs w:val="20"/>
                <w:lang w:eastAsia="ar-SA"/>
              </w:rPr>
              <w:t>Amazônidas</w:t>
            </w:r>
            <w:proofErr w:type="spellEnd"/>
            <w:r w:rsidRPr="008F2371">
              <w:rPr>
                <w:rFonts w:eastAsia="Times New Roman"/>
                <w:sz w:val="20"/>
                <w:szCs w:val="20"/>
                <w:lang w:eastAsia="ar-SA"/>
              </w:rPr>
              <w:t>)</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Aldeia da Musica: Educação Musical para Crianças da Etnia </w:t>
            </w:r>
            <w:proofErr w:type="spellStart"/>
            <w:r w:rsidRPr="008F2371">
              <w:rPr>
                <w:rFonts w:eastAsia="Times New Roman"/>
                <w:sz w:val="20"/>
                <w:szCs w:val="20"/>
                <w:lang w:eastAsia="ar-SA"/>
              </w:rPr>
              <w:t>T</w:t>
            </w:r>
            <w:r>
              <w:rPr>
                <w:rFonts w:eastAsia="Times New Roman"/>
                <w:sz w:val="20"/>
                <w:szCs w:val="20"/>
                <w:lang w:eastAsia="ar-SA"/>
              </w:rPr>
              <w:t>ic</w:t>
            </w:r>
            <w:r w:rsidRPr="008F2371">
              <w:rPr>
                <w:rFonts w:eastAsia="Times New Roman"/>
                <w:sz w:val="20"/>
                <w:szCs w:val="20"/>
                <w:lang w:eastAsia="ar-SA"/>
              </w:rPr>
              <w:t>una</w:t>
            </w:r>
            <w:proofErr w:type="spellEnd"/>
            <w:r w:rsidRPr="008F2371">
              <w:rPr>
                <w:rFonts w:eastAsia="Times New Roman"/>
                <w:sz w:val="20"/>
                <w:szCs w:val="20"/>
                <w:lang w:eastAsia="ar-SA"/>
              </w:rPr>
              <w:t xml:space="preserve">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3F45F9">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3F45F9">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49"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66" w:name="_Toc446862534"/>
      <w:bookmarkStart w:id="167" w:name="_Toc447111062"/>
      <w:r>
        <w:lastRenderedPageBreak/>
        <w:t xml:space="preserve">Figura </w:t>
      </w:r>
      <w:r w:rsidR="006F4204">
        <w:fldChar w:fldCharType="begin"/>
      </w:r>
      <w:r w:rsidR="006F4204">
        <w:instrText xml:space="preserve"> SEQ Figura \* ARABIC </w:instrText>
      </w:r>
      <w:r w:rsidR="006F4204">
        <w:fldChar w:fldCharType="separate"/>
      </w:r>
      <w:r w:rsidR="00BA57B6">
        <w:rPr>
          <w:noProof/>
        </w:rPr>
        <w:t>28</w:t>
      </w:r>
      <w:r w:rsidR="006F4204">
        <w:rPr>
          <w:noProof/>
        </w:rPr>
        <w:fldChar w:fldCharType="end"/>
      </w:r>
      <w:r>
        <w:t xml:space="preserve"> Tabela </w:t>
      </w:r>
      <w:r w:rsidR="006F4204">
        <w:fldChar w:fldCharType="begin"/>
      </w:r>
      <w:r w:rsidR="006F4204">
        <w:instrText xml:space="preserve"> SEQ Tabela \* ARABIC </w:instrText>
      </w:r>
      <w:r w:rsidR="006F4204">
        <w:fldChar w:fldCharType="separate"/>
      </w:r>
      <w:r w:rsidR="00BA57B6">
        <w:rPr>
          <w:noProof/>
        </w:rPr>
        <w:t>43</w:t>
      </w:r>
      <w:r w:rsidR="006F4204">
        <w:rPr>
          <w:noProof/>
        </w:rPr>
        <w:fldChar w:fldCharType="end"/>
      </w:r>
      <w:r>
        <w:t xml:space="preserve"> Capas das edições </w:t>
      </w:r>
      <w:proofErr w:type="spellStart"/>
      <w:r>
        <w:t>Nexus</w:t>
      </w:r>
      <w:bookmarkEnd w:id="166"/>
      <w:bookmarkEnd w:id="167"/>
      <w:proofErr w:type="spellEnd"/>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05D4EC61" w14:textId="77777777" w:rsidR="00D340FA" w:rsidRPr="007C593B" w:rsidRDefault="00D340FA" w:rsidP="00E11AED">
      <w:pPr>
        <w:pStyle w:val="PargrafodaLista"/>
        <w:numPr>
          <w:ilvl w:val="1"/>
          <w:numId w:val="4"/>
        </w:numPr>
        <w:spacing w:after="0"/>
        <w:ind w:left="905" w:hanging="362"/>
        <w:outlineLvl w:val="1"/>
        <w:rPr>
          <w:bCs/>
          <w:szCs w:val="24"/>
        </w:rPr>
      </w:pPr>
      <w:bookmarkStart w:id="168" w:name="_Toc447179032"/>
      <w:r>
        <w:rPr>
          <w:bCs/>
          <w:szCs w:val="24"/>
        </w:rPr>
        <w:t>Or</w:t>
      </w:r>
      <w:commentRangeStart w:id="169"/>
      <w:r w:rsidRPr="007C593B">
        <w:rPr>
          <w:bCs/>
          <w:szCs w:val="24"/>
        </w:rPr>
        <w:t>ganograma</w:t>
      </w:r>
      <w:commentRangeEnd w:id="169"/>
      <w:r w:rsidRPr="007C593B">
        <w:rPr>
          <w:bCs/>
          <w:szCs w:val="24"/>
        </w:rPr>
        <w:commentReference w:id="169"/>
      </w:r>
      <w:bookmarkEnd w:id="168"/>
    </w:p>
    <w:p w14:paraId="547CF232" w14:textId="77777777" w:rsidR="00D340FA" w:rsidRPr="00AB2897" w:rsidRDefault="00D340FA" w:rsidP="00D340FA">
      <w:pPr>
        <w:spacing w:after="0"/>
        <w:ind w:firstLine="851"/>
        <w:rPr>
          <w:szCs w:val="24"/>
        </w:rPr>
      </w:pPr>
      <w:r w:rsidRPr="00AB2897">
        <w:rPr>
          <w:szCs w:val="24"/>
        </w:rPr>
        <w:t xml:space="preserve">A </w:t>
      </w:r>
      <w:r>
        <w:rPr>
          <w:szCs w:val="24"/>
        </w:rPr>
        <w:t>F</w:t>
      </w:r>
      <w:r w:rsidRPr="00AB2897">
        <w:rPr>
          <w:szCs w:val="24"/>
        </w:rPr>
        <w:t>igura</w:t>
      </w:r>
      <w:r>
        <w:rPr>
          <w:szCs w:val="24"/>
        </w:rPr>
        <w:t xml:space="preserve"> 29</w:t>
      </w:r>
      <w:r w:rsidRPr="00AB2897">
        <w:rPr>
          <w:szCs w:val="24"/>
        </w:rPr>
        <w:t xml:space="preserve"> representa a estrutura formal da Reitoria do IFAM através do organograma institucional. Salienta-se que abaixo da Reitoria se encontram as Diretorias dos </w:t>
      </w:r>
      <w:r>
        <w:rPr>
          <w:szCs w:val="24"/>
        </w:rPr>
        <w:t>Campi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01964B36" w14:textId="77777777" w:rsidR="00D340FA" w:rsidRDefault="00D340FA" w:rsidP="000B24FD">
      <w:pPr>
        <w:spacing w:after="160" w:line="259" w:lineRule="auto"/>
        <w:jc w:val="left"/>
        <w:rPr>
          <w:bCs/>
          <w:szCs w:val="24"/>
        </w:rPr>
      </w:pPr>
    </w:p>
    <w:p w14:paraId="7DD00405" w14:textId="77777777" w:rsidR="00D340FA" w:rsidRDefault="00D340FA" w:rsidP="000B24FD">
      <w:pPr>
        <w:spacing w:after="160" w:line="259" w:lineRule="auto"/>
        <w:jc w:val="left"/>
        <w:rPr>
          <w:bCs/>
          <w:szCs w:val="24"/>
        </w:rPr>
      </w:pPr>
    </w:p>
    <w:p w14:paraId="303736DE"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D340FA">
          <w:pgSz w:w="11906" w:h="16838"/>
          <w:pgMar w:top="1134" w:right="1274" w:bottom="1670" w:left="993" w:header="705" w:footer="708" w:gutter="0"/>
          <w:cols w:space="708"/>
          <w:docGrid w:linePitch="360"/>
        </w:sectPr>
      </w:pPr>
    </w:p>
    <w:p w14:paraId="58DE8779" w14:textId="31442D83" w:rsidR="00AB2897" w:rsidRDefault="00B44F70" w:rsidP="00385172">
      <w:pPr>
        <w:spacing w:after="0"/>
        <w:jc w:val="center"/>
        <w:rPr>
          <w:color w:val="FF0000"/>
          <w:szCs w:val="24"/>
        </w:rPr>
      </w:pPr>
      <w:r>
        <w:rPr>
          <w:noProof/>
          <w:lang w:eastAsia="pt-BR"/>
        </w:rPr>
        <w:lastRenderedPageBreak/>
        <mc:AlternateContent>
          <mc:Choice Requires="wps">
            <w:drawing>
              <wp:anchor distT="0" distB="0" distL="114300" distR="114300" simplePos="0" relativeHeight="251658752" behindDoc="0" locked="0" layoutInCell="1" allowOverlap="1" wp14:anchorId="144982EA" wp14:editId="52E03609">
                <wp:simplePos x="0" y="0"/>
                <wp:positionH relativeFrom="column">
                  <wp:posOffset>923925</wp:posOffset>
                </wp:positionH>
                <wp:positionV relativeFrom="paragraph">
                  <wp:posOffset>-176530</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6F4204" w:rsidRPr="0060127E" w:rsidRDefault="006F4204" w:rsidP="00F37598">
                            <w:pPr>
                              <w:pStyle w:val="Legenda"/>
                              <w:rPr>
                                <w:noProof/>
                                <w:sz w:val="24"/>
                              </w:rPr>
                            </w:pPr>
                            <w:bookmarkStart w:id="170" w:name="_Toc446862535"/>
                            <w:r>
                              <w:t xml:space="preserve">Figura </w:t>
                            </w:r>
                            <w:r>
                              <w:fldChar w:fldCharType="begin"/>
                            </w:r>
                            <w:r>
                              <w:instrText xml:space="preserve"> SEQ Figura \* ARABIC </w:instrText>
                            </w:r>
                            <w:r>
                              <w:fldChar w:fldCharType="separate"/>
                            </w:r>
                            <w:r>
                              <w:rPr>
                                <w:noProof/>
                              </w:rPr>
                              <w:t>29</w:t>
                            </w:r>
                            <w:r>
                              <w:rPr>
                                <w:noProof/>
                              </w:rPr>
                              <w:fldChar w:fldCharType="end"/>
                            </w:r>
                            <w:r>
                              <w:t xml:space="preserve"> Organograma do IFAM</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9" o:spid="_x0000_s1027" type="#_x0000_t202" style="position:absolute;left:0;text-align:left;margin-left:72.75pt;margin-top:-13.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" stroked="f">
                <v:textbox inset="0,0,0,0">
                  <w:txbxContent>
                    <w:p w14:paraId="2A9EFB34" w14:textId="0F1EF4D0" w:rsidR="006F4204" w:rsidRPr="0060127E" w:rsidRDefault="006F4204" w:rsidP="00F37598">
                      <w:pPr>
                        <w:pStyle w:val="Legenda"/>
                        <w:rPr>
                          <w:noProof/>
                          <w:sz w:val="24"/>
                        </w:rPr>
                      </w:pPr>
                      <w:bookmarkStart w:id="171" w:name="_Toc446862535"/>
                      <w:r>
                        <w:t xml:space="preserve">Figura </w:t>
                      </w:r>
                      <w:r>
                        <w:fldChar w:fldCharType="begin"/>
                      </w:r>
                      <w:r>
                        <w:instrText xml:space="preserve"> SEQ Figura \* ARABIC </w:instrText>
                      </w:r>
                      <w:r>
                        <w:fldChar w:fldCharType="separate"/>
                      </w:r>
                      <w:r>
                        <w:rPr>
                          <w:noProof/>
                        </w:rPr>
                        <w:t>29</w:t>
                      </w:r>
                      <w:r>
                        <w:rPr>
                          <w:noProof/>
                        </w:rPr>
                        <w:fldChar w:fldCharType="end"/>
                      </w:r>
                      <w:r>
                        <w:t xml:space="preserve"> Organograma do IFAM</w:t>
                      </w:r>
                      <w:bookmarkEnd w:id="171"/>
                    </w:p>
                  </w:txbxContent>
                </v:textbox>
              </v:shape>
            </w:pict>
          </mc:Fallback>
        </mc:AlternateContent>
      </w:r>
      <w:r w:rsidR="00A1323C">
        <w:rPr>
          <w:noProof/>
          <w:lang w:eastAsia="pt-BR"/>
        </w:rPr>
        <w:drawing>
          <wp:inline distT="0" distB="0" distL="0" distR="0" wp14:anchorId="1F92C479" wp14:editId="2EC86918">
            <wp:extent cx="7544734" cy="3726180"/>
            <wp:effectExtent l="0" t="0" r="0" b="762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607842" cy="3757347"/>
                    </a:xfrm>
                    <a:prstGeom prst="rect">
                      <a:avLst/>
                    </a:prstGeom>
                  </pic:spPr>
                </pic:pic>
              </a:graphicData>
            </a:graphic>
          </wp:inline>
        </w:drawing>
      </w:r>
    </w:p>
    <w:p w14:paraId="6822180A" w14:textId="77777777" w:rsidR="00276363" w:rsidRDefault="00AB2897" w:rsidP="00385172">
      <w:pPr>
        <w:spacing w:after="0"/>
        <w:ind w:left="567"/>
        <w:jc w:val="left"/>
        <w:rPr>
          <w:sz w:val="20"/>
          <w:szCs w:val="20"/>
        </w:rPr>
        <w:sectPr w:rsidR="00276363" w:rsidSect="00D340FA">
          <w:pgSz w:w="16838" w:h="11906" w:orient="landscape"/>
          <w:pgMar w:top="993" w:right="1134" w:bottom="1274" w:left="1670" w:header="705" w:footer="708" w:gutter="0"/>
          <w:cols w:space="708"/>
          <w:docGrid w:linePitch="360"/>
        </w:sectPr>
      </w:pPr>
      <w:r w:rsidRPr="00385172">
        <w:rPr>
          <w:sz w:val="20"/>
          <w:szCs w:val="20"/>
        </w:rPr>
        <w:t>Fonte: Regimento do IFAM</w:t>
      </w:r>
    </w:p>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lastRenderedPageBreak/>
        <w:t>PRÓ-REITORIA DE ENSINO</w:t>
      </w:r>
      <w:r w:rsidRPr="00AB2897">
        <w:rPr>
          <w:szCs w:val="24"/>
        </w:rPr>
        <w:t xml:space="preserve"> - </w:t>
      </w:r>
      <w:r w:rsidRPr="00AB2897">
        <w:rPr>
          <w:rFonts w:eastAsia="Times New Roman"/>
          <w:color w:val="000000"/>
          <w:szCs w:val="24"/>
          <w:lang w:eastAsia="pt-BR"/>
        </w:rPr>
        <w:t>órgão executivo que planeja, superintende, coordena, fomenta e acompanha as atividades no âmbito das estratégias, diretrizes e políticas do Ensino, nas suas 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w:t>
      </w:r>
      <w:r w:rsidRPr="00AB2897">
        <w:rPr>
          <w:szCs w:val="24"/>
        </w:rPr>
        <w:lastRenderedPageBreak/>
        <w:t>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w:t>
      </w:r>
      <w:proofErr w:type="spellStart"/>
      <w:r w:rsidRPr="00AB2897">
        <w:rPr>
          <w:szCs w:val="24"/>
        </w:rPr>
        <w:t>Pró-Reitoria</w:t>
      </w:r>
      <w:proofErr w:type="spellEnd"/>
      <w:r w:rsidRPr="00AB2897">
        <w:rPr>
          <w:szCs w:val="24"/>
        </w:rPr>
        <w:t xml:space="preserve">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w:t>
      </w:r>
      <w:proofErr w:type="spellStart"/>
      <w:r w:rsidRPr="00AB2897">
        <w:rPr>
          <w:szCs w:val="24"/>
        </w:rPr>
        <w:t>Pró-Reitoria</w:t>
      </w:r>
      <w:proofErr w:type="spellEnd"/>
      <w:r w:rsidRPr="00AB2897">
        <w:rPr>
          <w:szCs w:val="24"/>
        </w:rPr>
        <w:t xml:space="preserve">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w:t>
      </w:r>
      <w:r w:rsidRPr="00AB2897">
        <w:rPr>
          <w:szCs w:val="24"/>
        </w:rPr>
        <w:lastRenderedPageBreak/>
        <w:t>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w:t>
      </w:r>
      <w:proofErr w:type="spellStart"/>
      <w:r w:rsidRPr="00BD16FC">
        <w:rPr>
          <w:rFonts w:eastAsia="Calibri"/>
          <w:lang w:eastAsia="en-US"/>
        </w:rPr>
        <w:t>Pró-Reitorias</w:t>
      </w:r>
      <w:proofErr w:type="spellEnd"/>
      <w:r w:rsidRPr="00BD16FC">
        <w:rPr>
          <w:rFonts w:eastAsia="Calibri"/>
          <w:lang w:eastAsia="en-US"/>
        </w:rPr>
        <w:t xml:space="preserve">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1421CB">
      <w:pPr>
        <w:pStyle w:val="PargrafodaLista"/>
        <w:numPr>
          <w:ilvl w:val="1"/>
          <w:numId w:val="4"/>
        </w:numPr>
        <w:spacing w:after="0"/>
        <w:ind w:left="905" w:hanging="362"/>
        <w:outlineLvl w:val="1"/>
        <w:rPr>
          <w:bCs/>
          <w:szCs w:val="24"/>
        </w:rPr>
      </w:pPr>
      <w:bookmarkStart w:id="172" w:name="_Toc447179033"/>
      <w:r w:rsidRPr="00EC0CE2">
        <w:rPr>
          <w:bCs/>
          <w:szCs w:val="24"/>
        </w:rPr>
        <w:t>Macroprocessos</w:t>
      </w:r>
      <w:r w:rsidR="009E0BA5" w:rsidRPr="00EC0CE2">
        <w:rPr>
          <w:bCs/>
          <w:szCs w:val="24"/>
        </w:rPr>
        <w:t xml:space="preserve"> finalísticos</w:t>
      </w:r>
      <w:bookmarkEnd w:id="80"/>
      <w:bookmarkEnd w:id="81"/>
      <w:bookmarkEnd w:id="172"/>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w:t>
      </w:r>
      <w:proofErr w:type="spellStart"/>
      <w:r w:rsidRPr="00BD16FC">
        <w:rPr>
          <w:szCs w:val="24"/>
        </w:rPr>
        <w:t>Pró-Reitoria</w:t>
      </w:r>
      <w:proofErr w:type="spellEnd"/>
      <w:r w:rsidRPr="00BD16FC">
        <w:rPr>
          <w:szCs w:val="24"/>
        </w:rPr>
        <w:t xml:space="preserve">.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3" w:name="_Toc447111063"/>
      <w:r>
        <w:t xml:space="preserve">Tabela </w:t>
      </w:r>
      <w:r w:rsidR="006F4204">
        <w:fldChar w:fldCharType="begin"/>
      </w:r>
      <w:r w:rsidR="006F4204">
        <w:instrText xml:space="preserve"> SEQ Tabela \* ARABIC </w:instrText>
      </w:r>
      <w:r w:rsidR="006F4204">
        <w:fldChar w:fldCharType="separate"/>
      </w:r>
      <w:r w:rsidR="00BA57B6">
        <w:rPr>
          <w:noProof/>
        </w:rPr>
        <w:t>44</w:t>
      </w:r>
      <w:r w:rsidR="006F4204">
        <w:rPr>
          <w:noProof/>
        </w:rPr>
        <w:fldChar w:fldCharType="end"/>
      </w:r>
      <w:r>
        <w:t xml:space="preserve"> </w:t>
      </w:r>
      <w:r w:rsidRPr="0029414A">
        <w:t>Macroprocessos Finalísticos</w:t>
      </w:r>
      <w:bookmarkEnd w:id="173"/>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40831F85" w14:textId="47C529D4" w:rsidR="00EF072E" w:rsidRDefault="006D1FDA" w:rsidP="0048305F">
            <w:pPr>
              <w:pStyle w:val="TextodeTabela"/>
            </w:pPr>
            <w:r w:rsidRPr="00BD16FC">
              <w:t>Promover a excelência do ensino por meio da formulação de políticas educacionais de qualidade socialmente referenciadas.</w:t>
            </w: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lastRenderedPageBreak/>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74" w:name="_Toc382493292"/>
      <w:bookmarkStart w:id="175" w:name="_Toc382552918"/>
      <w:bookmarkStart w:id="176" w:name="_Toc382553022"/>
      <w:bookmarkStart w:id="177" w:name="_Toc382553126"/>
      <w:bookmarkStart w:id="178" w:name="_Toc382553229"/>
      <w:bookmarkStart w:id="179" w:name="_Toc382553717"/>
      <w:bookmarkStart w:id="180" w:name="_Toc382559795"/>
      <w:bookmarkStart w:id="181" w:name="_Toc382560006"/>
      <w:bookmarkStart w:id="182" w:name="_Toc382560117"/>
      <w:bookmarkStart w:id="183" w:name="_Toc382560225"/>
      <w:bookmarkStart w:id="184" w:name="_Toc382560333"/>
      <w:bookmarkStart w:id="185" w:name="_Toc382560438"/>
      <w:bookmarkStart w:id="186" w:name="_Toc382567237"/>
      <w:bookmarkStart w:id="187" w:name="_Toc382819352"/>
      <w:bookmarkStart w:id="188" w:name="_Toc382819649"/>
      <w:bookmarkStart w:id="189" w:name="_Toc382840983"/>
      <w:bookmarkStart w:id="190" w:name="_Toc383093822"/>
      <w:bookmarkStart w:id="191" w:name="_Toc383093944"/>
      <w:bookmarkStart w:id="192" w:name="_Toc383094086"/>
      <w:bookmarkStart w:id="193" w:name="_Toc383095621"/>
      <w:bookmarkStart w:id="194" w:name="_Toc383095932"/>
      <w:bookmarkStart w:id="195" w:name="_Toc383096053"/>
      <w:bookmarkStart w:id="196" w:name="_Toc383096173"/>
      <w:bookmarkStart w:id="197" w:name="_Toc383096295"/>
      <w:bookmarkStart w:id="198" w:name="_Toc383096416"/>
      <w:bookmarkStart w:id="199" w:name="_Toc383096537"/>
      <w:bookmarkStart w:id="200" w:name="_Toc383096659"/>
      <w:bookmarkStart w:id="201" w:name="_Toc383096911"/>
      <w:bookmarkStart w:id="202" w:name="_Toc383448110"/>
      <w:bookmarkStart w:id="203" w:name="_Toc383507395"/>
      <w:bookmarkStart w:id="204" w:name="_Toc383511856"/>
      <w:bookmarkStart w:id="205" w:name="_Toc383518548"/>
      <w:bookmarkStart w:id="206" w:name="_Toc383526417"/>
      <w:bookmarkStart w:id="207" w:name="_Toc383535410"/>
      <w:bookmarkStart w:id="208" w:name="_Toc383587891"/>
      <w:bookmarkStart w:id="209" w:name="_Toc383596672"/>
      <w:bookmarkStart w:id="210" w:name="_Toc383598349"/>
      <w:bookmarkStart w:id="211" w:name="_Toc383598458"/>
      <w:bookmarkStart w:id="212" w:name="_Toc383606712"/>
      <w:bookmarkStart w:id="213" w:name="_Toc383627611"/>
      <w:bookmarkStart w:id="214" w:name="_Toc383673787"/>
      <w:bookmarkStart w:id="215" w:name="_Toc383791315"/>
      <w:bookmarkStart w:id="216" w:name="_Toc383791420"/>
      <w:bookmarkStart w:id="217" w:name="quadro10"/>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123E571A" w14:textId="77777777" w:rsidR="004410AF" w:rsidRDefault="004410AF" w:rsidP="0048305F">
      <w:pPr>
        <w:pStyle w:val="Legenda"/>
        <w:rPr>
          <w:color w:val="auto"/>
        </w:rPr>
      </w:pPr>
    </w:p>
    <w:p w14:paraId="71E27D55" w14:textId="77777777" w:rsidR="00BA42A4" w:rsidRPr="00BA42A4" w:rsidRDefault="00BA42A4" w:rsidP="00BA42A4"/>
    <w:p w14:paraId="7CA046F3" w14:textId="77777777" w:rsidR="00305C7B" w:rsidRPr="0083245F" w:rsidRDefault="00305C7B" w:rsidP="0048305F">
      <w:pPr>
        <w:pStyle w:val="Legenda"/>
        <w:rPr>
          <w:color w:val="auto"/>
        </w:rPr>
      </w:pPr>
      <w:r w:rsidRPr="0083245F">
        <w:rPr>
          <w:color w:val="auto"/>
        </w:rPr>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proofErr w:type="spellStart"/>
            <w:r w:rsidRPr="00FF566E">
              <w:rPr>
                <w:iCs/>
              </w:rPr>
              <w:t>Pró-Reitoria</w:t>
            </w:r>
            <w:proofErr w:type="spellEnd"/>
            <w:r w:rsidRPr="00FF566E">
              <w:rPr>
                <w:iCs/>
              </w:rPr>
              <w:t xml:space="preserve">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proofErr w:type="spellStart"/>
            <w:r w:rsidRPr="00FF566E">
              <w:rPr>
                <w:iCs/>
              </w:rPr>
              <w:t>Pró-Reitoria</w:t>
            </w:r>
            <w:proofErr w:type="spellEnd"/>
            <w:r w:rsidRPr="00FF566E">
              <w:rPr>
                <w:iCs/>
              </w:rPr>
              <w:t xml:space="preserve">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61FE00BC" w14:textId="77777777" w:rsidR="00305C7B" w:rsidRDefault="00305C7B" w:rsidP="00FF7D86">
            <w:pPr>
              <w:pStyle w:val="TextodeTabela"/>
              <w:jc w:val="center"/>
              <w:rPr>
                <w:iCs/>
              </w:rPr>
            </w:pPr>
            <w:proofErr w:type="spellStart"/>
            <w:r w:rsidRPr="00FF566E">
              <w:rPr>
                <w:iCs/>
              </w:rPr>
              <w:t>Pró-Reitoria</w:t>
            </w:r>
            <w:proofErr w:type="spellEnd"/>
            <w:r w:rsidRPr="00FF566E">
              <w:rPr>
                <w:iCs/>
              </w:rPr>
              <w:t xml:space="preserve"> de Extensão</w:t>
            </w:r>
          </w:p>
          <w:p w14:paraId="686F05C2" w14:textId="77777777" w:rsidR="00514091" w:rsidRDefault="00514091" w:rsidP="00FF7D86">
            <w:pPr>
              <w:pStyle w:val="TextodeTabela"/>
              <w:jc w:val="center"/>
              <w:rPr>
                <w:iCs/>
              </w:rPr>
            </w:pPr>
          </w:p>
          <w:p w14:paraId="063CDF0A" w14:textId="77777777" w:rsidR="00514091" w:rsidRDefault="00514091" w:rsidP="00FF7D86">
            <w:pPr>
              <w:pStyle w:val="TextodeTabela"/>
              <w:jc w:val="center"/>
              <w:rPr>
                <w:iCs/>
              </w:rPr>
            </w:pPr>
          </w:p>
          <w:p w14:paraId="684523E6" w14:textId="77777777" w:rsidR="00514091" w:rsidRDefault="00514091" w:rsidP="00FF7D86">
            <w:pPr>
              <w:pStyle w:val="TextodeTabela"/>
              <w:jc w:val="center"/>
              <w:rPr>
                <w:iCs/>
              </w:rPr>
            </w:pPr>
          </w:p>
          <w:p w14:paraId="5EE2515F" w14:textId="77777777" w:rsidR="00514091" w:rsidRPr="00FF566E" w:rsidRDefault="00514091" w:rsidP="00FF7D86">
            <w:pPr>
              <w:pStyle w:val="TextodeTabela"/>
              <w:jc w:val="center"/>
              <w:rPr>
                <w:iCs/>
              </w:rPr>
            </w:pPr>
          </w:p>
        </w:tc>
        <w:tc>
          <w:tcPr>
            <w:tcW w:w="2697" w:type="dxa"/>
          </w:tcPr>
          <w:p w14:paraId="2B5884B3" w14:textId="77777777" w:rsidR="00FF7D86" w:rsidRDefault="00305C7B" w:rsidP="005F6FA6">
            <w:pPr>
              <w:pStyle w:val="TextodeTabela"/>
              <w:rPr>
                <w:iCs/>
              </w:rPr>
            </w:pPr>
            <w:r>
              <w:rPr>
                <w:iCs/>
              </w:rPr>
              <w:lastRenderedPageBreak/>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 xml:space="preserve">Sandra </w:t>
            </w:r>
            <w:proofErr w:type="spellStart"/>
            <w:r w:rsidRPr="00D85B61">
              <w:t>Magni</w:t>
            </w:r>
            <w:proofErr w:type="spellEnd"/>
            <w:r w:rsidRPr="00D85B61">
              <w:t xml:space="preserve"> </w:t>
            </w:r>
            <w:proofErr w:type="spellStart"/>
            <w:r w:rsidRPr="00D85B61">
              <w:t>Darwich</w:t>
            </w:r>
            <w:proofErr w:type="spellEnd"/>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proofErr w:type="spellStart"/>
            <w:r w:rsidRPr="00FF566E">
              <w:rPr>
                <w:iCs/>
              </w:rPr>
              <w:t>Pró-Reitoria</w:t>
            </w:r>
            <w:proofErr w:type="spellEnd"/>
            <w:r w:rsidRPr="00FF566E">
              <w:rPr>
                <w:iCs/>
              </w:rPr>
              <w:t xml:space="preserve">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proofErr w:type="spellStart"/>
            <w:r>
              <w:rPr>
                <w:iCs/>
              </w:rPr>
              <w:t>A</w:t>
            </w:r>
            <w:r w:rsidRPr="00846C2C">
              <w:rPr>
                <w:iCs/>
              </w:rPr>
              <w:t>nveres</w:t>
            </w:r>
            <w:proofErr w:type="spellEnd"/>
            <w:r w:rsidRPr="00846C2C">
              <w:rPr>
                <w:iCs/>
              </w:rPr>
              <w:t xml:space="preserve">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proofErr w:type="spellStart"/>
            <w:r w:rsidRPr="00FF566E">
              <w:t>Pró-Reitoria</w:t>
            </w:r>
            <w:proofErr w:type="spellEnd"/>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w:t>
            </w:r>
            <w:proofErr w:type="spellStart"/>
            <w:r w:rsidRPr="00F621F0">
              <w:rPr>
                <w:iCs/>
              </w:rPr>
              <w:t>Pró-Reitorias</w:t>
            </w:r>
            <w:proofErr w:type="spellEnd"/>
            <w:r w:rsidRPr="00F621F0">
              <w:rPr>
                <w:iCs/>
              </w:rPr>
              <w:t xml:space="preserve">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proofErr w:type="spellStart"/>
            <w:r w:rsidRPr="00957BBA">
              <w:t>Prof</w:t>
            </w:r>
            <w:r>
              <w:t>ª</w:t>
            </w:r>
            <w:proofErr w:type="spellEnd"/>
            <w:r w:rsidRPr="00957BBA">
              <w:t xml:space="preserve">. </w:t>
            </w:r>
            <w:proofErr w:type="spellStart"/>
            <w:r w:rsidRPr="00957BBA">
              <w:t>MSc</w:t>
            </w:r>
            <w:proofErr w:type="spellEnd"/>
            <w:r w:rsidRPr="00957BBA">
              <w:t xml:space="preserve"> Ana Maria Alves Pereira</w:t>
            </w:r>
          </w:p>
          <w:p w14:paraId="1066F0CB" w14:textId="77777777" w:rsidR="00E950C5" w:rsidRPr="00E72499" w:rsidRDefault="00E950C5" w:rsidP="007943F7">
            <w:pPr>
              <w:pStyle w:val="TextodeTabela"/>
              <w:rPr>
                <w:b/>
              </w:rPr>
            </w:pPr>
            <w:r>
              <w:t xml:space="preserve">Prof. </w:t>
            </w:r>
            <w:proofErr w:type="spellStart"/>
            <w:r>
              <w:t>Msc</w:t>
            </w:r>
            <w:proofErr w:type="spellEnd"/>
            <w:r>
              <w:t>.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lastRenderedPageBreak/>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proofErr w:type="spellStart"/>
            <w:r w:rsidRPr="00203A60">
              <w:t>Aldenir</w:t>
            </w:r>
            <w:proofErr w:type="spellEnd"/>
            <w:r w:rsidRPr="00203A60">
              <w:t xml:space="preserve">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 xml:space="preserve">Paulo </w:t>
            </w:r>
            <w:proofErr w:type="spellStart"/>
            <w:r w:rsidRPr="00CD629F">
              <w:t>Marreiro</w:t>
            </w:r>
            <w:proofErr w:type="spellEnd"/>
            <w:r w:rsidRPr="00CD629F">
              <w:t xml:space="preserve">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proofErr w:type="spellStart"/>
            <w:r w:rsidRPr="004F08DF">
              <w:t>Jurandy</w:t>
            </w:r>
            <w:proofErr w:type="spellEnd"/>
            <w:r w:rsidRPr="004F08DF">
              <w:t xml:space="preserve">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 xml:space="preserve">Gutemberg </w:t>
            </w:r>
            <w:proofErr w:type="spellStart"/>
            <w:r w:rsidRPr="00617FA8">
              <w:t>Ferraro</w:t>
            </w:r>
            <w:proofErr w:type="spellEnd"/>
            <w:r w:rsidRPr="00617FA8">
              <w:t xml:space="preserve">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lastRenderedPageBreak/>
              <w:t>Campus Tefé</w:t>
            </w:r>
          </w:p>
        </w:tc>
        <w:tc>
          <w:tcPr>
            <w:tcW w:w="2697" w:type="dxa"/>
          </w:tcPr>
          <w:p w14:paraId="271FB657" w14:textId="77777777" w:rsidR="00305C7B" w:rsidRPr="00FF566E" w:rsidRDefault="00305C7B" w:rsidP="007943F7">
            <w:pPr>
              <w:pStyle w:val="TextodeTabela"/>
            </w:pPr>
            <w:r w:rsidRPr="00694C54">
              <w:lastRenderedPageBreak/>
              <w:t>Administrar, coordena</w:t>
            </w:r>
            <w:r>
              <w:t>r</w:t>
            </w:r>
            <w:r w:rsidRPr="00694C54">
              <w:t xml:space="preserve"> e supervis</w:t>
            </w:r>
            <w:r>
              <w:t>ionar</w:t>
            </w:r>
            <w:r w:rsidRPr="00694C54">
              <w:t xml:space="preserve"> todas as </w:t>
            </w:r>
            <w:r w:rsidRPr="00694C54">
              <w:lastRenderedPageBreak/>
              <w:t>atividades do Campus</w:t>
            </w:r>
          </w:p>
        </w:tc>
        <w:tc>
          <w:tcPr>
            <w:tcW w:w="1588" w:type="dxa"/>
          </w:tcPr>
          <w:p w14:paraId="06A2E56D" w14:textId="77777777" w:rsidR="00305C7B" w:rsidRPr="00FF566E" w:rsidRDefault="00305C7B" w:rsidP="007943F7">
            <w:pPr>
              <w:pStyle w:val="TextodeTabela"/>
            </w:pPr>
            <w:proofErr w:type="spellStart"/>
            <w:r w:rsidRPr="0048375D">
              <w:lastRenderedPageBreak/>
              <w:t>Aildo</w:t>
            </w:r>
            <w:proofErr w:type="spellEnd"/>
            <w:r w:rsidRPr="0048375D">
              <w:t xml:space="preserve"> da Silva </w:t>
            </w:r>
            <w:r w:rsidRPr="0048375D">
              <w:lastRenderedPageBreak/>
              <w:t>Gama</w:t>
            </w:r>
          </w:p>
        </w:tc>
        <w:tc>
          <w:tcPr>
            <w:tcW w:w="1389" w:type="dxa"/>
          </w:tcPr>
          <w:p w14:paraId="32483474" w14:textId="77777777" w:rsidR="00305C7B" w:rsidRPr="00FF566E" w:rsidRDefault="00305C7B" w:rsidP="0075478B">
            <w:pPr>
              <w:pStyle w:val="TextodeTabela"/>
              <w:jc w:val="center"/>
            </w:pPr>
            <w:r>
              <w:lastRenderedPageBreak/>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lastRenderedPageBreak/>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proofErr w:type="spellStart"/>
            <w:r w:rsidRPr="008A3074">
              <w:t>Roquelane</w:t>
            </w:r>
            <w:proofErr w:type="spellEnd"/>
            <w:r w:rsidRPr="008A3074">
              <w:t xml:space="preserve"> Batista de Siqueira</w:t>
            </w:r>
          </w:p>
          <w:p w14:paraId="5AB124BB" w14:textId="77777777" w:rsidR="000B1786" w:rsidRPr="00FF566E" w:rsidRDefault="000B1786" w:rsidP="007943F7">
            <w:pPr>
              <w:pStyle w:val="TextodeTabela"/>
            </w:pPr>
            <w:proofErr w:type="spellStart"/>
            <w:r>
              <w:t>Adanilton</w:t>
            </w:r>
            <w:proofErr w:type="spellEnd"/>
            <w:r>
              <w:t xml:space="preserve">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0F6346">
      <w:pPr>
        <w:spacing w:after="0"/>
      </w:pPr>
    </w:p>
    <w:p w14:paraId="459C7345" w14:textId="77777777" w:rsidR="009742A0" w:rsidRDefault="009742A0" w:rsidP="000F6346">
      <w:pPr>
        <w:spacing w:after="0"/>
      </w:pPr>
    </w:p>
    <w:p w14:paraId="1DFEE553" w14:textId="77777777" w:rsidR="009742A0" w:rsidRDefault="009742A0" w:rsidP="000F6346">
      <w:pPr>
        <w:spacing w:after="0"/>
      </w:pPr>
    </w:p>
    <w:p w14:paraId="56B07106" w14:textId="77777777" w:rsidR="009742A0" w:rsidRDefault="009742A0" w:rsidP="000F6346">
      <w:pPr>
        <w:spacing w:after="0"/>
      </w:pPr>
    </w:p>
    <w:p w14:paraId="49ECE525" w14:textId="77777777" w:rsidR="009742A0" w:rsidRDefault="009742A0" w:rsidP="000F6346">
      <w:pPr>
        <w:spacing w:after="0"/>
      </w:pPr>
    </w:p>
    <w:p w14:paraId="201FA0D9" w14:textId="77777777" w:rsidR="009742A0" w:rsidRDefault="009742A0" w:rsidP="000F6346">
      <w:pPr>
        <w:spacing w:after="0"/>
      </w:pPr>
    </w:p>
    <w:p w14:paraId="329397BF" w14:textId="77777777" w:rsidR="009742A0" w:rsidRDefault="009742A0" w:rsidP="000F6346">
      <w:pPr>
        <w:spacing w:after="0"/>
      </w:pPr>
    </w:p>
    <w:p w14:paraId="6331563F" w14:textId="77777777" w:rsidR="009742A0" w:rsidRDefault="009742A0" w:rsidP="000F6346">
      <w:pPr>
        <w:spacing w:after="0"/>
      </w:pPr>
    </w:p>
    <w:p w14:paraId="4CCBA635" w14:textId="77777777" w:rsidR="009742A0" w:rsidRDefault="009742A0" w:rsidP="000F6346">
      <w:pPr>
        <w:spacing w:after="0"/>
      </w:pPr>
    </w:p>
    <w:p w14:paraId="3BB41F03" w14:textId="77777777" w:rsidR="009742A0" w:rsidRDefault="009742A0" w:rsidP="000F6346">
      <w:pPr>
        <w:spacing w:after="0"/>
      </w:pPr>
    </w:p>
    <w:p w14:paraId="0816952D" w14:textId="77777777" w:rsidR="009742A0" w:rsidRDefault="009742A0" w:rsidP="000F6346">
      <w:pPr>
        <w:spacing w:after="0"/>
      </w:pPr>
    </w:p>
    <w:p w14:paraId="6565A614" w14:textId="77777777" w:rsidR="009742A0" w:rsidRDefault="009742A0" w:rsidP="000F6346">
      <w:pPr>
        <w:spacing w:after="0"/>
      </w:pPr>
    </w:p>
    <w:p w14:paraId="07A13917" w14:textId="77777777" w:rsidR="009742A0" w:rsidRDefault="009742A0" w:rsidP="000F6346">
      <w:pPr>
        <w:spacing w:after="0"/>
      </w:pPr>
    </w:p>
    <w:p w14:paraId="3CD5C3F5" w14:textId="77777777" w:rsidR="00306A03" w:rsidRPr="007E2E22" w:rsidRDefault="00306A03" w:rsidP="009742A0">
      <w:pPr>
        <w:pStyle w:val="PargrafodaLista"/>
        <w:numPr>
          <w:ilvl w:val="0"/>
          <w:numId w:val="67"/>
        </w:numPr>
        <w:spacing w:after="0"/>
        <w:outlineLvl w:val="0"/>
        <w:rPr>
          <w:rFonts w:ascii="Arial" w:eastAsia="Times New Roman" w:hAnsi="Arial" w:cs="Arial"/>
          <w:b/>
          <w:bCs/>
          <w:noProof/>
          <w:kern w:val="32"/>
          <w:szCs w:val="24"/>
        </w:rPr>
      </w:pPr>
      <w:bookmarkStart w:id="218" w:name="_Toc447179034"/>
      <w:bookmarkEnd w:id="217"/>
      <w:r w:rsidRPr="007E2E22">
        <w:rPr>
          <w:rFonts w:ascii="Arial" w:hAnsi="Arial" w:cs="Arial"/>
          <w:b/>
          <w:bCs/>
          <w:szCs w:val="24"/>
        </w:rPr>
        <w:t>PLANEJAMENTO ORGANIZACIONAL E DESEMPENHO ORÇAMENTÁRIO E OPERACIONAL</w:t>
      </w:r>
      <w:bookmarkEnd w:id="218"/>
    </w:p>
    <w:p w14:paraId="6FCB7195" w14:textId="497A7A11" w:rsidR="00306A03" w:rsidRDefault="00306A03" w:rsidP="009742A0">
      <w:pPr>
        <w:pStyle w:val="PargrafodaLista"/>
        <w:numPr>
          <w:ilvl w:val="1"/>
          <w:numId w:val="67"/>
        </w:numPr>
        <w:spacing w:after="0"/>
        <w:outlineLvl w:val="1"/>
        <w:rPr>
          <w:bCs/>
          <w:szCs w:val="24"/>
        </w:rPr>
      </w:pPr>
      <w:bookmarkStart w:id="219" w:name="_Toc447179035"/>
      <w:r w:rsidRPr="00EB733E">
        <w:rPr>
          <w:bCs/>
          <w:szCs w:val="24"/>
        </w:rPr>
        <w:t>Planejamento organizacional</w:t>
      </w:r>
      <w:bookmarkEnd w:id="219"/>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9742A0">
      <w:pPr>
        <w:pStyle w:val="PargrafodaLista"/>
        <w:numPr>
          <w:ilvl w:val="2"/>
          <w:numId w:val="67"/>
        </w:numPr>
        <w:spacing w:after="0"/>
        <w:ind w:left="1134" w:hanging="566"/>
        <w:outlineLvl w:val="2"/>
        <w:rPr>
          <w:bCs/>
          <w:szCs w:val="24"/>
        </w:rPr>
      </w:pPr>
      <w:bookmarkStart w:id="220" w:name="_Toc447179036"/>
      <w:r w:rsidRPr="000A6DB3">
        <w:rPr>
          <w:bCs/>
          <w:szCs w:val="24"/>
        </w:rPr>
        <w:t>Descrição sintética dos objetivos do exercício</w:t>
      </w:r>
      <w:bookmarkEnd w:id="220"/>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1" w:name="_Toc446862536"/>
      <w:r>
        <w:t xml:space="preserve">Figura </w:t>
      </w:r>
      <w:r w:rsidR="006F4204">
        <w:fldChar w:fldCharType="begin"/>
      </w:r>
      <w:r w:rsidR="006F4204">
        <w:instrText xml:space="preserve"> SEQ Figura \* ARABIC </w:instrText>
      </w:r>
      <w:r w:rsidR="006F4204">
        <w:fldChar w:fldCharType="separate"/>
      </w:r>
      <w:r w:rsidR="00BA57B6">
        <w:rPr>
          <w:noProof/>
        </w:rPr>
        <w:t>30</w:t>
      </w:r>
      <w:r w:rsidR="006F4204">
        <w:rPr>
          <w:noProof/>
        </w:rPr>
        <w:fldChar w:fldCharType="end"/>
      </w:r>
      <w:r>
        <w:t xml:space="preserve"> PDA 2015 Quantidade de Objetivos por Perspectiva 001</w:t>
      </w:r>
      <w:bookmarkEnd w:id="221"/>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9742A0">
      <w:pPr>
        <w:pStyle w:val="PargrafodaLista"/>
        <w:numPr>
          <w:ilvl w:val="2"/>
          <w:numId w:val="67"/>
        </w:numPr>
        <w:spacing w:after="0"/>
        <w:ind w:left="1134" w:hanging="566"/>
        <w:outlineLvl w:val="2"/>
        <w:rPr>
          <w:bCs/>
          <w:szCs w:val="24"/>
        </w:rPr>
      </w:pPr>
      <w:bookmarkStart w:id="222" w:name="_Toc447179037"/>
      <w:r>
        <w:rPr>
          <w:bCs/>
          <w:szCs w:val="24"/>
        </w:rPr>
        <w:t>E</w:t>
      </w:r>
      <w:r w:rsidR="00306A03" w:rsidRPr="000A6DB3">
        <w:rPr>
          <w:bCs/>
          <w:szCs w:val="24"/>
        </w:rPr>
        <w:t>stágio de implementação do planejamento estratégico</w:t>
      </w:r>
      <w:bookmarkEnd w:id="222"/>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23" w:name="_Toc446862537"/>
      <w:r>
        <w:lastRenderedPageBreak/>
        <w:t xml:space="preserve">Figura </w:t>
      </w:r>
      <w:r w:rsidR="006F4204">
        <w:fldChar w:fldCharType="begin"/>
      </w:r>
      <w:r w:rsidR="006F4204">
        <w:instrText xml:space="preserve"> SEQ Figura \* ARABIC </w:instrText>
      </w:r>
      <w:r w:rsidR="006F4204">
        <w:fldChar w:fldCharType="separate"/>
      </w:r>
      <w:r w:rsidR="00BA57B6">
        <w:rPr>
          <w:noProof/>
        </w:rPr>
        <w:t>31</w:t>
      </w:r>
      <w:r w:rsidR="006F4204">
        <w:rPr>
          <w:noProof/>
        </w:rPr>
        <w:fldChar w:fldCharType="end"/>
      </w:r>
      <w:r>
        <w:t xml:space="preserve"> Portal d</w:t>
      </w:r>
      <w:r w:rsidR="00852332">
        <w:t>a</w:t>
      </w:r>
      <w:r>
        <w:t xml:space="preserve"> PRODIN</w:t>
      </w:r>
      <w:bookmarkEnd w:id="223"/>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24" w:name="_Toc446862538"/>
      <w:r>
        <w:lastRenderedPageBreak/>
        <w:t xml:space="preserve">Figura </w:t>
      </w:r>
      <w:r w:rsidR="006F4204">
        <w:fldChar w:fldCharType="begin"/>
      </w:r>
      <w:r w:rsidR="006F4204">
        <w:instrText xml:space="preserve"> SEQ Figura \* ARABIC </w:instrText>
      </w:r>
      <w:r w:rsidR="006F4204">
        <w:fldChar w:fldCharType="separate"/>
      </w:r>
      <w:r w:rsidR="00BA57B6">
        <w:rPr>
          <w:noProof/>
        </w:rPr>
        <w:t>32</w:t>
      </w:r>
      <w:r w:rsidR="006F4204">
        <w:rPr>
          <w:noProof/>
        </w:rPr>
        <w:fldChar w:fldCharType="end"/>
      </w:r>
      <w:r>
        <w:t xml:space="preserve"> Mapa Estratégico do IFAM</w:t>
      </w:r>
      <w:bookmarkEnd w:id="224"/>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5">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0CBB0C49" w14:textId="77777777" w:rsidR="00306A03" w:rsidRDefault="00306A03" w:rsidP="009742A0">
      <w:pPr>
        <w:pStyle w:val="PargrafodaLista"/>
        <w:numPr>
          <w:ilvl w:val="2"/>
          <w:numId w:val="67"/>
        </w:numPr>
        <w:spacing w:after="0"/>
        <w:ind w:left="1134" w:hanging="566"/>
        <w:outlineLvl w:val="2"/>
        <w:rPr>
          <w:bCs/>
          <w:szCs w:val="24"/>
        </w:rPr>
      </w:pPr>
      <w:bookmarkStart w:id="225" w:name="_Toc447179038"/>
      <w:r w:rsidRPr="000A6DB3">
        <w:rPr>
          <w:bCs/>
          <w:szCs w:val="24"/>
        </w:rPr>
        <w:lastRenderedPageBreak/>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25"/>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26" w:name="_Toc446862539"/>
      <w:r>
        <w:t xml:space="preserve">Figura </w:t>
      </w:r>
      <w:r w:rsidR="006F4204">
        <w:fldChar w:fldCharType="begin"/>
      </w:r>
      <w:r w:rsidR="006F4204">
        <w:instrText xml:space="preserve"> SEQ Figura \* ARABIC </w:instrText>
      </w:r>
      <w:r w:rsidR="006F4204">
        <w:fldChar w:fldCharType="separate"/>
      </w:r>
      <w:r w:rsidR="00BA57B6">
        <w:rPr>
          <w:noProof/>
        </w:rPr>
        <w:t>33</w:t>
      </w:r>
      <w:r w:rsidR="006F4204">
        <w:rPr>
          <w:noProof/>
        </w:rPr>
        <w:fldChar w:fldCharType="end"/>
      </w:r>
      <w:r>
        <w:t xml:space="preserve"> Plano Plurianual Brasil e o PDI do IFAM</w:t>
      </w:r>
      <w:bookmarkEnd w:id="226"/>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276363">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27" w:name="_Toc447111064"/>
      <w:commentRangeStart w:id="228"/>
      <w:r>
        <w:lastRenderedPageBreak/>
        <w:t xml:space="preserve">Tabela </w:t>
      </w:r>
      <w:r w:rsidR="006F4204">
        <w:fldChar w:fldCharType="begin"/>
      </w:r>
      <w:r w:rsidR="006F4204">
        <w:instrText xml:space="preserve"> SEQ Tabela \* ARABIC </w:instrText>
      </w:r>
      <w:r w:rsidR="006F4204">
        <w:fldChar w:fldCharType="separate"/>
      </w:r>
      <w:r w:rsidR="00BA57B6">
        <w:rPr>
          <w:noProof/>
        </w:rPr>
        <w:t>45</w:t>
      </w:r>
      <w:r w:rsidR="006F4204">
        <w:rPr>
          <w:noProof/>
        </w:rPr>
        <w:fldChar w:fldCharType="end"/>
      </w:r>
      <w:r w:rsidRPr="00EE7361">
        <w:t xml:space="preserve"> Programa: 2031 - Educação Profissional e Tecnológica</w:t>
      </w:r>
      <w:commentRangeEnd w:id="228"/>
      <w:r w:rsidR="00FB71DF">
        <w:rPr>
          <w:rStyle w:val="Refdecomentrio"/>
          <w:rFonts w:asciiTheme="minorHAnsi" w:eastAsiaTheme="minorHAnsi" w:hAnsiTheme="minorHAnsi" w:cs="Arial"/>
          <w:bCs/>
          <w:color w:val="auto"/>
          <w:kern w:val="1"/>
          <w:lang w:eastAsia="ar-SA"/>
        </w:rPr>
        <w:commentReference w:id="228"/>
      </w:r>
      <w:bookmarkEnd w:id="22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8"/>
        <w:gridCol w:w="3337"/>
        <w:gridCol w:w="3426"/>
        <w:gridCol w:w="4318"/>
        <w:gridCol w:w="3061"/>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proofErr w:type="spellStart"/>
            <w:r w:rsidR="0065283B">
              <w:rPr>
                <w:sz w:val="20"/>
              </w:rPr>
              <w:t>EaD</w:t>
            </w:r>
            <w:proofErr w:type="spellEnd"/>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Racionalizar os processos das </w:t>
            </w:r>
            <w:r w:rsidRPr="00FD1800">
              <w:rPr>
                <w:sz w:val="20"/>
              </w:rPr>
              <w:lastRenderedPageBreak/>
              <w:t>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t xml:space="preserve">0588 - Ofertar vagas de educação </w:t>
            </w:r>
            <w:r w:rsidRPr="00FD1800">
              <w:rPr>
                <w:sz w:val="20"/>
              </w:rPr>
              <w:lastRenderedPageBreak/>
              <w:t>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lastRenderedPageBreak/>
              <w:t xml:space="preserve">Ampliar a oferta de programas de </w:t>
            </w:r>
            <w:r w:rsidRPr="00FD1800">
              <w:rPr>
                <w:sz w:val="20"/>
              </w:rPr>
              <w:lastRenderedPageBreak/>
              <w:t>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lastRenderedPageBreak/>
              <w:t xml:space="preserve">02B3 - Ampliação da oferta de cursos de educação </w:t>
            </w:r>
            <w:r w:rsidRPr="00FD1800">
              <w:rPr>
                <w:sz w:val="20"/>
              </w:rPr>
              <w:lastRenderedPageBreak/>
              <w:t>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 xml:space="preserve">Diversificar e ampliar a oferta </w:t>
            </w:r>
            <w:r w:rsidRPr="00FD1800">
              <w:rPr>
                <w:sz w:val="20"/>
              </w:rPr>
              <w:lastRenderedPageBreak/>
              <w:t>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22"/>
        <w:gridCol w:w="3722"/>
        <w:gridCol w:w="3722"/>
        <w:gridCol w:w="3084"/>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03GB - Apoio à cooperação internacional das universidades e à ampliação da mobilidade acadêmica em âmbito nacional e internacional, promovendo o intercâmbio científico e tecnológico, a inovação e o enriquecimento da formação de nível 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 xml:space="preserve">Elevar a taxa líquida de matrícula na educação superior, de forma a alcançar a </w:t>
            </w:r>
            <w:r w:rsidRPr="00FD1800">
              <w:rPr>
                <w:sz w:val="20"/>
              </w:rPr>
              <w:lastRenderedPageBreak/>
              <w:t>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Criar um programa de Apoio </w:t>
            </w:r>
            <w:r w:rsidRPr="00FD1800">
              <w:rPr>
                <w:sz w:val="20"/>
              </w:rPr>
              <w:lastRenderedPageBreak/>
              <w:t>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Aumentar os programas de ensino, pesquisas e extensão </w:t>
            </w:r>
            <w:proofErr w:type="spellStart"/>
            <w:r w:rsidRPr="00FD1800">
              <w:rPr>
                <w:sz w:val="20"/>
              </w:rPr>
              <w:t>multi</w:t>
            </w:r>
            <w:r w:rsidR="00A4046B">
              <w:rPr>
                <w:sz w:val="20"/>
              </w:rPr>
              <w:t>campi</w:t>
            </w:r>
            <w:proofErr w:type="spellEnd"/>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523"/>
        <w:gridCol w:w="3548"/>
        <w:gridCol w:w="3551"/>
        <w:gridCol w:w="3628"/>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w:t>
            </w:r>
            <w:proofErr w:type="spellStart"/>
            <w:r w:rsidRPr="00980E5A">
              <w:rPr>
                <w:sz w:val="20"/>
              </w:rPr>
              <w:t>e-MAG</w:t>
            </w:r>
            <w:proofErr w:type="spellEnd"/>
            <w:r w:rsidRPr="00980E5A">
              <w:rPr>
                <w:sz w:val="20"/>
              </w:rPr>
              <w:t>)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w:t>
            </w:r>
            <w:proofErr w:type="spellStart"/>
            <w:r w:rsidRPr="00980E5A">
              <w:rPr>
                <w:sz w:val="20"/>
              </w:rPr>
              <w:t>E-Gov</w:t>
            </w:r>
            <w:proofErr w:type="spellEnd"/>
            <w:r w:rsidRPr="00980E5A">
              <w:rPr>
                <w:sz w:val="20"/>
              </w:rPr>
              <w:t>).</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9742A0">
      <w:pPr>
        <w:pStyle w:val="PargrafodaLista"/>
        <w:numPr>
          <w:ilvl w:val="1"/>
          <w:numId w:val="67"/>
        </w:numPr>
        <w:spacing w:after="0"/>
        <w:outlineLvl w:val="1"/>
        <w:rPr>
          <w:bCs/>
          <w:szCs w:val="24"/>
        </w:rPr>
      </w:pPr>
      <w:bookmarkStart w:id="229" w:name="_Toc447179039"/>
      <w:r w:rsidRPr="00505FD9">
        <w:rPr>
          <w:bCs/>
          <w:szCs w:val="24"/>
        </w:rPr>
        <w:lastRenderedPageBreak/>
        <w:t>Formas e instrumentos de monitoramento da execução e dos resultados dos planos</w:t>
      </w:r>
      <w:bookmarkEnd w:id="229"/>
    </w:p>
    <w:p w14:paraId="59668ACE" w14:textId="69ADDAEC" w:rsidR="00BA57B6" w:rsidRDefault="00BA57B6" w:rsidP="002E7344">
      <w:pPr>
        <w:pStyle w:val="PargrafodaLista"/>
        <w:spacing w:after="0"/>
        <w:ind w:left="0" w:firstLine="851"/>
        <w:rPr>
          <w:bCs/>
          <w:szCs w:val="24"/>
        </w:rPr>
      </w:pPr>
      <w:r>
        <w:rPr>
          <w:bCs/>
          <w:szCs w:val="24"/>
        </w:rPr>
        <w:t>A Figura 34 apresenta o fluxo do Planejamento e monitoramento no IFAM, o PDA</w:t>
      </w:r>
      <w:r w:rsidR="00B05908">
        <w:rPr>
          <w:bCs/>
          <w:szCs w:val="24"/>
        </w:rPr>
        <w:t xml:space="preserve"> de 2015</w:t>
      </w:r>
      <w:r>
        <w:rPr>
          <w:bCs/>
          <w:szCs w:val="24"/>
        </w:rPr>
        <w:t xml:space="preserve"> </w:t>
      </w:r>
      <w:r w:rsidR="00B05908">
        <w:rPr>
          <w:bCs/>
          <w:szCs w:val="24"/>
        </w:rPr>
        <w:t>foi</w:t>
      </w:r>
      <w:r>
        <w:rPr>
          <w:bCs/>
          <w:szCs w:val="24"/>
        </w:rPr>
        <w:t xml:space="preserve"> baseado nos objetivos estrat</w:t>
      </w:r>
      <w:r w:rsidR="00B05908">
        <w:rPr>
          <w:bCs/>
          <w:szCs w:val="24"/>
        </w:rPr>
        <w:t xml:space="preserve">égicos definidos no Plano de Desenvolvimento Institucional (PDI), os gestores alinham os planos em conformidade com a PLOA, </w:t>
      </w:r>
      <w:r w:rsidR="00E3558C">
        <w:rPr>
          <w:bCs/>
          <w:szCs w:val="24"/>
        </w:rPr>
        <w:t>como houveram</w:t>
      </w:r>
      <w:r w:rsidR="00B05908">
        <w:rPr>
          <w:bCs/>
          <w:szCs w:val="24"/>
        </w:rPr>
        <w:t xml:space="preserve"> cortes os planos passa</w:t>
      </w:r>
      <w:r w:rsidR="00E3558C">
        <w:rPr>
          <w:bCs/>
          <w:szCs w:val="24"/>
        </w:rPr>
        <w:t>ram</w:t>
      </w:r>
      <w:r w:rsidR="00B05908">
        <w:rPr>
          <w:bCs/>
          <w:szCs w:val="24"/>
        </w:rPr>
        <w:t xml:space="preserve"> por ajustes</w:t>
      </w:r>
      <w:r w:rsidR="00E3558C">
        <w:rPr>
          <w:bCs/>
          <w:szCs w:val="24"/>
        </w:rPr>
        <w:t xml:space="preserve"> ao longo do exercício</w:t>
      </w:r>
      <w:r w:rsidR="00B05908">
        <w:rPr>
          <w:bCs/>
          <w:szCs w:val="24"/>
        </w:rPr>
        <w:t xml:space="preserve">, </w:t>
      </w:r>
      <w:r w:rsidR="00E3558C">
        <w:rPr>
          <w:bCs/>
          <w:szCs w:val="24"/>
        </w:rPr>
        <w:t>o</w:t>
      </w:r>
      <w:r w:rsidR="00B05908">
        <w:rPr>
          <w:bCs/>
          <w:szCs w:val="24"/>
        </w:rPr>
        <w:t xml:space="preserve"> P</w:t>
      </w:r>
      <w:r w:rsidR="00E3558C">
        <w:rPr>
          <w:bCs/>
          <w:szCs w:val="24"/>
        </w:rPr>
        <w:t xml:space="preserve">DA foi acompanhado e ao final do exercício foi realizada </w:t>
      </w:r>
      <w:r w:rsidR="006854C2">
        <w:rPr>
          <w:bCs/>
          <w:szCs w:val="24"/>
        </w:rPr>
        <w:t>a</w:t>
      </w:r>
      <w:r w:rsidR="00E3558C">
        <w:rPr>
          <w:bCs/>
          <w:szCs w:val="24"/>
        </w:rPr>
        <w:t xml:space="preserve"> avaliação</w:t>
      </w:r>
      <w:r w:rsidR="006854C2">
        <w:rPr>
          <w:bCs/>
          <w:szCs w:val="24"/>
        </w:rPr>
        <w:t xml:space="preserve"> constante dos anexos deste Relatório.</w:t>
      </w:r>
    </w:p>
    <w:p w14:paraId="535B0968" w14:textId="77777777" w:rsidR="00BA57B6" w:rsidRDefault="00BA57B6" w:rsidP="002E7344">
      <w:pPr>
        <w:pStyle w:val="PargrafodaLista"/>
        <w:spacing w:after="0"/>
        <w:ind w:left="0" w:firstLine="851"/>
        <w:rPr>
          <w:bCs/>
          <w:szCs w:val="24"/>
        </w:rPr>
      </w:pPr>
    </w:p>
    <w:p w14:paraId="7D48DCBA" w14:textId="71EA3A35" w:rsidR="00BA57B6" w:rsidRDefault="00BA57B6" w:rsidP="00BA57B6">
      <w:pPr>
        <w:pStyle w:val="Legenda"/>
        <w:keepNext/>
      </w:pPr>
      <w:r>
        <w:t xml:space="preserve">Figura </w:t>
      </w:r>
      <w:r w:rsidR="006F4204">
        <w:fldChar w:fldCharType="begin"/>
      </w:r>
      <w:r w:rsidR="006F4204">
        <w:instrText xml:space="preserve"> SEQ Figura \* ARABIC </w:instrText>
      </w:r>
      <w:r w:rsidR="006F4204">
        <w:fldChar w:fldCharType="separate"/>
      </w:r>
      <w:r>
        <w:rPr>
          <w:noProof/>
        </w:rPr>
        <w:t>34</w:t>
      </w:r>
      <w:r w:rsidR="006F4204">
        <w:rPr>
          <w:noProof/>
        </w:rPr>
        <w:fldChar w:fldCharType="end"/>
      </w:r>
      <w:r>
        <w:t xml:space="preserve"> </w:t>
      </w:r>
      <w:r w:rsidRPr="00504916">
        <w:t>Fluxo do Planejamento e monitoramento</w:t>
      </w:r>
    </w:p>
    <w:p w14:paraId="6684B7B1" w14:textId="7FDEC4D9" w:rsidR="00BA57B6" w:rsidRDefault="00BA57B6" w:rsidP="006E2F30">
      <w:pPr>
        <w:pStyle w:val="PargrafodaLista"/>
        <w:spacing w:after="0"/>
        <w:ind w:left="0"/>
        <w:jc w:val="center"/>
        <w:rPr>
          <w:bCs/>
          <w:szCs w:val="24"/>
        </w:rPr>
      </w:pPr>
      <w:r>
        <w:rPr>
          <w:noProof/>
          <w:lang w:eastAsia="pt-BR"/>
        </w:rPr>
        <w:drawing>
          <wp:inline distT="0" distB="0" distL="0" distR="0" wp14:anchorId="2032BFDB" wp14:editId="2E81281B">
            <wp:extent cx="4987290" cy="4465026"/>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90598" cy="4467987"/>
                    </a:xfrm>
                    <a:prstGeom prst="rect">
                      <a:avLst/>
                    </a:prstGeom>
                  </pic:spPr>
                </pic:pic>
              </a:graphicData>
            </a:graphic>
          </wp:inline>
        </w:drawing>
      </w:r>
    </w:p>
    <w:p w14:paraId="0C87E422" w14:textId="00BD132E" w:rsidR="00BA57B6" w:rsidRPr="00BA57B6" w:rsidRDefault="00BA57B6" w:rsidP="006E2F30">
      <w:pPr>
        <w:pStyle w:val="PargrafodaLista"/>
        <w:spacing w:after="0"/>
        <w:ind w:left="362"/>
        <w:rPr>
          <w:bCs/>
          <w:sz w:val="20"/>
          <w:szCs w:val="20"/>
        </w:rPr>
      </w:pPr>
      <w:r w:rsidRPr="00BA57B6">
        <w:rPr>
          <w:bCs/>
          <w:sz w:val="20"/>
          <w:szCs w:val="20"/>
        </w:rPr>
        <w:lastRenderedPageBreak/>
        <w:t>Fonte: PRODIN DIPLAN 2015</w:t>
      </w:r>
    </w:p>
    <w:p w14:paraId="5431070D" w14:textId="77777777" w:rsidR="006C4084" w:rsidRDefault="00CD2BFD" w:rsidP="002E7344">
      <w:pPr>
        <w:pStyle w:val="PargrafodaLista"/>
        <w:spacing w:after="0"/>
        <w:ind w:left="0" w:firstLine="851"/>
        <w:rPr>
          <w:bCs/>
          <w:szCs w:val="24"/>
        </w:rPr>
      </w:pPr>
      <w:r>
        <w:rPr>
          <w:bCs/>
          <w:szCs w:val="24"/>
        </w:rPr>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36C78038"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9B017E">
        <w:rPr>
          <w:bCs/>
          <w:szCs w:val="24"/>
        </w:rPr>
        <w:t>5</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lastRenderedPageBreak/>
        <w:t>Status no PDA: utilizado para identificar se a demanda foi registrada dentro de um prazo estabelecido “Planejada”, após a publicação do plano 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proofErr w:type="spellStart"/>
      <w:r>
        <w:rPr>
          <w:bCs/>
          <w:szCs w:val="24"/>
        </w:rPr>
        <w:t>Obj.Estratégico</w:t>
      </w:r>
      <w:proofErr w:type="spellEnd"/>
      <w:r>
        <w:rPr>
          <w:bCs/>
          <w:szCs w:val="24"/>
        </w:rPr>
        <w:t xml:space="preserve">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lastRenderedPageBreak/>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30" w:name="_Toc446862540"/>
      <w:r>
        <w:lastRenderedPageBreak/>
        <w:t xml:space="preserve">Figura </w:t>
      </w:r>
      <w:r w:rsidR="006F4204">
        <w:fldChar w:fldCharType="begin"/>
      </w:r>
      <w:r w:rsidR="006F4204">
        <w:instrText xml:space="preserve"> SEQ Figura \* ARABIC </w:instrText>
      </w:r>
      <w:r w:rsidR="006F4204">
        <w:fldChar w:fldCharType="separate"/>
      </w:r>
      <w:r w:rsidR="009B017E">
        <w:rPr>
          <w:noProof/>
        </w:rPr>
        <w:t>35</w:t>
      </w:r>
      <w:r w:rsidR="006F4204">
        <w:rPr>
          <w:noProof/>
        </w:rPr>
        <w:fldChar w:fldCharType="end"/>
      </w:r>
      <w:r>
        <w:t xml:space="preserve"> Formulário de Cadastro dos PDAs</w:t>
      </w:r>
      <w:bookmarkEnd w:id="230"/>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0C7C119"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9E6262">
        <w:rPr>
          <w:bCs/>
          <w:szCs w:val="24"/>
        </w:rPr>
        <w:t>6</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1" w:name="_Toc446862541"/>
      <w:r>
        <w:t xml:space="preserve">Figura </w:t>
      </w:r>
      <w:r w:rsidR="006F4204">
        <w:fldChar w:fldCharType="begin"/>
      </w:r>
      <w:r w:rsidR="006F4204">
        <w:instrText xml:space="preserve"> SEQ Figura \* ARABIC </w:instrText>
      </w:r>
      <w:r w:rsidR="006F4204">
        <w:fldChar w:fldCharType="separate"/>
      </w:r>
      <w:r w:rsidR="00BA57B6">
        <w:rPr>
          <w:noProof/>
        </w:rPr>
        <w:t>36</w:t>
      </w:r>
      <w:r w:rsidR="006F4204">
        <w:rPr>
          <w:noProof/>
        </w:rPr>
        <w:fldChar w:fldCharType="end"/>
      </w:r>
      <w:r>
        <w:t xml:space="preserve"> Exemplo de um plano gerado com dados do SGD</w:t>
      </w:r>
      <w:bookmarkEnd w:id="231"/>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0707AADE"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9E6262">
        <w:rPr>
          <w:bCs/>
          <w:szCs w:val="24"/>
        </w:rPr>
        <w:t>7</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32" w:name="_Toc446862542"/>
      <w:r>
        <w:t xml:space="preserve">Figura </w:t>
      </w:r>
      <w:r w:rsidR="006F4204">
        <w:fldChar w:fldCharType="begin"/>
      </w:r>
      <w:r w:rsidR="006F4204">
        <w:instrText xml:space="preserve"> SEQ Figura \* ARABIC </w:instrText>
      </w:r>
      <w:r w:rsidR="006F4204">
        <w:fldChar w:fldCharType="separate"/>
      </w:r>
      <w:r w:rsidR="00BA57B6">
        <w:rPr>
          <w:noProof/>
        </w:rPr>
        <w:t>37</w:t>
      </w:r>
      <w:r w:rsidR="006F4204">
        <w:rPr>
          <w:noProof/>
        </w:rPr>
        <w:fldChar w:fldCharType="end"/>
      </w:r>
      <w:r>
        <w:t xml:space="preserve"> Página de Documentos do PDA2015</w:t>
      </w:r>
      <w:bookmarkEnd w:id="232"/>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1D489C86"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figura </w:t>
      </w:r>
      <w:r w:rsidR="00E17CFC">
        <w:rPr>
          <w:bCs/>
          <w:szCs w:val="24"/>
        </w:rPr>
        <w:t>3</w:t>
      </w:r>
      <w:r w:rsidR="009E6262">
        <w:rPr>
          <w:bCs/>
          <w:szCs w:val="24"/>
        </w:rPr>
        <w:t>8</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33" w:name="_Toc446862543"/>
      <w:r>
        <w:lastRenderedPageBreak/>
        <w:t xml:space="preserve">Figura </w:t>
      </w:r>
      <w:r w:rsidR="006F4204">
        <w:fldChar w:fldCharType="begin"/>
      </w:r>
      <w:r w:rsidR="006F4204">
        <w:instrText xml:space="preserve"> SEQ Figura \* ARABIC </w:instrText>
      </w:r>
      <w:r w:rsidR="006F4204">
        <w:fldChar w:fldCharType="separate"/>
      </w:r>
      <w:r w:rsidR="00BA57B6">
        <w:rPr>
          <w:noProof/>
        </w:rPr>
        <w:t>38</w:t>
      </w:r>
      <w:r w:rsidR="006F4204">
        <w:rPr>
          <w:noProof/>
        </w:rPr>
        <w:fldChar w:fldCharType="end"/>
      </w:r>
      <w:r>
        <w:t xml:space="preserve"> Relatório gerado a partir de dados do Tesouro Gerencial</w:t>
      </w:r>
      <w:bookmarkEnd w:id="233"/>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354206"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9E6262">
        <w:rPr>
          <w:bCs/>
          <w:szCs w:val="24"/>
        </w:rPr>
        <w:t>9</w:t>
      </w:r>
      <w:r>
        <w:rPr>
          <w:bCs/>
          <w:szCs w:val="24"/>
        </w:rPr>
        <w:t>.</w:t>
      </w:r>
    </w:p>
    <w:p w14:paraId="3CBC7235" w14:textId="5005544E" w:rsidR="002E0A13" w:rsidRDefault="002E0A13" w:rsidP="002E0A13">
      <w:pPr>
        <w:pStyle w:val="Legenda"/>
        <w:keepNext/>
      </w:pPr>
      <w:bookmarkStart w:id="234" w:name="_Toc446862544"/>
      <w:r>
        <w:lastRenderedPageBreak/>
        <w:t xml:space="preserve">Figura </w:t>
      </w:r>
      <w:r w:rsidR="006F4204">
        <w:fldChar w:fldCharType="begin"/>
      </w:r>
      <w:r w:rsidR="006F4204">
        <w:instrText xml:space="preserve"> SEQ Figura \* ARABIC </w:instrText>
      </w:r>
      <w:r w:rsidR="006F4204">
        <w:fldChar w:fldCharType="separate"/>
      </w:r>
      <w:r w:rsidR="00BA57B6">
        <w:rPr>
          <w:noProof/>
        </w:rPr>
        <w:t>39</w:t>
      </w:r>
      <w:r w:rsidR="006F4204">
        <w:rPr>
          <w:noProof/>
        </w:rPr>
        <w:fldChar w:fldCharType="end"/>
      </w:r>
      <w:r>
        <w:t xml:space="preserve"> Monitoramento do PDA2015</w:t>
      </w:r>
      <w:bookmarkEnd w:id="234"/>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2BFDFBF4" w:rsidR="00755BE5" w:rsidRDefault="00CD156B" w:rsidP="00657A2F">
      <w:pPr>
        <w:pStyle w:val="PargrafodaLista"/>
        <w:spacing w:after="0"/>
        <w:ind w:left="0" w:firstLine="851"/>
        <w:rPr>
          <w:bCs/>
          <w:szCs w:val="24"/>
        </w:rPr>
      </w:pPr>
      <w:r>
        <w:rPr>
          <w:bCs/>
          <w:szCs w:val="24"/>
        </w:rPr>
        <w:lastRenderedPageBreak/>
        <w:t xml:space="preserve">As Figuras </w:t>
      </w:r>
      <w:r w:rsidR="009E6262">
        <w:rPr>
          <w:bCs/>
          <w:szCs w:val="24"/>
        </w:rPr>
        <w:t>40</w:t>
      </w:r>
      <w:r w:rsidR="0003742B">
        <w:rPr>
          <w:bCs/>
          <w:szCs w:val="24"/>
        </w:rPr>
        <w:t xml:space="preserve"> </w:t>
      </w:r>
      <w:r>
        <w:rPr>
          <w:bCs/>
          <w:szCs w:val="24"/>
        </w:rPr>
        <w:t xml:space="preserve">e </w:t>
      </w:r>
      <w:r w:rsidR="00A0637D">
        <w:rPr>
          <w:bCs/>
          <w:szCs w:val="24"/>
        </w:rPr>
        <w:t>4</w:t>
      </w:r>
      <w:r w:rsidR="009E6262">
        <w:rPr>
          <w:bCs/>
          <w:szCs w:val="24"/>
        </w:rPr>
        <w:t>1</w:t>
      </w:r>
      <w:r>
        <w:rPr>
          <w:bCs/>
          <w:szCs w:val="24"/>
        </w:rPr>
        <w:t>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35" w:name="_Toc446862545"/>
      <w:r>
        <w:t xml:space="preserve">Figura </w:t>
      </w:r>
      <w:r w:rsidR="006F4204">
        <w:fldChar w:fldCharType="begin"/>
      </w:r>
      <w:r w:rsidR="006F4204">
        <w:instrText xml:space="preserve"> SEQ Figura \* ARABIC </w:instrText>
      </w:r>
      <w:r w:rsidR="006F4204">
        <w:fldChar w:fldCharType="separate"/>
      </w:r>
      <w:r w:rsidR="00BA57B6">
        <w:rPr>
          <w:noProof/>
        </w:rPr>
        <w:t>40</w:t>
      </w:r>
      <w:r w:rsidR="006F4204">
        <w:rPr>
          <w:noProof/>
        </w:rPr>
        <w:fldChar w:fldCharType="end"/>
      </w:r>
      <w:r>
        <w:t xml:space="preserve"> Convite</w:t>
      </w:r>
      <w:r>
        <w:rPr>
          <w:noProof/>
        </w:rPr>
        <w:t xml:space="preserve"> para a Runião anual de Avaliação</w:t>
      </w:r>
      <w:bookmarkEnd w:id="235"/>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36" w:name="_Toc446862546"/>
      <w:r>
        <w:t xml:space="preserve">Figura </w:t>
      </w:r>
      <w:r w:rsidR="006F4204">
        <w:fldChar w:fldCharType="begin"/>
      </w:r>
      <w:r w:rsidR="006F4204">
        <w:instrText xml:space="preserve"> SEQ Figura \* ARABIC </w:instrText>
      </w:r>
      <w:r w:rsidR="006F4204">
        <w:fldChar w:fldCharType="separate"/>
      </w:r>
      <w:r w:rsidR="00BA57B6">
        <w:rPr>
          <w:noProof/>
        </w:rPr>
        <w:t>41</w:t>
      </w:r>
      <w:r w:rsidR="006F4204">
        <w:rPr>
          <w:noProof/>
        </w:rPr>
        <w:fldChar w:fldCharType="end"/>
      </w:r>
      <w:r>
        <w:t xml:space="preserve"> Avaliação da Gestão do IFAM  2015</w:t>
      </w:r>
      <w:bookmarkEnd w:id="236"/>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19F2B58" w:rsidR="00DD4DD9" w:rsidRDefault="00F8343B" w:rsidP="00657A2F">
      <w:pPr>
        <w:ind w:firstLine="851"/>
        <w:rPr>
          <w:bCs/>
          <w:szCs w:val="24"/>
        </w:rPr>
      </w:pPr>
      <w:r>
        <w:rPr>
          <w:bCs/>
          <w:szCs w:val="24"/>
        </w:rPr>
        <w:tab/>
      </w:r>
      <w:r w:rsidR="00DD4DD9">
        <w:rPr>
          <w:bCs/>
          <w:szCs w:val="24"/>
        </w:rPr>
        <w:t xml:space="preserve">A Figura </w:t>
      </w:r>
      <w:r w:rsidR="00A0637D">
        <w:rPr>
          <w:bCs/>
          <w:szCs w:val="24"/>
        </w:rPr>
        <w:t>4</w:t>
      </w:r>
      <w:r w:rsidR="009E6262">
        <w:rPr>
          <w:bCs/>
          <w:szCs w:val="24"/>
        </w:rPr>
        <w:t>2</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37" w:name="_Toc446862547"/>
      <w:r>
        <w:lastRenderedPageBreak/>
        <w:t xml:space="preserve">Figura </w:t>
      </w:r>
      <w:r w:rsidR="006F4204">
        <w:fldChar w:fldCharType="begin"/>
      </w:r>
      <w:r w:rsidR="006F4204">
        <w:instrText xml:space="preserve"> SEQ Figura \* ARABIC </w:instrText>
      </w:r>
      <w:r w:rsidR="006F4204">
        <w:fldChar w:fldCharType="separate"/>
      </w:r>
      <w:r w:rsidR="00BA57B6">
        <w:rPr>
          <w:noProof/>
        </w:rPr>
        <w:t>42</w:t>
      </w:r>
      <w:r w:rsidR="006F4204">
        <w:rPr>
          <w:noProof/>
        </w:rPr>
        <w:fldChar w:fldCharType="end"/>
      </w:r>
      <w:r>
        <w:t xml:space="preserve"> Questionário aplicado para a avaliação 2015</w:t>
      </w:r>
      <w:bookmarkEnd w:id="237"/>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38" w:name="_Toc446862548"/>
      <w:commentRangeStart w:id="239"/>
      <w:r>
        <w:t xml:space="preserve">Figura </w:t>
      </w:r>
      <w:r w:rsidR="006F4204">
        <w:fldChar w:fldCharType="begin"/>
      </w:r>
      <w:r w:rsidR="006F4204">
        <w:instrText xml:space="preserve"> SEQ Figura \* ARABIC </w:instrText>
      </w:r>
      <w:r w:rsidR="006F4204">
        <w:fldChar w:fldCharType="separate"/>
      </w:r>
      <w:r w:rsidR="00BA57B6">
        <w:rPr>
          <w:noProof/>
        </w:rPr>
        <w:t>43</w:t>
      </w:r>
      <w:r w:rsidR="006F4204">
        <w:rPr>
          <w:noProof/>
        </w:rPr>
        <w:fldChar w:fldCharType="end"/>
      </w:r>
      <w:r>
        <w:t xml:space="preserve"> Análise do Relacionamento Interpessoal</w:t>
      </w:r>
      <w:commentRangeEnd w:id="239"/>
      <w:r w:rsidR="00FB71DF">
        <w:rPr>
          <w:rStyle w:val="Refdecomentrio"/>
          <w:rFonts w:asciiTheme="minorHAnsi" w:eastAsiaTheme="minorHAnsi" w:hAnsiTheme="minorHAnsi" w:cs="Arial"/>
          <w:bCs/>
          <w:color w:val="auto"/>
          <w:kern w:val="1"/>
          <w:lang w:eastAsia="ar-SA"/>
        </w:rPr>
        <w:commentReference w:id="239"/>
      </w:r>
      <w:bookmarkEnd w:id="238"/>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40" w:name="_Toc446862549"/>
      <w:r>
        <w:lastRenderedPageBreak/>
        <w:t xml:space="preserve">Figura </w:t>
      </w:r>
      <w:r w:rsidR="006F4204">
        <w:fldChar w:fldCharType="begin"/>
      </w:r>
      <w:r w:rsidR="006F4204">
        <w:instrText xml:space="preserve"> SEQ Figura \* ARABIC </w:instrText>
      </w:r>
      <w:r w:rsidR="006F4204">
        <w:fldChar w:fldCharType="separate"/>
      </w:r>
      <w:r w:rsidR="00BA57B6">
        <w:rPr>
          <w:noProof/>
        </w:rPr>
        <w:t>44</w:t>
      </w:r>
      <w:r w:rsidR="006F4204">
        <w:rPr>
          <w:noProof/>
        </w:rPr>
        <w:fldChar w:fldCharType="end"/>
      </w:r>
      <w:r>
        <w:t xml:space="preserve"> Análise do Acesso à Internet</w:t>
      </w:r>
      <w:bookmarkEnd w:id="240"/>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9742A0">
      <w:pPr>
        <w:pStyle w:val="PargrafodaLista"/>
        <w:numPr>
          <w:ilvl w:val="1"/>
          <w:numId w:val="67"/>
        </w:numPr>
        <w:spacing w:after="0"/>
        <w:outlineLvl w:val="1"/>
        <w:rPr>
          <w:bCs/>
          <w:szCs w:val="24"/>
        </w:rPr>
      </w:pPr>
      <w:bookmarkStart w:id="241" w:name="_Toc447179040"/>
      <w:r w:rsidRPr="00505FD9">
        <w:rPr>
          <w:bCs/>
          <w:szCs w:val="24"/>
        </w:rPr>
        <w:lastRenderedPageBreak/>
        <w:t>Desempenho orçamentário</w:t>
      </w:r>
      <w:bookmarkEnd w:id="241"/>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4F4A11">
      <w:pPr>
        <w:pStyle w:val="PargrafodaLista"/>
        <w:spacing w:after="0"/>
        <w:ind w:left="0" w:firstLine="851"/>
        <w:rPr>
          <w:bCs/>
          <w:szCs w:val="24"/>
        </w:rPr>
      </w:pPr>
      <w:r w:rsidRPr="00B13EBB">
        <w:rPr>
          <w:bCs/>
          <w:szCs w:val="24"/>
        </w:rPr>
        <w:t xml:space="preserve">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campi da expansão fase III. Com relação ao orçamento de investimento, o maior gasto empregado foi nas despesas com obras em andamento, tendo em vista as obras ou licitadas para reforma de campus, ora em plana execução nas unidades do </w:t>
      </w:r>
      <w:proofErr w:type="spellStart"/>
      <w:r w:rsidRPr="00B13EBB">
        <w:rPr>
          <w:bCs/>
          <w:szCs w:val="24"/>
        </w:rPr>
        <w:t>Ifam</w:t>
      </w:r>
      <w:proofErr w:type="spellEnd"/>
      <w:r w:rsidRPr="00B13EBB">
        <w:rPr>
          <w:bCs/>
          <w:szCs w:val="24"/>
        </w:rPr>
        <w:t>.</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9742A0">
      <w:pPr>
        <w:pStyle w:val="PargrafodaLista"/>
        <w:numPr>
          <w:ilvl w:val="2"/>
          <w:numId w:val="67"/>
        </w:numPr>
        <w:spacing w:after="0"/>
        <w:ind w:left="1224"/>
        <w:outlineLvl w:val="2"/>
        <w:rPr>
          <w:bCs/>
          <w:szCs w:val="24"/>
        </w:rPr>
      </w:pPr>
      <w:bookmarkStart w:id="242" w:name="_Toc447179041"/>
      <w:commentRangeStart w:id="243"/>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43"/>
      <w:r w:rsidR="00FB71DF">
        <w:rPr>
          <w:rStyle w:val="Refdecomentrio"/>
          <w:rFonts w:asciiTheme="minorHAnsi" w:eastAsiaTheme="minorHAnsi" w:hAnsiTheme="minorHAnsi" w:cs="Arial"/>
          <w:b/>
          <w:bCs/>
          <w:iCs/>
          <w:kern w:val="1"/>
          <w:lang w:eastAsia="ar-SA"/>
        </w:rPr>
        <w:commentReference w:id="243"/>
      </w:r>
      <w:bookmarkEnd w:id="242"/>
    </w:p>
    <w:p w14:paraId="750AFE90" w14:textId="2DA3D2CE" w:rsidR="00EF4CA3" w:rsidRDefault="00EF4CA3" w:rsidP="00EF4CA3">
      <w:pPr>
        <w:pStyle w:val="Legenda"/>
        <w:keepNext/>
      </w:pPr>
      <w:bookmarkStart w:id="244" w:name="_Toc447111065"/>
      <w:r>
        <w:t xml:space="preserve">Tabela </w:t>
      </w:r>
      <w:r w:rsidR="006F4204">
        <w:fldChar w:fldCharType="begin"/>
      </w:r>
      <w:r w:rsidR="006F4204">
        <w:instrText xml:space="preserve"> SEQ Tabela \* ARABIC </w:instrText>
      </w:r>
      <w:r w:rsidR="006F4204">
        <w:fldChar w:fldCharType="separate"/>
      </w:r>
      <w:r w:rsidR="00BA57B6">
        <w:rPr>
          <w:noProof/>
        </w:rPr>
        <w:t>47</w:t>
      </w:r>
      <w:r w:rsidR="006F4204">
        <w:rPr>
          <w:noProof/>
        </w:rPr>
        <w:fldChar w:fldCharType="end"/>
      </w:r>
      <w:r>
        <w:t xml:space="preserve"> </w:t>
      </w:r>
      <w:r w:rsidRPr="005412EC">
        <w:t>Quadro – Ação/Subtítulos – OFSS</w:t>
      </w:r>
      <w:r w:rsidR="00457B40">
        <w:t xml:space="preserve"> 01</w:t>
      </w:r>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1"/>
        <w:gridCol w:w="676"/>
        <w:gridCol w:w="406"/>
        <w:gridCol w:w="244"/>
        <w:gridCol w:w="350"/>
        <w:gridCol w:w="557"/>
        <w:gridCol w:w="685"/>
        <w:gridCol w:w="252"/>
        <w:gridCol w:w="113"/>
        <w:gridCol w:w="647"/>
        <w:gridCol w:w="293"/>
        <w:gridCol w:w="294"/>
        <w:gridCol w:w="657"/>
        <w:gridCol w:w="13"/>
        <w:gridCol w:w="370"/>
        <w:gridCol w:w="553"/>
        <w:gridCol w:w="156"/>
        <w:gridCol w:w="332"/>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proofErr w:type="spellStart"/>
            <w:r w:rsidR="000110E1" w:rsidRPr="00D5234D">
              <w:rPr>
                <w:rFonts w:eastAsia="Times New Roman"/>
                <w:color w:val="000000"/>
                <w:sz w:val="16"/>
                <w:szCs w:val="16"/>
              </w:rPr>
              <w:t>e</w:t>
            </w:r>
            <w:r w:rsidRPr="00D5234D">
              <w:rPr>
                <w:rFonts w:eastAsia="Times New Roman"/>
                <w:color w:val="000000"/>
                <w:sz w:val="16"/>
                <w:szCs w:val="16"/>
              </w:rPr>
              <w:t>tnicorraciais</w:t>
            </w:r>
            <w:proofErr w:type="spellEnd"/>
            <w:r w:rsidRPr="00D5234D">
              <w:rPr>
                <w:rFonts w:eastAsia="Times New Roman"/>
                <w:color w:val="000000"/>
                <w:sz w:val="16"/>
                <w:szCs w:val="16"/>
              </w:rPr>
              <w:t>,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xml:space="preserve">. Entretanto, aqui também houve contingenciamento orçamentário em 30% da dotação inicial. O valor pago </w:t>
      </w:r>
      <w:r w:rsidRPr="005A3ED6">
        <w:rPr>
          <w:bCs/>
          <w:szCs w:val="24"/>
        </w:rPr>
        <w:lastRenderedPageBreak/>
        <w:t>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45" w:name="_Toc447111066"/>
      <w:r>
        <w:t xml:space="preserve">Tabela </w:t>
      </w:r>
      <w:r w:rsidR="006F4204">
        <w:fldChar w:fldCharType="begin"/>
      </w:r>
      <w:r w:rsidR="006F4204">
        <w:instrText xml:space="preserve"> SEQ Tabela \* ARABIC </w:instrText>
      </w:r>
      <w:r w:rsidR="006F4204">
        <w:fldChar w:fldCharType="separate"/>
      </w:r>
      <w:r w:rsidR="00BA57B6">
        <w:rPr>
          <w:noProof/>
        </w:rPr>
        <w:t>48</w:t>
      </w:r>
      <w:r w:rsidR="006F4204">
        <w:rPr>
          <w:noProof/>
        </w:rPr>
        <w:fldChar w:fldCharType="end"/>
      </w:r>
      <w:r>
        <w:t xml:space="preserve"> </w:t>
      </w:r>
      <w:r w:rsidRPr="007B572F">
        <w:t>Quadro – Ação/Subtítulos – OFSS</w:t>
      </w:r>
      <w:r>
        <w:t xml:space="preserve"> </w:t>
      </w:r>
      <w:r w:rsidR="008A1671">
        <w:t>02</w:t>
      </w:r>
      <w:bookmarkEnd w:id="2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7"/>
        <w:gridCol w:w="138"/>
        <w:gridCol w:w="546"/>
        <w:gridCol w:w="441"/>
        <w:gridCol w:w="148"/>
        <w:gridCol w:w="986"/>
        <w:gridCol w:w="324"/>
        <w:gridCol w:w="325"/>
        <w:gridCol w:w="472"/>
        <w:gridCol w:w="443"/>
        <w:gridCol w:w="273"/>
        <w:gridCol w:w="325"/>
        <w:gridCol w:w="422"/>
        <w:gridCol w:w="511"/>
        <w:gridCol w:w="743"/>
        <w:gridCol w:w="213"/>
        <w:gridCol w:w="93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lastRenderedPageBreak/>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lastRenderedPageBreak/>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46" w:name="_Toc447111067"/>
      <w:r>
        <w:t xml:space="preserve">Tabela </w:t>
      </w:r>
      <w:r w:rsidR="006F4204">
        <w:fldChar w:fldCharType="begin"/>
      </w:r>
      <w:r w:rsidR="006F4204">
        <w:instrText xml:space="preserve"> SEQ Tabela \* ARABIC </w:instrText>
      </w:r>
      <w:r w:rsidR="006F4204">
        <w:fldChar w:fldCharType="separate"/>
      </w:r>
      <w:r w:rsidR="00BA57B6">
        <w:rPr>
          <w:noProof/>
        </w:rPr>
        <w:t>49</w:t>
      </w:r>
      <w:r w:rsidR="006F4204">
        <w:rPr>
          <w:noProof/>
        </w:rPr>
        <w:fldChar w:fldCharType="end"/>
      </w:r>
      <w:r>
        <w:t xml:space="preserve"> </w:t>
      </w:r>
      <w:r w:rsidRPr="00093320">
        <w:t>Quadro – Ação/Subtítulos – OFSS</w:t>
      </w:r>
      <w:r w:rsidR="006F0ACC">
        <w:t xml:space="preserve"> 0</w:t>
      </w:r>
      <w:r w:rsidR="007E1A45">
        <w:t>3</w:t>
      </w:r>
      <w:bookmarkEnd w:id="2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0"/>
        <w:gridCol w:w="262"/>
        <w:gridCol w:w="563"/>
        <w:gridCol w:w="240"/>
        <w:gridCol w:w="361"/>
        <w:gridCol w:w="710"/>
        <w:gridCol w:w="501"/>
        <w:gridCol w:w="454"/>
        <w:gridCol w:w="112"/>
        <w:gridCol w:w="627"/>
        <w:gridCol w:w="144"/>
        <w:gridCol w:w="296"/>
        <w:gridCol w:w="464"/>
        <w:gridCol w:w="239"/>
        <w:gridCol w:w="364"/>
        <w:gridCol w:w="555"/>
        <w:gridCol w:w="401"/>
        <w:gridCol w:w="999"/>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lastRenderedPageBreak/>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t>0013/Amazonas </w:t>
            </w:r>
            <w:r w:rsidRPr="005C1423">
              <w:rPr>
                <w:rFonts w:eastAsia="Times New Roman"/>
                <w:bCs/>
                <w:color w:val="FFFFFF"/>
                <w:sz w:val="20"/>
                <w:szCs w:val="20"/>
              </w:rPr>
              <w:t xml:space="preserve"> 0</w:t>
            </w:r>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w:t>
            </w:r>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unidade</w:t>
            </w:r>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xml:space="preserve">. Ao longo do período, liquidou-se 70,67% da quantia e cancelou-se R$ </w:t>
      </w:r>
      <w:r w:rsidRPr="00EF668C">
        <w:rPr>
          <w:bCs/>
          <w:szCs w:val="24"/>
        </w:rPr>
        <w:lastRenderedPageBreak/>
        <w:t>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47" w:name="_Toc447111068"/>
      <w:r>
        <w:t xml:space="preserve">Tabela </w:t>
      </w:r>
      <w:r w:rsidR="006F4204">
        <w:fldChar w:fldCharType="begin"/>
      </w:r>
      <w:r w:rsidR="006F4204">
        <w:instrText xml:space="preserve"> SEQ Tabela \* ARABIC </w:instrText>
      </w:r>
      <w:r w:rsidR="006F4204">
        <w:fldChar w:fldCharType="separate"/>
      </w:r>
      <w:r w:rsidR="00BA57B6">
        <w:rPr>
          <w:noProof/>
        </w:rPr>
        <w:t>50</w:t>
      </w:r>
      <w:r w:rsidR="006F4204">
        <w:rPr>
          <w:noProof/>
        </w:rPr>
        <w:fldChar w:fldCharType="end"/>
      </w:r>
      <w:r>
        <w:t xml:space="preserve"> </w:t>
      </w:r>
      <w:r w:rsidRPr="00803C63">
        <w:t>Quadro – Ação/Subtítulos – OFSS</w:t>
      </w:r>
      <w:r>
        <w:t xml:space="preserve"> </w:t>
      </w:r>
      <w:r w:rsidR="001143E4">
        <w:t>04</w:t>
      </w:r>
      <w:bookmarkEnd w:id="2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6"/>
        <w:gridCol w:w="515"/>
        <w:gridCol w:w="545"/>
        <w:gridCol w:w="59"/>
        <w:gridCol w:w="345"/>
        <w:gridCol w:w="704"/>
        <w:gridCol w:w="151"/>
        <w:gridCol w:w="387"/>
        <w:gridCol w:w="793"/>
        <w:gridCol w:w="87"/>
        <w:gridCol w:w="796"/>
        <w:gridCol w:w="97"/>
        <w:gridCol w:w="760"/>
        <w:gridCol w:w="221"/>
        <w:gridCol w:w="594"/>
        <w:gridCol w:w="270"/>
        <w:gridCol w:w="189"/>
        <w:gridCol w:w="923"/>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 xml:space="preserve">ssa ação não houve </w:t>
      </w:r>
      <w:r w:rsidR="00401CC1" w:rsidRPr="00401CC1">
        <w:rPr>
          <w:bCs/>
          <w:szCs w:val="24"/>
        </w:rPr>
        <w:lastRenderedPageBreak/>
        <w:t>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48" w:name="_Toc447111069"/>
      <w:r>
        <w:t xml:space="preserve">Tabela </w:t>
      </w:r>
      <w:r w:rsidR="006F4204">
        <w:fldChar w:fldCharType="begin"/>
      </w:r>
      <w:r w:rsidR="006F4204">
        <w:instrText xml:space="preserve"> SEQ Tabela \* ARABIC </w:instrText>
      </w:r>
      <w:r w:rsidR="006F4204">
        <w:fldChar w:fldCharType="separate"/>
      </w:r>
      <w:r w:rsidR="00BA57B6">
        <w:rPr>
          <w:noProof/>
        </w:rPr>
        <w:t>51</w:t>
      </w:r>
      <w:r w:rsidR="006F4204">
        <w:rPr>
          <w:noProof/>
        </w:rPr>
        <w:fldChar w:fldCharType="end"/>
      </w:r>
      <w:r>
        <w:t xml:space="preserve"> </w:t>
      </w:r>
      <w:r w:rsidRPr="00421E82">
        <w:t>Quadro – Ação/Subtítulos – OFSS</w:t>
      </w:r>
      <w:r>
        <w:t xml:space="preserve"> 0</w:t>
      </w:r>
      <w:r w:rsidR="00AD2E17">
        <w:t>5</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88"/>
        <w:gridCol w:w="387"/>
        <w:gridCol w:w="30"/>
        <w:gridCol w:w="1212"/>
        <w:gridCol w:w="55"/>
        <w:gridCol w:w="241"/>
        <w:gridCol w:w="774"/>
        <w:gridCol w:w="80"/>
        <w:gridCol w:w="479"/>
        <w:gridCol w:w="412"/>
        <w:gridCol w:w="382"/>
        <w:gridCol w:w="514"/>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Nº do subtítulo/ </w:t>
            </w:r>
            <w:r w:rsidRPr="00D5234D">
              <w:rPr>
                <w:rFonts w:eastAsia="Times New Roman"/>
                <w:color w:val="000000"/>
                <w:sz w:val="16"/>
                <w:szCs w:val="16"/>
              </w:rPr>
              <w:lastRenderedPageBreak/>
              <w:t>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lastRenderedPageBreak/>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lastRenderedPageBreak/>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proofErr w:type="spellStart"/>
      <w:r w:rsidRPr="00AE1FAA">
        <w:rPr>
          <w:bCs/>
          <w:szCs w:val="24"/>
        </w:rPr>
        <w:t>cust</w:t>
      </w:r>
      <w:r w:rsidR="0065283B">
        <w:rPr>
          <w:bCs/>
          <w:szCs w:val="24"/>
        </w:rPr>
        <w:t>EaD</w:t>
      </w:r>
      <w:r w:rsidRPr="00AE1FAA">
        <w:rPr>
          <w:bCs/>
          <w:szCs w:val="24"/>
        </w:rPr>
        <w:t>as</w:t>
      </w:r>
      <w:proofErr w:type="spellEnd"/>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49" w:name="_Toc447111070"/>
      <w:r>
        <w:t xml:space="preserve">Tabela </w:t>
      </w:r>
      <w:r w:rsidR="006F4204">
        <w:fldChar w:fldCharType="begin"/>
      </w:r>
      <w:r w:rsidR="006F4204">
        <w:instrText xml:space="preserve"> SEQ Tabela \* ARABIC </w:instrText>
      </w:r>
      <w:r w:rsidR="006F4204">
        <w:fldChar w:fldCharType="separate"/>
      </w:r>
      <w:r w:rsidR="00BA57B6">
        <w:rPr>
          <w:noProof/>
        </w:rPr>
        <w:t>52</w:t>
      </w:r>
      <w:r w:rsidR="006F4204">
        <w:rPr>
          <w:noProof/>
        </w:rPr>
        <w:fldChar w:fldCharType="end"/>
      </w:r>
      <w:r>
        <w:t xml:space="preserve"> </w:t>
      </w:r>
      <w:r w:rsidRPr="00F24434">
        <w:t>Outras Ações de Responsabilidade da UJ</w:t>
      </w:r>
      <w:r>
        <w:t xml:space="preserve"> 01</w:t>
      </w:r>
      <w:bookmarkEnd w:id="2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2"/>
        <w:gridCol w:w="199"/>
        <w:gridCol w:w="507"/>
        <w:gridCol w:w="567"/>
        <w:gridCol w:w="361"/>
        <w:gridCol w:w="911"/>
        <w:gridCol w:w="129"/>
        <w:gridCol w:w="423"/>
        <w:gridCol w:w="721"/>
        <w:gridCol w:w="411"/>
        <w:gridCol w:w="861"/>
        <w:gridCol w:w="140"/>
        <w:gridCol w:w="957"/>
        <w:gridCol w:w="207"/>
        <w:gridCol w:w="826"/>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50" w:name="_Toc447111071"/>
      <w:r>
        <w:t xml:space="preserve">Tabela </w:t>
      </w:r>
      <w:r w:rsidR="006F4204">
        <w:fldChar w:fldCharType="begin"/>
      </w:r>
      <w:r w:rsidR="006F4204">
        <w:instrText xml:space="preserve"> SEQ Tabela \* ARABIC </w:instrText>
      </w:r>
      <w:r w:rsidR="006F4204">
        <w:fldChar w:fldCharType="separate"/>
      </w:r>
      <w:r w:rsidR="00BA57B6">
        <w:rPr>
          <w:noProof/>
        </w:rPr>
        <w:t>53</w:t>
      </w:r>
      <w:r w:rsidR="006F4204">
        <w:rPr>
          <w:noProof/>
        </w:rPr>
        <w:fldChar w:fldCharType="end"/>
      </w:r>
      <w:r>
        <w:t xml:space="preserve"> </w:t>
      </w:r>
      <w:r w:rsidRPr="00FE5E48">
        <w:t>Outras Ações de Responsabilidade da UJ</w:t>
      </w:r>
      <w:r>
        <w:t xml:space="preserve"> 02</w:t>
      </w:r>
      <w:bookmarkEnd w:id="2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94"/>
        <w:gridCol w:w="490"/>
        <w:gridCol w:w="550"/>
        <w:gridCol w:w="351"/>
        <w:gridCol w:w="883"/>
        <w:gridCol w:w="124"/>
        <w:gridCol w:w="416"/>
        <w:gridCol w:w="694"/>
        <w:gridCol w:w="398"/>
        <w:gridCol w:w="836"/>
        <w:gridCol w:w="152"/>
        <w:gridCol w:w="988"/>
        <w:gridCol w:w="226"/>
        <w:gridCol w:w="860"/>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Contribuição  da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51" w:name="_Toc447111072"/>
      <w:r>
        <w:t xml:space="preserve">Tabela </w:t>
      </w:r>
      <w:r w:rsidR="006F4204">
        <w:fldChar w:fldCharType="begin"/>
      </w:r>
      <w:r w:rsidR="006F4204">
        <w:instrText xml:space="preserve"> SEQ Tabela \* ARABIC </w:instrText>
      </w:r>
      <w:r w:rsidR="006F4204">
        <w:fldChar w:fldCharType="separate"/>
      </w:r>
      <w:r w:rsidR="00BA57B6">
        <w:rPr>
          <w:noProof/>
        </w:rPr>
        <w:t>54</w:t>
      </w:r>
      <w:r w:rsidR="006F4204">
        <w:rPr>
          <w:noProof/>
        </w:rPr>
        <w:fldChar w:fldCharType="end"/>
      </w:r>
      <w:r>
        <w:t xml:space="preserve"> </w:t>
      </w:r>
      <w:r w:rsidRPr="00CB312D">
        <w:t>Outras Ações de Responsabilidade da UJ</w:t>
      </w:r>
      <w:r>
        <w:t xml:space="preserve"> 03</w:t>
      </w:r>
      <w:bookmarkEnd w:id="2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3"/>
        <w:gridCol w:w="197"/>
        <w:gridCol w:w="507"/>
        <w:gridCol w:w="539"/>
        <w:gridCol w:w="346"/>
        <w:gridCol w:w="866"/>
        <w:gridCol w:w="125"/>
        <w:gridCol w:w="408"/>
        <w:gridCol w:w="679"/>
        <w:gridCol w:w="398"/>
        <w:gridCol w:w="814"/>
        <w:gridCol w:w="154"/>
        <w:gridCol w:w="1007"/>
        <w:gridCol w:w="231"/>
        <w:gridCol w:w="878"/>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de proventos</w:t>
            </w:r>
            <w:r w:rsidR="00733267" w:rsidRPr="008B12D7">
              <w:rPr>
                <w:rFonts w:eastAsia="Times New Roman"/>
                <w:color w:val="000000"/>
                <w:sz w:val="16"/>
                <w:szCs w:val="16"/>
              </w:rPr>
              <w:t xml:space="preserve">  oriundos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lastRenderedPageBreak/>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52" w:name="_Toc447111073"/>
      <w:r>
        <w:t xml:space="preserve">Tabela </w:t>
      </w:r>
      <w:r w:rsidR="006F4204">
        <w:fldChar w:fldCharType="begin"/>
      </w:r>
      <w:r w:rsidR="006F4204">
        <w:instrText xml:space="preserve"> SEQ Tabela \* ARABIC </w:instrText>
      </w:r>
      <w:r w:rsidR="006F4204">
        <w:fldChar w:fldCharType="separate"/>
      </w:r>
      <w:r w:rsidR="00BA57B6">
        <w:rPr>
          <w:noProof/>
        </w:rPr>
        <w:t>55</w:t>
      </w:r>
      <w:r w:rsidR="006F4204">
        <w:rPr>
          <w:noProof/>
        </w:rPr>
        <w:fldChar w:fldCharType="end"/>
      </w:r>
      <w:r w:rsidR="008F0A4F">
        <w:t xml:space="preserve"> Quadro </w:t>
      </w:r>
      <w:r w:rsidRPr="00385E78">
        <w:t>Outras Aç</w:t>
      </w:r>
      <w:r>
        <w:t>ões de Responsabilidade da UJ 04</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5"/>
        <w:gridCol w:w="177"/>
        <w:gridCol w:w="514"/>
        <w:gridCol w:w="571"/>
        <w:gridCol w:w="366"/>
        <w:gridCol w:w="813"/>
        <w:gridCol w:w="140"/>
        <w:gridCol w:w="376"/>
        <w:gridCol w:w="662"/>
        <w:gridCol w:w="360"/>
        <w:gridCol w:w="816"/>
        <w:gridCol w:w="140"/>
        <w:gridCol w:w="1017"/>
        <w:gridCol w:w="235"/>
        <w:gridCol w:w="920"/>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em caráter</w:t>
            </w:r>
            <w:r w:rsidR="00882ED5" w:rsidRPr="00882ED5">
              <w:rPr>
                <w:rFonts w:eastAsia="Times New Roman"/>
                <w:color w:val="000000"/>
                <w:sz w:val="20"/>
                <w:szCs w:val="20"/>
              </w:rPr>
              <w:t xml:space="preserve">  indenizatório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r w:rsidRPr="00882ED5">
              <w:rPr>
                <w:rFonts w:eastAsia="Times New Roman"/>
                <w:color w:val="000000"/>
                <w:sz w:val="20"/>
                <w:szCs w:val="20"/>
              </w:rPr>
              <w:t xml:space="preserve">( </w:t>
            </w:r>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lastRenderedPageBreak/>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53" w:name="_Toc447111074"/>
      <w:r>
        <w:t xml:space="preserve">Tabela </w:t>
      </w:r>
      <w:r w:rsidR="006F4204">
        <w:fldChar w:fldCharType="begin"/>
      </w:r>
      <w:r w:rsidR="006F4204">
        <w:instrText xml:space="preserve"> SEQ Tabela \* ARABIC </w:instrText>
      </w:r>
      <w:r w:rsidR="006F4204">
        <w:fldChar w:fldCharType="separate"/>
      </w:r>
      <w:r w:rsidR="00BA57B6">
        <w:rPr>
          <w:noProof/>
        </w:rPr>
        <w:t>56</w:t>
      </w:r>
      <w:r w:rsidR="006F4204">
        <w:rPr>
          <w:noProof/>
        </w:rPr>
        <w:fldChar w:fldCharType="end"/>
      </w:r>
      <w:r>
        <w:t xml:space="preserve"> </w:t>
      </w:r>
      <w:r w:rsidRPr="00660311">
        <w:t xml:space="preserve">Outras Ações de </w:t>
      </w:r>
      <w:r>
        <w:t>Responsabilidade da UJ 05</w:t>
      </w:r>
      <w:bookmarkEnd w:id="2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5"/>
        <w:gridCol w:w="152"/>
        <w:gridCol w:w="495"/>
        <w:gridCol w:w="555"/>
        <w:gridCol w:w="350"/>
        <w:gridCol w:w="766"/>
        <w:gridCol w:w="90"/>
        <w:gridCol w:w="338"/>
        <w:gridCol w:w="610"/>
        <w:gridCol w:w="333"/>
        <w:gridCol w:w="734"/>
        <w:gridCol w:w="161"/>
        <w:gridCol w:w="1029"/>
        <w:gridCol w:w="229"/>
        <w:gridCol w:w="1202"/>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lastRenderedPageBreak/>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54" w:name="_Toc447111075"/>
      <w:r>
        <w:t xml:space="preserve">Tabela </w:t>
      </w:r>
      <w:r w:rsidR="006F4204">
        <w:fldChar w:fldCharType="begin"/>
      </w:r>
      <w:r w:rsidR="006F4204">
        <w:instrText xml:space="preserve"> SEQ Tabela \* ARABIC </w:instrText>
      </w:r>
      <w:r w:rsidR="006F4204">
        <w:fldChar w:fldCharType="separate"/>
      </w:r>
      <w:r w:rsidR="00BA57B6">
        <w:rPr>
          <w:noProof/>
        </w:rPr>
        <w:t>57</w:t>
      </w:r>
      <w:r w:rsidR="006F4204">
        <w:rPr>
          <w:noProof/>
        </w:rPr>
        <w:fldChar w:fldCharType="end"/>
      </w:r>
      <w:r>
        <w:t xml:space="preserve"> </w:t>
      </w:r>
      <w:r w:rsidRPr="00161032">
        <w:t>Outras Aç</w:t>
      </w:r>
      <w:r>
        <w:t>ões de Responsabilidade da UJ 06</w:t>
      </w:r>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4"/>
        <w:gridCol w:w="174"/>
        <w:gridCol w:w="503"/>
        <w:gridCol w:w="564"/>
        <w:gridCol w:w="358"/>
        <w:gridCol w:w="818"/>
        <w:gridCol w:w="115"/>
        <w:gridCol w:w="386"/>
        <w:gridCol w:w="654"/>
        <w:gridCol w:w="371"/>
        <w:gridCol w:w="784"/>
        <w:gridCol w:w="157"/>
        <w:gridCol w:w="1047"/>
        <w:gridCol w:w="232"/>
        <w:gridCol w:w="905"/>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lastRenderedPageBreak/>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55" w:name="_Toc447111076"/>
      <w:r>
        <w:t xml:space="preserve">Tabela </w:t>
      </w:r>
      <w:r w:rsidR="006F4204">
        <w:fldChar w:fldCharType="begin"/>
      </w:r>
      <w:r w:rsidR="006F4204">
        <w:instrText xml:space="preserve"> SEQ Tabela \* ARABIC </w:instrText>
      </w:r>
      <w:r w:rsidR="006F4204">
        <w:fldChar w:fldCharType="separate"/>
      </w:r>
      <w:r w:rsidR="00BA57B6">
        <w:rPr>
          <w:noProof/>
        </w:rPr>
        <w:t>58</w:t>
      </w:r>
      <w:r w:rsidR="006F4204">
        <w:rPr>
          <w:noProof/>
        </w:rPr>
        <w:fldChar w:fldCharType="end"/>
      </w:r>
      <w:r>
        <w:t xml:space="preserve"> </w:t>
      </w:r>
      <w:r w:rsidRPr="004C7D8E">
        <w:t>Outras Aç</w:t>
      </w:r>
      <w:r>
        <w:t>ões de Responsabilidade da UJ 07</w:t>
      </w:r>
      <w:bookmarkEnd w:id="2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1"/>
        <w:gridCol w:w="152"/>
        <w:gridCol w:w="502"/>
        <w:gridCol w:w="562"/>
        <w:gridCol w:w="360"/>
        <w:gridCol w:w="771"/>
        <w:gridCol w:w="95"/>
        <w:gridCol w:w="339"/>
        <w:gridCol w:w="610"/>
        <w:gridCol w:w="339"/>
        <w:gridCol w:w="738"/>
        <w:gridCol w:w="169"/>
        <w:gridCol w:w="1039"/>
        <w:gridCol w:w="239"/>
        <w:gridCol w:w="1126"/>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lastRenderedPageBreak/>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56" w:name="_Toc447111077"/>
      <w:r>
        <w:t xml:space="preserve">Tabela </w:t>
      </w:r>
      <w:r w:rsidR="006F4204">
        <w:fldChar w:fldCharType="begin"/>
      </w:r>
      <w:r w:rsidR="006F4204">
        <w:instrText xml:space="preserve"> SEQ Tabela \* ARABIC </w:instrText>
      </w:r>
      <w:r w:rsidR="006F4204">
        <w:fldChar w:fldCharType="separate"/>
      </w:r>
      <w:r w:rsidR="00BA57B6">
        <w:rPr>
          <w:noProof/>
        </w:rPr>
        <w:t>59</w:t>
      </w:r>
      <w:r w:rsidR="006F4204">
        <w:rPr>
          <w:noProof/>
        </w:rPr>
        <w:fldChar w:fldCharType="end"/>
      </w:r>
      <w:r>
        <w:t xml:space="preserve"> </w:t>
      </w:r>
      <w:r w:rsidRPr="00A846CD">
        <w:t>Outras Aç</w:t>
      </w:r>
      <w:r>
        <w:t>ões de Responsabilidade da UJ 08</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5"/>
        <w:gridCol w:w="162"/>
        <w:gridCol w:w="508"/>
        <w:gridCol w:w="569"/>
        <w:gridCol w:w="361"/>
        <w:gridCol w:w="799"/>
        <w:gridCol w:w="92"/>
        <w:gridCol w:w="355"/>
        <w:gridCol w:w="632"/>
        <w:gridCol w:w="346"/>
        <w:gridCol w:w="763"/>
        <w:gridCol w:w="162"/>
        <w:gridCol w:w="1060"/>
        <w:gridCol w:w="231"/>
        <w:gridCol w:w="967"/>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lastRenderedPageBreak/>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57" w:name="_Toc447111078"/>
      <w:r>
        <w:t xml:space="preserve">Tabela </w:t>
      </w:r>
      <w:r w:rsidR="006F4204">
        <w:fldChar w:fldCharType="begin"/>
      </w:r>
      <w:r w:rsidR="006F4204">
        <w:instrText xml:space="preserve"> SEQ Tabela \* ARABIC </w:instrText>
      </w:r>
      <w:r w:rsidR="006F4204">
        <w:fldChar w:fldCharType="separate"/>
      </w:r>
      <w:r w:rsidR="00BA57B6">
        <w:rPr>
          <w:noProof/>
        </w:rPr>
        <w:t>60</w:t>
      </w:r>
      <w:r w:rsidR="006F4204">
        <w:rPr>
          <w:noProof/>
        </w:rPr>
        <w:fldChar w:fldCharType="end"/>
      </w:r>
      <w:r>
        <w:t xml:space="preserve"> </w:t>
      </w:r>
      <w:r w:rsidRPr="00707F0F">
        <w:t>Outras Aç</w:t>
      </w:r>
      <w:r>
        <w:t>ões de Responsabilidade da UJ 09</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
        <w:gridCol w:w="157"/>
        <w:gridCol w:w="510"/>
        <w:gridCol w:w="572"/>
        <w:gridCol w:w="361"/>
        <w:gridCol w:w="799"/>
        <w:gridCol w:w="84"/>
        <w:gridCol w:w="358"/>
        <w:gridCol w:w="632"/>
        <w:gridCol w:w="343"/>
        <w:gridCol w:w="763"/>
        <w:gridCol w:w="159"/>
        <w:gridCol w:w="1065"/>
        <w:gridCol w:w="231"/>
        <w:gridCol w:w="972"/>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w:t>
            </w:r>
            <w:proofErr w:type="spellStart"/>
            <w:r w:rsidRPr="00F555F7">
              <w:rPr>
                <w:rFonts w:eastAsia="Times New Roman"/>
                <w:color w:val="000000"/>
                <w:sz w:val="16"/>
                <w:szCs w:val="16"/>
              </w:rPr>
              <w:t>ex-servidor</w:t>
            </w:r>
            <w:proofErr w:type="spellEnd"/>
            <w:r w:rsidRPr="00F555F7">
              <w:rPr>
                <w:rFonts w:eastAsia="Times New Roman"/>
                <w:color w:val="000000"/>
                <w:sz w:val="16"/>
                <w:szCs w:val="16"/>
              </w:rPr>
              <w:t xml:space="preserve">  ou  do  </w:t>
            </w:r>
            <w:proofErr w:type="spellStart"/>
            <w:r w:rsidRPr="00F555F7">
              <w:rPr>
                <w:rFonts w:eastAsia="Times New Roman"/>
                <w:color w:val="000000"/>
                <w:sz w:val="16"/>
                <w:szCs w:val="16"/>
              </w:rPr>
              <w:t>ex-militar</w:t>
            </w:r>
            <w:proofErr w:type="spellEnd"/>
            <w:r w:rsidRPr="00F555F7">
              <w:rPr>
                <w:rFonts w:eastAsia="Times New Roman"/>
                <w:color w:val="000000"/>
                <w:sz w:val="16"/>
                <w:szCs w:val="16"/>
              </w:rPr>
              <w:t>,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lastRenderedPageBreak/>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58" w:name="_Toc447111079"/>
      <w:r>
        <w:t xml:space="preserve">Tabela </w:t>
      </w:r>
      <w:r w:rsidR="006F4204">
        <w:fldChar w:fldCharType="begin"/>
      </w:r>
      <w:r w:rsidR="006F4204">
        <w:instrText xml:space="preserve"> SEQ Tabela \* ARABIC </w:instrText>
      </w:r>
      <w:r w:rsidR="006F4204">
        <w:fldChar w:fldCharType="separate"/>
      </w:r>
      <w:r w:rsidR="00BA57B6">
        <w:rPr>
          <w:noProof/>
        </w:rPr>
        <w:t>61</w:t>
      </w:r>
      <w:r w:rsidR="006F4204">
        <w:rPr>
          <w:noProof/>
        </w:rPr>
        <w:fldChar w:fldCharType="end"/>
      </w:r>
      <w:r>
        <w:t xml:space="preserve"> </w:t>
      </w:r>
      <w:r w:rsidRPr="00F3703F">
        <w:t>Outras Aç</w:t>
      </w:r>
      <w:r>
        <w:t>ões de Responsabilidade da UJ 10</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3"/>
        <w:gridCol w:w="140"/>
        <w:gridCol w:w="454"/>
        <w:gridCol w:w="597"/>
        <w:gridCol w:w="360"/>
        <w:gridCol w:w="902"/>
        <w:gridCol w:w="140"/>
        <w:gridCol w:w="421"/>
        <w:gridCol w:w="717"/>
        <w:gridCol w:w="408"/>
        <w:gridCol w:w="849"/>
        <w:gridCol w:w="206"/>
        <w:gridCol w:w="998"/>
        <w:gridCol w:w="235"/>
        <w:gridCol w:w="1082"/>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Gestão da</w:t>
            </w:r>
            <w:r w:rsidR="002148F9" w:rsidRPr="00B74B34">
              <w:rPr>
                <w:rFonts w:eastAsia="Times New Roman"/>
                <w:color w:val="000000"/>
                <w:sz w:val="16"/>
                <w:szCs w:val="16"/>
              </w:rPr>
              <w:t xml:space="preserve">  Participação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lastRenderedPageBreak/>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59" w:name="_Toc447111080"/>
      <w:r>
        <w:t xml:space="preserve">Tabela </w:t>
      </w:r>
      <w:r w:rsidR="006F4204">
        <w:fldChar w:fldCharType="begin"/>
      </w:r>
      <w:r w:rsidR="006F4204">
        <w:instrText xml:space="preserve"> SEQ Tabela \* ARABIC </w:instrText>
      </w:r>
      <w:r w:rsidR="006F4204">
        <w:fldChar w:fldCharType="separate"/>
      </w:r>
      <w:r w:rsidR="00BA57B6">
        <w:rPr>
          <w:noProof/>
        </w:rPr>
        <w:t>62</w:t>
      </w:r>
      <w:r w:rsidR="006F4204">
        <w:rPr>
          <w:noProof/>
        </w:rPr>
        <w:fldChar w:fldCharType="end"/>
      </w:r>
      <w:r>
        <w:t xml:space="preserve"> </w:t>
      </w:r>
      <w:r w:rsidRPr="00586E47">
        <w:t xml:space="preserve">Quadro – Ações não Previstas LOA do exercício - Restos a Pagar </w:t>
      </w:r>
      <w:r>
        <w:t>–</w:t>
      </w:r>
      <w:r w:rsidRPr="00586E47">
        <w:t xml:space="preserve"> OFSS</w:t>
      </w:r>
      <w:r>
        <w:t xml:space="preserve"> 01</w:t>
      </w:r>
      <w:bookmarkEnd w:id="2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0"/>
        <w:gridCol w:w="711"/>
        <w:gridCol w:w="1336"/>
        <w:gridCol w:w="2258"/>
        <w:gridCol w:w="1336"/>
        <w:gridCol w:w="828"/>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w:t>
            </w:r>
            <w:r w:rsidRPr="00397E25">
              <w:rPr>
                <w:rFonts w:eastAsia="Times New Roman"/>
                <w:color w:val="000000"/>
                <w:sz w:val="16"/>
                <w:szCs w:val="16"/>
              </w:rPr>
              <w:lastRenderedPageBreak/>
              <w:t>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lastRenderedPageBreak/>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Unidade de </w:t>
            </w:r>
            <w:r w:rsidRPr="00397E25">
              <w:rPr>
                <w:rFonts w:eastAsia="Times New Roman"/>
                <w:color w:val="000000"/>
                <w:sz w:val="16"/>
                <w:szCs w:val="16"/>
              </w:rPr>
              <w:lastRenderedPageBreak/>
              <w:t>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lastRenderedPageBreak/>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lastRenderedPageBreak/>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p>
    <w:p w14:paraId="2E9744C6" w14:textId="77777777" w:rsidR="000F316C" w:rsidRDefault="000F316C" w:rsidP="000F316C">
      <w:pPr>
        <w:pStyle w:val="Legenda"/>
        <w:keepNext/>
      </w:pPr>
      <w:bookmarkStart w:id="260" w:name="_Toc447111081"/>
      <w:r>
        <w:t xml:space="preserve">Tabela </w:t>
      </w:r>
      <w:r w:rsidR="006F4204">
        <w:fldChar w:fldCharType="begin"/>
      </w:r>
      <w:r w:rsidR="006F4204">
        <w:instrText xml:space="preserve"> SEQ Tabela \* ARABIC </w:instrText>
      </w:r>
      <w:r w:rsidR="006F4204">
        <w:fldChar w:fldCharType="separate"/>
      </w:r>
      <w:r w:rsidR="00BA57B6">
        <w:rPr>
          <w:noProof/>
        </w:rPr>
        <w:t>63</w:t>
      </w:r>
      <w:r w:rsidR="006F4204">
        <w:rPr>
          <w:noProof/>
        </w:rPr>
        <w:fldChar w:fldCharType="end"/>
      </w:r>
      <w:r>
        <w:t xml:space="preserve"> </w:t>
      </w:r>
      <w:r w:rsidRPr="00F20284">
        <w:t>Quadro – Ações não Previstas LOA do exer</w:t>
      </w:r>
      <w:r>
        <w:t>cício - Restos a Pagar – OFSS 02</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4"/>
        <w:gridCol w:w="707"/>
        <w:gridCol w:w="1336"/>
        <w:gridCol w:w="2258"/>
        <w:gridCol w:w="1336"/>
        <w:gridCol w:w="828"/>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61" w:name="_Toc447111082"/>
      <w:r>
        <w:t xml:space="preserve">Tabela </w:t>
      </w:r>
      <w:r w:rsidR="006F4204">
        <w:fldChar w:fldCharType="begin"/>
      </w:r>
      <w:r w:rsidR="006F4204">
        <w:instrText xml:space="preserve"> SEQ Tabela \* ARABIC </w:instrText>
      </w:r>
      <w:r w:rsidR="006F4204">
        <w:fldChar w:fldCharType="separate"/>
      </w:r>
      <w:r w:rsidR="00BA57B6">
        <w:rPr>
          <w:noProof/>
        </w:rPr>
        <w:t>64</w:t>
      </w:r>
      <w:r w:rsidR="006F4204">
        <w:rPr>
          <w:noProof/>
        </w:rPr>
        <w:fldChar w:fldCharType="end"/>
      </w:r>
      <w:r>
        <w:t xml:space="preserve"> </w:t>
      </w:r>
      <w:r w:rsidRPr="00F030A0">
        <w:t>Ações não Previstas LOA do exer</w:t>
      </w:r>
      <w:r>
        <w:t>cício - Restos a Pagar – OFSS 03</w:t>
      </w:r>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622"/>
        <w:gridCol w:w="709"/>
        <w:gridCol w:w="1336"/>
        <w:gridCol w:w="2258"/>
        <w:gridCol w:w="1336"/>
        <w:gridCol w:w="828"/>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educação profissional  (Gestores,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lastRenderedPageBreak/>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62" w:name="_Toc447111083"/>
      <w:r>
        <w:t xml:space="preserve">Tabela </w:t>
      </w:r>
      <w:r w:rsidR="006F4204">
        <w:fldChar w:fldCharType="begin"/>
      </w:r>
      <w:r w:rsidR="006F4204">
        <w:instrText xml:space="preserve"> SEQ Tabela \* ARABIC </w:instrText>
      </w:r>
      <w:r w:rsidR="006F4204">
        <w:fldChar w:fldCharType="separate"/>
      </w:r>
      <w:r w:rsidR="00BA57B6">
        <w:rPr>
          <w:noProof/>
        </w:rPr>
        <w:t>65</w:t>
      </w:r>
      <w:r w:rsidR="006F4204">
        <w:rPr>
          <w:noProof/>
        </w:rPr>
        <w:fldChar w:fldCharType="end"/>
      </w:r>
      <w:r>
        <w:t xml:space="preserve"> </w:t>
      </w:r>
      <w:r w:rsidRPr="00F167E3">
        <w:t>Ações não Previstas LOA do exer</w:t>
      </w:r>
      <w:r>
        <w:t>cício - Restos a Pagar – OFSS 04</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5"/>
        <w:gridCol w:w="508"/>
        <w:gridCol w:w="925"/>
        <w:gridCol w:w="1309"/>
        <w:gridCol w:w="1975"/>
        <w:gridCol w:w="1117"/>
        <w:gridCol w:w="983"/>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63" w:name="_Toc447111084"/>
      <w:r>
        <w:t xml:space="preserve">Tabela </w:t>
      </w:r>
      <w:r w:rsidR="006F4204">
        <w:fldChar w:fldCharType="begin"/>
      </w:r>
      <w:r w:rsidR="006F4204">
        <w:instrText xml:space="preserve"> SEQ Tabela \* ARABIC </w:instrText>
      </w:r>
      <w:r w:rsidR="006F4204">
        <w:fldChar w:fldCharType="separate"/>
      </w:r>
      <w:r w:rsidR="00BA57B6">
        <w:rPr>
          <w:noProof/>
        </w:rPr>
        <w:t>66</w:t>
      </w:r>
      <w:r w:rsidR="006F4204">
        <w:rPr>
          <w:noProof/>
        </w:rPr>
        <w:fldChar w:fldCharType="end"/>
      </w:r>
      <w:r>
        <w:t xml:space="preserve"> </w:t>
      </w:r>
      <w:r w:rsidRPr="001511F9">
        <w:t xml:space="preserve">Ações não Previstas LOA do exercício - Restos a Pagar – OFSS </w:t>
      </w:r>
      <w:r>
        <w:t>05</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6"/>
        <w:gridCol w:w="517"/>
        <w:gridCol w:w="942"/>
        <w:gridCol w:w="1301"/>
        <w:gridCol w:w="1962"/>
        <w:gridCol w:w="1134"/>
        <w:gridCol w:w="980"/>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Construção, ampliação,  reforma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Tecnológica  </w:t>
            </w:r>
            <w:r w:rsidRPr="00B84D5C">
              <w:rPr>
                <w:rFonts w:eastAsia="Times New Roman"/>
                <w:bCs/>
                <w:color w:val="000000"/>
                <w:sz w:val="16"/>
                <w:szCs w:val="16"/>
              </w:rPr>
              <w:t>Código: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lastRenderedPageBreak/>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64" w:name="_Toc447111085"/>
      <w:r>
        <w:t xml:space="preserve">Tabela </w:t>
      </w:r>
      <w:r w:rsidR="006F4204">
        <w:fldChar w:fldCharType="begin"/>
      </w:r>
      <w:r w:rsidR="006F4204">
        <w:instrText xml:space="preserve"> SEQ Tabela \* ARABIC </w:instrText>
      </w:r>
      <w:r w:rsidR="006F4204">
        <w:fldChar w:fldCharType="separate"/>
      </w:r>
      <w:r w:rsidR="00BA57B6">
        <w:rPr>
          <w:noProof/>
        </w:rPr>
        <w:t>67</w:t>
      </w:r>
      <w:r w:rsidR="006F4204">
        <w:rPr>
          <w:noProof/>
        </w:rPr>
        <w:fldChar w:fldCharType="end"/>
      </w:r>
      <w:r>
        <w:t xml:space="preserve"> </w:t>
      </w:r>
      <w:r w:rsidRPr="00F9403E">
        <w:t>Ações não Previstas LOA do exer</w:t>
      </w:r>
      <w:r>
        <w:t>cício - Restos a Pagar – OFSS 06</w:t>
      </w:r>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3"/>
        <w:gridCol w:w="517"/>
        <w:gridCol w:w="937"/>
        <w:gridCol w:w="1308"/>
        <w:gridCol w:w="1973"/>
        <w:gridCol w:w="1112"/>
        <w:gridCol w:w="982"/>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Manutenção das  Instituições,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65" w:name="_Toc447111086"/>
      <w:r>
        <w:t xml:space="preserve">Tabela </w:t>
      </w:r>
      <w:r w:rsidR="006F4204">
        <w:fldChar w:fldCharType="begin"/>
      </w:r>
      <w:r w:rsidR="006F4204">
        <w:instrText xml:space="preserve"> SEQ Tabela \* ARABIC </w:instrText>
      </w:r>
      <w:r w:rsidR="006F4204">
        <w:fldChar w:fldCharType="separate"/>
      </w:r>
      <w:r w:rsidR="00BA57B6">
        <w:rPr>
          <w:noProof/>
        </w:rPr>
        <w:t>68</w:t>
      </w:r>
      <w:r w:rsidR="006F4204">
        <w:rPr>
          <w:noProof/>
        </w:rPr>
        <w:fldChar w:fldCharType="end"/>
      </w:r>
      <w:r>
        <w:t xml:space="preserve"> </w:t>
      </w:r>
      <w:r w:rsidRPr="00075977">
        <w:t>Ações não Previstas LOA do exer</w:t>
      </w:r>
      <w:r>
        <w:t>cício - Restos a Pagar – OFSS 07</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15"/>
        <w:gridCol w:w="476"/>
        <w:gridCol w:w="905"/>
        <w:gridCol w:w="1323"/>
        <w:gridCol w:w="2017"/>
        <w:gridCol w:w="1151"/>
        <w:gridCol w:w="875"/>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lastRenderedPageBreak/>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66" w:name="_Toc447111087"/>
      <w:r>
        <w:t xml:space="preserve">Tabela </w:t>
      </w:r>
      <w:r w:rsidR="006F4204">
        <w:fldChar w:fldCharType="begin"/>
      </w:r>
      <w:r w:rsidR="006F4204">
        <w:instrText xml:space="preserve"> SEQ Tabela \* ARABIC </w:instrText>
      </w:r>
      <w:r w:rsidR="006F4204">
        <w:fldChar w:fldCharType="separate"/>
      </w:r>
      <w:r w:rsidR="00BA57B6">
        <w:rPr>
          <w:noProof/>
        </w:rPr>
        <w:t>69</w:t>
      </w:r>
      <w:r w:rsidR="006F4204">
        <w:rPr>
          <w:noProof/>
        </w:rPr>
        <w:fldChar w:fldCharType="end"/>
      </w:r>
      <w:r>
        <w:t xml:space="preserve"> </w:t>
      </w:r>
      <w:r w:rsidRPr="00642886">
        <w:t>Ações não Previstas LOA do exercício - Restos a Pagar – OFSS 0</w:t>
      </w:r>
      <w:r>
        <w:t>8</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4"/>
        <w:gridCol w:w="411"/>
        <w:gridCol w:w="928"/>
        <w:gridCol w:w="1457"/>
        <w:gridCol w:w="2179"/>
        <w:gridCol w:w="1278"/>
        <w:gridCol w:w="345"/>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Reorganizar e</w:t>
            </w:r>
            <w:r w:rsidR="00C47816" w:rsidRPr="00C43A50">
              <w:rPr>
                <w:rFonts w:eastAsia="Times New Roman"/>
                <w:color w:val="000000"/>
                <w:sz w:val="16"/>
                <w:szCs w:val="16"/>
              </w:rPr>
              <w:t xml:space="preserve">  integrar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Tecnológica  </w:t>
            </w:r>
            <w:r w:rsidRPr="00C43A50">
              <w:rPr>
                <w:rFonts w:eastAsia="Times New Roman"/>
                <w:bCs/>
                <w:color w:val="000000"/>
                <w:sz w:val="16"/>
                <w:szCs w:val="16"/>
              </w:rPr>
              <w:t>Código: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9742A0">
      <w:pPr>
        <w:pStyle w:val="PargrafodaLista"/>
        <w:numPr>
          <w:ilvl w:val="2"/>
          <w:numId w:val="67"/>
        </w:numPr>
        <w:spacing w:after="0"/>
        <w:ind w:left="1224"/>
        <w:outlineLvl w:val="2"/>
        <w:rPr>
          <w:bCs/>
          <w:szCs w:val="24"/>
        </w:rPr>
      </w:pPr>
      <w:bookmarkStart w:id="267" w:name="_Toc447179042"/>
      <w:r w:rsidRPr="00505FD9">
        <w:rPr>
          <w:bCs/>
          <w:szCs w:val="24"/>
        </w:rPr>
        <w:t>Fatores intervenientes no desempenho orçamentário</w:t>
      </w:r>
      <w:bookmarkEnd w:id="267"/>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lastRenderedPageBreak/>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9742A0">
      <w:pPr>
        <w:pStyle w:val="PargrafodaLista"/>
        <w:numPr>
          <w:ilvl w:val="2"/>
          <w:numId w:val="67"/>
        </w:numPr>
        <w:spacing w:after="0"/>
        <w:ind w:left="1224"/>
        <w:outlineLvl w:val="2"/>
        <w:rPr>
          <w:bCs/>
          <w:szCs w:val="24"/>
        </w:rPr>
      </w:pPr>
      <w:bookmarkStart w:id="268" w:name="_Toc447179043"/>
      <w:r w:rsidRPr="00505FD9">
        <w:rPr>
          <w:bCs/>
          <w:szCs w:val="24"/>
        </w:rPr>
        <w:t>Restos a pagar de exercícios anteriores</w:t>
      </w:r>
      <w:bookmarkEnd w:id="268"/>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48D68D9C" w14:textId="31853C85" w:rsidR="003D21B3" w:rsidRDefault="00E85AB9" w:rsidP="003D21B3">
      <w:pPr>
        <w:spacing w:after="0"/>
        <w:rPr>
          <w:szCs w:val="24"/>
        </w:rPr>
      </w:pPr>
      <w:r>
        <w:rPr>
          <w:szCs w:val="24"/>
        </w:rPr>
        <w:tab/>
      </w:r>
      <w:r w:rsidRPr="000B49EF">
        <w:rPr>
          <w:szCs w:val="24"/>
        </w:rPr>
        <w:t xml:space="preserve">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w:t>
      </w:r>
      <w:r w:rsidRPr="000B49EF">
        <w:rPr>
          <w:szCs w:val="24"/>
        </w:rPr>
        <w:lastRenderedPageBreak/>
        <w:t>execução da despesa. Fomos atendidos pela maioria das unidades, resultando em baixa percentual de 70%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44 e 45</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tbl>
      <w:tblPr>
        <w:tblStyle w:val="Tabelacomgrade30"/>
        <w:tblpPr w:leftFromText="141" w:rightFromText="141" w:vertAnchor="page" w:horzAnchor="margin" w:tblpY="561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63"/>
        <w:gridCol w:w="2113"/>
        <w:gridCol w:w="1689"/>
        <w:gridCol w:w="1733"/>
        <w:gridCol w:w="1640"/>
      </w:tblGrid>
      <w:tr w:rsidR="00A0637D" w:rsidRPr="00C43A50" w14:paraId="227A57E2" w14:textId="77777777" w:rsidTr="00A0637D">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Valores em R$ 1,00</w:t>
            </w:r>
          </w:p>
        </w:tc>
      </w:tr>
      <w:tr w:rsidR="00A0637D" w:rsidRPr="00C43A50" w14:paraId="36522819" w14:textId="77777777" w:rsidTr="00A0637D">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3D21B3">
            <w:pPr>
              <w:spacing w:before="30" w:after="30" w:line="240" w:lineRule="auto"/>
              <w:rPr>
                <w:rFonts w:eastAsia="Times New Roman"/>
                <w:b/>
                <w:sz w:val="16"/>
                <w:szCs w:val="16"/>
              </w:rPr>
            </w:pPr>
          </w:p>
        </w:tc>
      </w:tr>
      <w:tr w:rsidR="00A0637D" w:rsidRPr="00C43A50" w14:paraId="09081AFE" w14:textId="77777777" w:rsidTr="00A0637D">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A0637D">
        <w:trPr>
          <w:trHeight w:val="409"/>
        </w:trPr>
        <w:tc>
          <w:tcPr>
            <w:tcW w:w="748" w:type="pct"/>
            <w:shd w:val="clear" w:color="auto" w:fill="F2F2F2" w:themeFill="background1" w:themeFillShade="F2"/>
            <w:vAlign w:val="center"/>
          </w:tcPr>
          <w:p w14:paraId="17003D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A0637D">
        <w:trPr>
          <w:trHeight w:hRule="exact" w:val="397"/>
        </w:trPr>
        <w:tc>
          <w:tcPr>
            <w:tcW w:w="748" w:type="pct"/>
          </w:tcPr>
          <w:p w14:paraId="2CB9C5C1" w14:textId="77777777" w:rsidR="00A0637D" w:rsidRPr="00C43A50" w:rsidRDefault="00A0637D" w:rsidP="003D21B3">
            <w:pPr>
              <w:rPr>
                <w:bCs/>
                <w:iCs/>
                <w:sz w:val="16"/>
                <w:szCs w:val="16"/>
              </w:rPr>
            </w:pPr>
            <w:r w:rsidRPr="00C43A50">
              <w:rPr>
                <w:bCs/>
                <w:iCs/>
                <w:sz w:val="16"/>
                <w:szCs w:val="16"/>
              </w:rPr>
              <w:t>2014</w:t>
            </w:r>
          </w:p>
        </w:tc>
        <w:tc>
          <w:tcPr>
            <w:tcW w:w="1252" w:type="pct"/>
          </w:tcPr>
          <w:p w14:paraId="6DE439A7" w14:textId="77777777" w:rsidR="00A0637D" w:rsidRPr="00C43A50" w:rsidRDefault="00A0637D" w:rsidP="003D21B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3D21B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3D21B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3D21B3">
            <w:pPr>
              <w:rPr>
                <w:bCs/>
                <w:iCs/>
                <w:sz w:val="16"/>
                <w:szCs w:val="16"/>
              </w:rPr>
            </w:pPr>
            <w:r w:rsidRPr="00C43A50">
              <w:rPr>
                <w:bCs/>
                <w:iCs/>
                <w:sz w:val="16"/>
                <w:szCs w:val="16"/>
              </w:rPr>
              <w:t>6.474.402,63</w:t>
            </w:r>
          </w:p>
        </w:tc>
      </w:tr>
      <w:tr w:rsidR="00A0637D" w:rsidRPr="00C43A50" w14:paraId="3C1087F6" w14:textId="77777777" w:rsidTr="00A0637D">
        <w:trPr>
          <w:trHeight w:hRule="exact" w:val="397"/>
        </w:trPr>
        <w:tc>
          <w:tcPr>
            <w:tcW w:w="748" w:type="pct"/>
          </w:tcPr>
          <w:p w14:paraId="468FC4C1" w14:textId="77777777" w:rsidR="00A0637D" w:rsidRPr="00C43A50" w:rsidRDefault="00A0637D" w:rsidP="003D21B3">
            <w:pPr>
              <w:rPr>
                <w:bCs/>
                <w:iCs/>
                <w:sz w:val="16"/>
                <w:szCs w:val="16"/>
              </w:rPr>
            </w:pPr>
            <w:r w:rsidRPr="00C43A50">
              <w:rPr>
                <w:bCs/>
                <w:iCs/>
                <w:sz w:val="16"/>
                <w:szCs w:val="16"/>
              </w:rPr>
              <w:t>2013</w:t>
            </w:r>
          </w:p>
        </w:tc>
        <w:tc>
          <w:tcPr>
            <w:tcW w:w="1252" w:type="pct"/>
          </w:tcPr>
          <w:p w14:paraId="147C00EC" w14:textId="77777777" w:rsidR="00A0637D" w:rsidRPr="00C43A50" w:rsidRDefault="00A0637D" w:rsidP="003D21B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3D21B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3D21B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3D21B3">
            <w:pPr>
              <w:rPr>
                <w:bCs/>
                <w:iCs/>
                <w:sz w:val="16"/>
                <w:szCs w:val="16"/>
              </w:rPr>
            </w:pPr>
            <w:r w:rsidRPr="00C43A50">
              <w:rPr>
                <w:bCs/>
                <w:iCs/>
                <w:sz w:val="16"/>
                <w:szCs w:val="16"/>
              </w:rPr>
              <w:t>9.067.414,52</w:t>
            </w:r>
          </w:p>
        </w:tc>
      </w:tr>
      <w:tr w:rsidR="00A0637D" w:rsidRPr="00C43A50" w14:paraId="08AC853A" w14:textId="77777777" w:rsidTr="00A0637D">
        <w:trPr>
          <w:trHeight w:hRule="exact" w:val="397"/>
        </w:trPr>
        <w:tc>
          <w:tcPr>
            <w:tcW w:w="748" w:type="pct"/>
          </w:tcPr>
          <w:p w14:paraId="613CADF9" w14:textId="77777777" w:rsidR="00A0637D" w:rsidRPr="00C43A50" w:rsidRDefault="00A0637D" w:rsidP="003D21B3">
            <w:pPr>
              <w:rPr>
                <w:bCs/>
                <w:iCs/>
                <w:sz w:val="16"/>
                <w:szCs w:val="16"/>
              </w:rPr>
            </w:pPr>
            <w:r w:rsidRPr="00C43A50">
              <w:rPr>
                <w:bCs/>
                <w:iCs/>
                <w:sz w:val="16"/>
                <w:szCs w:val="16"/>
              </w:rPr>
              <w:t>2012</w:t>
            </w:r>
          </w:p>
        </w:tc>
        <w:tc>
          <w:tcPr>
            <w:tcW w:w="1252" w:type="pct"/>
          </w:tcPr>
          <w:p w14:paraId="6FEB1FD7" w14:textId="77777777" w:rsidR="00A0637D" w:rsidRPr="00C43A50" w:rsidRDefault="00A0637D" w:rsidP="003D21B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3D21B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3D21B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3D21B3">
            <w:pPr>
              <w:rPr>
                <w:bCs/>
                <w:iCs/>
                <w:sz w:val="16"/>
                <w:szCs w:val="16"/>
              </w:rPr>
            </w:pPr>
            <w:r w:rsidRPr="00C43A50">
              <w:rPr>
                <w:bCs/>
                <w:iCs/>
                <w:sz w:val="16"/>
                <w:szCs w:val="16"/>
              </w:rPr>
              <w:t>19.296,52</w:t>
            </w:r>
          </w:p>
        </w:tc>
      </w:tr>
      <w:tr w:rsidR="00A0637D" w:rsidRPr="00C43A50" w14:paraId="11112626" w14:textId="77777777" w:rsidTr="00A0637D">
        <w:trPr>
          <w:trHeight w:hRule="exact" w:val="397"/>
        </w:trPr>
        <w:tc>
          <w:tcPr>
            <w:tcW w:w="748" w:type="pct"/>
          </w:tcPr>
          <w:p w14:paraId="5D7FB5EB" w14:textId="77777777" w:rsidR="00A0637D" w:rsidRPr="00C43A50" w:rsidRDefault="00A0637D" w:rsidP="003D21B3">
            <w:pPr>
              <w:rPr>
                <w:bCs/>
                <w:iCs/>
                <w:sz w:val="16"/>
                <w:szCs w:val="16"/>
              </w:rPr>
            </w:pPr>
            <w:r w:rsidRPr="00C43A50">
              <w:rPr>
                <w:bCs/>
                <w:iCs/>
                <w:sz w:val="16"/>
                <w:szCs w:val="16"/>
              </w:rPr>
              <w:t>2011</w:t>
            </w:r>
          </w:p>
        </w:tc>
        <w:tc>
          <w:tcPr>
            <w:tcW w:w="1252" w:type="pct"/>
          </w:tcPr>
          <w:p w14:paraId="0772ECE3" w14:textId="77777777" w:rsidR="00A0637D" w:rsidRPr="00C43A50" w:rsidRDefault="00A0637D" w:rsidP="003D21B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3D21B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3D21B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3D21B3">
            <w:pPr>
              <w:rPr>
                <w:bCs/>
                <w:iCs/>
                <w:sz w:val="16"/>
                <w:szCs w:val="16"/>
              </w:rPr>
            </w:pPr>
            <w:r w:rsidRPr="00C43A50">
              <w:rPr>
                <w:bCs/>
                <w:iCs/>
                <w:sz w:val="16"/>
                <w:szCs w:val="16"/>
              </w:rPr>
              <w:t>366.376,23</w:t>
            </w:r>
          </w:p>
        </w:tc>
      </w:tr>
      <w:tr w:rsidR="00A0637D" w:rsidRPr="00C43A50" w14:paraId="55BC8B52" w14:textId="77777777" w:rsidTr="00A0637D">
        <w:trPr>
          <w:trHeight w:hRule="exact" w:val="397"/>
        </w:trPr>
        <w:tc>
          <w:tcPr>
            <w:tcW w:w="748" w:type="pct"/>
          </w:tcPr>
          <w:p w14:paraId="59F143B0" w14:textId="77777777" w:rsidR="00A0637D" w:rsidRPr="00C43A50" w:rsidRDefault="00A0637D" w:rsidP="003D21B3">
            <w:pPr>
              <w:rPr>
                <w:bCs/>
                <w:iCs/>
                <w:sz w:val="16"/>
                <w:szCs w:val="16"/>
              </w:rPr>
            </w:pPr>
            <w:r w:rsidRPr="00C43A50">
              <w:rPr>
                <w:bCs/>
                <w:iCs/>
                <w:sz w:val="16"/>
                <w:szCs w:val="16"/>
              </w:rPr>
              <w:t>2010</w:t>
            </w:r>
          </w:p>
        </w:tc>
        <w:tc>
          <w:tcPr>
            <w:tcW w:w="1252" w:type="pct"/>
          </w:tcPr>
          <w:p w14:paraId="17BEA682" w14:textId="77777777" w:rsidR="00A0637D" w:rsidRPr="00C43A50" w:rsidRDefault="00A0637D" w:rsidP="003D21B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3D21B3">
            <w:pPr>
              <w:rPr>
                <w:bCs/>
                <w:iCs/>
                <w:sz w:val="16"/>
                <w:szCs w:val="16"/>
              </w:rPr>
            </w:pPr>
            <w:r w:rsidRPr="00C43A50">
              <w:rPr>
                <w:bCs/>
                <w:iCs/>
                <w:sz w:val="16"/>
                <w:szCs w:val="16"/>
              </w:rPr>
              <w:t>812,22</w:t>
            </w:r>
          </w:p>
        </w:tc>
        <w:tc>
          <w:tcPr>
            <w:tcW w:w="1027" w:type="pct"/>
          </w:tcPr>
          <w:p w14:paraId="7E941869" w14:textId="77777777" w:rsidR="00A0637D" w:rsidRPr="00C43A50" w:rsidRDefault="00A0637D" w:rsidP="003D21B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3D21B3">
            <w:pPr>
              <w:rPr>
                <w:bCs/>
                <w:iCs/>
                <w:sz w:val="16"/>
                <w:szCs w:val="16"/>
              </w:rPr>
            </w:pPr>
            <w:r w:rsidRPr="00C43A50">
              <w:rPr>
                <w:bCs/>
                <w:iCs/>
                <w:sz w:val="16"/>
                <w:szCs w:val="16"/>
              </w:rPr>
              <w:t>5.456,45</w:t>
            </w:r>
          </w:p>
        </w:tc>
      </w:tr>
      <w:tr w:rsidR="00A0637D" w:rsidRPr="00C43A50" w14:paraId="12B8C56C" w14:textId="77777777" w:rsidTr="00A0637D">
        <w:trPr>
          <w:trHeight w:hRule="exact" w:val="397"/>
        </w:trPr>
        <w:tc>
          <w:tcPr>
            <w:tcW w:w="748" w:type="pct"/>
          </w:tcPr>
          <w:p w14:paraId="3D39ABD8" w14:textId="77777777" w:rsidR="00A0637D" w:rsidRPr="00C43A50" w:rsidRDefault="00A0637D" w:rsidP="003D21B3">
            <w:pPr>
              <w:rPr>
                <w:bCs/>
                <w:iCs/>
                <w:sz w:val="16"/>
                <w:szCs w:val="16"/>
              </w:rPr>
            </w:pPr>
            <w:r w:rsidRPr="00C43A50">
              <w:rPr>
                <w:bCs/>
                <w:iCs/>
                <w:sz w:val="16"/>
                <w:szCs w:val="16"/>
              </w:rPr>
              <w:t>2009</w:t>
            </w:r>
          </w:p>
        </w:tc>
        <w:tc>
          <w:tcPr>
            <w:tcW w:w="1252" w:type="pct"/>
          </w:tcPr>
          <w:p w14:paraId="68825C40" w14:textId="77777777" w:rsidR="00A0637D" w:rsidRPr="00C43A50" w:rsidRDefault="00A0637D" w:rsidP="003D21B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3D21B3">
            <w:pPr>
              <w:rPr>
                <w:bCs/>
                <w:iCs/>
                <w:sz w:val="16"/>
                <w:szCs w:val="16"/>
              </w:rPr>
            </w:pPr>
            <w:r w:rsidRPr="00C43A50">
              <w:rPr>
                <w:bCs/>
                <w:iCs/>
                <w:sz w:val="16"/>
                <w:szCs w:val="16"/>
              </w:rPr>
              <w:t>0,00</w:t>
            </w:r>
          </w:p>
        </w:tc>
        <w:tc>
          <w:tcPr>
            <w:tcW w:w="1027" w:type="pct"/>
          </w:tcPr>
          <w:p w14:paraId="3BB8B9AF" w14:textId="77777777" w:rsidR="00A0637D" w:rsidRPr="00C43A50" w:rsidRDefault="00A0637D" w:rsidP="003D21B3">
            <w:pPr>
              <w:rPr>
                <w:bCs/>
                <w:iCs/>
                <w:sz w:val="16"/>
                <w:szCs w:val="16"/>
              </w:rPr>
            </w:pPr>
            <w:r w:rsidRPr="00C43A50">
              <w:rPr>
                <w:bCs/>
                <w:iCs/>
                <w:sz w:val="16"/>
                <w:szCs w:val="16"/>
              </w:rPr>
              <w:t>0,00</w:t>
            </w:r>
          </w:p>
        </w:tc>
        <w:tc>
          <w:tcPr>
            <w:tcW w:w="972" w:type="pct"/>
          </w:tcPr>
          <w:p w14:paraId="38B8559A" w14:textId="77777777" w:rsidR="00A0637D" w:rsidRPr="00C43A50" w:rsidRDefault="00A0637D" w:rsidP="003D21B3">
            <w:pPr>
              <w:rPr>
                <w:bCs/>
                <w:iCs/>
                <w:sz w:val="16"/>
                <w:szCs w:val="16"/>
              </w:rPr>
            </w:pPr>
            <w:r w:rsidRPr="00C43A50">
              <w:rPr>
                <w:bCs/>
                <w:iCs/>
                <w:sz w:val="16"/>
                <w:szCs w:val="16"/>
              </w:rPr>
              <w:t>239.382,13</w:t>
            </w:r>
          </w:p>
        </w:tc>
      </w:tr>
      <w:tr w:rsidR="00A0637D" w:rsidRPr="00C43A50" w14:paraId="562E995B" w14:textId="77777777" w:rsidTr="00A0637D">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A0637D">
        <w:trPr>
          <w:trHeight w:val="409"/>
        </w:trPr>
        <w:tc>
          <w:tcPr>
            <w:tcW w:w="748" w:type="pct"/>
            <w:shd w:val="clear" w:color="auto" w:fill="F2F2F2" w:themeFill="background1" w:themeFillShade="F2"/>
            <w:vAlign w:val="center"/>
          </w:tcPr>
          <w:p w14:paraId="54BE242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A0637D">
        <w:trPr>
          <w:trHeight w:hRule="exact" w:val="340"/>
        </w:trPr>
        <w:tc>
          <w:tcPr>
            <w:tcW w:w="748" w:type="pct"/>
          </w:tcPr>
          <w:p w14:paraId="4532CD65" w14:textId="77777777" w:rsidR="00A0637D" w:rsidRPr="00C43A50" w:rsidRDefault="00A0637D" w:rsidP="003D21B3">
            <w:pPr>
              <w:rPr>
                <w:bCs/>
                <w:iCs/>
                <w:sz w:val="16"/>
                <w:szCs w:val="16"/>
              </w:rPr>
            </w:pPr>
            <w:r w:rsidRPr="00C43A50">
              <w:rPr>
                <w:bCs/>
                <w:iCs/>
                <w:sz w:val="16"/>
                <w:szCs w:val="16"/>
              </w:rPr>
              <w:t>2014</w:t>
            </w:r>
          </w:p>
        </w:tc>
        <w:tc>
          <w:tcPr>
            <w:tcW w:w="1252" w:type="pct"/>
          </w:tcPr>
          <w:p w14:paraId="48FE7096" w14:textId="77777777" w:rsidR="00A0637D" w:rsidRPr="00C43A50" w:rsidRDefault="00A0637D" w:rsidP="003D21B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3D21B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3D21B3">
            <w:pPr>
              <w:rPr>
                <w:bCs/>
                <w:iCs/>
                <w:sz w:val="16"/>
                <w:szCs w:val="16"/>
              </w:rPr>
            </w:pPr>
            <w:r w:rsidRPr="00C43A50">
              <w:rPr>
                <w:bCs/>
                <w:iCs/>
                <w:sz w:val="16"/>
                <w:szCs w:val="16"/>
              </w:rPr>
              <w:t>55.817,66</w:t>
            </w:r>
          </w:p>
        </w:tc>
        <w:tc>
          <w:tcPr>
            <w:tcW w:w="972" w:type="pct"/>
          </w:tcPr>
          <w:p w14:paraId="746319DF" w14:textId="77777777" w:rsidR="00A0637D" w:rsidRPr="00C43A50" w:rsidRDefault="00A0637D" w:rsidP="003D21B3">
            <w:pPr>
              <w:rPr>
                <w:bCs/>
                <w:iCs/>
                <w:sz w:val="16"/>
                <w:szCs w:val="16"/>
              </w:rPr>
            </w:pPr>
            <w:r w:rsidRPr="00C43A50">
              <w:rPr>
                <w:bCs/>
                <w:iCs/>
                <w:sz w:val="16"/>
                <w:szCs w:val="16"/>
              </w:rPr>
              <w:t>232.359,65</w:t>
            </w:r>
          </w:p>
        </w:tc>
      </w:tr>
      <w:tr w:rsidR="00A0637D" w:rsidRPr="00C43A50" w14:paraId="7AA4686D" w14:textId="77777777" w:rsidTr="00A0637D">
        <w:trPr>
          <w:trHeight w:hRule="exact" w:val="340"/>
        </w:trPr>
        <w:tc>
          <w:tcPr>
            <w:tcW w:w="748" w:type="pct"/>
          </w:tcPr>
          <w:p w14:paraId="0F5723E8" w14:textId="77777777" w:rsidR="00A0637D" w:rsidRPr="00C43A50" w:rsidRDefault="00A0637D" w:rsidP="003D21B3">
            <w:pPr>
              <w:rPr>
                <w:bCs/>
                <w:iCs/>
                <w:sz w:val="16"/>
                <w:szCs w:val="16"/>
              </w:rPr>
            </w:pPr>
            <w:r w:rsidRPr="00C43A50">
              <w:rPr>
                <w:bCs/>
                <w:iCs/>
                <w:sz w:val="16"/>
                <w:szCs w:val="16"/>
              </w:rPr>
              <w:t>2013</w:t>
            </w:r>
          </w:p>
        </w:tc>
        <w:tc>
          <w:tcPr>
            <w:tcW w:w="1252" w:type="pct"/>
          </w:tcPr>
          <w:p w14:paraId="1D092BFD" w14:textId="77777777" w:rsidR="00A0637D" w:rsidRPr="00C43A50" w:rsidRDefault="00A0637D" w:rsidP="003D21B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3D21B3">
            <w:pPr>
              <w:rPr>
                <w:bCs/>
                <w:iCs/>
                <w:sz w:val="16"/>
                <w:szCs w:val="16"/>
              </w:rPr>
            </w:pPr>
            <w:r w:rsidRPr="00C43A50">
              <w:rPr>
                <w:bCs/>
                <w:iCs/>
                <w:sz w:val="16"/>
                <w:szCs w:val="16"/>
              </w:rPr>
              <w:t>1.667,00</w:t>
            </w:r>
          </w:p>
        </w:tc>
        <w:tc>
          <w:tcPr>
            <w:tcW w:w="1027" w:type="pct"/>
          </w:tcPr>
          <w:p w14:paraId="26202F3E" w14:textId="77777777" w:rsidR="00A0637D" w:rsidRPr="00C43A50" w:rsidRDefault="00A0637D" w:rsidP="003D21B3">
            <w:pPr>
              <w:rPr>
                <w:bCs/>
                <w:iCs/>
                <w:sz w:val="16"/>
                <w:szCs w:val="16"/>
              </w:rPr>
            </w:pPr>
            <w:r w:rsidRPr="00C43A50">
              <w:rPr>
                <w:bCs/>
                <w:iCs/>
                <w:sz w:val="16"/>
                <w:szCs w:val="16"/>
              </w:rPr>
              <w:t>57.269,57</w:t>
            </w:r>
          </w:p>
        </w:tc>
        <w:tc>
          <w:tcPr>
            <w:tcW w:w="972" w:type="pct"/>
          </w:tcPr>
          <w:p w14:paraId="3BC11DE3" w14:textId="77777777" w:rsidR="00A0637D" w:rsidRPr="00C43A50" w:rsidRDefault="00A0637D" w:rsidP="003D21B3">
            <w:pPr>
              <w:rPr>
                <w:bCs/>
                <w:iCs/>
                <w:sz w:val="16"/>
                <w:szCs w:val="16"/>
              </w:rPr>
            </w:pPr>
            <w:r w:rsidRPr="00C43A50">
              <w:rPr>
                <w:bCs/>
                <w:iCs/>
                <w:sz w:val="16"/>
                <w:szCs w:val="16"/>
              </w:rPr>
              <w:t>21.039,02</w:t>
            </w:r>
          </w:p>
        </w:tc>
      </w:tr>
      <w:tr w:rsidR="00A0637D" w:rsidRPr="00C43A50" w14:paraId="4A2E988C" w14:textId="77777777" w:rsidTr="00A0637D">
        <w:trPr>
          <w:trHeight w:hRule="exact" w:val="340"/>
        </w:trPr>
        <w:tc>
          <w:tcPr>
            <w:tcW w:w="748" w:type="pct"/>
          </w:tcPr>
          <w:p w14:paraId="10470B12" w14:textId="77777777" w:rsidR="00A0637D" w:rsidRPr="00C43A50" w:rsidRDefault="00A0637D" w:rsidP="003D21B3">
            <w:pPr>
              <w:rPr>
                <w:bCs/>
                <w:iCs/>
                <w:sz w:val="16"/>
                <w:szCs w:val="16"/>
              </w:rPr>
            </w:pPr>
            <w:r w:rsidRPr="00C43A50">
              <w:rPr>
                <w:bCs/>
                <w:iCs/>
                <w:sz w:val="16"/>
                <w:szCs w:val="16"/>
              </w:rPr>
              <w:t>2012</w:t>
            </w:r>
          </w:p>
        </w:tc>
        <w:tc>
          <w:tcPr>
            <w:tcW w:w="1252" w:type="pct"/>
          </w:tcPr>
          <w:p w14:paraId="1080738E" w14:textId="77777777" w:rsidR="00A0637D" w:rsidRPr="00C43A50" w:rsidRDefault="00A0637D" w:rsidP="003D21B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3D21B3">
            <w:pPr>
              <w:rPr>
                <w:bCs/>
                <w:iCs/>
                <w:sz w:val="16"/>
                <w:szCs w:val="16"/>
              </w:rPr>
            </w:pPr>
            <w:r w:rsidRPr="00C43A50">
              <w:rPr>
                <w:bCs/>
                <w:iCs/>
                <w:sz w:val="16"/>
                <w:szCs w:val="16"/>
              </w:rPr>
              <w:t>334,71</w:t>
            </w:r>
          </w:p>
        </w:tc>
        <w:tc>
          <w:tcPr>
            <w:tcW w:w="1027" w:type="pct"/>
          </w:tcPr>
          <w:p w14:paraId="18900FCE" w14:textId="77777777" w:rsidR="00A0637D" w:rsidRPr="00C43A50" w:rsidRDefault="00A0637D" w:rsidP="003D21B3">
            <w:pPr>
              <w:rPr>
                <w:bCs/>
                <w:iCs/>
                <w:sz w:val="16"/>
                <w:szCs w:val="16"/>
              </w:rPr>
            </w:pPr>
            <w:r w:rsidRPr="00C43A50">
              <w:rPr>
                <w:bCs/>
                <w:iCs/>
                <w:sz w:val="16"/>
                <w:szCs w:val="16"/>
              </w:rPr>
              <w:t>89.318,63</w:t>
            </w:r>
          </w:p>
        </w:tc>
        <w:tc>
          <w:tcPr>
            <w:tcW w:w="972" w:type="pct"/>
          </w:tcPr>
          <w:p w14:paraId="69BB1C03" w14:textId="77777777" w:rsidR="00A0637D" w:rsidRPr="00C43A50" w:rsidRDefault="00A0637D" w:rsidP="003D21B3">
            <w:pPr>
              <w:rPr>
                <w:bCs/>
                <w:iCs/>
                <w:sz w:val="16"/>
                <w:szCs w:val="16"/>
              </w:rPr>
            </w:pPr>
            <w:r w:rsidRPr="00C43A50">
              <w:rPr>
                <w:bCs/>
                <w:iCs/>
                <w:sz w:val="16"/>
                <w:szCs w:val="16"/>
              </w:rPr>
              <w:t>27.210,59</w:t>
            </w:r>
          </w:p>
        </w:tc>
      </w:tr>
      <w:tr w:rsidR="00A0637D" w:rsidRPr="00C43A50" w14:paraId="0FC548E0" w14:textId="77777777" w:rsidTr="00A0637D">
        <w:trPr>
          <w:trHeight w:hRule="exact" w:val="340"/>
        </w:trPr>
        <w:tc>
          <w:tcPr>
            <w:tcW w:w="748" w:type="pct"/>
          </w:tcPr>
          <w:p w14:paraId="789F1D8E" w14:textId="77777777" w:rsidR="00A0637D" w:rsidRPr="00C43A50" w:rsidRDefault="00A0637D" w:rsidP="003D21B3">
            <w:pPr>
              <w:rPr>
                <w:bCs/>
                <w:iCs/>
                <w:sz w:val="16"/>
                <w:szCs w:val="16"/>
              </w:rPr>
            </w:pPr>
            <w:r w:rsidRPr="00C43A50">
              <w:rPr>
                <w:bCs/>
                <w:iCs/>
                <w:sz w:val="16"/>
                <w:szCs w:val="16"/>
              </w:rPr>
              <w:t>2011</w:t>
            </w:r>
          </w:p>
        </w:tc>
        <w:tc>
          <w:tcPr>
            <w:tcW w:w="1252" w:type="pct"/>
          </w:tcPr>
          <w:p w14:paraId="0B3DC39B" w14:textId="77777777" w:rsidR="00A0637D" w:rsidRPr="00C43A50" w:rsidRDefault="00A0637D" w:rsidP="003D21B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3D21B3">
            <w:pPr>
              <w:rPr>
                <w:bCs/>
                <w:iCs/>
                <w:sz w:val="16"/>
                <w:szCs w:val="16"/>
              </w:rPr>
            </w:pPr>
            <w:r w:rsidRPr="00C43A50">
              <w:rPr>
                <w:bCs/>
                <w:iCs/>
                <w:sz w:val="16"/>
                <w:szCs w:val="16"/>
              </w:rPr>
              <w:t>7.214,80</w:t>
            </w:r>
          </w:p>
        </w:tc>
        <w:tc>
          <w:tcPr>
            <w:tcW w:w="1027" w:type="pct"/>
          </w:tcPr>
          <w:p w14:paraId="34D2B097" w14:textId="77777777" w:rsidR="00A0637D" w:rsidRPr="00C43A50" w:rsidRDefault="00A0637D" w:rsidP="003D21B3">
            <w:pPr>
              <w:rPr>
                <w:bCs/>
                <w:iCs/>
                <w:sz w:val="16"/>
                <w:szCs w:val="16"/>
              </w:rPr>
            </w:pPr>
            <w:r w:rsidRPr="00C43A50">
              <w:rPr>
                <w:bCs/>
                <w:iCs/>
                <w:sz w:val="16"/>
                <w:szCs w:val="16"/>
              </w:rPr>
              <w:t>30.788,38</w:t>
            </w:r>
          </w:p>
        </w:tc>
        <w:tc>
          <w:tcPr>
            <w:tcW w:w="972" w:type="pct"/>
          </w:tcPr>
          <w:p w14:paraId="11CD65C1" w14:textId="77777777" w:rsidR="00A0637D" w:rsidRPr="00C43A50" w:rsidRDefault="00A0637D" w:rsidP="003D21B3">
            <w:pPr>
              <w:rPr>
                <w:bCs/>
                <w:iCs/>
                <w:sz w:val="16"/>
                <w:szCs w:val="16"/>
              </w:rPr>
            </w:pPr>
            <w:r w:rsidRPr="00C43A50">
              <w:rPr>
                <w:bCs/>
                <w:iCs/>
                <w:sz w:val="16"/>
                <w:szCs w:val="16"/>
              </w:rPr>
              <w:t>18.623,24</w:t>
            </w:r>
          </w:p>
        </w:tc>
      </w:tr>
      <w:tr w:rsidR="00A0637D" w:rsidRPr="00C43A50" w14:paraId="34AC4715" w14:textId="77777777" w:rsidTr="00A0637D">
        <w:trPr>
          <w:trHeight w:hRule="exact" w:val="340"/>
        </w:trPr>
        <w:tc>
          <w:tcPr>
            <w:tcW w:w="748" w:type="pct"/>
          </w:tcPr>
          <w:p w14:paraId="1E896FDA" w14:textId="77777777" w:rsidR="00A0637D" w:rsidRPr="00C43A50" w:rsidRDefault="00A0637D" w:rsidP="003D21B3">
            <w:pPr>
              <w:rPr>
                <w:bCs/>
                <w:iCs/>
                <w:sz w:val="16"/>
                <w:szCs w:val="16"/>
              </w:rPr>
            </w:pPr>
            <w:r w:rsidRPr="00C43A50">
              <w:rPr>
                <w:bCs/>
                <w:iCs/>
                <w:sz w:val="16"/>
                <w:szCs w:val="16"/>
              </w:rPr>
              <w:t>2010</w:t>
            </w:r>
          </w:p>
        </w:tc>
        <w:tc>
          <w:tcPr>
            <w:tcW w:w="1252" w:type="pct"/>
          </w:tcPr>
          <w:p w14:paraId="1994B3B2" w14:textId="77777777" w:rsidR="00A0637D" w:rsidRPr="00C43A50" w:rsidRDefault="00A0637D" w:rsidP="003D21B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3D21B3">
            <w:pPr>
              <w:rPr>
                <w:bCs/>
                <w:iCs/>
                <w:sz w:val="16"/>
                <w:szCs w:val="16"/>
              </w:rPr>
            </w:pPr>
            <w:r w:rsidRPr="00C43A50">
              <w:rPr>
                <w:bCs/>
                <w:iCs/>
                <w:sz w:val="16"/>
                <w:szCs w:val="16"/>
              </w:rPr>
              <w:t>0,00</w:t>
            </w:r>
          </w:p>
        </w:tc>
        <w:tc>
          <w:tcPr>
            <w:tcW w:w="1027" w:type="pct"/>
          </w:tcPr>
          <w:p w14:paraId="3F8133F8" w14:textId="77777777" w:rsidR="00A0637D" w:rsidRPr="00C43A50" w:rsidRDefault="00A0637D" w:rsidP="003D21B3">
            <w:pPr>
              <w:rPr>
                <w:bCs/>
                <w:iCs/>
                <w:sz w:val="16"/>
                <w:szCs w:val="16"/>
              </w:rPr>
            </w:pPr>
            <w:r w:rsidRPr="00C43A50">
              <w:rPr>
                <w:bCs/>
                <w:iCs/>
                <w:sz w:val="16"/>
                <w:szCs w:val="16"/>
              </w:rPr>
              <w:t>5.422,15</w:t>
            </w:r>
          </w:p>
        </w:tc>
        <w:tc>
          <w:tcPr>
            <w:tcW w:w="972" w:type="pct"/>
          </w:tcPr>
          <w:p w14:paraId="5AB3896F" w14:textId="77777777" w:rsidR="00A0637D" w:rsidRPr="00C43A50" w:rsidRDefault="00A0637D" w:rsidP="003D21B3">
            <w:pPr>
              <w:rPr>
                <w:bCs/>
                <w:iCs/>
                <w:sz w:val="16"/>
                <w:szCs w:val="16"/>
              </w:rPr>
            </w:pPr>
            <w:r w:rsidRPr="00C43A50">
              <w:rPr>
                <w:bCs/>
                <w:iCs/>
                <w:sz w:val="16"/>
                <w:szCs w:val="16"/>
              </w:rPr>
              <w:t>14.801,50</w:t>
            </w:r>
          </w:p>
        </w:tc>
      </w:tr>
      <w:tr w:rsidR="00A0637D" w:rsidRPr="00C43A50" w14:paraId="13D0D18D" w14:textId="77777777" w:rsidTr="00A0637D">
        <w:trPr>
          <w:trHeight w:hRule="exact" w:val="340"/>
        </w:trPr>
        <w:tc>
          <w:tcPr>
            <w:tcW w:w="748" w:type="pct"/>
          </w:tcPr>
          <w:p w14:paraId="502FCFB6" w14:textId="77777777" w:rsidR="00A0637D" w:rsidRPr="00C43A50" w:rsidRDefault="00A0637D" w:rsidP="003D21B3">
            <w:pPr>
              <w:rPr>
                <w:bCs/>
                <w:iCs/>
                <w:sz w:val="16"/>
                <w:szCs w:val="16"/>
              </w:rPr>
            </w:pPr>
            <w:r w:rsidRPr="00C43A50">
              <w:rPr>
                <w:bCs/>
                <w:iCs/>
                <w:sz w:val="16"/>
                <w:szCs w:val="16"/>
              </w:rPr>
              <w:t>2009</w:t>
            </w:r>
          </w:p>
        </w:tc>
        <w:tc>
          <w:tcPr>
            <w:tcW w:w="1252" w:type="pct"/>
          </w:tcPr>
          <w:p w14:paraId="55406636" w14:textId="77777777" w:rsidR="00A0637D" w:rsidRPr="00C43A50" w:rsidRDefault="00A0637D" w:rsidP="003D21B3">
            <w:pPr>
              <w:rPr>
                <w:bCs/>
                <w:iCs/>
                <w:sz w:val="16"/>
                <w:szCs w:val="16"/>
              </w:rPr>
            </w:pPr>
            <w:r w:rsidRPr="00C43A50">
              <w:rPr>
                <w:bCs/>
                <w:iCs/>
                <w:sz w:val="16"/>
                <w:szCs w:val="16"/>
              </w:rPr>
              <w:t>5.844,05</w:t>
            </w:r>
          </w:p>
        </w:tc>
        <w:tc>
          <w:tcPr>
            <w:tcW w:w="1001" w:type="pct"/>
          </w:tcPr>
          <w:p w14:paraId="229E1171" w14:textId="77777777" w:rsidR="00A0637D" w:rsidRPr="00C43A50" w:rsidRDefault="00A0637D" w:rsidP="003D21B3">
            <w:pPr>
              <w:rPr>
                <w:bCs/>
                <w:iCs/>
                <w:sz w:val="16"/>
                <w:szCs w:val="16"/>
              </w:rPr>
            </w:pPr>
            <w:r w:rsidRPr="00C43A50">
              <w:rPr>
                <w:bCs/>
                <w:iCs/>
                <w:sz w:val="16"/>
                <w:szCs w:val="16"/>
              </w:rPr>
              <w:t>0,00</w:t>
            </w:r>
          </w:p>
        </w:tc>
        <w:tc>
          <w:tcPr>
            <w:tcW w:w="1027" w:type="pct"/>
          </w:tcPr>
          <w:p w14:paraId="250FDE24" w14:textId="77777777" w:rsidR="00A0637D" w:rsidRPr="00C43A50" w:rsidRDefault="00A0637D" w:rsidP="003D21B3">
            <w:pPr>
              <w:rPr>
                <w:bCs/>
                <w:iCs/>
                <w:sz w:val="16"/>
                <w:szCs w:val="16"/>
              </w:rPr>
            </w:pPr>
            <w:r w:rsidRPr="00C43A50">
              <w:rPr>
                <w:bCs/>
                <w:iCs/>
                <w:sz w:val="16"/>
                <w:szCs w:val="16"/>
              </w:rPr>
              <w:t>300,00</w:t>
            </w:r>
          </w:p>
        </w:tc>
        <w:tc>
          <w:tcPr>
            <w:tcW w:w="972" w:type="pct"/>
          </w:tcPr>
          <w:p w14:paraId="6CC9C67E" w14:textId="77777777" w:rsidR="00A0637D" w:rsidRPr="00C43A50" w:rsidRDefault="00A0637D" w:rsidP="003D21B3">
            <w:pPr>
              <w:rPr>
                <w:bCs/>
                <w:iCs/>
                <w:sz w:val="16"/>
                <w:szCs w:val="16"/>
              </w:rPr>
            </w:pPr>
            <w:r w:rsidRPr="00C43A50">
              <w:rPr>
                <w:bCs/>
                <w:iCs/>
                <w:sz w:val="16"/>
                <w:szCs w:val="16"/>
              </w:rPr>
              <w:t>5.544,05</w:t>
            </w:r>
          </w:p>
        </w:tc>
      </w:tr>
      <w:tr w:rsidR="00A0637D" w:rsidRPr="00C43A50" w14:paraId="21C83AE8" w14:textId="77777777" w:rsidTr="00A0637D">
        <w:trPr>
          <w:trHeight w:hRule="exact" w:val="340"/>
        </w:trPr>
        <w:tc>
          <w:tcPr>
            <w:tcW w:w="748" w:type="pct"/>
          </w:tcPr>
          <w:p w14:paraId="4D03D8C7" w14:textId="77777777" w:rsidR="00A0637D" w:rsidRPr="00C43A50" w:rsidRDefault="00A0637D" w:rsidP="003D21B3">
            <w:pPr>
              <w:rPr>
                <w:bCs/>
                <w:iCs/>
                <w:sz w:val="16"/>
                <w:szCs w:val="16"/>
              </w:rPr>
            </w:pPr>
            <w:r w:rsidRPr="00C43A50">
              <w:rPr>
                <w:bCs/>
                <w:iCs/>
                <w:sz w:val="16"/>
                <w:szCs w:val="16"/>
              </w:rPr>
              <w:t>2008</w:t>
            </w:r>
          </w:p>
        </w:tc>
        <w:tc>
          <w:tcPr>
            <w:tcW w:w="1252" w:type="pct"/>
          </w:tcPr>
          <w:p w14:paraId="27A019DE" w14:textId="77777777" w:rsidR="00A0637D" w:rsidRPr="00C43A50" w:rsidRDefault="00A0637D" w:rsidP="003D21B3">
            <w:pPr>
              <w:rPr>
                <w:bCs/>
                <w:iCs/>
                <w:sz w:val="16"/>
                <w:szCs w:val="16"/>
              </w:rPr>
            </w:pPr>
            <w:r w:rsidRPr="00C43A50">
              <w:rPr>
                <w:bCs/>
                <w:iCs/>
                <w:sz w:val="16"/>
                <w:szCs w:val="16"/>
              </w:rPr>
              <w:t>1.444,60</w:t>
            </w:r>
          </w:p>
        </w:tc>
        <w:tc>
          <w:tcPr>
            <w:tcW w:w="1001" w:type="pct"/>
          </w:tcPr>
          <w:p w14:paraId="440D2FBE" w14:textId="77777777" w:rsidR="00A0637D" w:rsidRPr="00C43A50" w:rsidRDefault="00A0637D" w:rsidP="003D21B3">
            <w:pPr>
              <w:rPr>
                <w:bCs/>
                <w:iCs/>
                <w:sz w:val="16"/>
                <w:szCs w:val="16"/>
              </w:rPr>
            </w:pPr>
            <w:r w:rsidRPr="00C43A50">
              <w:rPr>
                <w:bCs/>
                <w:iCs/>
                <w:sz w:val="16"/>
                <w:szCs w:val="16"/>
              </w:rPr>
              <w:t>0,00</w:t>
            </w:r>
          </w:p>
        </w:tc>
        <w:tc>
          <w:tcPr>
            <w:tcW w:w="1027" w:type="pct"/>
          </w:tcPr>
          <w:p w14:paraId="48ED5A8C" w14:textId="77777777" w:rsidR="00A0637D" w:rsidRPr="00C43A50" w:rsidRDefault="00A0637D" w:rsidP="003D21B3">
            <w:pPr>
              <w:rPr>
                <w:bCs/>
                <w:iCs/>
                <w:sz w:val="16"/>
                <w:szCs w:val="16"/>
              </w:rPr>
            </w:pPr>
            <w:r w:rsidRPr="00C43A50">
              <w:rPr>
                <w:bCs/>
                <w:iCs/>
                <w:sz w:val="16"/>
                <w:szCs w:val="16"/>
              </w:rPr>
              <w:t>1.444,60</w:t>
            </w:r>
          </w:p>
        </w:tc>
        <w:tc>
          <w:tcPr>
            <w:tcW w:w="972" w:type="pct"/>
          </w:tcPr>
          <w:p w14:paraId="54B7947C" w14:textId="77777777" w:rsidR="00A0637D" w:rsidRPr="00C43A50" w:rsidRDefault="00A0637D" w:rsidP="003D21B3">
            <w:pPr>
              <w:rPr>
                <w:bCs/>
                <w:iCs/>
                <w:sz w:val="16"/>
                <w:szCs w:val="16"/>
              </w:rPr>
            </w:pPr>
            <w:r w:rsidRPr="00C43A50">
              <w:rPr>
                <w:bCs/>
                <w:iCs/>
                <w:sz w:val="16"/>
                <w:szCs w:val="16"/>
              </w:rPr>
              <w:t>0,00</w:t>
            </w:r>
          </w:p>
        </w:tc>
      </w:tr>
      <w:tr w:rsidR="00A0637D" w:rsidRPr="00C43A50" w14:paraId="6753C0F0" w14:textId="77777777" w:rsidTr="00A0637D">
        <w:trPr>
          <w:trHeight w:hRule="exact" w:val="340"/>
        </w:trPr>
        <w:tc>
          <w:tcPr>
            <w:tcW w:w="748" w:type="pct"/>
          </w:tcPr>
          <w:p w14:paraId="1988924D" w14:textId="77777777" w:rsidR="00A0637D" w:rsidRPr="00C43A50" w:rsidRDefault="00A0637D" w:rsidP="003D21B3">
            <w:pPr>
              <w:rPr>
                <w:bCs/>
                <w:iCs/>
                <w:sz w:val="16"/>
                <w:szCs w:val="16"/>
              </w:rPr>
            </w:pPr>
            <w:r w:rsidRPr="00C43A50">
              <w:rPr>
                <w:bCs/>
                <w:iCs/>
                <w:sz w:val="16"/>
                <w:szCs w:val="16"/>
              </w:rPr>
              <w:t>2007</w:t>
            </w:r>
          </w:p>
        </w:tc>
        <w:tc>
          <w:tcPr>
            <w:tcW w:w="1252" w:type="pct"/>
          </w:tcPr>
          <w:p w14:paraId="27615A68" w14:textId="77777777" w:rsidR="00A0637D" w:rsidRPr="00C43A50" w:rsidRDefault="00A0637D" w:rsidP="003D21B3">
            <w:pPr>
              <w:rPr>
                <w:bCs/>
                <w:iCs/>
                <w:sz w:val="16"/>
                <w:szCs w:val="16"/>
              </w:rPr>
            </w:pPr>
            <w:r w:rsidRPr="00C43A50">
              <w:rPr>
                <w:bCs/>
                <w:iCs/>
                <w:sz w:val="16"/>
                <w:szCs w:val="16"/>
              </w:rPr>
              <w:t>198.721,38</w:t>
            </w:r>
          </w:p>
        </w:tc>
        <w:tc>
          <w:tcPr>
            <w:tcW w:w="1001" w:type="pct"/>
          </w:tcPr>
          <w:p w14:paraId="5CD617BA" w14:textId="77777777" w:rsidR="00A0637D" w:rsidRPr="00C43A50" w:rsidRDefault="00A0637D" w:rsidP="003D21B3">
            <w:pPr>
              <w:rPr>
                <w:bCs/>
                <w:iCs/>
                <w:sz w:val="16"/>
                <w:szCs w:val="16"/>
              </w:rPr>
            </w:pPr>
            <w:r w:rsidRPr="00C43A50">
              <w:rPr>
                <w:bCs/>
                <w:iCs/>
                <w:sz w:val="16"/>
                <w:szCs w:val="16"/>
              </w:rPr>
              <w:t>0,00</w:t>
            </w:r>
          </w:p>
        </w:tc>
        <w:tc>
          <w:tcPr>
            <w:tcW w:w="1027" w:type="pct"/>
          </w:tcPr>
          <w:p w14:paraId="1C593382" w14:textId="77777777" w:rsidR="00A0637D" w:rsidRPr="00C43A50" w:rsidRDefault="00A0637D" w:rsidP="003D21B3">
            <w:pPr>
              <w:rPr>
                <w:bCs/>
                <w:iCs/>
                <w:sz w:val="16"/>
                <w:szCs w:val="16"/>
              </w:rPr>
            </w:pPr>
            <w:r w:rsidRPr="00C43A50">
              <w:rPr>
                <w:bCs/>
                <w:iCs/>
                <w:sz w:val="16"/>
                <w:szCs w:val="16"/>
              </w:rPr>
              <w:t>198.721,38</w:t>
            </w:r>
          </w:p>
        </w:tc>
        <w:tc>
          <w:tcPr>
            <w:tcW w:w="972" w:type="pct"/>
          </w:tcPr>
          <w:p w14:paraId="2519BC26" w14:textId="77777777" w:rsidR="00A0637D" w:rsidRPr="00C43A50" w:rsidRDefault="00A0637D" w:rsidP="003D21B3">
            <w:pPr>
              <w:rPr>
                <w:bCs/>
                <w:iCs/>
                <w:sz w:val="16"/>
                <w:szCs w:val="16"/>
              </w:rPr>
            </w:pPr>
            <w:r w:rsidRPr="00C43A50">
              <w:rPr>
                <w:bCs/>
                <w:iCs/>
                <w:sz w:val="16"/>
                <w:szCs w:val="16"/>
              </w:rPr>
              <w:t>0,00</w:t>
            </w:r>
          </w:p>
        </w:tc>
      </w:tr>
      <w:tr w:rsidR="00A0637D" w:rsidRPr="00C43A50" w14:paraId="27AC0252" w14:textId="77777777" w:rsidTr="00A0637D">
        <w:trPr>
          <w:trHeight w:hRule="exact" w:val="340"/>
        </w:trPr>
        <w:tc>
          <w:tcPr>
            <w:tcW w:w="748" w:type="pct"/>
          </w:tcPr>
          <w:p w14:paraId="131DADCD" w14:textId="77777777" w:rsidR="00A0637D" w:rsidRPr="00C43A50" w:rsidRDefault="00A0637D" w:rsidP="003D21B3">
            <w:pPr>
              <w:rPr>
                <w:bCs/>
                <w:iCs/>
                <w:sz w:val="16"/>
                <w:szCs w:val="16"/>
              </w:rPr>
            </w:pPr>
            <w:r w:rsidRPr="00C43A50">
              <w:rPr>
                <w:bCs/>
                <w:iCs/>
                <w:sz w:val="16"/>
                <w:szCs w:val="16"/>
              </w:rPr>
              <w:t>2006</w:t>
            </w:r>
          </w:p>
        </w:tc>
        <w:tc>
          <w:tcPr>
            <w:tcW w:w="1252" w:type="pct"/>
          </w:tcPr>
          <w:p w14:paraId="74A1598D" w14:textId="77777777" w:rsidR="00A0637D" w:rsidRPr="00C43A50" w:rsidRDefault="00A0637D" w:rsidP="003D21B3">
            <w:pPr>
              <w:rPr>
                <w:bCs/>
                <w:iCs/>
                <w:sz w:val="16"/>
                <w:szCs w:val="16"/>
              </w:rPr>
            </w:pPr>
            <w:r w:rsidRPr="00C43A50">
              <w:rPr>
                <w:bCs/>
                <w:iCs/>
                <w:sz w:val="16"/>
                <w:szCs w:val="16"/>
              </w:rPr>
              <w:t>6.229,85</w:t>
            </w:r>
          </w:p>
        </w:tc>
        <w:tc>
          <w:tcPr>
            <w:tcW w:w="1001" w:type="pct"/>
          </w:tcPr>
          <w:p w14:paraId="6CF56C62" w14:textId="77777777" w:rsidR="00A0637D" w:rsidRPr="00C43A50" w:rsidRDefault="00A0637D" w:rsidP="003D21B3">
            <w:pPr>
              <w:rPr>
                <w:bCs/>
                <w:iCs/>
                <w:sz w:val="16"/>
                <w:szCs w:val="16"/>
              </w:rPr>
            </w:pPr>
            <w:r w:rsidRPr="00C43A50">
              <w:rPr>
                <w:bCs/>
                <w:iCs/>
                <w:sz w:val="16"/>
                <w:szCs w:val="16"/>
              </w:rPr>
              <w:t>0,00</w:t>
            </w:r>
          </w:p>
        </w:tc>
        <w:tc>
          <w:tcPr>
            <w:tcW w:w="1027" w:type="pct"/>
          </w:tcPr>
          <w:p w14:paraId="1E4BD6AD" w14:textId="77777777" w:rsidR="00A0637D" w:rsidRPr="00C43A50" w:rsidRDefault="00A0637D" w:rsidP="003D21B3">
            <w:pPr>
              <w:rPr>
                <w:bCs/>
                <w:iCs/>
                <w:sz w:val="16"/>
                <w:szCs w:val="16"/>
              </w:rPr>
            </w:pPr>
            <w:r w:rsidRPr="00C43A50">
              <w:rPr>
                <w:bCs/>
                <w:iCs/>
                <w:sz w:val="16"/>
                <w:szCs w:val="16"/>
              </w:rPr>
              <w:t>6.229,85</w:t>
            </w:r>
          </w:p>
        </w:tc>
        <w:tc>
          <w:tcPr>
            <w:tcW w:w="972" w:type="pct"/>
          </w:tcPr>
          <w:p w14:paraId="5E77740D" w14:textId="77777777" w:rsidR="00A0637D" w:rsidRPr="00C43A50" w:rsidRDefault="00A0637D" w:rsidP="003D21B3">
            <w:pPr>
              <w:rPr>
                <w:bCs/>
                <w:iCs/>
                <w:sz w:val="16"/>
                <w:szCs w:val="16"/>
              </w:rPr>
            </w:pPr>
            <w:r w:rsidRPr="00C43A50">
              <w:rPr>
                <w:bCs/>
                <w:iCs/>
                <w:sz w:val="16"/>
                <w:szCs w:val="16"/>
              </w:rPr>
              <w:t>0,00</w:t>
            </w:r>
          </w:p>
        </w:tc>
      </w:tr>
    </w:tbl>
    <w:p w14:paraId="291A4155" w14:textId="00CC2125" w:rsidR="00586462" w:rsidRDefault="00586462" w:rsidP="00586462">
      <w:pPr>
        <w:pStyle w:val="Legenda"/>
        <w:keepNext/>
      </w:pPr>
      <w:bookmarkStart w:id="269" w:name="_Toc446862550"/>
      <w:r>
        <w:lastRenderedPageBreak/>
        <w:t xml:space="preserve">Figura </w:t>
      </w:r>
      <w:r w:rsidR="006F4204">
        <w:fldChar w:fldCharType="begin"/>
      </w:r>
      <w:r w:rsidR="006F4204">
        <w:instrText xml:space="preserve"> SEQ Figura \* ARABIC </w:instrText>
      </w:r>
      <w:r w:rsidR="006F4204">
        <w:fldChar w:fldCharType="separate"/>
      </w:r>
      <w:r w:rsidR="00BA57B6">
        <w:rPr>
          <w:noProof/>
        </w:rPr>
        <w:t>45</w:t>
      </w:r>
      <w:r w:rsidR="006F4204">
        <w:rPr>
          <w:noProof/>
        </w:rPr>
        <w:fldChar w:fldCharType="end"/>
      </w:r>
      <w:r>
        <w:t xml:space="preserve"> Restos a Pagar N</w:t>
      </w:r>
      <w:r>
        <w:rPr>
          <w:noProof/>
        </w:rPr>
        <w:t xml:space="preserve"> ão Processados</w:t>
      </w:r>
      <w:bookmarkEnd w:id="269"/>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70" w:name="_Toc446862551"/>
      <w:r>
        <w:t xml:space="preserve">Figura </w:t>
      </w:r>
      <w:r w:rsidR="006F4204">
        <w:fldChar w:fldCharType="begin"/>
      </w:r>
      <w:r w:rsidR="006F4204">
        <w:instrText xml:space="preserve"> SEQ Figura \* ARABIC </w:instrText>
      </w:r>
      <w:r w:rsidR="006F4204">
        <w:fldChar w:fldCharType="separate"/>
      </w:r>
      <w:r w:rsidR="00BA57B6">
        <w:rPr>
          <w:noProof/>
        </w:rPr>
        <w:t>46</w:t>
      </w:r>
      <w:r w:rsidR="006F4204">
        <w:rPr>
          <w:noProof/>
        </w:rPr>
        <w:fldChar w:fldCharType="end"/>
      </w:r>
      <w:r>
        <w:t xml:space="preserve"> Restos a Pagar Processados</w:t>
      </w:r>
      <w:bookmarkEnd w:id="270"/>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9742A0">
      <w:pPr>
        <w:pStyle w:val="PargrafodaLista"/>
        <w:numPr>
          <w:ilvl w:val="2"/>
          <w:numId w:val="67"/>
        </w:numPr>
        <w:spacing w:after="0"/>
        <w:ind w:left="1224"/>
        <w:outlineLvl w:val="2"/>
        <w:rPr>
          <w:bCs/>
          <w:szCs w:val="24"/>
        </w:rPr>
      </w:pPr>
      <w:bookmarkStart w:id="271" w:name="_Toc447179044"/>
      <w:r w:rsidRPr="00505FD9">
        <w:rPr>
          <w:bCs/>
          <w:szCs w:val="24"/>
        </w:rPr>
        <w:lastRenderedPageBreak/>
        <w:t>Execução descentralizada com transferência de recursos</w:t>
      </w:r>
      <w:bookmarkEnd w:id="271"/>
    </w:p>
    <w:p w14:paraId="6EBB87C5" w14:textId="77777777" w:rsidR="00CF7EBF" w:rsidRPr="00CF7EBF" w:rsidRDefault="00CF7EBF" w:rsidP="007D05CF">
      <w:pPr>
        <w:pStyle w:val="PargrafodaLista"/>
        <w:ind w:left="0" w:firstLine="851"/>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635FE89F" w14:textId="77777777" w:rsidR="00CF7EBF" w:rsidRPr="00CF7EBF" w:rsidRDefault="00CF7EBF" w:rsidP="007D05CF">
      <w:pPr>
        <w:pStyle w:val="PargrafodaLista"/>
        <w:ind w:left="0" w:firstLine="851"/>
        <w:rPr>
          <w:bCs/>
          <w:szCs w:val="24"/>
        </w:rPr>
      </w:pPr>
      <w:r w:rsidRPr="00CF7EBF">
        <w:rPr>
          <w:bCs/>
          <w:szCs w:val="24"/>
        </w:rPr>
        <w:t xml:space="preserve">No âmbito do IFAM foram utilizados dois instrumentos, o Convênio e o Termo de Execução Descentralizada (TED). </w:t>
      </w:r>
    </w:p>
    <w:p w14:paraId="5B3D471E" w14:textId="77777777" w:rsidR="00CF7EBF" w:rsidRPr="00CF7EBF" w:rsidRDefault="00CF7EBF" w:rsidP="007D05CF">
      <w:pPr>
        <w:pStyle w:val="PargrafodaLista"/>
        <w:ind w:left="0" w:firstLine="851"/>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E780B09" w14:textId="77777777" w:rsidR="00CF7EBF" w:rsidRPr="00CF7EBF" w:rsidRDefault="00CF7EBF" w:rsidP="007D05CF">
      <w:pPr>
        <w:pStyle w:val="PargrafodaLista"/>
        <w:ind w:left="0" w:firstLine="851"/>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7EC35646" w14:textId="77777777" w:rsidR="003B3620" w:rsidRDefault="003B3620" w:rsidP="003B3620">
      <w:pPr>
        <w:pStyle w:val="Legenda"/>
        <w:keepNext/>
      </w:pPr>
      <w:bookmarkStart w:id="272" w:name="_Toc447111088"/>
      <w:r>
        <w:t xml:space="preserve">Tabela </w:t>
      </w:r>
      <w:r w:rsidR="006F4204">
        <w:fldChar w:fldCharType="begin"/>
      </w:r>
      <w:r w:rsidR="006F4204">
        <w:instrText xml:space="preserve"> SEQ Tabela \* ARABIC </w:instrText>
      </w:r>
      <w:r w:rsidR="006F4204">
        <w:fldChar w:fldCharType="separate"/>
      </w:r>
      <w:r w:rsidR="00BA57B6">
        <w:rPr>
          <w:noProof/>
        </w:rPr>
        <w:t>70</w:t>
      </w:r>
      <w:r w:rsidR="006F4204">
        <w:rPr>
          <w:noProof/>
        </w:rPr>
        <w:fldChar w:fldCharType="end"/>
      </w:r>
      <w:r>
        <w:t xml:space="preserve"> </w:t>
      </w:r>
      <w:r w:rsidRPr="00906169">
        <w:t>Quadro – Resumo dos instrumentos celebrados e dos montantes transferidos nos últimos três exercícios</w:t>
      </w:r>
      <w:bookmarkEnd w:id="272"/>
    </w:p>
    <w:tbl>
      <w:tblPr>
        <w:tblW w:w="5000" w:type="pct"/>
        <w:jc w:val="center"/>
        <w:tblCellMar>
          <w:left w:w="70" w:type="dxa"/>
          <w:right w:w="70" w:type="dxa"/>
        </w:tblCellMar>
        <w:tblLook w:val="04A0" w:firstRow="1" w:lastRow="0" w:firstColumn="1" w:lastColumn="0" w:noHBand="0" w:noVBand="1"/>
      </w:tblPr>
      <w:tblGrid>
        <w:gridCol w:w="1402"/>
        <w:gridCol w:w="769"/>
        <w:gridCol w:w="1058"/>
        <w:gridCol w:w="1061"/>
        <w:gridCol w:w="1441"/>
        <w:gridCol w:w="1443"/>
        <w:gridCol w:w="1188"/>
      </w:tblGrid>
      <w:tr w:rsidR="003B3620" w:rsidRPr="00623067" w14:paraId="58D8736C" w14:textId="77777777" w:rsidTr="00282A7E">
        <w:trPr>
          <w:trHeight w:hRule="exact" w:val="284"/>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282A7E">
        <w:trPr>
          <w:trHeight w:hRule="exact" w:val="284"/>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282A7E">
        <w:trPr>
          <w:trHeight w:hRule="exact" w:val="284"/>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 xml:space="preserve">No exercício de 2015 foi firmado o Convênio nº 821006/2015 com a Fundação de Apoio ao Ensino, Pesquisa, Extensão e Interiorização do IFAM </w:t>
      </w:r>
      <w:r w:rsidRPr="00630352">
        <w:rPr>
          <w:bCs/>
          <w:szCs w:val="24"/>
        </w:rPr>
        <w:lastRenderedPageBreak/>
        <w:t>(FAEPI), 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762C306E" w14:textId="77777777" w:rsidR="00282A7E" w:rsidRDefault="00282A7E" w:rsidP="00A924E8">
      <w:pPr>
        <w:pStyle w:val="Legenda"/>
        <w:keepNext/>
      </w:pPr>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14BEE6A0" w14:textId="77777777" w:rsidR="00090586" w:rsidRDefault="00090586" w:rsidP="00090586"/>
    <w:p w14:paraId="7AA2499C" w14:textId="77777777" w:rsidR="00090586" w:rsidRDefault="00090586" w:rsidP="00090586"/>
    <w:p w14:paraId="3EEEDC6F" w14:textId="77777777" w:rsidR="00090586" w:rsidRDefault="00090586" w:rsidP="00090586"/>
    <w:p w14:paraId="0F35760D" w14:textId="77777777" w:rsidR="00A924E8" w:rsidRDefault="00A924E8" w:rsidP="00A924E8">
      <w:pPr>
        <w:pStyle w:val="Legenda"/>
        <w:keepNext/>
      </w:pPr>
      <w:bookmarkStart w:id="273" w:name="_Toc447111089"/>
      <w:r>
        <w:lastRenderedPageBreak/>
        <w:t xml:space="preserve">Tabela </w:t>
      </w:r>
      <w:r w:rsidR="006F4204">
        <w:fldChar w:fldCharType="begin"/>
      </w:r>
      <w:r w:rsidR="006F4204">
        <w:instrText xml:space="preserve"> SEQ Tabela \* ARABIC </w:instrText>
      </w:r>
      <w:r w:rsidR="006F4204">
        <w:fldChar w:fldCharType="separate"/>
      </w:r>
      <w:r w:rsidR="00BA57B6">
        <w:rPr>
          <w:noProof/>
        </w:rPr>
        <w:t>71</w:t>
      </w:r>
      <w:r w:rsidR="006F4204">
        <w:rPr>
          <w:noProof/>
        </w:rPr>
        <w:fldChar w:fldCharType="end"/>
      </w:r>
      <w:r>
        <w:t xml:space="preserve"> </w:t>
      </w:r>
      <w:r w:rsidRPr="0002556C">
        <w:t>Quadro – Resumo da prestação de contas sobre transferências concedidas pela UJ na modalidade de convênio, termo de cooperação e de contratos de repasse.</w:t>
      </w:r>
      <w:bookmarkEnd w:id="273"/>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75"/>
        <w:gridCol w:w="1462"/>
        <w:gridCol w:w="1096"/>
        <w:gridCol w:w="1465"/>
        <w:gridCol w:w="1029"/>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xml:space="preserve">, apresentou prestação de </w:t>
      </w:r>
      <w:r w:rsidRPr="00406899">
        <w:rPr>
          <w:bCs/>
          <w:szCs w:val="24"/>
        </w:rPr>
        <w:lastRenderedPageBreak/>
        <w:t>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74" w:name="_Toc447111090"/>
      <w:r>
        <w:t xml:space="preserve">Tabela </w:t>
      </w:r>
      <w:r w:rsidR="006F4204">
        <w:fldChar w:fldCharType="begin"/>
      </w:r>
      <w:r w:rsidR="006F4204">
        <w:instrText xml:space="preserve"> SEQ Tabela \* ARABIC </w:instrText>
      </w:r>
      <w:r w:rsidR="006F4204">
        <w:fldChar w:fldCharType="separate"/>
      </w:r>
      <w:r w:rsidR="00BA57B6">
        <w:rPr>
          <w:noProof/>
        </w:rPr>
        <w:t>72</w:t>
      </w:r>
      <w:r w:rsidR="006F4204">
        <w:rPr>
          <w:noProof/>
        </w:rPr>
        <w:fldChar w:fldCharType="end"/>
      </w:r>
      <w:r>
        <w:t xml:space="preserve"> </w:t>
      </w:r>
      <w:r w:rsidRPr="00253D1D">
        <w:t>Quadro – Situação da análise das contas prestadas no exercício de referência do relatório de gestão</w:t>
      </w:r>
      <w:bookmarkEnd w:id="2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2301"/>
        <w:gridCol w:w="1453"/>
        <w:gridCol w:w="1211"/>
        <w:gridCol w:w="242"/>
        <w:gridCol w:w="1453"/>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lastRenderedPageBreak/>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75" w:name="_Toc440553020"/>
      <w:r w:rsidRPr="00A27F0B">
        <w:rPr>
          <w:rFonts w:ascii="Arial" w:hAnsi="Arial" w:cs="Arial"/>
          <w:b/>
          <w:bCs/>
          <w:szCs w:val="24"/>
        </w:rPr>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 xml:space="preserve">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w:t>
      </w:r>
      <w:r w:rsidRPr="001379DE">
        <w:lastRenderedPageBreak/>
        <w:t>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w:t>
      </w:r>
      <w:proofErr w:type="spellStart"/>
      <w:r w:rsidRPr="00A27F0B">
        <w:rPr>
          <w:bCs/>
          <w:szCs w:val="24"/>
        </w:rPr>
        <w:t>checklists</w:t>
      </w:r>
      <w:proofErr w:type="spellEnd"/>
      <w:r w:rsidRPr="00A27F0B">
        <w:rPr>
          <w:bCs/>
          <w:szCs w:val="24"/>
        </w:rPr>
        <w:t xml:space="preserve">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w:t>
      </w:r>
      <w:proofErr w:type="spellStart"/>
      <w:r w:rsidRPr="00A27F0B">
        <w:rPr>
          <w:bCs/>
          <w:szCs w:val="24"/>
        </w:rPr>
        <w:t>TED’s</w:t>
      </w:r>
      <w:proofErr w:type="spellEnd"/>
      <w:r w:rsidRPr="00A27F0B">
        <w:rPr>
          <w:bCs/>
          <w:szCs w:val="24"/>
        </w:rPr>
        <w:t xml:space="preserve">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 xml:space="preserve">As estruturas de controle para o gerenciamento das transferências envolvem, no caso de convênios, a designação de fiscal para acompanhamento da execução. Nos </w:t>
      </w:r>
      <w:proofErr w:type="spellStart"/>
      <w:r w:rsidRPr="00A27F0B">
        <w:rPr>
          <w:bCs/>
          <w:szCs w:val="24"/>
        </w:rPr>
        <w:t>TED’s</w:t>
      </w:r>
      <w:proofErr w:type="spellEnd"/>
      <w:r w:rsidRPr="00A27F0B">
        <w:rPr>
          <w:bCs/>
          <w:szCs w:val="24"/>
        </w:rPr>
        <w:t xml:space="preserve">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w:t>
      </w:r>
      <w:r w:rsidRPr="00A27F0B">
        <w:rPr>
          <w:bCs/>
          <w:szCs w:val="24"/>
        </w:rPr>
        <w:lastRenderedPageBreak/>
        <w:t xml:space="preserve">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75"/>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9742A0">
      <w:pPr>
        <w:pStyle w:val="PargrafodaLista"/>
        <w:numPr>
          <w:ilvl w:val="3"/>
          <w:numId w:val="67"/>
        </w:numPr>
        <w:spacing w:after="0"/>
        <w:ind w:left="1843" w:hanging="992"/>
        <w:outlineLvl w:val="3"/>
        <w:rPr>
          <w:bCs/>
          <w:szCs w:val="24"/>
        </w:rPr>
      </w:pPr>
      <w:bookmarkStart w:id="276" w:name="_Toc447179045"/>
      <w:r w:rsidRPr="008634CF">
        <w:rPr>
          <w:bCs/>
          <w:szCs w:val="24"/>
        </w:rPr>
        <w:t>Informaç</w:t>
      </w:r>
      <w:r w:rsidR="00911DA8" w:rsidRPr="008634CF">
        <w:rPr>
          <w:bCs/>
          <w:szCs w:val="24"/>
        </w:rPr>
        <w:t>ões sobre a estrutura de pessoal para análise das prestações de contas</w:t>
      </w:r>
      <w:bookmarkEnd w:id="276"/>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w:t>
      </w:r>
      <w:proofErr w:type="spellStart"/>
      <w:r w:rsidR="00B14AEC">
        <w:rPr>
          <w:bCs/>
          <w:szCs w:val="24"/>
        </w:rPr>
        <w:t>TEDs</w:t>
      </w:r>
      <w:proofErr w:type="spellEnd"/>
      <w:r w:rsidR="00B14AEC">
        <w:rPr>
          <w:bCs/>
          <w:szCs w:val="24"/>
        </w:rPr>
        <w:t>)</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w:t>
      </w:r>
      <w:proofErr w:type="spellStart"/>
      <w:r w:rsidR="00537738" w:rsidRPr="007D583B">
        <w:rPr>
          <w:bCs/>
          <w:szCs w:val="24"/>
        </w:rPr>
        <w:t>checklists</w:t>
      </w:r>
      <w:proofErr w:type="spellEnd"/>
      <w:r w:rsidR="00537738" w:rsidRPr="007D583B">
        <w:rPr>
          <w:bCs/>
          <w:szCs w:val="24"/>
        </w:rPr>
        <w:t xml:space="preserve">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9742A0">
      <w:pPr>
        <w:pStyle w:val="PargrafodaLista"/>
        <w:numPr>
          <w:ilvl w:val="2"/>
          <w:numId w:val="67"/>
        </w:numPr>
        <w:spacing w:after="0"/>
        <w:ind w:left="1224"/>
        <w:outlineLvl w:val="2"/>
        <w:rPr>
          <w:bCs/>
          <w:szCs w:val="24"/>
        </w:rPr>
      </w:pPr>
      <w:bookmarkStart w:id="277" w:name="_Toc447179046"/>
      <w:r w:rsidRPr="00CD686C">
        <w:rPr>
          <w:bCs/>
          <w:szCs w:val="24"/>
        </w:rPr>
        <w:t>Informações sobre a realização das receitas</w:t>
      </w:r>
      <w:bookmarkEnd w:id="277"/>
    </w:p>
    <w:p w14:paraId="72B5C278" w14:textId="77777777" w:rsidR="00031C70"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80"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39F0E357" w14:textId="77777777" w:rsidR="00D2081A" w:rsidRDefault="00D2081A" w:rsidP="002A6811">
      <w:pPr>
        <w:pStyle w:val="PargrafodaLista"/>
        <w:spacing w:after="0" w:line="276" w:lineRule="auto"/>
        <w:ind w:left="0" w:firstLine="851"/>
        <w:rPr>
          <w:bCs/>
          <w:szCs w:val="24"/>
        </w:rPr>
      </w:pPr>
    </w:p>
    <w:p w14:paraId="694E64EF" w14:textId="77777777" w:rsidR="00D2081A" w:rsidRDefault="00D2081A" w:rsidP="002A6811">
      <w:pPr>
        <w:pStyle w:val="PargrafodaLista"/>
        <w:spacing w:after="0" w:line="276" w:lineRule="auto"/>
        <w:ind w:left="0" w:firstLine="851"/>
        <w:rPr>
          <w:bCs/>
          <w:szCs w:val="24"/>
        </w:rPr>
      </w:pPr>
    </w:p>
    <w:p w14:paraId="7F8306FA" w14:textId="77777777" w:rsidR="00D2081A" w:rsidRDefault="00D2081A" w:rsidP="002A6811">
      <w:pPr>
        <w:pStyle w:val="PargrafodaLista"/>
        <w:spacing w:after="0" w:line="276" w:lineRule="auto"/>
        <w:ind w:left="0" w:firstLine="851"/>
        <w:rPr>
          <w:bCs/>
          <w:szCs w:val="24"/>
        </w:rPr>
      </w:pPr>
    </w:p>
    <w:p w14:paraId="60AFA313" w14:textId="77777777" w:rsidR="00D2081A" w:rsidRDefault="00D2081A" w:rsidP="002A6811">
      <w:pPr>
        <w:pStyle w:val="PargrafodaLista"/>
        <w:spacing w:after="0" w:line="276" w:lineRule="auto"/>
        <w:ind w:left="0" w:firstLine="851"/>
        <w:rPr>
          <w:bCs/>
          <w:szCs w:val="24"/>
        </w:rPr>
      </w:pPr>
    </w:p>
    <w:p w14:paraId="4D0FEC4A" w14:textId="77777777" w:rsidR="00D2081A" w:rsidRDefault="00D2081A" w:rsidP="002A6811">
      <w:pPr>
        <w:pStyle w:val="PargrafodaLista"/>
        <w:spacing w:after="0" w:line="276" w:lineRule="auto"/>
        <w:ind w:left="0" w:firstLine="851"/>
        <w:rPr>
          <w:bCs/>
          <w:szCs w:val="24"/>
        </w:rPr>
      </w:pPr>
    </w:p>
    <w:p w14:paraId="76E8AB4C" w14:textId="77777777" w:rsidR="00D2081A" w:rsidRDefault="00D2081A" w:rsidP="002A6811">
      <w:pPr>
        <w:pStyle w:val="PargrafodaLista"/>
        <w:spacing w:after="0" w:line="276" w:lineRule="auto"/>
        <w:ind w:left="0" w:firstLine="851"/>
        <w:rPr>
          <w:bCs/>
          <w:szCs w:val="24"/>
        </w:rPr>
      </w:pPr>
    </w:p>
    <w:p w14:paraId="57006956" w14:textId="77777777" w:rsidR="00D2081A" w:rsidRDefault="00D2081A" w:rsidP="002A6811">
      <w:pPr>
        <w:pStyle w:val="PargrafodaLista"/>
        <w:spacing w:after="0" w:line="276" w:lineRule="auto"/>
        <w:ind w:left="0" w:firstLine="851"/>
        <w:rPr>
          <w:bCs/>
          <w:szCs w:val="24"/>
        </w:rPr>
      </w:pPr>
    </w:p>
    <w:p w14:paraId="45D5E348" w14:textId="77777777" w:rsidR="00D2081A" w:rsidRPr="00C6008E" w:rsidRDefault="00D2081A" w:rsidP="002A6811">
      <w:pPr>
        <w:pStyle w:val="PargrafodaLista"/>
        <w:spacing w:after="0" w:line="276" w:lineRule="auto"/>
        <w:ind w:left="0" w:firstLine="851"/>
        <w:rPr>
          <w:bCs/>
          <w:szCs w:val="24"/>
        </w:rPr>
      </w:pP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46"/>
        <w:gridCol w:w="3473"/>
        <w:gridCol w:w="545"/>
        <w:gridCol w:w="2196"/>
        <w:gridCol w:w="1022"/>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6F4204" w:rsidP="00285533">
            <w:pPr>
              <w:spacing w:after="0" w:line="240" w:lineRule="auto"/>
              <w:jc w:val="left"/>
              <w:rPr>
                <w:rFonts w:eastAsia="Times New Roman"/>
                <w:sz w:val="16"/>
                <w:szCs w:val="16"/>
                <w:lang w:eastAsia="pt-BR"/>
              </w:rPr>
            </w:pPr>
            <w:hyperlink r:id="rId81"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43DBF390"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9742A0">
      <w:pPr>
        <w:pStyle w:val="PargrafodaLista"/>
        <w:numPr>
          <w:ilvl w:val="2"/>
          <w:numId w:val="67"/>
        </w:numPr>
        <w:spacing w:after="0"/>
        <w:ind w:left="1224"/>
        <w:outlineLvl w:val="2"/>
        <w:rPr>
          <w:bCs/>
          <w:szCs w:val="24"/>
        </w:rPr>
      </w:pPr>
      <w:bookmarkStart w:id="278" w:name="_Toc447179047"/>
      <w:r w:rsidRPr="00D2081A">
        <w:rPr>
          <w:bCs/>
          <w:szCs w:val="24"/>
        </w:rPr>
        <w:t>Informação sobr</w:t>
      </w:r>
      <w:r w:rsidR="00526E9E" w:rsidRPr="00D2081A">
        <w:rPr>
          <w:bCs/>
          <w:szCs w:val="24"/>
        </w:rPr>
        <w:t>e</w:t>
      </w:r>
      <w:r w:rsidRPr="00D2081A">
        <w:rPr>
          <w:bCs/>
          <w:szCs w:val="24"/>
        </w:rPr>
        <w:t xml:space="preserve"> a execução das despesas</w:t>
      </w:r>
      <w:bookmarkEnd w:id="278"/>
    </w:p>
    <w:p w14:paraId="343C8792" w14:textId="5C34018D" w:rsidR="00BB64A5" w:rsidRDefault="00BB64A5" w:rsidP="00BB64A5">
      <w:pPr>
        <w:pStyle w:val="Legenda"/>
        <w:keepNext/>
      </w:pPr>
      <w:bookmarkStart w:id="279" w:name="_Toc447111091"/>
      <w:r>
        <w:t xml:space="preserve">Tabela </w:t>
      </w:r>
      <w:r w:rsidR="006F4204">
        <w:fldChar w:fldCharType="begin"/>
      </w:r>
      <w:r w:rsidR="006F4204">
        <w:instrText xml:space="preserve"> SEQ Tabela \* ARABIC </w:instrText>
      </w:r>
      <w:r w:rsidR="006F4204">
        <w:fldChar w:fldCharType="separate"/>
      </w:r>
      <w:r w:rsidR="00BA57B6">
        <w:rPr>
          <w:noProof/>
        </w:rPr>
        <w:t>73</w:t>
      </w:r>
      <w:r w:rsidR="006F4204">
        <w:rPr>
          <w:noProof/>
        </w:rPr>
        <w:fldChar w:fldCharType="end"/>
      </w:r>
      <w:r>
        <w:t xml:space="preserve"> </w:t>
      </w:r>
      <w:r w:rsidRPr="0059650B">
        <w:t>Quadro – Despesas por modalidade de contratação</w:t>
      </w:r>
      <w:bookmarkEnd w:id="2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8"/>
        <w:gridCol w:w="1465"/>
        <w:gridCol w:w="20"/>
        <w:gridCol w:w="1547"/>
        <w:gridCol w:w="1467"/>
        <w:gridCol w:w="1465"/>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w:t>
            </w:r>
            <w:proofErr w:type="spellStart"/>
            <w:r w:rsidRPr="002A6811">
              <w:rPr>
                <w:rFonts w:eastAsia="Times New Roman"/>
                <w:bCs/>
                <w:color w:val="000000"/>
                <w:sz w:val="16"/>
                <w:szCs w:val="16"/>
              </w:rPr>
              <w:t>a+b+c+d+e+f+g</w:t>
            </w:r>
            <w:proofErr w:type="spellEnd"/>
            <w:r w:rsidRPr="002A6811">
              <w:rPr>
                <w:rFonts w:eastAsia="Times New Roman"/>
                <w:bCs/>
                <w:color w:val="000000"/>
                <w:sz w:val="16"/>
                <w:szCs w:val="16"/>
              </w:rPr>
              <w:t>)</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w:t>
            </w:r>
            <w:proofErr w:type="spellStart"/>
            <w:r w:rsidRPr="002A6811">
              <w:rPr>
                <w:rFonts w:eastAsia="Times New Roman"/>
                <w:bCs/>
                <w:color w:val="000000"/>
                <w:sz w:val="16"/>
                <w:szCs w:val="16"/>
              </w:rPr>
              <w:t>h+i</w:t>
            </w:r>
            <w:proofErr w:type="spellEnd"/>
            <w:r w:rsidRPr="002A6811">
              <w:rPr>
                <w:rFonts w:eastAsia="Times New Roman"/>
                <w:bCs/>
                <w:color w:val="000000"/>
                <w:sz w:val="16"/>
                <w:szCs w:val="16"/>
              </w:rPr>
              <w:t>)</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w:t>
            </w:r>
            <w:proofErr w:type="spellStart"/>
            <w:r w:rsidRPr="002A6811">
              <w:rPr>
                <w:rFonts w:eastAsia="Times New Roman"/>
                <w:bCs/>
                <w:color w:val="000000"/>
                <w:sz w:val="16"/>
                <w:szCs w:val="16"/>
              </w:rPr>
              <w:t>k+l</w:t>
            </w:r>
            <w:proofErr w:type="spellEnd"/>
            <w:r w:rsidRPr="002A6811">
              <w:rPr>
                <w:rFonts w:eastAsia="Times New Roman"/>
                <w:bCs/>
                <w:color w:val="000000"/>
                <w:sz w:val="16"/>
                <w:szCs w:val="16"/>
              </w:rPr>
              <w:t>)</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4"/>
        <w:gridCol w:w="1283"/>
        <w:gridCol w:w="1193"/>
        <w:gridCol w:w="1283"/>
        <w:gridCol w:w="595"/>
        <w:gridCol w:w="598"/>
        <w:gridCol w:w="1690"/>
        <w:gridCol w:w="592"/>
        <w:gridCol w:w="601"/>
        <w:gridCol w:w="1283"/>
        <w:gridCol w:w="1187"/>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5153AB"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r w:rsidRPr="00FF5C6E">
              <w:rPr>
                <w:bCs/>
                <w:sz w:val="20"/>
                <w:szCs w:val="20"/>
                <w:lang w:val="en-US"/>
              </w:rPr>
              <w:t>Fonte: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80"/>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80"/>
      <w:r w:rsidR="003A6D4E" w:rsidRPr="00924EAD">
        <w:rPr>
          <w:rStyle w:val="Refdecomentrio"/>
          <w:rFonts w:asciiTheme="minorHAnsi" w:eastAsiaTheme="minorHAnsi" w:hAnsiTheme="minorHAnsi" w:cs="Arial"/>
          <w:b/>
          <w:bCs/>
          <w:iCs/>
          <w:kern w:val="1"/>
          <w:lang w:eastAsia="ar-SA"/>
        </w:rPr>
        <w:commentReference w:id="280"/>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9742A0">
      <w:pPr>
        <w:pStyle w:val="PargrafodaLista"/>
        <w:numPr>
          <w:ilvl w:val="1"/>
          <w:numId w:val="67"/>
        </w:numPr>
        <w:spacing w:after="0"/>
        <w:outlineLvl w:val="1"/>
        <w:rPr>
          <w:bCs/>
          <w:szCs w:val="24"/>
        </w:rPr>
      </w:pPr>
      <w:bookmarkStart w:id="281" w:name="_Toc447179048"/>
      <w:r w:rsidRPr="00CE20A8">
        <w:rPr>
          <w:bCs/>
          <w:szCs w:val="24"/>
        </w:rPr>
        <w:lastRenderedPageBreak/>
        <w:t>Apresentação e análise crítica de indicadores de desempenho</w:t>
      </w:r>
      <w:bookmarkEnd w:id="281"/>
    </w:p>
    <w:p w14:paraId="312E68DF" w14:textId="36772756" w:rsidR="00C8290F" w:rsidRDefault="00C8290F" w:rsidP="009742A0">
      <w:pPr>
        <w:pStyle w:val="PargrafodaLista"/>
        <w:numPr>
          <w:ilvl w:val="2"/>
          <w:numId w:val="67"/>
        </w:numPr>
        <w:spacing w:after="0"/>
        <w:ind w:left="1224"/>
        <w:outlineLvl w:val="2"/>
        <w:rPr>
          <w:bCs/>
          <w:szCs w:val="24"/>
        </w:rPr>
      </w:pPr>
      <w:bookmarkStart w:id="282" w:name="_Toc447179049"/>
      <w:r w:rsidRPr="00CE20A8">
        <w:rPr>
          <w:bCs/>
          <w:szCs w:val="24"/>
        </w:rPr>
        <w:t>Apresentação e análise dos</w:t>
      </w:r>
      <w:r w:rsidR="007E0E13" w:rsidRPr="00CE20A8">
        <w:rPr>
          <w:bCs/>
          <w:szCs w:val="24"/>
        </w:rPr>
        <w:t xml:space="preserve"> indicadores de desempenho conforme deliberação do Tribunal de Contas da União</w:t>
      </w:r>
      <w:bookmarkEnd w:id="282"/>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83" w:name="_Toc447111092"/>
      <w:r>
        <w:t xml:space="preserve">Tabela </w:t>
      </w:r>
      <w:r w:rsidR="006F4204">
        <w:fldChar w:fldCharType="begin"/>
      </w:r>
      <w:r w:rsidR="006F4204">
        <w:instrText xml:space="preserve"> SEQ Tabela \* ARABIC </w:instrText>
      </w:r>
      <w:r w:rsidR="006F4204">
        <w:fldChar w:fldCharType="separate"/>
      </w:r>
      <w:r w:rsidR="00BA57B6">
        <w:rPr>
          <w:noProof/>
        </w:rPr>
        <w:t>74</w:t>
      </w:r>
      <w:r w:rsidR="006F4204">
        <w:rPr>
          <w:noProof/>
        </w:rPr>
        <w:fldChar w:fldCharType="end"/>
      </w:r>
      <w:r>
        <w:t xml:space="preserve"> </w:t>
      </w:r>
      <w:r w:rsidRPr="00A327F5">
        <w:t>Resultados dos Indicadores – Acórdão TCU n.º 2.267/2005</w:t>
      </w:r>
      <w:bookmarkEnd w:id="283"/>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3765"/>
        <w:gridCol w:w="831"/>
        <w:gridCol w:w="833"/>
        <w:gridCol w:w="833"/>
        <w:gridCol w:w="845"/>
        <w:gridCol w:w="816"/>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84" w:name="_Toc447111093"/>
      <w:r>
        <w:lastRenderedPageBreak/>
        <w:t xml:space="preserve">Tabela </w:t>
      </w:r>
      <w:r w:rsidR="006F4204">
        <w:fldChar w:fldCharType="begin"/>
      </w:r>
      <w:r w:rsidR="006F4204">
        <w:instrText xml:space="preserve"> SEQ Tabela \* ARABIC </w:instrText>
      </w:r>
      <w:r w:rsidR="006F4204">
        <w:fldChar w:fldCharType="separate"/>
      </w:r>
      <w:r w:rsidR="00BA57B6">
        <w:rPr>
          <w:noProof/>
        </w:rPr>
        <w:t>75</w:t>
      </w:r>
      <w:r w:rsidR="006F4204">
        <w:rPr>
          <w:noProof/>
        </w:rPr>
        <w:fldChar w:fldCharType="end"/>
      </w:r>
      <w:r>
        <w:t xml:space="preserve"> </w:t>
      </w:r>
      <w:r w:rsidRPr="00751700">
        <w:t xml:space="preserve">Descrição de Indicadores dos </w:t>
      </w:r>
      <w:proofErr w:type="spellStart"/>
      <w:r w:rsidRPr="00751700">
        <w:t>IFET</w:t>
      </w:r>
      <w:r w:rsidR="00C049BE">
        <w:t>s</w:t>
      </w:r>
      <w:bookmarkEnd w:id="28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647"/>
        <w:gridCol w:w="604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21.9pt" o:ole="">
                  <v:imagedata r:id="rId82" o:title=""/>
                </v:shape>
                <o:OLEObject Type="Embed" ProgID="PBrush" ShapeID="_x0000_i1025" DrawAspect="Content" ObjectID="_1520922605" r:id="rId83"/>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75pt;height:21.9pt" o:ole="">
                  <v:imagedata r:id="rId84" o:title=""/>
                </v:shape>
                <o:OLEObject Type="Embed" ProgID="PBrush" ShapeID="_x0000_i1026" DrawAspect="Content" ObjectID="_1520922606" r:id="rId85"/>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6.8pt;height:21.95pt" o:ole="">
                  <v:imagedata r:id="rId86" o:title=""/>
                </v:shape>
                <o:OLEObject Type="Embed" ProgID="PBrush" ShapeID="_x0000_i1027" DrawAspect="Content" ObjectID="_1520922607" r:id="rId87"/>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2pt;height:21.9pt" o:ole="">
                  <v:imagedata r:id="rId88" o:title=""/>
                </v:shape>
                <o:OLEObject Type="Embed" ProgID="PBrush" ShapeID="_x0000_i1028" DrawAspect="Content" ObjectID="_1520922608" r:id="rId89"/>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4pt;height:21.9pt" o:ole="">
                  <v:imagedata r:id="rId90" o:title=""/>
                </v:shape>
                <o:OLEObject Type="Embed" ProgID="PBrush" ShapeID="_x0000_i1029" DrawAspect="Content" ObjectID="_1520922609" r:id="rId91"/>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pt;height:14.45pt" o:ole="">
                  <v:imagedata r:id="rId92" o:title=""/>
                </v:shape>
                <o:OLEObject Type="Embed" ProgID="PBrush" ShapeID="_x0000_i1030" DrawAspect="Content" ObjectID="_1520922610" r:id="rId93"/>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75pt;height:21.85pt" o:ole="">
                  <v:imagedata r:id="rId94" o:title=""/>
                </v:shape>
                <o:OLEObject Type="Embed" ProgID="PBrush" ShapeID="_x0000_i1031" DrawAspect="Content" ObjectID="_1520922611" r:id="rId95"/>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55pt;height:14.4pt" o:ole="">
                  <v:imagedata r:id="rId96" o:title=""/>
                </v:shape>
                <o:OLEObject Type="Embed" ProgID="PBrush" ShapeID="_x0000_i1032" DrawAspect="Content" ObjectID="_1520922612" r:id="rId97"/>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9pt" o:ole="">
                  <v:imagedata r:id="rId98" o:title=""/>
                </v:shape>
                <o:OLEObject Type="Embed" ProgID="PBrush" ShapeID="_x0000_i1033" DrawAspect="Content" ObjectID="_1520922613" r:id="rId99"/>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8pt" o:ole="">
                  <v:imagedata r:id="rId100" o:title=""/>
                </v:shape>
                <o:OLEObject Type="Embed" ProgID="PBrush" ShapeID="_x0000_i1034" DrawAspect="Content" ObjectID="_1520922614" r:id="rId101"/>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45pt;height:21.9pt" o:ole="">
                  <v:imagedata r:id="rId102" o:title=""/>
                </v:shape>
                <o:OLEObject Type="Embed" ProgID="PBrush" ShapeID="_x0000_i1035" DrawAspect="Content" ObjectID="_1520922615" r:id="rId103"/>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9742A0">
      <w:pPr>
        <w:pStyle w:val="PargrafodaLista"/>
        <w:numPr>
          <w:ilvl w:val="2"/>
          <w:numId w:val="67"/>
        </w:numPr>
        <w:spacing w:after="0"/>
        <w:ind w:left="1224"/>
        <w:outlineLvl w:val="2"/>
        <w:rPr>
          <w:bCs/>
          <w:szCs w:val="24"/>
        </w:rPr>
      </w:pPr>
      <w:bookmarkStart w:id="285" w:name="_Toc447179050"/>
      <w:commentRangeStart w:id="286"/>
      <w:r w:rsidRPr="007747CC">
        <w:rPr>
          <w:bCs/>
          <w:szCs w:val="24"/>
        </w:rPr>
        <w:lastRenderedPageBreak/>
        <w:t>Análises dos Resultados dos indicadores de Gestão das IFET</w:t>
      </w:r>
      <w:commentRangeEnd w:id="286"/>
      <w:r w:rsidR="00BC58C4">
        <w:rPr>
          <w:rStyle w:val="Refdecomentrio"/>
          <w:rFonts w:asciiTheme="minorHAnsi" w:eastAsiaTheme="minorHAnsi" w:hAnsiTheme="minorHAnsi" w:cs="Arial"/>
          <w:b/>
          <w:bCs/>
          <w:iCs/>
          <w:kern w:val="1"/>
          <w:lang w:eastAsia="ar-SA"/>
        </w:rPr>
        <w:commentReference w:id="286"/>
      </w:r>
      <w:bookmarkEnd w:id="285"/>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87" w:name="_Toc447111094"/>
      <w:r>
        <w:t xml:space="preserve">Tabela </w:t>
      </w:r>
      <w:r w:rsidR="006F4204">
        <w:fldChar w:fldCharType="begin"/>
      </w:r>
      <w:r w:rsidR="006F4204">
        <w:instrText xml:space="preserve"> SEQ Tabela \* ARABIC </w:instrText>
      </w:r>
      <w:r w:rsidR="006F4204">
        <w:fldChar w:fldCharType="separate"/>
      </w:r>
      <w:r w:rsidR="00BA57B6">
        <w:rPr>
          <w:noProof/>
        </w:rPr>
        <w:t>76</w:t>
      </w:r>
      <w:r w:rsidR="006F4204">
        <w:rPr>
          <w:noProof/>
        </w:rPr>
        <w:fldChar w:fldCharType="end"/>
      </w:r>
      <w:r>
        <w:t xml:space="preserve"> </w:t>
      </w:r>
      <w:r w:rsidRPr="008A7471">
        <w:t>Relação Candidato por Vaga -  2015</w:t>
      </w:r>
      <w:bookmarkEnd w:id="287"/>
    </w:p>
    <w:tbl>
      <w:tblPr>
        <w:tblW w:w="5000" w:type="pct"/>
        <w:jc w:val="center"/>
        <w:tblCellMar>
          <w:left w:w="70" w:type="dxa"/>
          <w:right w:w="70" w:type="dxa"/>
        </w:tblCellMar>
        <w:tblLook w:val="04A0" w:firstRow="1" w:lastRow="0" w:firstColumn="1" w:lastColumn="0" w:noHBand="0" w:noVBand="1"/>
      </w:tblPr>
      <w:tblGrid>
        <w:gridCol w:w="3495"/>
        <w:gridCol w:w="752"/>
        <w:gridCol w:w="1128"/>
        <w:gridCol w:w="1128"/>
        <w:gridCol w:w="804"/>
        <w:gridCol w:w="1128"/>
        <w:gridCol w:w="1256"/>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88" w:name="_Toc446862552"/>
      <w:r>
        <w:lastRenderedPageBreak/>
        <w:t xml:space="preserve">Figura </w:t>
      </w:r>
      <w:r w:rsidR="006F4204">
        <w:fldChar w:fldCharType="begin"/>
      </w:r>
      <w:r w:rsidR="006F4204">
        <w:instrText xml:space="preserve"> SEQ Figura \* ARABIC </w:instrText>
      </w:r>
      <w:r w:rsidR="006F4204">
        <w:fldChar w:fldCharType="separate"/>
      </w:r>
      <w:r w:rsidR="00BA57B6">
        <w:rPr>
          <w:noProof/>
        </w:rPr>
        <w:t>47</w:t>
      </w:r>
      <w:r w:rsidR="006F4204">
        <w:rPr>
          <w:noProof/>
        </w:rPr>
        <w:fldChar w:fldCharType="end"/>
      </w:r>
      <w:r>
        <w:t xml:space="preserve"> relação Candidato vaga</w:t>
      </w:r>
      <w:bookmarkEnd w:id="288"/>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351"/>
        <w:gridCol w:w="2194"/>
        <w:gridCol w:w="2097"/>
        <w:gridCol w:w="1049"/>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89" w:name="_Toc446862553"/>
      <w:r>
        <w:t xml:space="preserve">Figura </w:t>
      </w:r>
      <w:r w:rsidR="006F4204">
        <w:fldChar w:fldCharType="begin"/>
      </w:r>
      <w:r w:rsidR="006F4204">
        <w:instrText xml:space="preserve"> SEQ Figura \* ARABIC </w:instrText>
      </w:r>
      <w:r w:rsidR="006F4204">
        <w:fldChar w:fldCharType="separate"/>
      </w:r>
      <w:r w:rsidR="00BA57B6">
        <w:rPr>
          <w:noProof/>
        </w:rPr>
        <w:t>48</w:t>
      </w:r>
      <w:r w:rsidR="006F4204">
        <w:rPr>
          <w:noProof/>
        </w:rPr>
        <w:fldChar w:fldCharType="end"/>
      </w:r>
      <w:r>
        <w:t xml:space="preserve"> Relação Ingressos/Aluno</w:t>
      </w:r>
      <w:bookmarkEnd w:id="289"/>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88"/>
        <w:gridCol w:w="1554"/>
        <w:gridCol w:w="1121"/>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lastRenderedPageBreak/>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90" w:name="_Toc446862554"/>
      <w:r>
        <w:t xml:space="preserve">Figura </w:t>
      </w:r>
      <w:r w:rsidR="006F4204">
        <w:fldChar w:fldCharType="begin"/>
      </w:r>
      <w:r w:rsidR="006F4204">
        <w:instrText xml:space="preserve"> SEQ Figura \* ARABIC </w:instrText>
      </w:r>
      <w:r w:rsidR="006F4204">
        <w:fldChar w:fldCharType="separate"/>
      </w:r>
      <w:r w:rsidR="00BA57B6">
        <w:rPr>
          <w:noProof/>
        </w:rPr>
        <w:t>49</w:t>
      </w:r>
      <w:r w:rsidR="006F4204">
        <w:rPr>
          <w:noProof/>
        </w:rPr>
        <w:fldChar w:fldCharType="end"/>
      </w:r>
      <w:r>
        <w:t xml:space="preserve"> Relação Concluintes/Aluno</w:t>
      </w:r>
      <w:bookmarkEnd w:id="290"/>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lastRenderedPageBreak/>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52"/>
        <w:gridCol w:w="1363"/>
        <w:gridCol w:w="1500"/>
        <w:gridCol w:w="1089"/>
        <w:gridCol w:w="1089"/>
        <w:gridCol w:w="1225"/>
        <w:gridCol w:w="820"/>
        <w:gridCol w:w="153"/>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91"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91"/>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92" w:name="_Toc446862555"/>
      <w:r>
        <w:lastRenderedPageBreak/>
        <w:t xml:space="preserve">Figura </w:t>
      </w:r>
      <w:r w:rsidR="006F4204">
        <w:fldChar w:fldCharType="begin"/>
      </w:r>
      <w:r w:rsidR="006F4204">
        <w:instrText xml:space="preserve"> SEQ Figura \* ARABIC </w:instrText>
      </w:r>
      <w:r w:rsidR="006F4204">
        <w:fldChar w:fldCharType="separate"/>
      </w:r>
      <w:r w:rsidR="00BA57B6">
        <w:rPr>
          <w:noProof/>
        </w:rPr>
        <w:t>50</w:t>
      </w:r>
      <w:r w:rsidR="006F4204">
        <w:rPr>
          <w:noProof/>
        </w:rPr>
        <w:fldChar w:fldCharType="end"/>
      </w:r>
      <w:r>
        <w:t xml:space="preserve"> Índice de Eficiência Acadêmica-Concluintes</w:t>
      </w:r>
      <w:bookmarkEnd w:id="292"/>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96"/>
        <w:gridCol w:w="1436"/>
        <w:gridCol w:w="2239"/>
        <w:gridCol w:w="1120"/>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lastRenderedPageBreak/>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93" w:name="_Toc446862556"/>
      <w:r>
        <w:t xml:space="preserve">Figura </w:t>
      </w:r>
      <w:r w:rsidR="006F4204">
        <w:fldChar w:fldCharType="begin"/>
      </w:r>
      <w:r w:rsidR="006F4204">
        <w:instrText xml:space="preserve"> SEQ Figura \* ARABIC </w:instrText>
      </w:r>
      <w:r w:rsidR="006F4204">
        <w:fldChar w:fldCharType="separate"/>
      </w:r>
      <w:r w:rsidR="00BA57B6">
        <w:rPr>
          <w:noProof/>
        </w:rPr>
        <w:t>51</w:t>
      </w:r>
      <w:r w:rsidR="006F4204">
        <w:rPr>
          <w:noProof/>
        </w:rPr>
        <w:fldChar w:fldCharType="end"/>
      </w:r>
      <w:r>
        <w:t xml:space="preserve"> Índice de Retenção do Fluxo Escolar</w:t>
      </w:r>
      <w:bookmarkEnd w:id="293"/>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lastRenderedPageBreak/>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938"/>
        <w:gridCol w:w="3295"/>
        <w:gridCol w:w="1991"/>
        <w:gridCol w:w="1467"/>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94" w:name="_Toc446862557"/>
      <w:r>
        <w:lastRenderedPageBreak/>
        <w:t xml:space="preserve">Figura </w:t>
      </w:r>
      <w:r w:rsidR="006F4204">
        <w:fldChar w:fldCharType="begin"/>
      </w:r>
      <w:r w:rsidR="006F4204">
        <w:instrText xml:space="preserve"> SEQ Figura \* ARABIC </w:instrText>
      </w:r>
      <w:r w:rsidR="006F4204">
        <w:fldChar w:fldCharType="separate"/>
      </w:r>
      <w:r w:rsidR="00BA57B6">
        <w:rPr>
          <w:noProof/>
        </w:rPr>
        <w:t>52</w:t>
      </w:r>
      <w:r w:rsidR="006F4204">
        <w:rPr>
          <w:noProof/>
        </w:rPr>
        <w:fldChar w:fldCharType="end"/>
      </w:r>
      <w:r>
        <w:t xml:space="preserve"> Relação de Alunos/Docente em Tempo Integral</w:t>
      </w:r>
      <w:bookmarkEnd w:id="294"/>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proofErr w:type="spellStart"/>
            <w:r w:rsidRPr="00415CF8">
              <w:rPr>
                <w:rFonts w:eastAsia="Times New Roman"/>
                <w:color w:val="000000"/>
                <w:sz w:val="20"/>
                <w:szCs w:val="20"/>
                <w:lang w:eastAsia="pt-BR"/>
              </w:rPr>
              <w:t>quant.físico</w:t>
            </w:r>
            <w:proofErr w:type="spellEnd"/>
            <w:r w:rsidRPr="00415CF8">
              <w:rPr>
                <w:rFonts w:eastAsia="Times New Roman"/>
                <w:color w:val="000000"/>
                <w:sz w:val="20"/>
                <w:szCs w:val="20"/>
                <w:lang w:eastAsia="pt-BR"/>
              </w:rPr>
              <w:t xml:space="preserve">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95" w:name="_Toc446862558"/>
      <w:r>
        <w:t xml:space="preserve">Figura </w:t>
      </w:r>
      <w:r w:rsidR="006F4204">
        <w:fldChar w:fldCharType="begin"/>
      </w:r>
      <w:r w:rsidR="006F4204">
        <w:instrText xml:space="preserve"> SEQ Figura \* ARABIC </w:instrText>
      </w:r>
      <w:r w:rsidR="006F4204">
        <w:fldChar w:fldCharType="separate"/>
      </w:r>
      <w:r w:rsidR="00BA57B6">
        <w:rPr>
          <w:noProof/>
        </w:rPr>
        <w:t>53</w:t>
      </w:r>
      <w:r w:rsidR="006F4204">
        <w:rPr>
          <w:noProof/>
        </w:rPr>
        <w:fldChar w:fldCharType="end"/>
      </w:r>
      <w:r>
        <w:t xml:space="preserve"> Gastos correntes por aluno</w:t>
      </w:r>
      <w:bookmarkEnd w:id="295"/>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96" w:name="_Toc446862559"/>
      <w:r>
        <w:t xml:space="preserve">Figura </w:t>
      </w:r>
      <w:r w:rsidR="006F4204">
        <w:fldChar w:fldCharType="begin"/>
      </w:r>
      <w:r w:rsidR="006F4204">
        <w:instrText xml:space="preserve"> SEQ Figura \* ARABIC </w:instrText>
      </w:r>
      <w:r w:rsidR="006F4204">
        <w:fldChar w:fldCharType="separate"/>
      </w:r>
      <w:r w:rsidR="00BA57B6">
        <w:rPr>
          <w:noProof/>
        </w:rPr>
        <w:t>54</w:t>
      </w:r>
      <w:r w:rsidR="006F4204">
        <w:rPr>
          <w:noProof/>
        </w:rPr>
        <w:fldChar w:fldCharType="end"/>
      </w:r>
      <w:r>
        <w:t xml:space="preserve"> Percentual de Gastos com Pessoal</w:t>
      </w:r>
      <w:bookmarkEnd w:id="296"/>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97" w:name="_Toc446862560"/>
      <w:r>
        <w:t xml:space="preserve">Figura </w:t>
      </w:r>
      <w:r w:rsidR="006F4204">
        <w:fldChar w:fldCharType="begin"/>
      </w:r>
      <w:r w:rsidR="006F4204">
        <w:instrText xml:space="preserve"> SEQ Figura \* ARABIC </w:instrText>
      </w:r>
      <w:r w:rsidR="006F4204">
        <w:fldChar w:fldCharType="separate"/>
      </w:r>
      <w:r w:rsidR="00BA57B6">
        <w:rPr>
          <w:noProof/>
        </w:rPr>
        <w:t>55</w:t>
      </w:r>
      <w:r w:rsidR="006F4204">
        <w:rPr>
          <w:noProof/>
        </w:rPr>
        <w:fldChar w:fldCharType="end"/>
      </w:r>
      <w:r>
        <w:t xml:space="preserve"> Percentual de Gastos com outros Custeios</w:t>
      </w:r>
      <w:bookmarkEnd w:id="297"/>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84"/>
        <w:gridCol w:w="3907"/>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98" w:name="_Toc446862561"/>
      <w:r>
        <w:t xml:space="preserve">Figura </w:t>
      </w:r>
      <w:r w:rsidR="006F4204">
        <w:fldChar w:fldCharType="begin"/>
      </w:r>
      <w:r w:rsidR="006F4204">
        <w:instrText xml:space="preserve"> SEQ Figura \* ARABIC </w:instrText>
      </w:r>
      <w:r w:rsidR="006F4204">
        <w:fldChar w:fldCharType="separate"/>
      </w:r>
      <w:r w:rsidR="00BA57B6">
        <w:rPr>
          <w:noProof/>
        </w:rPr>
        <w:t>56</w:t>
      </w:r>
      <w:r w:rsidR="006F4204">
        <w:rPr>
          <w:noProof/>
        </w:rPr>
        <w:fldChar w:fldCharType="end"/>
      </w:r>
      <w:r>
        <w:t xml:space="preserve"> Percentual de Gastos com Investimentos</w:t>
      </w:r>
      <w:bookmarkEnd w:id="298"/>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lastRenderedPageBreak/>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bookmarkStart w:id="299" w:name="_Toc446862562"/>
      <w:r w:rsidRPr="00D91061">
        <w:t>Figura</w:t>
      </w:r>
      <w:r>
        <w:t xml:space="preserve"> </w:t>
      </w:r>
      <w:r w:rsidR="006F4204">
        <w:fldChar w:fldCharType="begin"/>
      </w:r>
      <w:r w:rsidR="006F4204">
        <w:instrText xml:space="preserve"> SEQ Figura \* ARABIC </w:instrText>
      </w:r>
      <w:r w:rsidR="006F4204">
        <w:fldChar w:fldCharType="separate"/>
      </w:r>
      <w:r w:rsidR="00BA57B6">
        <w:rPr>
          <w:noProof/>
        </w:rPr>
        <w:t>57</w:t>
      </w:r>
      <w:r w:rsidR="006F4204">
        <w:rPr>
          <w:noProof/>
        </w:rPr>
        <w:fldChar w:fldCharType="end"/>
      </w:r>
      <w:r>
        <w:t xml:space="preserve"> </w:t>
      </w:r>
      <w:r w:rsidRPr="00EA45C1">
        <w:t>Matrículas por Renda per. Capita</w:t>
      </w:r>
      <w:bookmarkEnd w:id="299"/>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228"/>
        <w:gridCol w:w="1416"/>
        <w:gridCol w:w="1135"/>
        <w:gridCol w:w="1135"/>
        <w:gridCol w:w="992"/>
        <w:gridCol w:w="992"/>
        <w:gridCol w:w="869"/>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bookmarkStart w:id="300" w:name="_Toc446862563"/>
      <w:r>
        <w:lastRenderedPageBreak/>
        <w:t xml:space="preserve">Figura </w:t>
      </w:r>
      <w:r w:rsidR="006F4204">
        <w:fldChar w:fldCharType="begin"/>
      </w:r>
      <w:r w:rsidR="006F4204">
        <w:instrText xml:space="preserve"> SEQ Figura \* ARABIC </w:instrText>
      </w:r>
      <w:r w:rsidR="006F4204">
        <w:fldChar w:fldCharType="separate"/>
      </w:r>
      <w:r w:rsidR="00BA57B6">
        <w:rPr>
          <w:noProof/>
        </w:rPr>
        <w:t>58</w:t>
      </w:r>
      <w:r w:rsidR="006F4204">
        <w:rPr>
          <w:noProof/>
        </w:rPr>
        <w:fldChar w:fldCharType="end"/>
      </w:r>
      <w:r>
        <w:t xml:space="preserve"> Atendimento por renda </w:t>
      </w:r>
      <w:proofErr w:type="spellStart"/>
      <w:r>
        <w:t>Percapita</w:t>
      </w:r>
      <w:bookmarkEnd w:id="300"/>
      <w:proofErr w:type="spellEnd"/>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77777777" w:rsidR="003D1679" w:rsidRPr="003D1679" w:rsidRDefault="003D1679" w:rsidP="00C011F2">
      <w:pPr>
        <w:pStyle w:val="PargrafodaLista"/>
        <w:ind w:left="0" w:firstLine="85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301" w:name="_Toc447111095"/>
      <w:r>
        <w:t xml:space="preserve">Tabela </w:t>
      </w:r>
      <w:r w:rsidR="006F4204">
        <w:fldChar w:fldCharType="begin"/>
      </w:r>
      <w:r w:rsidR="006F4204">
        <w:instrText xml:space="preserve"> SEQ Tabela \* ARABIC </w:instrText>
      </w:r>
      <w:r w:rsidR="006F4204">
        <w:fldChar w:fldCharType="separate"/>
      </w:r>
      <w:r w:rsidR="00BA57B6">
        <w:rPr>
          <w:noProof/>
        </w:rPr>
        <w:t>77</w:t>
      </w:r>
      <w:r w:rsidR="006F4204">
        <w:rPr>
          <w:noProof/>
        </w:rPr>
        <w:fldChar w:fldCharType="end"/>
      </w:r>
      <w:r>
        <w:t xml:space="preserve"> Titulação do Corpo Docente</w:t>
      </w:r>
      <w:bookmarkEnd w:id="30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67"/>
        <w:gridCol w:w="1549"/>
        <w:gridCol w:w="1010"/>
        <w:gridCol w:w="2108"/>
        <w:gridCol w:w="2133"/>
      </w:tblGrid>
      <w:tr w:rsidR="00051EEB" w:rsidRPr="008877A3" w14:paraId="302F87D8" w14:textId="77777777" w:rsidTr="00E71B27">
        <w:trPr>
          <w:trHeight w:hRule="exact" w:val="284"/>
        </w:trPr>
        <w:tc>
          <w:tcPr>
            <w:tcW w:w="1519" w:type="pct"/>
            <w:shd w:val="clear" w:color="auto" w:fill="F2F2F2" w:themeFill="background1" w:themeFillShade="F2"/>
          </w:tcPr>
          <w:p w14:paraId="64097EB4"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E71B27">
        <w:trPr>
          <w:trHeight w:hRule="exact" w:val="284"/>
        </w:trPr>
        <w:tc>
          <w:tcPr>
            <w:tcW w:w="1519" w:type="pct"/>
          </w:tcPr>
          <w:p w14:paraId="2A7B2AE2"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5D577079" w14:textId="77777777" w:rsidTr="00E71B27">
        <w:trPr>
          <w:trHeight w:hRule="exact" w:val="284"/>
        </w:trPr>
        <w:tc>
          <w:tcPr>
            <w:tcW w:w="1519" w:type="pct"/>
            <w:shd w:val="clear" w:color="auto" w:fill="F2F2F2" w:themeFill="background1" w:themeFillShade="F2"/>
          </w:tcPr>
          <w:p w14:paraId="282DF88E"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368F4193" w14:textId="77777777" w:rsidTr="00E71B27">
        <w:trPr>
          <w:trHeight w:hRule="exact" w:val="284"/>
        </w:trPr>
        <w:tc>
          <w:tcPr>
            <w:tcW w:w="1519" w:type="pct"/>
          </w:tcPr>
          <w:p w14:paraId="7E82C2A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6298400E" w14:textId="77777777" w:rsidTr="00E71B27">
        <w:trPr>
          <w:trHeight w:hRule="exact" w:val="284"/>
        </w:trPr>
        <w:tc>
          <w:tcPr>
            <w:tcW w:w="1519" w:type="pct"/>
            <w:shd w:val="clear" w:color="auto" w:fill="F2F2F2" w:themeFill="background1" w:themeFillShade="F2"/>
          </w:tcPr>
          <w:p w14:paraId="30D36597"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75F2B7DA" w14:textId="77777777" w:rsidTr="00E71B27">
        <w:trPr>
          <w:trHeight w:hRule="exact" w:val="284"/>
        </w:trPr>
        <w:tc>
          <w:tcPr>
            <w:tcW w:w="1519" w:type="pct"/>
          </w:tcPr>
          <w:p w14:paraId="05DE3361"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E71B27">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E71B27">
            <w:pPr>
              <w:pStyle w:val="PargrafodaLista"/>
              <w:spacing w:after="0"/>
              <w:ind w:left="0"/>
              <w:jc w:val="center"/>
              <w:rPr>
                <w:rFonts w:eastAsia="Times New Roman"/>
                <w:bCs/>
                <w:noProof/>
                <w:kern w:val="32"/>
                <w:sz w:val="20"/>
              </w:rPr>
            </w:pPr>
          </w:p>
        </w:tc>
      </w:tr>
      <w:tr w:rsidR="00051EEB" w:rsidRPr="008877A3" w14:paraId="01198616" w14:textId="77777777" w:rsidTr="00E71B27">
        <w:trPr>
          <w:trHeight w:hRule="exact" w:val="284"/>
        </w:trPr>
        <w:tc>
          <w:tcPr>
            <w:tcW w:w="1519" w:type="pct"/>
          </w:tcPr>
          <w:p w14:paraId="7B841250" w14:textId="77777777" w:rsidR="00051EEB" w:rsidRPr="008877A3" w:rsidRDefault="00051EEB" w:rsidP="00E71B27">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E71B27">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E71B27">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E71B27">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9742A0">
      <w:pPr>
        <w:pStyle w:val="PargrafodaLista"/>
        <w:numPr>
          <w:ilvl w:val="2"/>
          <w:numId w:val="67"/>
        </w:numPr>
        <w:spacing w:after="0"/>
        <w:ind w:left="1224" w:hanging="373"/>
        <w:outlineLvl w:val="2"/>
        <w:rPr>
          <w:bCs/>
          <w:szCs w:val="24"/>
        </w:rPr>
      </w:pPr>
      <w:bookmarkStart w:id="302" w:name="_Toc447179051"/>
      <w:r w:rsidRPr="00E73B6B">
        <w:rPr>
          <w:bCs/>
          <w:szCs w:val="24"/>
        </w:rPr>
        <w:lastRenderedPageBreak/>
        <w:t>Indicadores gerenciais sobre recursos humanos</w:t>
      </w:r>
      <w:bookmarkEnd w:id="302"/>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03" w:name="_Toc447111096"/>
      <w:r>
        <w:t xml:space="preserve">Tabela </w:t>
      </w:r>
      <w:r w:rsidR="006F4204">
        <w:fldChar w:fldCharType="begin"/>
      </w:r>
      <w:r w:rsidR="006F4204">
        <w:instrText xml:space="preserve"> SEQ Tabela \* ARABIC </w:instrText>
      </w:r>
      <w:r w:rsidR="006F4204">
        <w:fldChar w:fldCharType="separate"/>
      </w:r>
      <w:r w:rsidR="00BA57B6">
        <w:rPr>
          <w:noProof/>
        </w:rPr>
        <w:t>78</w:t>
      </w:r>
      <w:r w:rsidR="006F4204">
        <w:rPr>
          <w:noProof/>
        </w:rPr>
        <w:fldChar w:fldCharType="end"/>
      </w:r>
      <w:r>
        <w:t xml:space="preserve"> Indicadores Gerenciais de RH</w:t>
      </w:r>
      <w:bookmarkEnd w:id="303"/>
    </w:p>
    <w:tbl>
      <w:tblPr>
        <w:tblStyle w:val="Tabelacomgrade21"/>
        <w:tblW w:w="5000" w:type="pct"/>
        <w:tblLook w:val="04A0" w:firstRow="1" w:lastRow="0" w:firstColumn="1" w:lastColumn="0" w:noHBand="0" w:noVBand="1"/>
      </w:tblPr>
      <w:tblGrid>
        <w:gridCol w:w="5399"/>
        <w:gridCol w:w="2102"/>
        <w:gridCol w:w="2266"/>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proofErr w:type="spellStart"/>
            <w:r w:rsidRPr="002A014D">
              <w:rPr>
                <w:rFonts w:eastAsia="Times New Roman"/>
                <w:i/>
                <w:sz w:val="20"/>
                <w:szCs w:val="20"/>
                <w:lang w:eastAsia="pt-BR"/>
              </w:rPr>
              <w:t>Turnover</w:t>
            </w:r>
            <w:proofErr w:type="spellEnd"/>
            <w:r w:rsidRPr="002A014D">
              <w:rPr>
                <w:rFonts w:eastAsia="Times New Roman"/>
                <w:i/>
                <w:sz w:val="20"/>
                <w:szCs w:val="20"/>
                <w:lang w:eastAsia="pt-BR"/>
              </w:rPr>
              <w:t xml:space="preserve">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04" w:name="_Toc447111097"/>
      <w:r>
        <w:t xml:space="preserve">Tabela </w:t>
      </w:r>
      <w:r w:rsidR="006F4204">
        <w:fldChar w:fldCharType="begin"/>
      </w:r>
      <w:r w:rsidR="006F4204">
        <w:instrText xml:space="preserve"> SEQ Tabela \* ARABIC </w:instrText>
      </w:r>
      <w:r w:rsidR="006F4204">
        <w:fldChar w:fldCharType="separate"/>
      </w:r>
      <w:r w:rsidR="00BA57B6">
        <w:rPr>
          <w:noProof/>
        </w:rPr>
        <w:t>79</w:t>
      </w:r>
      <w:r w:rsidR="006F4204">
        <w:rPr>
          <w:noProof/>
        </w:rPr>
        <w:fldChar w:fldCharType="end"/>
      </w:r>
      <w:r>
        <w:t xml:space="preserve"> </w:t>
      </w:r>
      <w:r w:rsidRPr="00AA22BA">
        <w:t>Absenteísmo</w:t>
      </w:r>
      <w:bookmarkEnd w:id="304"/>
    </w:p>
    <w:tbl>
      <w:tblPr>
        <w:tblStyle w:val="Tabelacomgrade21"/>
        <w:tblW w:w="5000" w:type="pct"/>
        <w:tblLook w:val="04A0" w:firstRow="1" w:lastRow="0" w:firstColumn="1" w:lastColumn="0" w:noHBand="0" w:noVBand="1"/>
      </w:tblPr>
      <w:tblGrid>
        <w:gridCol w:w="2524"/>
        <w:gridCol w:w="2414"/>
        <w:gridCol w:w="4829"/>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lastRenderedPageBreak/>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05" w:name="_Toc447111098"/>
      <w:r>
        <w:t xml:space="preserve">Tabela </w:t>
      </w:r>
      <w:r w:rsidR="006F4204">
        <w:fldChar w:fldCharType="begin"/>
      </w:r>
      <w:r w:rsidR="006F4204">
        <w:instrText xml:space="preserve"> SEQ Tabela \* ARABIC </w:instrText>
      </w:r>
      <w:r w:rsidR="006F4204">
        <w:fldChar w:fldCharType="separate"/>
      </w:r>
      <w:r w:rsidR="00BA57B6">
        <w:rPr>
          <w:noProof/>
        </w:rPr>
        <w:t>80</w:t>
      </w:r>
      <w:r w:rsidR="006F4204">
        <w:rPr>
          <w:noProof/>
        </w:rPr>
        <w:fldChar w:fldCharType="end"/>
      </w:r>
      <w:r>
        <w:t xml:space="preserve"> </w:t>
      </w:r>
      <w:proofErr w:type="spellStart"/>
      <w:r w:rsidRPr="00256FA0">
        <w:t>Turnover</w:t>
      </w:r>
      <w:proofErr w:type="spellEnd"/>
      <w:r w:rsidRPr="00256FA0">
        <w:t xml:space="preserve"> ou Rotatividade</w:t>
      </w:r>
      <w:bookmarkEnd w:id="305"/>
    </w:p>
    <w:tbl>
      <w:tblPr>
        <w:tblStyle w:val="Tabelacomgrade21"/>
        <w:tblW w:w="5000" w:type="pct"/>
        <w:tblLook w:val="04A0" w:firstRow="1" w:lastRow="0" w:firstColumn="1" w:lastColumn="0" w:noHBand="0" w:noVBand="1"/>
      </w:tblPr>
      <w:tblGrid>
        <w:gridCol w:w="2524"/>
        <w:gridCol w:w="2414"/>
        <w:gridCol w:w="4829"/>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proofErr w:type="spellStart"/>
            <w:r w:rsidRPr="00AA5873">
              <w:rPr>
                <w:rFonts w:eastAsia="Times New Roman"/>
                <w:b/>
                <w:i/>
                <w:sz w:val="20"/>
                <w:szCs w:val="20"/>
                <w:lang w:eastAsia="pt-BR"/>
              </w:rPr>
              <w:t>Turnover</w:t>
            </w:r>
            <w:proofErr w:type="spellEnd"/>
            <w:r w:rsidRPr="00AA5873">
              <w:rPr>
                <w:rFonts w:eastAsia="Times New Roman"/>
                <w:b/>
                <w:i/>
                <w:sz w:val="20"/>
                <w:szCs w:val="20"/>
                <w:lang w:eastAsia="pt-BR"/>
              </w:rPr>
              <w:t xml:space="preserve">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proofErr w:type="spellStart"/>
            <w:r w:rsidRPr="00AA5873">
              <w:rPr>
                <w:i/>
                <w:sz w:val="20"/>
                <w:szCs w:val="20"/>
              </w:rPr>
              <w:t>Turnover</w:t>
            </w:r>
            <w:proofErr w:type="spellEnd"/>
            <w:r w:rsidRPr="00AA5873">
              <w:rPr>
                <w:i/>
                <w:sz w:val="20"/>
                <w:szCs w:val="20"/>
              </w:rPr>
              <w:t xml:space="preserve">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proofErr w:type="spellStart"/>
            <w:r w:rsidRPr="00AA5873">
              <w:rPr>
                <w:rFonts w:eastAsia="Times New Roman"/>
                <w:i/>
                <w:sz w:val="20"/>
                <w:szCs w:val="20"/>
                <w:lang w:eastAsia="pt-BR"/>
              </w:rPr>
              <w:t>turnover</w:t>
            </w:r>
            <w:proofErr w:type="spellEnd"/>
            <w:r w:rsidRPr="00AA5873">
              <w:rPr>
                <w:rFonts w:eastAsia="Times New Roman"/>
                <w:i/>
                <w:sz w:val="20"/>
                <w:szCs w:val="20"/>
                <w:lang w:eastAsia="pt-BR"/>
              </w:rPr>
              <w:t xml:space="preserve">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10D6F15D" w14:textId="77777777" w:rsidR="00E73B6B" w:rsidRDefault="00E73B6B" w:rsidP="00E73B6B">
      <w:pPr>
        <w:pStyle w:val="Legenda"/>
        <w:keepNext/>
      </w:pPr>
      <w:bookmarkStart w:id="306" w:name="_Toc447111099"/>
      <w:r>
        <w:t xml:space="preserve">Tabela </w:t>
      </w:r>
      <w:r w:rsidR="006F4204">
        <w:fldChar w:fldCharType="begin"/>
      </w:r>
      <w:r w:rsidR="006F4204">
        <w:instrText xml:space="preserve"> SEQ Tabela \* ARABIC </w:instrText>
      </w:r>
      <w:r w:rsidR="006F4204">
        <w:fldChar w:fldCharType="separate"/>
      </w:r>
      <w:r w:rsidR="00BA57B6">
        <w:rPr>
          <w:noProof/>
        </w:rPr>
        <w:t>81</w:t>
      </w:r>
      <w:r w:rsidR="006F4204">
        <w:rPr>
          <w:noProof/>
        </w:rPr>
        <w:fldChar w:fldCharType="end"/>
      </w:r>
      <w:r>
        <w:t xml:space="preserve"> </w:t>
      </w:r>
      <w:r w:rsidRPr="006C2125">
        <w:t>Acidentes de Trabalho e Doenças Ocupacionais</w:t>
      </w:r>
      <w:bookmarkEnd w:id="306"/>
    </w:p>
    <w:tbl>
      <w:tblPr>
        <w:tblStyle w:val="Tabelacomgrade21"/>
        <w:tblW w:w="5000" w:type="pct"/>
        <w:tblLook w:val="04A0" w:firstRow="1" w:lastRow="0" w:firstColumn="1" w:lastColumn="0" w:noHBand="0" w:noVBand="1"/>
      </w:tblPr>
      <w:tblGrid>
        <w:gridCol w:w="2524"/>
        <w:gridCol w:w="2414"/>
        <w:gridCol w:w="4829"/>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07" w:name="_Toc447111100"/>
      <w:r>
        <w:lastRenderedPageBreak/>
        <w:t xml:space="preserve">Tabela </w:t>
      </w:r>
      <w:r w:rsidR="006F4204">
        <w:fldChar w:fldCharType="begin"/>
      </w:r>
      <w:r w:rsidR="006F4204">
        <w:instrText xml:space="preserve"> SEQ Tabela \* ARABIC </w:instrText>
      </w:r>
      <w:r w:rsidR="006F4204">
        <w:fldChar w:fldCharType="separate"/>
      </w:r>
      <w:r w:rsidR="00BA57B6">
        <w:rPr>
          <w:noProof/>
        </w:rPr>
        <w:t>82</w:t>
      </w:r>
      <w:r w:rsidR="006F4204">
        <w:rPr>
          <w:noProof/>
        </w:rPr>
        <w:fldChar w:fldCharType="end"/>
      </w:r>
      <w:r>
        <w:t xml:space="preserve"> </w:t>
      </w:r>
      <w:r w:rsidRPr="00016B66">
        <w:t>Afastamentos por motivo de saúde</w:t>
      </w:r>
      <w:bookmarkEnd w:id="307"/>
    </w:p>
    <w:tbl>
      <w:tblPr>
        <w:tblStyle w:val="Tabelacomgrade21"/>
        <w:tblW w:w="5000" w:type="pct"/>
        <w:tblLook w:val="04A0" w:firstRow="1" w:lastRow="0" w:firstColumn="1" w:lastColumn="0" w:noHBand="0" w:noVBand="1"/>
      </w:tblPr>
      <w:tblGrid>
        <w:gridCol w:w="2524"/>
        <w:gridCol w:w="2414"/>
        <w:gridCol w:w="4829"/>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042143AB" w14:textId="77777777" w:rsidR="00E73B6B" w:rsidRDefault="00E73B6B" w:rsidP="00E73B6B">
      <w:pPr>
        <w:pStyle w:val="Legenda"/>
        <w:keepNext/>
      </w:pPr>
      <w:bookmarkStart w:id="308" w:name="_Toc447111101"/>
      <w:r>
        <w:t xml:space="preserve">Tabela </w:t>
      </w:r>
      <w:r w:rsidR="006F4204">
        <w:fldChar w:fldCharType="begin"/>
      </w:r>
      <w:r w:rsidR="006F4204">
        <w:instrText xml:space="preserve"> SEQ Tabela \* ARABIC </w:instrText>
      </w:r>
      <w:r w:rsidR="006F4204">
        <w:fldChar w:fldCharType="separate"/>
      </w:r>
      <w:r w:rsidR="00BA57B6">
        <w:rPr>
          <w:noProof/>
        </w:rPr>
        <w:t>83</w:t>
      </w:r>
      <w:r w:rsidR="006F4204">
        <w:rPr>
          <w:noProof/>
        </w:rPr>
        <w:fldChar w:fldCharType="end"/>
      </w:r>
      <w:r>
        <w:t xml:space="preserve"> </w:t>
      </w:r>
      <w:r w:rsidRPr="003E5395">
        <w:t>Remoções por motivo de saúde</w:t>
      </w:r>
      <w:bookmarkEnd w:id="308"/>
    </w:p>
    <w:tbl>
      <w:tblPr>
        <w:tblStyle w:val="Tabelacomgrade21"/>
        <w:tblW w:w="5000" w:type="pct"/>
        <w:tblLook w:val="04A0" w:firstRow="1" w:lastRow="0" w:firstColumn="1" w:lastColumn="0" w:noHBand="0" w:noVBand="1"/>
      </w:tblPr>
      <w:tblGrid>
        <w:gridCol w:w="2524"/>
        <w:gridCol w:w="2414"/>
        <w:gridCol w:w="4829"/>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09" w:name="_Toc447111102"/>
      <w:r>
        <w:lastRenderedPageBreak/>
        <w:t xml:space="preserve">Tabela </w:t>
      </w:r>
      <w:r w:rsidR="006F4204">
        <w:fldChar w:fldCharType="begin"/>
      </w:r>
      <w:r w:rsidR="006F4204">
        <w:instrText xml:space="preserve"> SEQ Tabela \* ARABIC </w:instrText>
      </w:r>
      <w:r w:rsidR="006F4204">
        <w:fldChar w:fldCharType="separate"/>
      </w:r>
      <w:r w:rsidR="00BA57B6">
        <w:rPr>
          <w:noProof/>
        </w:rPr>
        <w:t>84</w:t>
      </w:r>
      <w:r w:rsidR="006F4204">
        <w:rPr>
          <w:noProof/>
        </w:rPr>
        <w:fldChar w:fldCharType="end"/>
      </w:r>
      <w:r>
        <w:t xml:space="preserve"> </w:t>
      </w:r>
      <w:r w:rsidRPr="009A2F08">
        <w:t>Capacitação</w:t>
      </w:r>
      <w:bookmarkEnd w:id="309"/>
    </w:p>
    <w:tbl>
      <w:tblPr>
        <w:tblStyle w:val="Tabelacomgrade21"/>
        <w:tblW w:w="5000" w:type="pct"/>
        <w:tblLook w:val="04A0" w:firstRow="1" w:lastRow="0" w:firstColumn="1" w:lastColumn="0" w:noHBand="0" w:noVBand="1"/>
      </w:tblPr>
      <w:tblGrid>
        <w:gridCol w:w="2524"/>
        <w:gridCol w:w="2414"/>
        <w:gridCol w:w="4829"/>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9742A0">
      <w:pPr>
        <w:pStyle w:val="PargrafodaLista"/>
        <w:numPr>
          <w:ilvl w:val="0"/>
          <w:numId w:val="67"/>
        </w:numPr>
        <w:spacing w:after="0"/>
        <w:outlineLvl w:val="0"/>
        <w:rPr>
          <w:rFonts w:ascii="Arial" w:hAnsi="Arial" w:cs="Arial"/>
          <w:b/>
          <w:bCs/>
          <w:szCs w:val="24"/>
        </w:rPr>
      </w:pPr>
      <w:bookmarkStart w:id="310" w:name="_Toc447179052"/>
      <w:r w:rsidRPr="007E2E22">
        <w:rPr>
          <w:rFonts w:ascii="Arial" w:hAnsi="Arial" w:cs="Arial"/>
          <w:b/>
          <w:bCs/>
          <w:szCs w:val="24"/>
        </w:rPr>
        <w:lastRenderedPageBreak/>
        <w:t>GOVERNAN</w:t>
      </w:r>
      <w:bookmarkStart w:id="311" w:name="_Toc422492637"/>
      <w:bookmarkStart w:id="312" w:name="_Toc422492872"/>
      <w:r w:rsidRPr="007E2E22">
        <w:rPr>
          <w:rFonts w:ascii="Arial" w:hAnsi="Arial" w:cs="Arial"/>
          <w:b/>
          <w:bCs/>
          <w:szCs w:val="24"/>
        </w:rPr>
        <w:t>ÇA</w:t>
      </w:r>
      <w:bookmarkEnd w:id="310"/>
      <w:bookmarkEnd w:id="311"/>
      <w:bookmarkEnd w:id="312"/>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9742A0">
      <w:pPr>
        <w:pStyle w:val="PargrafodaLista"/>
        <w:numPr>
          <w:ilvl w:val="1"/>
          <w:numId w:val="67"/>
        </w:numPr>
        <w:spacing w:after="0"/>
        <w:ind w:left="905" w:hanging="362"/>
        <w:outlineLvl w:val="1"/>
        <w:rPr>
          <w:spacing w:val="-5"/>
        </w:rPr>
      </w:pPr>
      <w:bookmarkStart w:id="313" w:name="_Toc447179053"/>
      <w:r w:rsidRPr="00285F85">
        <w:rPr>
          <w:spacing w:val="-5"/>
        </w:rPr>
        <w:t>Descrição da estrutura de Governança do IFAM</w:t>
      </w:r>
      <w:bookmarkEnd w:id="313"/>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lastRenderedPageBreak/>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lastRenderedPageBreak/>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9742A0">
      <w:pPr>
        <w:pStyle w:val="PargrafodaLista"/>
        <w:numPr>
          <w:ilvl w:val="1"/>
          <w:numId w:val="67"/>
        </w:numPr>
        <w:spacing w:after="0"/>
        <w:ind w:left="993" w:hanging="633"/>
        <w:outlineLvl w:val="1"/>
        <w:rPr>
          <w:spacing w:val="-5"/>
        </w:rPr>
      </w:pPr>
      <w:bookmarkStart w:id="314" w:name="_Toc447179054"/>
      <w:r w:rsidRPr="00762F63">
        <w:rPr>
          <w:spacing w:val="-5"/>
        </w:rPr>
        <w:t>Atuação da unidade de auditoria interna</w:t>
      </w:r>
      <w:bookmarkEnd w:id="314"/>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15" w:name="_Toc447111103"/>
      <w:r>
        <w:lastRenderedPageBreak/>
        <w:t xml:space="preserve">Tabela </w:t>
      </w:r>
      <w:r w:rsidR="006F4204">
        <w:fldChar w:fldCharType="begin"/>
      </w:r>
      <w:r w:rsidR="006F4204">
        <w:instrText xml:space="preserve"> SEQ Tabela \* ARABIC </w:instrText>
      </w:r>
      <w:r w:rsidR="006F4204">
        <w:fldChar w:fldCharType="separate"/>
      </w:r>
      <w:r w:rsidR="00BA57B6">
        <w:rPr>
          <w:noProof/>
        </w:rPr>
        <w:t>85</w:t>
      </w:r>
      <w:r w:rsidR="006F4204">
        <w:rPr>
          <w:noProof/>
        </w:rPr>
        <w:fldChar w:fldCharType="end"/>
      </w:r>
      <w:r>
        <w:t xml:space="preserve"> </w:t>
      </w:r>
      <w:r w:rsidR="00061E05">
        <w:t xml:space="preserve">Quadro </w:t>
      </w:r>
      <w:r>
        <w:t>Auditorias realizadas</w:t>
      </w:r>
      <w:bookmarkEnd w:id="315"/>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78"/>
        <w:gridCol w:w="2088"/>
        <w:gridCol w:w="4320"/>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16" w:name="_Toc447111104"/>
      <w:r>
        <w:t xml:space="preserve">Tabela </w:t>
      </w:r>
      <w:r w:rsidR="006F4204">
        <w:fldChar w:fldCharType="begin"/>
      </w:r>
      <w:r w:rsidR="006F4204">
        <w:instrText xml:space="preserve"> SEQ Tabela \* ARABIC </w:instrText>
      </w:r>
      <w:r w:rsidR="006F4204">
        <w:fldChar w:fldCharType="separate"/>
      </w:r>
      <w:r w:rsidR="00BA57B6">
        <w:rPr>
          <w:noProof/>
        </w:rPr>
        <w:t>86</w:t>
      </w:r>
      <w:r w:rsidR="006F4204">
        <w:rPr>
          <w:noProof/>
        </w:rPr>
        <w:fldChar w:fldCharType="end"/>
      </w:r>
      <w:r>
        <w:t xml:space="preserve"> </w:t>
      </w:r>
      <w:r w:rsidR="001F44B3">
        <w:t xml:space="preserve">Quadro </w:t>
      </w:r>
      <w:r>
        <w:t>Demonstração da execução do plano anual de auditoria</w:t>
      </w:r>
      <w:bookmarkEnd w:id="3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6"/>
        <w:gridCol w:w="4770"/>
        <w:gridCol w:w="2867"/>
        <w:gridCol w:w="1378"/>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w:t>
            </w:r>
            <w:proofErr w:type="spellStart"/>
            <w:r w:rsidRPr="00F02120">
              <w:rPr>
                <w:bCs/>
                <w:color w:val="000000"/>
                <w:sz w:val="20"/>
                <w:szCs w:val="20"/>
              </w:rPr>
              <w:t>Unicor</w:t>
            </w:r>
            <w:proofErr w:type="spellEnd"/>
            <w:r w:rsidRPr="00F02120">
              <w:rPr>
                <w:bCs/>
                <w:color w:val="000000"/>
                <w:sz w:val="20"/>
                <w:szCs w:val="20"/>
              </w:rPr>
              <w:t>,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w:t>
            </w:r>
            <w:proofErr w:type="spellStart"/>
            <w:r w:rsidRPr="00F02120">
              <w:rPr>
                <w:bCs/>
                <w:color w:val="000000"/>
                <w:sz w:val="20"/>
                <w:szCs w:val="20"/>
              </w:rPr>
              <w:t>Consup</w:t>
            </w:r>
            <w:proofErr w:type="spellEnd"/>
            <w:r w:rsidRPr="00F02120">
              <w:rPr>
                <w:bCs/>
                <w:color w:val="000000"/>
                <w:sz w:val="20"/>
                <w:szCs w:val="20"/>
              </w:rPr>
              <w:t>,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1447C260"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17" w:name="_Toc447111105"/>
      <w:r>
        <w:lastRenderedPageBreak/>
        <w:t xml:space="preserve">Tabela </w:t>
      </w:r>
      <w:r w:rsidR="006F4204">
        <w:fldChar w:fldCharType="begin"/>
      </w:r>
      <w:r w:rsidR="006F4204">
        <w:instrText xml:space="preserve"> SEQ Tabela \* ARABIC </w:instrText>
      </w:r>
      <w:r w:rsidR="006F4204">
        <w:fldChar w:fldCharType="separate"/>
      </w:r>
      <w:r w:rsidR="00BA57B6">
        <w:rPr>
          <w:noProof/>
        </w:rPr>
        <w:t>87</w:t>
      </w:r>
      <w:r w:rsidR="006F4204">
        <w:rPr>
          <w:noProof/>
        </w:rPr>
        <w:fldChar w:fldCharType="end"/>
      </w:r>
      <w:r>
        <w:t xml:space="preserve"> </w:t>
      </w:r>
      <w:r w:rsidR="00356AAB">
        <w:t xml:space="preserve">Quadro </w:t>
      </w:r>
      <w:r>
        <w:t>P</w:t>
      </w:r>
      <w:r w:rsidRPr="00190DE7">
        <w:t>rincipais constatações e providências adotadas pela Gestão</w:t>
      </w:r>
      <w:bookmarkEnd w:id="317"/>
    </w:p>
    <w:tbl>
      <w:tblPr>
        <w:tblW w:w="4388"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50"/>
        <w:gridCol w:w="1967"/>
        <w:gridCol w:w="5583"/>
      </w:tblGrid>
      <w:tr w:rsidR="00F731DD" w:rsidRPr="006C5F53" w14:paraId="37FAE346" w14:textId="77777777" w:rsidTr="00F731DD">
        <w:trPr>
          <w:trHeight w:val="320"/>
          <w:tblHeader/>
          <w:jc w:val="center"/>
        </w:trPr>
        <w:tc>
          <w:tcPr>
            <w:tcW w:w="559"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15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3285"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F731DD" w:rsidRPr="006C5F53" w:rsidRDefault="00F731DD"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r>
      <w:tr w:rsidR="00F731DD" w:rsidRPr="006C5F53" w14:paraId="00C3598B" w14:textId="77777777" w:rsidTr="00F731DD">
        <w:trPr>
          <w:trHeight w:val="720"/>
          <w:jc w:val="center"/>
        </w:trPr>
        <w:tc>
          <w:tcPr>
            <w:tcW w:w="559"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15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3285"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F731DD"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F731DD" w:rsidRDefault="00F731DD"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F731DD" w:rsidRDefault="00F731DD" w:rsidP="00251511">
            <w:pPr>
              <w:suppressAutoHyphens/>
              <w:spacing w:after="0" w:line="240" w:lineRule="auto"/>
              <w:rPr>
                <w:rFonts w:eastAsia="Times New Roman"/>
                <w:color w:val="000000"/>
                <w:sz w:val="20"/>
                <w:szCs w:val="20"/>
                <w:lang w:eastAsia="pt-BR"/>
              </w:rPr>
            </w:pPr>
          </w:p>
          <w:p w14:paraId="53B29B2A"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r>
      <w:tr w:rsidR="00F731DD" w:rsidRPr="006C5F53" w14:paraId="26A382F8" w14:textId="77777777" w:rsidTr="00F731DD">
        <w:trPr>
          <w:trHeight w:hRule="exact" w:val="6311"/>
          <w:jc w:val="center"/>
        </w:trPr>
        <w:tc>
          <w:tcPr>
            <w:tcW w:w="55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F731DD" w:rsidRPr="006C5F53" w:rsidRDefault="00F731DD"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3285"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F731DD"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F731DD" w:rsidRPr="006C5F53" w:rsidRDefault="00F731DD"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F731DD" w:rsidRPr="006C5F53" w:rsidRDefault="00F731DD" w:rsidP="00251511">
                  <w:pPr>
                    <w:suppressAutoHyphens/>
                    <w:spacing w:before="60" w:after="60" w:line="240" w:lineRule="auto"/>
                    <w:ind w:right="96"/>
                    <w:rPr>
                      <w:sz w:val="20"/>
                      <w:szCs w:val="20"/>
                    </w:rPr>
                  </w:pPr>
                  <w:r w:rsidRPr="006C5F53">
                    <w:rPr>
                      <w:sz w:val="20"/>
                      <w:szCs w:val="20"/>
                    </w:rPr>
                    <w:t xml:space="preserve">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w:t>
                  </w:r>
                  <w:proofErr w:type="spellStart"/>
                  <w:r w:rsidRPr="006C5F53">
                    <w:rPr>
                      <w:sz w:val="20"/>
                      <w:szCs w:val="20"/>
                    </w:rPr>
                    <w:t>check-list</w:t>
                  </w:r>
                  <w:proofErr w:type="spellEnd"/>
                  <w:r w:rsidRPr="006C5F53">
                    <w:rPr>
                      <w:sz w:val="20"/>
                      <w:szCs w:val="20"/>
                    </w:rPr>
                    <w:t xml:space="preserve"> e fluxogramas;</w:t>
                  </w:r>
                </w:p>
                <w:p w14:paraId="60E866CA" w14:textId="77777777" w:rsidR="00F731DD" w:rsidRPr="006C5F53" w:rsidRDefault="00F731DD"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F731DD"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F731DD" w:rsidRPr="006C5F53" w:rsidRDefault="00F731DD"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F731DD" w:rsidRPr="006C5F53" w:rsidRDefault="00F731DD" w:rsidP="00251511">
                  <w:pPr>
                    <w:suppressAutoHyphens/>
                    <w:spacing w:before="60" w:after="60" w:line="240" w:lineRule="auto"/>
                    <w:jc w:val="left"/>
                    <w:rPr>
                      <w:sz w:val="20"/>
                      <w:szCs w:val="20"/>
                    </w:rPr>
                  </w:pPr>
                </w:p>
              </w:tc>
            </w:tr>
          </w:tbl>
          <w:p w14:paraId="4068009A"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p>
        </w:tc>
      </w:tr>
      <w:tr w:rsidR="00F731DD" w:rsidRPr="006C5F53" w14:paraId="20F049E1" w14:textId="77777777" w:rsidTr="00F731DD">
        <w:trPr>
          <w:trHeight w:val="720"/>
          <w:jc w:val="center"/>
        </w:trPr>
        <w:tc>
          <w:tcPr>
            <w:tcW w:w="559"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F731DD" w:rsidRPr="006C5F53" w:rsidRDefault="00F731DD"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157"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1F813675"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00520430">
              <w:rPr>
                <w:rFonts w:eastAsia="Times New Roman"/>
                <w:color w:val="000000"/>
                <w:sz w:val="20"/>
                <w:szCs w:val="20"/>
                <w:lang w:eastAsia="pt-BR"/>
              </w:rPr>
              <w:t xml:space="preserve"> </w:t>
            </w:r>
            <w:r w:rsidRPr="006C5F53">
              <w:rPr>
                <w:rFonts w:eastAsia="Times New Roman"/>
                <w:color w:val="000000"/>
                <w:sz w:val="20"/>
                <w:szCs w:val="20"/>
                <w:lang w:eastAsia="pt-BR"/>
              </w:rPr>
              <w:t>O edifício não apresenta extintores de incêndio ocasionando-se em desrespeito a uma medida usual de combate a incêndio em edificações;</w:t>
            </w:r>
          </w:p>
          <w:p w14:paraId="6875E1C3"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 xml:space="preserve">1.6 O prédio apresenta fios expostos com grande probabilidade de ocorrência de </w:t>
            </w:r>
            <w:proofErr w:type="spellStart"/>
            <w:r w:rsidRPr="006C5F53">
              <w:rPr>
                <w:rFonts w:eastAsia="Times New Roman"/>
                <w:color w:val="000000"/>
                <w:sz w:val="20"/>
                <w:szCs w:val="20"/>
                <w:lang w:eastAsia="pt-BR"/>
              </w:rPr>
              <w:t>curto-circuitos</w:t>
            </w:r>
            <w:proofErr w:type="spellEnd"/>
            <w:r w:rsidRPr="006C5F53">
              <w:rPr>
                <w:rFonts w:eastAsia="Times New Roman"/>
                <w:color w:val="000000"/>
                <w:sz w:val="20"/>
                <w:szCs w:val="20"/>
                <w:lang w:eastAsia="pt-BR"/>
              </w:rPr>
              <w:t xml:space="preserve"> e sobrecarga na rede elétrica contrariando norma básica de medida de proteção constante no item 10.2.1, NR 10;</w:t>
            </w:r>
          </w:p>
          <w:p w14:paraId="0D62EBB5" w14:textId="77777777" w:rsidR="00F731DD" w:rsidRPr="006C5F53" w:rsidRDefault="00F731DD"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F731DD" w:rsidRPr="006C5F53" w:rsidRDefault="00F731DD" w:rsidP="00251511">
            <w:pPr>
              <w:suppressAutoHyphens/>
              <w:spacing w:after="0" w:line="240" w:lineRule="auto"/>
              <w:rPr>
                <w:rFonts w:eastAsia="Times New Roman"/>
                <w:color w:val="000000"/>
                <w:sz w:val="20"/>
                <w:szCs w:val="20"/>
                <w:lang w:eastAsia="pt-BR"/>
              </w:rPr>
            </w:pPr>
          </w:p>
        </w:tc>
        <w:tc>
          <w:tcPr>
            <w:tcW w:w="3285"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5F8DEED3"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 Regularização Corpo de Bombeiros - Falta de AVCB</w:t>
            </w:r>
          </w:p>
          <w:p w14:paraId="6310077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1.1. </w:t>
            </w:r>
            <w:r w:rsidRPr="005E3FE8">
              <w:rPr>
                <w:rFonts w:eastAsia="Times New Roman"/>
                <w:b/>
                <w:bCs/>
                <w:color w:val="000000"/>
                <w:sz w:val="20"/>
                <w:szCs w:val="20"/>
                <w:lang w:eastAsia="pt-BR"/>
              </w:rPr>
              <w:t>Ação a ser adotada</w:t>
            </w:r>
            <w:r w:rsidRPr="005E3FE8">
              <w:rPr>
                <w:rFonts w:eastAsia="Times New Roman"/>
                <w:color w:val="000000"/>
                <w:sz w:val="20"/>
                <w:szCs w:val="20"/>
                <w:lang w:eastAsia="pt-BR"/>
              </w:rPr>
              <w:t>: Elaboração de Projeto de Prevenção e Combate a Incêndio (PPCI) e respectivas modificações na edificação.</w:t>
            </w:r>
          </w:p>
          <w:p w14:paraId="78FA5E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1.2. Prazo</w:t>
            </w:r>
            <w:r w:rsidRPr="005E3FE8">
              <w:rPr>
                <w:rFonts w:eastAsia="Times New Roman"/>
                <w:color w:val="000000"/>
                <w:sz w:val="20"/>
                <w:szCs w:val="20"/>
                <w:lang w:eastAsia="pt-BR"/>
              </w:rPr>
              <w:t>: 2º semestre de 2016</w:t>
            </w:r>
          </w:p>
          <w:p w14:paraId="38039165" w14:textId="02B20458"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xml:space="preserve">Não foi elaborado pela TGC (empresa que executou a reforma) por faltar elementos à época da obra (não havia estacionamento, não havia caixa d´água exclusiva para hidrantes, </w:t>
            </w:r>
            <w:proofErr w:type="spellStart"/>
            <w:r w:rsidRPr="005E3FE8">
              <w:rPr>
                <w:rFonts w:eastAsia="Times New Roman"/>
                <w:color w:val="000000"/>
                <w:sz w:val="20"/>
                <w:szCs w:val="20"/>
                <w:lang w:eastAsia="pt-BR"/>
              </w:rPr>
              <w:t>etc</w:t>
            </w:r>
            <w:proofErr w:type="spellEnd"/>
            <w:r w:rsidRPr="005E3FE8">
              <w:rPr>
                <w:rFonts w:eastAsia="Times New Roman"/>
                <w:color w:val="000000"/>
                <w:sz w:val="20"/>
                <w:szCs w:val="20"/>
                <w:lang w:eastAsia="pt-BR"/>
              </w:rPr>
              <w:t>).</w:t>
            </w:r>
          </w:p>
          <w:p w14:paraId="7BEDA7B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67489B2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2. Extintores de incêndio</w:t>
            </w:r>
          </w:p>
          <w:p w14:paraId="6776236D" w14:textId="4C3A0E8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Instalados no 2o.Semestre/2015.</w:t>
            </w:r>
          </w:p>
          <w:p w14:paraId="3A3A0622"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F0A11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 Placas de sinalização </w:t>
            </w:r>
          </w:p>
          <w:p w14:paraId="2054229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3.1. Ação a ser adotada</w:t>
            </w:r>
            <w:r w:rsidRPr="005E3FE8">
              <w:rPr>
                <w:rFonts w:eastAsia="Times New Roman"/>
                <w:color w:val="000000"/>
                <w:sz w:val="20"/>
                <w:szCs w:val="20"/>
                <w:lang w:eastAsia="pt-BR"/>
              </w:rPr>
              <w:t>: Aquisição e instalação das placas de sinalização para quadros elétricos (risco de choque), hidrantes, rota de fuga, ponto de encontro e demais.</w:t>
            </w:r>
          </w:p>
          <w:p w14:paraId="56BEC18F"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3.2. Prazo</w:t>
            </w:r>
            <w:r w:rsidRPr="005E3FE8">
              <w:rPr>
                <w:rFonts w:eastAsia="Times New Roman"/>
                <w:color w:val="000000"/>
                <w:sz w:val="20"/>
                <w:szCs w:val="20"/>
                <w:lang w:eastAsia="pt-BR"/>
              </w:rPr>
              <w:t>: 1º semestre de 2016</w:t>
            </w:r>
          </w:p>
          <w:p w14:paraId="6F145D38" w14:textId="025D5713"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7B49181D"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E2F0A9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4. Rotas de fuga</w:t>
            </w:r>
          </w:p>
          <w:p w14:paraId="2DB63F03" w14:textId="51E222BC"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Solução deste item está contida em (1.1).</w:t>
            </w:r>
          </w:p>
          <w:p w14:paraId="439C2F1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59C7F08E"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 Iluminação de emergência </w:t>
            </w:r>
          </w:p>
          <w:p w14:paraId="666457F1"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5.1. Ação a ser adotada</w:t>
            </w:r>
            <w:r w:rsidRPr="005E3FE8">
              <w:rPr>
                <w:rFonts w:eastAsia="Times New Roman"/>
                <w:color w:val="000000"/>
                <w:sz w:val="20"/>
                <w:szCs w:val="20"/>
                <w:lang w:eastAsia="pt-BR"/>
              </w:rPr>
              <w:t>: Complementação do quantitativo necessário por pavimento com aquisição e instalação de novas luminárias de emergência; Teste das luminárias existentes e eventual substituição.</w:t>
            </w:r>
          </w:p>
          <w:p w14:paraId="328EA905"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5.2. Prazo:</w:t>
            </w:r>
            <w:r w:rsidRPr="005E3FE8">
              <w:rPr>
                <w:rFonts w:eastAsia="Times New Roman"/>
                <w:color w:val="000000"/>
                <w:sz w:val="20"/>
                <w:szCs w:val="20"/>
                <w:lang w:eastAsia="pt-BR"/>
              </w:rPr>
              <w:t> 1º semestre de 2016</w:t>
            </w:r>
          </w:p>
          <w:p w14:paraId="25F6F0F2" w14:textId="6B5B64ED"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w:t>
            </w:r>
          </w:p>
          <w:p w14:paraId="0D863C60"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71C6D4C9"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 Instalações elétricas</w:t>
            </w:r>
          </w:p>
          <w:p w14:paraId="73DE1FC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6.1. Ação a ser adotada</w:t>
            </w:r>
            <w:r w:rsidRPr="005E3FE8">
              <w:rPr>
                <w:rFonts w:eastAsia="Times New Roman"/>
                <w:color w:val="000000"/>
                <w:sz w:val="20"/>
                <w:szCs w:val="20"/>
                <w:lang w:eastAsia="pt-BR"/>
              </w:rPr>
              <w:t>: Complementação/reparo, nos locais identificados pela auditoria, do sistema de canaletas aparentes (de sobrepor) com aquisição e instalação das curvas 90 graus internas e externas, luvas de emenda e demais acessórios; Aquisição e instalação de sistema de canaletas de piso e acessórios nos pontos/locais onde se faz necessário a derivação dos circuitos elétricos para atender postos de trabalho. Troca das arandelas (luminárias) existentes nas escadas de acesso aos pavimentos por modelos dotados de refletores que separem as partes quentes (lâmpadas e soquetes) das canaletas aparentes do sistema de alimentação elétrico.</w:t>
            </w:r>
          </w:p>
          <w:p w14:paraId="2B75D968"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6.2. Prazo</w:t>
            </w:r>
            <w:r w:rsidRPr="005E3FE8">
              <w:rPr>
                <w:rFonts w:eastAsia="Times New Roman"/>
                <w:color w:val="000000"/>
                <w:sz w:val="20"/>
                <w:szCs w:val="20"/>
                <w:lang w:eastAsia="pt-BR"/>
              </w:rPr>
              <w:t xml:space="preserve">: 1º semestre de 2016 aquisição dos equipamentos e 2º </w:t>
            </w:r>
            <w:r w:rsidRPr="005E3FE8">
              <w:rPr>
                <w:rFonts w:eastAsia="Times New Roman"/>
                <w:color w:val="000000"/>
                <w:sz w:val="20"/>
                <w:szCs w:val="20"/>
                <w:lang w:eastAsia="pt-BR"/>
              </w:rPr>
              <w:lastRenderedPageBreak/>
              <w:t>semestre realização dos serviços</w:t>
            </w:r>
          </w:p>
          <w:p w14:paraId="6322229A" w14:textId="77777777" w:rsidR="005E3FE8" w:rsidRPr="005E3FE8" w:rsidRDefault="005E3FE8" w:rsidP="005E3FE8">
            <w:pPr>
              <w:suppressAutoHyphens/>
              <w:spacing w:after="0" w:line="240" w:lineRule="auto"/>
              <w:rPr>
                <w:rFonts w:eastAsia="Times New Roman"/>
                <w:color w:val="000000"/>
                <w:sz w:val="20"/>
                <w:szCs w:val="20"/>
                <w:lang w:eastAsia="pt-BR"/>
              </w:rPr>
            </w:pPr>
            <w:proofErr w:type="spellStart"/>
            <w:r w:rsidRPr="005E3FE8">
              <w:rPr>
                <w:rFonts w:eastAsia="Times New Roman"/>
                <w:color w:val="000000"/>
                <w:sz w:val="20"/>
                <w:szCs w:val="20"/>
                <w:lang w:eastAsia="pt-BR"/>
              </w:rPr>
              <w:t>Obs</w:t>
            </w:r>
            <w:proofErr w:type="spellEnd"/>
            <w:r w:rsidRPr="005E3FE8">
              <w:rPr>
                <w:rFonts w:eastAsia="Times New Roman"/>
                <w:color w:val="000000"/>
                <w:sz w:val="20"/>
                <w:szCs w:val="20"/>
                <w:lang w:eastAsia="pt-BR"/>
              </w:rPr>
              <w:t>: Esta ação deve ser conduzida pela Coordenação de Manutenção por meio de seus artífices.</w:t>
            </w:r>
          </w:p>
          <w:p w14:paraId="2F965426"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 </w:t>
            </w:r>
          </w:p>
          <w:p w14:paraId="3527065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 Hidrantes</w:t>
            </w:r>
          </w:p>
          <w:p w14:paraId="352B8EA7"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b/>
                <w:bCs/>
                <w:color w:val="000000"/>
                <w:sz w:val="20"/>
                <w:szCs w:val="20"/>
                <w:lang w:eastAsia="pt-BR"/>
              </w:rPr>
              <w:t>7.1. Ação a ser adotada</w:t>
            </w:r>
            <w:r w:rsidRPr="005E3FE8">
              <w:rPr>
                <w:rFonts w:eastAsia="Times New Roman"/>
                <w:color w:val="000000"/>
                <w:sz w:val="20"/>
                <w:szCs w:val="20"/>
                <w:lang w:eastAsia="pt-BR"/>
              </w:rPr>
              <w:t xml:space="preserve">: Substituir atual mangueira existente de 15 metros por mangueira de 30 metros ou acrescentar mais uma unidade de 15 metros e conexões em cada armário de hidrante; </w:t>
            </w:r>
            <w:proofErr w:type="spellStart"/>
            <w:r w:rsidRPr="005E3FE8">
              <w:rPr>
                <w:rFonts w:eastAsia="Times New Roman"/>
                <w:color w:val="000000"/>
                <w:sz w:val="20"/>
                <w:szCs w:val="20"/>
                <w:lang w:eastAsia="pt-BR"/>
              </w:rPr>
              <w:t>Aquirir</w:t>
            </w:r>
            <w:proofErr w:type="spellEnd"/>
            <w:r w:rsidRPr="005E3FE8">
              <w:rPr>
                <w:rFonts w:eastAsia="Times New Roman"/>
                <w:color w:val="000000"/>
                <w:sz w:val="20"/>
                <w:szCs w:val="20"/>
                <w:lang w:eastAsia="pt-BR"/>
              </w:rPr>
              <w:t xml:space="preserve"> esguichos reguláveis e chave para engate rápido "</w:t>
            </w:r>
            <w:proofErr w:type="spellStart"/>
            <w:r w:rsidRPr="005E3FE8">
              <w:rPr>
                <w:rFonts w:eastAsia="Times New Roman"/>
                <w:color w:val="000000"/>
                <w:sz w:val="20"/>
                <w:szCs w:val="20"/>
                <w:lang w:eastAsia="pt-BR"/>
              </w:rPr>
              <w:t>Storz</w:t>
            </w:r>
            <w:proofErr w:type="spellEnd"/>
            <w:r w:rsidRPr="005E3FE8">
              <w:rPr>
                <w:rFonts w:eastAsia="Times New Roman"/>
                <w:color w:val="000000"/>
                <w:sz w:val="20"/>
                <w:szCs w:val="20"/>
                <w:lang w:eastAsia="pt-BR"/>
              </w:rPr>
              <w:t>" para cada armário de hidrante.</w:t>
            </w:r>
          </w:p>
          <w:p w14:paraId="630C5BFB" w14:textId="77777777"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7.2. Prazo 1º semestre de 2016</w:t>
            </w:r>
          </w:p>
          <w:p w14:paraId="6C3198AD" w14:textId="091C8866" w:rsidR="005E3FE8" w:rsidRPr="005E3FE8" w:rsidRDefault="005E3FE8" w:rsidP="005E3FE8">
            <w:pPr>
              <w:suppressAutoHyphens/>
              <w:spacing w:after="0" w:line="240" w:lineRule="auto"/>
              <w:rPr>
                <w:rFonts w:eastAsia="Times New Roman"/>
                <w:color w:val="000000"/>
                <w:sz w:val="20"/>
                <w:szCs w:val="20"/>
                <w:lang w:eastAsia="pt-BR"/>
              </w:rPr>
            </w:pPr>
            <w:r w:rsidRPr="005E3FE8">
              <w:rPr>
                <w:rFonts w:eastAsia="Times New Roman"/>
                <w:color w:val="000000"/>
                <w:sz w:val="20"/>
                <w:szCs w:val="20"/>
                <w:lang w:eastAsia="pt-BR"/>
              </w:rPr>
              <w:t>Esta ação deve ser conduzida pela Coordenação de Manutenção por meio de seus artífices e assessorada pela equipe de Segurança do Trabalho.</w:t>
            </w:r>
          </w:p>
          <w:p w14:paraId="1B4981C2" w14:textId="5A8C9DC8" w:rsidR="00F731DD" w:rsidRPr="006C5F53" w:rsidRDefault="00F731DD" w:rsidP="00251511">
            <w:pPr>
              <w:suppressAutoHyphens/>
              <w:spacing w:after="0" w:line="240" w:lineRule="auto"/>
              <w:rPr>
                <w:rFonts w:eastAsia="Times New Roman"/>
                <w:color w:val="000000"/>
                <w:sz w:val="20"/>
                <w:szCs w:val="20"/>
                <w:lang w:eastAsia="pt-BR"/>
              </w:rPr>
            </w:pPr>
          </w:p>
        </w:tc>
      </w:tr>
    </w:tbl>
    <w:p w14:paraId="3D4EF3D0" w14:textId="77777777" w:rsidR="00041CA5" w:rsidRPr="00C67857" w:rsidRDefault="00041CA5" w:rsidP="00041CA5">
      <w:pPr>
        <w:rPr>
          <w:sz w:val="20"/>
          <w:szCs w:val="20"/>
        </w:rPr>
      </w:pPr>
      <w:r w:rsidRPr="00C67857">
        <w:rPr>
          <w:sz w:val="20"/>
          <w:szCs w:val="20"/>
        </w:rPr>
        <w:lastRenderedPageBreak/>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5"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9742A0">
      <w:pPr>
        <w:pStyle w:val="PargrafodaLista"/>
        <w:numPr>
          <w:ilvl w:val="1"/>
          <w:numId w:val="67"/>
        </w:numPr>
        <w:spacing w:after="0"/>
        <w:ind w:left="993" w:hanging="633"/>
        <w:outlineLvl w:val="1"/>
        <w:rPr>
          <w:spacing w:val="-5"/>
        </w:rPr>
      </w:pPr>
      <w:bookmarkStart w:id="318" w:name="_Toc447179055"/>
      <w:r w:rsidRPr="00762F63">
        <w:rPr>
          <w:spacing w:val="-5"/>
        </w:rPr>
        <w:t>Atividades de correição e apuração de ilícitos administrativos</w:t>
      </w:r>
      <w:bookmarkEnd w:id="318"/>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9742A0">
      <w:pPr>
        <w:pStyle w:val="PargrafodaLista"/>
        <w:numPr>
          <w:ilvl w:val="2"/>
          <w:numId w:val="67"/>
        </w:numPr>
        <w:ind w:left="1448" w:hanging="543"/>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 xml:space="preserve">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w:t>
      </w:r>
      <w:r w:rsidRPr="00FF14EE">
        <w:rPr>
          <w:rFonts w:eastAsia="Times New Roman"/>
          <w:bCs/>
          <w:iCs/>
          <w:noProof/>
          <w:szCs w:val="24"/>
        </w:rPr>
        <w:lastRenderedPageBreak/>
        <w:t>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9742A0">
      <w:pPr>
        <w:pStyle w:val="PargrafodaLista"/>
        <w:numPr>
          <w:ilvl w:val="2"/>
          <w:numId w:val="67"/>
        </w:numPr>
        <w:ind w:left="993" w:hanging="88"/>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3255"/>
        <w:gridCol w:w="3256"/>
        <w:gridCol w:w="3256"/>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lastRenderedPageBreak/>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50F649FC" w14:textId="77777777" w:rsidR="00A60787" w:rsidRDefault="00A60787" w:rsidP="00A60787">
      <w:pPr>
        <w:spacing w:before="360" w:after="0" w:line="300" w:lineRule="exact"/>
        <w:ind w:left="851"/>
        <w:jc w:val="left"/>
        <w:rPr>
          <w:b/>
          <w:szCs w:val="24"/>
        </w:rPr>
      </w:pPr>
      <w:r w:rsidRPr="00C255DC">
        <w:rPr>
          <w:b/>
          <w:szCs w:val="24"/>
        </w:rPr>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79"/>
        <w:gridCol w:w="1010"/>
        <w:gridCol w:w="1106"/>
        <w:gridCol w:w="1455"/>
        <w:gridCol w:w="1498"/>
        <w:gridCol w:w="1154"/>
        <w:gridCol w:w="1565"/>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proofErr w:type="spellStart"/>
            <w:r w:rsidRPr="00A60787">
              <w:rPr>
                <w:b/>
                <w:sz w:val="20"/>
              </w:rPr>
              <w:t>Q</w:t>
            </w:r>
            <w:r w:rsidR="00E86E93">
              <w:rPr>
                <w:b/>
                <w:sz w:val="20"/>
              </w:rPr>
              <w:t>t</w:t>
            </w:r>
            <w:r w:rsidRPr="00A60787">
              <w:rPr>
                <w:b/>
                <w:sz w:val="20"/>
              </w:rPr>
              <w:t>e</w:t>
            </w:r>
            <w:proofErr w:type="spellEnd"/>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374FD0">
        <w:trPr>
          <w:trHeight w:hRule="exact" w:val="361"/>
        </w:trPr>
        <w:tc>
          <w:tcPr>
            <w:tcW w:w="2841" w:type="pct"/>
            <w:gridSpan w:val="4"/>
            <w:shd w:val="clear" w:color="auto" w:fill="D9D9D9" w:themeFill="background1" w:themeFillShade="D9"/>
            <w:vAlign w:val="center"/>
          </w:tcPr>
          <w:p w14:paraId="30410D3B" w14:textId="77777777" w:rsidR="00564495" w:rsidRPr="00E86E93" w:rsidRDefault="00564495" w:rsidP="00374FD0">
            <w:pPr>
              <w:spacing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374FD0">
            <w:pPr>
              <w:spacing w:after="0" w:line="240" w:lineRule="auto"/>
              <w:jc w:val="center"/>
              <w:rPr>
                <w:b/>
                <w:sz w:val="20"/>
              </w:rPr>
            </w:pPr>
            <w:r w:rsidRPr="00E86E93">
              <w:rPr>
                <w:b/>
                <w:sz w:val="20"/>
              </w:rPr>
              <w:fldChar w:fldCharType="begin"/>
            </w:r>
            <w:r w:rsidRPr="00374FD0">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374FD0">
            <w:pPr>
              <w:spacing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374FD0">
            <w:pPr>
              <w:spacing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lastRenderedPageBreak/>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936"/>
        <w:gridCol w:w="2403"/>
        <w:gridCol w:w="2428"/>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lastRenderedPageBreak/>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lastRenderedPageBreak/>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911"/>
        <w:gridCol w:w="1418"/>
        <w:gridCol w:w="1934"/>
        <w:gridCol w:w="1418"/>
        <w:gridCol w:w="2086"/>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 xml:space="preserve">puração de responsabilidade por fracionamentos de </w:t>
            </w:r>
            <w:r w:rsidRPr="003544A3">
              <w:rPr>
                <w:sz w:val="20"/>
              </w:rPr>
              <w:lastRenderedPageBreak/>
              <w:t>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lastRenderedPageBreak/>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 xml:space="preserve">conforme PORT nº 171, de 03/02/2016, DOU nº </w:t>
            </w:r>
            <w:r w:rsidR="006912AC" w:rsidRPr="006912AC">
              <w:rPr>
                <w:sz w:val="20"/>
              </w:rPr>
              <w:lastRenderedPageBreak/>
              <w:t>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lastRenderedPageBreak/>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puração de responsabilidade pela prática de atos 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9742A0">
      <w:pPr>
        <w:pStyle w:val="PargrafodaLista"/>
        <w:numPr>
          <w:ilvl w:val="2"/>
          <w:numId w:val="67"/>
        </w:numPr>
        <w:ind w:left="993" w:hanging="88"/>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6"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lastRenderedPageBreak/>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77777777" w:rsidR="00C255DC" w:rsidRDefault="00C255DC" w:rsidP="006C2B8D">
      <w:pPr>
        <w:pStyle w:val="PargrafodaLista"/>
        <w:tabs>
          <w:tab w:val="left" w:pos="4500"/>
        </w:tabs>
        <w:ind w:left="1440"/>
        <w:rPr>
          <w:rFonts w:eastAsia="Times New Roman"/>
          <w:bCs/>
          <w:iCs/>
          <w:noProof/>
          <w:szCs w:val="24"/>
        </w:rPr>
      </w:pPr>
    </w:p>
    <w:p w14:paraId="35E0A502" w14:textId="77777777" w:rsidR="00C255DC" w:rsidRDefault="00C255DC" w:rsidP="006C2B8D">
      <w:pPr>
        <w:pStyle w:val="PargrafodaLista"/>
        <w:tabs>
          <w:tab w:val="left" w:pos="4500"/>
        </w:tabs>
        <w:ind w:left="1440"/>
        <w:rPr>
          <w:rFonts w:eastAsia="Times New Roman"/>
          <w:bCs/>
          <w:iCs/>
          <w:noProof/>
          <w:szCs w:val="24"/>
        </w:rPr>
      </w:pP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3870FF9A" w:rsidR="00BF609D" w:rsidRPr="00BF609D" w:rsidRDefault="006D5061" w:rsidP="00C255DC">
      <w:pPr>
        <w:pStyle w:val="PargrafodaLista"/>
        <w:ind w:left="851"/>
        <w:rPr>
          <w:rFonts w:eastAsia="Times New Roman"/>
          <w:bCs/>
          <w:iCs/>
          <w:noProof/>
          <w:szCs w:val="24"/>
        </w:rPr>
      </w:pPr>
      <w:r w:rsidRPr="00C255DC">
        <w:rPr>
          <w:b/>
          <w:spacing w:val="-5"/>
        </w:rPr>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9742A0">
      <w:pPr>
        <w:pStyle w:val="PargrafodaLista"/>
        <w:numPr>
          <w:ilvl w:val="1"/>
          <w:numId w:val="67"/>
        </w:numPr>
        <w:spacing w:after="0"/>
        <w:ind w:left="993" w:hanging="633"/>
        <w:outlineLvl w:val="1"/>
        <w:rPr>
          <w:spacing w:val="-9"/>
        </w:rPr>
      </w:pPr>
      <w:bookmarkStart w:id="319" w:name="_Toc447179056"/>
      <w:r w:rsidRPr="00762F63">
        <w:rPr>
          <w:spacing w:val="-5"/>
        </w:rPr>
        <w:t>Gestão de riscos e controles internos</w:t>
      </w:r>
      <w:r w:rsidRPr="00231888">
        <w:rPr>
          <w:color w:val="FF0000"/>
          <w:spacing w:val="-4"/>
        </w:rPr>
        <w:t>.</w:t>
      </w:r>
      <w:bookmarkEnd w:id="319"/>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058"/>
        <w:gridCol w:w="1584"/>
        <w:gridCol w:w="1449"/>
        <w:gridCol w:w="1449"/>
        <w:gridCol w:w="1449"/>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lastRenderedPageBreak/>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C255DC">
      <w:pPr>
        <w:spacing w:line="276" w:lineRule="auto"/>
        <w:ind w:left="851"/>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1A1E65D0" w14:textId="77777777" w:rsidR="00D25279" w:rsidRDefault="00D25279" w:rsidP="00C255DC">
      <w:pPr>
        <w:spacing w:line="276" w:lineRule="auto"/>
        <w:ind w:left="851"/>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7"/>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lastRenderedPageBreak/>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C255DC">
      <w:pPr>
        <w:spacing w:line="276" w:lineRule="auto"/>
        <w:ind w:firstLine="851"/>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691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77179B1E" w14:textId="77777777" w:rsidR="00636042" w:rsidRDefault="00636042" w:rsidP="00C255DC">
      <w:pPr>
        <w:pStyle w:val="PargrafodaLista"/>
        <w:ind w:left="0" w:firstLine="851"/>
        <w:rPr>
          <w:szCs w:val="24"/>
        </w:rPr>
      </w:pPr>
    </w:p>
    <w:p w14:paraId="57B9AA5B" w14:textId="77777777" w:rsidR="004003C8" w:rsidRDefault="004003C8" w:rsidP="00C255DC">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w:t>
      </w:r>
      <w:proofErr w:type="spellStart"/>
      <w:r w:rsidR="004003C8" w:rsidRPr="004003C8">
        <w:rPr>
          <w:szCs w:val="24"/>
        </w:rPr>
        <w:t>check-list</w:t>
      </w:r>
      <w:r>
        <w:rPr>
          <w:szCs w:val="24"/>
        </w:rPr>
        <w:t>s</w:t>
      </w:r>
      <w:proofErr w:type="spellEnd"/>
      <w:r w:rsidR="004003C8" w:rsidRPr="004003C8">
        <w:rPr>
          <w:szCs w:val="24"/>
        </w:rPr>
        <w:t xml:space="preserve"> e fluxograma</w:t>
      </w:r>
      <w:r>
        <w:rPr>
          <w:szCs w:val="24"/>
        </w:rPr>
        <w:t>s.</w:t>
      </w:r>
    </w:p>
    <w:p w14:paraId="2A737B41" w14:textId="77777777" w:rsidR="00131B3F"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5FA6D7C4" w14:textId="77777777" w:rsidR="00636042" w:rsidRPr="004003C8" w:rsidRDefault="00636042" w:rsidP="003E5540">
      <w:pPr>
        <w:pStyle w:val="PargrafodaLista"/>
        <w:ind w:left="0" w:firstLine="851"/>
        <w:rPr>
          <w:szCs w:val="24"/>
        </w:rPr>
      </w:pPr>
    </w:p>
    <w:p w14:paraId="3C40F528" w14:textId="77777777" w:rsidR="002E0977" w:rsidRDefault="002E0977" w:rsidP="009742A0">
      <w:pPr>
        <w:pStyle w:val="PargrafodaLista"/>
        <w:numPr>
          <w:ilvl w:val="0"/>
          <w:numId w:val="67"/>
        </w:numPr>
        <w:spacing w:after="0"/>
        <w:outlineLvl w:val="0"/>
        <w:rPr>
          <w:b/>
          <w:bCs/>
          <w:szCs w:val="24"/>
        </w:rPr>
      </w:pPr>
      <w:bookmarkStart w:id="320" w:name="_Toc447179057"/>
      <w:r w:rsidRPr="007E2E22">
        <w:rPr>
          <w:rFonts w:ascii="Arial" w:hAnsi="Arial" w:cs="Arial"/>
          <w:b/>
          <w:bCs/>
          <w:szCs w:val="24"/>
        </w:rPr>
        <w:t>RELACIONAMENTO</w:t>
      </w:r>
      <w:r w:rsidRPr="002E0977">
        <w:rPr>
          <w:b/>
          <w:bCs/>
          <w:szCs w:val="24"/>
        </w:rPr>
        <w:t xml:space="preserve"> </w:t>
      </w:r>
      <w:r w:rsidRPr="00367FEB">
        <w:rPr>
          <w:rFonts w:ascii="Arial" w:hAnsi="Arial" w:cs="Arial"/>
          <w:b/>
          <w:bCs/>
          <w:szCs w:val="24"/>
        </w:rPr>
        <w:t>COM A SOCIEDADE</w:t>
      </w:r>
      <w:bookmarkEnd w:id="320"/>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9742A0">
      <w:pPr>
        <w:pStyle w:val="PargrafodaLista"/>
        <w:numPr>
          <w:ilvl w:val="1"/>
          <w:numId w:val="67"/>
        </w:numPr>
        <w:spacing w:after="0"/>
        <w:ind w:left="993" w:hanging="633"/>
        <w:outlineLvl w:val="1"/>
        <w:rPr>
          <w:color w:val="000000"/>
          <w:spacing w:val="-9"/>
        </w:rPr>
      </w:pPr>
      <w:bookmarkStart w:id="321" w:name="_Toc447179058"/>
      <w:r w:rsidRPr="008A0D64">
        <w:rPr>
          <w:color w:val="000000"/>
          <w:spacing w:val="-4"/>
        </w:rPr>
        <w:t>Canais de acesso do cidadão</w:t>
      </w:r>
      <w:bookmarkEnd w:id="321"/>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lastRenderedPageBreak/>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w:t>
      </w:r>
      <w:proofErr w:type="spellStart"/>
      <w:r w:rsidRPr="008C3F09">
        <w:rPr>
          <w:szCs w:val="24"/>
        </w:rPr>
        <w:t>Ouv</w:t>
      </w:r>
      <w:proofErr w:type="spellEnd"/>
      <w:r w:rsidRPr="008C3F09">
        <w:rPr>
          <w:szCs w:val="24"/>
        </w:rPr>
        <w:t>)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3F2ECBBF" w:rsidR="008C3F09" w:rsidRDefault="008C3F09" w:rsidP="003E5540">
      <w:pPr>
        <w:ind w:firstLine="851"/>
        <w:rPr>
          <w:szCs w:val="24"/>
        </w:rPr>
      </w:pPr>
      <w:r w:rsidRPr="008C3F09">
        <w:rPr>
          <w:szCs w:val="24"/>
        </w:rPr>
        <w:t xml:space="preserve">Nota-se um significante aumento no número de manifestações, se comparando com o ano de </w:t>
      </w:r>
      <w:r w:rsidR="005A0C7B" w:rsidRPr="008C3F09">
        <w:rPr>
          <w:szCs w:val="24"/>
        </w:rPr>
        <w:t xml:space="preserve">2014, </w:t>
      </w:r>
      <w:r w:rsidR="005A0C7B">
        <w:rPr>
          <w:szCs w:val="24"/>
        </w:rPr>
        <w:t>conforme</w:t>
      </w:r>
      <w:r w:rsidR="00C30BFC">
        <w:rPr>
          <w:szCs w:val="24"/>
        </w:rPr>
        <w:t xml:space="preserve"> </w:t>
      </w:r>
      <w:r w:rsidRPr="008C3F09">
        <w:rPr>
          <w:szCs w:val="24"/>
        </w:rPr>
        <w:t xml:space="preserve"> gráfico abaixo. Todavia, tal aumento, justifica-se, provavelmente, pela adoção do Sistema e-OUV e </w:t>
      </w:r>
      <w:proofErr w:type="spellStart"/>
      <w:r w:rsidRPr="008C3F09">
        <w:rPr>
          <w:szCs w:val="24"/>
        </w:rPr>
        <w:t>e-SIC</w:t>
      </w:r>
      <w:proofErr w:type="spellEnd"/>
      <w:r w:rsidRPr="008C3F09">
        <w:rPr>
          <w:szCs w:val="24"/>
        </w:rPr>
        <w:t>,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22" w:name="_Toc446862564"/>
      <w:r>
        <w:lastRenderedPageBreak/>
        <w:t xml:space="preserve">Figura </w:t>
      </w:r>
      <w:r w:rsidR="006F4204">
        <w:fldChar w:fldCharType="begin"/>
      </w:r>
      <w:r w:rsidR="006F4204">
        <w:instrText xml:space="preserve"> SEQ Figura \* ARABIC </w:instrText>
      </w:r>
      <w:r w:rsidR="006F4204">
        <w:fldChar w:fldCharType="separate"/>
      </w:r>
      <w:r w:rsidR="00BA57B6">
        <w:rPr>
          <w:noProof/>
        </w:rPr>
        <w:t>59</w:t>
      </w:r>
      <w:r w:rsidR="006F4204">
        <w:rPr>
          <w:noProof/>
        </w:rPr>
        <w:fldChar w:fldCharType="end"/>
      </w:r>
      <w:r>
        <w:t xml:space="preserve"> Demandas atendidas por tipo de manifestação</w:t>
      </w:r>
      <w:bookmarkEnd w:id="322"/>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w:t>
      </w:r>
      <w:proofErr w:type="spellStart"/>
      <w:r w:rsidRPr="00854603">
        <w:rPr>
          <w:szCs w:val="24"/>
        </w:rPr>
        <w:t>e-SIC</w:t>
      </w:r>
      <w:proofErr w:type="spellEnd"/>
      <w:r w:rsidRPr="00854603">
        <w:rPr>
          <w:szCs w:val="24"/>
        </w:rPr>
        <w:t>).</w:t>
      </w:r>
    </w:p>
    <w:p w14:paraId="38F093F1" w14:textId="77777777" w:rsidR="009859E4" w:rsidRPr="00CD15D4" w:rsidRDefault="009859E4" w:rsidP="00E94941">
      <w:pPr>
        <w:rPr>
          <w:sz w:val="20"/>
          <w:szCs w:val="20"/>
        </w:rPr>
      </w:pPr>
    </w:p>
    <w:p w14:paraId="00684D89" w14:textId="77777777" w:rsidR="00336AAB" w:rsidRPr="00DA4DE0" w:rsidRDefault="00336AAB" w:rsidP="009742A0">
      <w:pPr>
        <w:pStyle w:val="PargrafodaLista"/>
        <w:numPr>
          <w:ilvl w:val="1"/>
          <w:numId w:val="67"/>
        </w:numPr>
        <w:spacing w:after="0"/>
        <w:ind w:left="993" w:hanging="633"/>
        <w:outlineLvl w:val="1"/>
        <w:rPr>
          <w:color w:val="000000"/>
          <w:spacing w:val="-9"/>
        </w:rPr>
      </w:pPr>
      <w:bookmarkStart w:id="323" w:name="_Toc447179059"/>
      <w:r w:rsidRPr="00DA4DE0">
        <w:rPr>
          <w:color w:val="000000"/>
          <w:spacing w:val="-6"/>
        </w:rPr>
        <w:t>Carta de Serviços ao Cidadão</w:t>
      </w:r>
      <w:bookmarkEnd w:id="323"/>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 xml:space="preserve">as </w:t>
      </w:r>
      <w:proofErr w:type="spellStart"/>
      <w:r w:rsidR="00B16804" w:rsidRPr="00B16804">
        <w:rPr>
          <w:szCs w:val="24"/>
        </w:rPr>
        <w:t>Pró-Reitorias</w:t>
      </w:r>
      <w:proofErr w:type="spellEnd"/>
      <w:r w:rsidR="00B16804" w:rsidRPr="00B16804">
        <w:rPr>
          <w:szCs w:val="24"/>
        </w:rPr>
        <w:t xml:space="preserve"> para a elaboração da Carta de serviço ao Cidadão</w:t>
      </w:r>
      <w:r w:rsidR="00B16804">
        <w:rPr>
          <w:szCs w:val="24"/>
        </w:rPr>
        <w:t>.</w:t>
      </w:r>
      <w:r w:rsidRPr="00E94941">
        <w:rPr>
          <w:szCs w:val="24"/>
        </w:rPr>
        <w:t xml:space="preserve"> </w:t>
      </w:r>
    </w:p>
    <w:p w14:paraId="59E1FFBD" w14:textId="3F14AB18" w:rsidR="003E410D" w:rsidRDefault="005A0C7B" w:rsidP="005A0C7B">
      <w:pPr>
        <w:tabs>
          <w:tab w:val="left" w:pos="1358"/>
        </w:tabs>
        <w:ind w:firstLine="851"/>
        <w:rPr>
          <w:szCs w:val="24"/>
        </w:rPr>
      </w:pPr>
      <w:r>
        <w:rPr>
          <w:szCs w:val="24"/>
        </w:rPr>
        <w:tab/>
      </w:r>
    </w:p>
    <w:p w14:paraId="1F4216A3" w14:textId="77777777" w:rsidR="005A0C7B" w:rsidRDefault="005A0C7B" w:rsidP="005A0C7B">
      <w:pPr>
        <w:tabs>
          <w:tab w:val="left" w:pos="1358"/>
        </w:tabs>
        <w:ind w:firstLine="851"/>
        <w:rPr>
          <w:szCs w:val="24"/>
        </w:rPr>
      </w:pPr>
    </w:p>
    <w:p w14:paraId="1FFA7C56" w14:textId="77777777" w:rsidR="005A0C7B" w:rsidRDefault="005A0C7B" w:rsidP="005A0C7B">
      <w:pPr>
        <w:tabs>
          <w:tab w:val="left" w:pos="1358"/>
        </w:tabs>
        <w:ind w:firstLine="851"/>
        <w:rPr>
          <w:szCs w:val="24"/>
        </w:rPr>
      </w:pPr>
    </w:p>
    <w:p w14:paraId="2A2F6BFE" w14:textId="2A5A23EA" w:rsidR="00336AAB" w:rsidRPr="0077324C" w:rsidRDefault="00336AAB" w:rsidP="009742A0">
      <w:pPr>
        <w:pStyle w:val="PargrafodaLista"/>
        <w:numPr>
          <w:ilvl w:val="1"/>
          <w:numId w:val="67"/>
        </w:numPr>
        <w:spacing w:after="0"/>
        <w:ind w:left="993" w:hanging="633"/>
        <w:outlineLvl w:val="1"/>
        <w:rPr>
          <w:color w:val="000000"/>
          <w:spacing w:val="-9"/>
        </w:rPr>
      </w:pPr>
      <w:bookmarkStart w:id="324" w:name="_Toc447179060"/>
      <w:r w:rsidRPr="009F07A2">
        <w:rPr>
          <w:color w:val="000000"/>
          <w:spacing w:val="-4"/>
        </w:rPr>
        <w:lastRenderedPageBreak/>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24"/>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44427CCC" w14:textId="1FED8E9B" w:rsidR="003E410D" w:rsidRDefault="003E410D" w:rsidP="009742A0">
      <w:pPr>
        <w:pStyle w:val="PargrafodaLista"/>
        <w:numPr>
          <w:ilvl w:val="1"/>
          <w:numId w:val="67"/>
        </w:numPr>
        <w:spacing w:after="0"/>
        <w:ind w:left="993" w:hanging="633"/>
        <w:outlineLvl w:val="1"/>
        <w:rPr>
          <w:color w:val="000000"/>
          <w:spacing w:val="-9"/>
        </w:rPr>
      </w:pPr>
      <w:bookmarkStart w:id="325" w:name="_Toc447179061"/>
      <w:r w:rsidRPr="003E410D">
        <w:rPr>
          <w:color w:val="000000"/>
          <w:spacing w:val="-9"/>
        </w:rPr>
        <w:t>Mecanismos de transparência das informações relevantes sobre a atuação da unidade</w:t>
      </w:r>
      <w:bookmarkEnd w:id="325"/>
    </w:p>
    <w:p w14:paraId="336CD46C" w14:textId="1C435A68" w:rsidR="003E410D" w:rsidRDefault="003E410D" w:rsidP="00022626">
      <w:pPr>
        <w:pStyle w:val="PargrafodaLista"/>
        <w:spacing w:after="0"/>
        <w:ind w:left="0" w:firstLine="993"/>
        <w:rPr>
          <w:i/>
          <w:color w:val="000000"/>
          <w:spacing w:val="-9"/>
        </w:rPr>
      </w:pPr>
      <w:r>
        <w:rPr>
          <w:color w:val="000000"/>
          <w:spacing w:val="-9"/>
        </w:rPr>
        <w:t xml:space="preserve">O IFAM se utiliza de seu portal na WEB para dar transparência das informações relevantes sobre a atuação da UPC, </w:t>
      </w:r>
      <w:r w:rsidR="00030E84">
        <w:rPr>
          <w:color w:val="000000"/>
          <w:spacing w:val="-9"/>
        </w:rPr>
        <w:t xml:space="preserve">como: divulgação de seu Plano de Desenvolvimento Anual, eventos realizados ao longo do ano com espaço reservado a cada </w:t>
      </w:r>
      <w:r w:rsidR="00030E84" w:rsidRPr="00030E84">
        <w:rPr>
          <w:i/>
          <w:color w:val="000000"/>
          <w:spacing w:val="-9"/>
        </w:rPr>
        <w:t>campi</w:t>
      </w:r>
      <w:r w:rsidR="00C469B4">
        <w:rPr>
          <w:i/>
          <w:color w:val="000000"/>
          <w:spacing w:val="-9"/>
        </w:rPr>
        <w:t xml:space="preserve">, </w:t>
      </w:r>
      <w:r w:rsidR="00C469B4">
        <w:rPr>
          <w:color w:val="000000"/>
          <w:spacing w:val="-9"/>
        </w:rPr>
        <w:t>o acesso à informação entre outras informações relevantes</w:t>
      </w:r>
      <w:r w:rsidR="00C469B4">
        <w:rPr>
          <w:i/>
          <w:color w:val="000000"/>
          <w:spacing w:val="-9"/>
        </w:rPr>
        <w:t>.</w:t>
      </w:r>
    </w:p>
    <w:p w14:paraId="79BEF3EE" w14:textId="77777777" w:rsidR="00C469B4" w:rsidRPr="003E410D" w:rsidRDefault="00C469B4" w:rsidP="003E410D">
      <w:pPr>
        <w:pStyle w:val="PargrafodaLista"/>
        <w:spacing w:after="0"/>
        <w:ind w:left="0" w:firstLine="993"/>
        <w:outlineLvl w:val="1"/>
        <w:rPr>
          <w:color w:val="000000"/>
          <w:spacing w:val="-9"/>
        </w:rPr>
      </w:pPr>
    </w:p>
    <w:p w14:paraId="00CE377D" w14:textId="77777777" w:rsidR="00336AAB" w:rsidRPr="00DE1C08" w:rsidRDefault="00336AAB" w:rsidP="009742A0">
      <w:pPr>
        <w:pStyle w:val="PargrafodaLista"/>
        <w:numPr>
          <w:ilvl w:val="1"/>
          <w:numId w:val="67"/>
        </w:numPr>
        <w:spacing w:after="0"/>
        <w:ind w:left="993" w:hanging="633"/>
        <w:outlineLvl w:val="1"/>
        <w:rPr>
          <w:color w:val="000000"/>
          <w:spacing w:val="-9"/>
        </w:rPr>
      </w:pPr>
      <w:bookmarkStart w:id="326" w:name="_Toc447179062"/>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26"/>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 xml:space="preserve">“O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w:t>
      </w:r>
      <w:proofErr w:type="spellStart"/>
      <w:r w:rsidRPr="00DE1C08">
        <w:rPr>
          <w:sz w:val="20"/>
          <w:szCs w:val="20"/>
        </w:rPr>
        <w:t>Content</w:t>
      </w:r>
      <w:proofErr w:type="spellEnd"/>
      <w:r w:rsidRPr="00DE1C08">
        <w:rPr>
          <w:sz w:val="20"/>
          <w:szCs w:val="20"/>
        </w:rPr>
        <w:t xml:space="preserve"> </w:t>
      </w:r>
      <w:proofErr w:type="spellStart"/>
      <w:r w:rsidRPr="00DE1C08">
        <w:rPr>
          <w:sz w:val="20"/>
          <w:szCs w:val="20"/>
        </w:rPr>
        <w:t>Accessibility</w:t>
      </w:r>
      <w:proofErr w:type="spellEnd"/>
      <w:r w:rsidRPr="00DE1C08">
        <w:rPr>
          <w:sz w:val="20"/>
          <w:szCs w:val="20"/>
        </w:rPr>
        <w:t xml:space="preserve"> </w:t>
      </w:r>
      <w:proofErr w:type="spellStart"/>
      <w:r w:rsidRPr="00DE1C08">
        <w:rPr>
          <w:sz w:val="20"/>
          <w:szCs w:val="20"/>
        </w:rPr>
        <w:t>Guide</w:t>
      </w:r>
      <w:proofErr w:type="spellEnd"/>
      <w:r w:rsidRPr="00DE1C08">
        <w:rPr>
          <w:sz w:val="20"/>
          <w:szCs w:val="20"/>
        </w:rPr>
        <w:t xml:space="preserve">) do W3C e no caso do Governo Brasileiro ao </w:t>
      </w:r>
      <w:proofErr w:type="spellStart"/>
      <w:r w:rsidRPr="00DE1C08">
        <w:rPr>
          <w:sz w:val="20"/>
          <w:szCs w:val="20"/>
        </w:rPr>
        <w:t>e-MAG</w:t>
      </w:r>
      <w:proofErr w:type="spellEnd"/>
      <w:r w:rsidRPr="00DE1C08">
        <w:rPr>
          <w:sz w:val="20"/>
          <w:szCs w:val="20"/>
        </w:rPr>
        <w:t xml:space="preserve"> (Modelo de Acessibilidade em Governo Eletrônico). O </w:t>
      </w:r>
      <w:proofErr w:type="spellStart"/>
      <w:r w:rsidRPr="00DE1C08">
        <w:rPr>
          <w:sz w:val="20"/>
          <w:szCs w:val="20"/>
        </w:rPr>
        <w:t>e-MAG</w:t>
      </w:r>
      <w:proofErr w:type="spellEnd"/>
      <w:r w:rsidRPr="00DE1C08">
        <w:rPr>
          <w:sz w:val="20"/>
          <w:szCs w:val="20"/>
        </w:rPr>
        <w:t xml:space="preserve">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lastRenderedPageBreak/>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 xml:space="preserve">outro olhar em relação as pessoas com necessidade educacionais especiais, distanciando-se de um modelo assistencialista e assumindo uma postura de valorização e </w:t>
      </w:r>
      <w:proofErr w:type="spellStart"/>
      <w:r w:rsidRPr="00C8662D">
        <w:rPr>
          <w:szCs w:val="24"/>
        </w:rPr>
        <w:t>empoderamento</w:t>
      </w:r>
      <w:proofErr w:type="spellEnd"/>
      <w:r w:rsidRPr="00C8662D">
        <w:rPr>
          <w:szCs w:val="24"/>
        </w:rPr>
        <w:t xml:space="preserve"> do ser humano.</w:t>
      </w:r>
    </w:p>
    <w:p w14:paraId="773DCDC9" w14:textId="77777777" w:rsidR="00235962" w:rsidRPr="00520430" w:rsidRDefault="00235962" w:rsidP="00C76E95">
      <w:pPr>
        <w:pStyle w:val="PargrafodaLista"/>
        <w:numPr>
          <w:ilvl w:val="0"/>
          <w:numId w:val="67"/>
        </w:numPr>
        <w:spacing w:after="0"/>
        <w:outlineLvl w:val="0"/>
        <w:rPr>
          <w:b/>
          <w:color w:val="000000"/>
          <w:spacing w:val="-10"/>
        </w:rPr>
      </w:pPr>
      <w:bookmarkStart w:id="327" w:name="_Toc447179063"/>
      <w:r w:rsidRPr="00520430">
        <w:rPr>
          <w:b/>
          <w:color w:val="000000"/>
          <w:spacing w:val="-10"/>
        </w:rPr>
        <w:t>DESEMPENHO FINANCEIRO E INFORMA</w:t>
      </w:r>
      <w:r w:rsidR="00586CE5" w:rsidRPr="00520430">
        <w:rPr>
          <w:b/>
          <w:color w:val="000000"/>
          <w:spacing w:val="-10"/>
        </w:rPr>
        <w:t>ÇÕ</w:t>
      </w:r>
      <w:r w:rsidRPr="00520430">
        <w:rPr>
          <w:b/>
          <w:color w:val="000000"/>
          <w:spacing w:val="-10"/>
        </w:rPr>
        <w:t>ES CONT</w:t>
      </w:r>
      <w:r w:rsidR="00586CE5" w:rsidRPr="00520430">
        <w:rPr>
          <w:b/>
          <w:color w:val="000000"/>
          <w:spacing w:val="-10"/>
        </w:rPr>
        <w:t>Á</w:t>
      </w:r>
      <w:r w:rsidRPr="00520430">
        <w:rPr>
          <w:b/>
          <w:color w:val="000000"/>
          <w:spacing w:val="-10"/>
        </w:rPr>
        <w:t>BEIS</w:t>
      </w:r>
      <w:bookmarkEnd w:id="327"/>
    </w:p>
    <w:p w14:paraId="190C9BF9" w14:textId="77777777" w:rsidR="00235962" w:rsidRPr="007D583B" w:rsidRDefault="00235962" w:rsidP="009742A0">
      <w:pPr>
        <w:pStyle w:val="PargrafodaLista"/>
        <w:numPr>
          <w:ilvl w:val="1"/>
          <w:numId w:val="67"/>
        </w:numPr>
        <w:spacing w:after="0"/>
        <w:ind w:left="993" w:hanging="633"/>
        <w:outlineLvl w:val="1"/>
        <w:rPr>
          <w:color w:val="000000"/>
          <w:spacing w:val="-9"/>
        </w:rPr>
      </w:pPr>
      <w:bookmarkStart w:id="328" w:name="_Toc447179064"/>
      <w:r w:rsidRPr="007D583B">
        <w:rPr>
          <w:color w:val="000000"/>
          <w:spacing w:val="-9"/>
        </w:rPr>
        <w:t>Desempenho financeiro do exercício</w:t>
      </w:r>
      <w:bookmarkEnd w:id="328"/>
    </w:p>
    <w:p w14:paraId="68114762" w14:textId="40BDCC90"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8" w:history="1">
        <w:r w:rsidRPr="0034780D">
          <w:rPr>
            <w:rStyle w:val="Hyperlink"/>
            <w:spacing w:val="-9"/>
          </w:rPr>
          <w:t xml:space="preserve"> </w:t>
        </w:r>
        <w:r w:rsidRPr="00FC2897">
          <w:rPr>
            <w:color w:val="000000"/>
          </w:rPr>
          <w:t>0112000000</w:t>
        </w:r>
      </w:hyperlink>
      <w:r w:rsidRPr="0034780D">
        <w:rPr>
          <w:color w:val="000000"/>
          <w:spacing w:val="-9"/>
        </w:rPr>
        <w:t xml:space="preserve"> e</w:t>
      </w:r>
      <w:hyperlink r:id="rId119" w:history="1">
        <w:r w:rsidRPr="00FC2897">
          <w:rPr>
            <w:color w:val="000000"/>
          </w:rPr>
          <w:t xml:space="preserve"> 0100000000</w:t>
        </w:r>
      </w:hyperlink>
      <w:r w:rsidRPr="00FC2897">
        <w:rPr>
          <w:color w:val="000000"/>
        </w:rPr>
        <w:t>,</w:t>
      </w:r>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w:t>
      </w:r>
      <w:r w:rsidR="00B97E2A">
        <w:rPr>
          <w:color w:val="000000"/>
          <w:spacing w:val="-9"/>
        </w:rPr>
        <w:t xml:space="preserve"> (cento e vinte e cinco milhões, trezentos e setenta e sete mil, quinhentos e vinte e dois mil e sete centavos)</w:t>
      </w:r>
      <w:r w:rsidRPr="0034780D">
        <w:rPr>
          <w:color w:val="000000"/>
          <w:spacing w:val="-9"/>
        </w:rPr>
        <w:t xml:space="preserve">.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329" w:name="_Toc447111106"/>
      <w:r>
        <w:t xml:space="preserve">Tabela </w:t>
      </w:r>
      <w:r w:rsidR="006F4204">
        <w:fldChar w:fldCharType="begin"/>
      </w:r>
      <w:r w:rsidR="006F4204">
        <w:instrText xml:space="preserve"> SEQ Tabela \* ARABIC </w:instrText>
      </w:r>
      <w:r w:rsidR="006F4204">
        <w:fldChar w:fldCharType="separate"/>
      </w:r>
      <w:r w:rsidR="00BA57B6">
        <w:rPr>
          <w:noProof/>
        </w:rPr>
        <w:t>88</w:t>
      </w:r>
      <w:r w:rsidR="006F4204">
        <w:rPr>
          <w:noProof/>
        </w:rPr>
        <w:fldChar w:fldCharType="end"/>
      </w:r>
      <w:r>
        <w:t xml:space="preserve"> Demonstrativo dos Valores Executados de Investimento</w:t>
      </w:r>
      <w:bookmarkEnd w:id="329"/>
    </w:p>
    <w:tbl>
      <w:tblPr>
        <w:tblW w:w="5000" w:type="pct"/>
        <w:tblCellMar>
          <w:left w:w="70" w:type="dxa"/>
          <w:right w:w="70" w:type="dxa"/>
        </w:tblCellMar>
        <w:tblLook w:val="04A0" w:firstRow="1" w:lastRow="0" w:firstColumn="1" w:lastColumn="0" w:noHBand="0" w:noVBand="1"/>
      </w:tblPr>
      <w:tblGrid>
        <w:gridCol w:w="864"/>
        <w:gridCol w:w="1489"/>
        <w:gridCol w:w="1669"/>
        <w:gridCol w:w="1525"/>
        <w:gridCol w:w="2231"/>
        <w:gridCol w:w="1913"/>
      </w:tblGrid>
      <w:tr w:rsidR="00EF3181" w:rsidRPr="00E5248F" w14:paraId="16D764BA" w14:textId="77777777" w:rsidTr="00EF3181">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A4FE38" w14:textId="12389EE0"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7400" w14:textId="560040EF"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A3ECAF" w14:textId="62C805C9"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CBBB064" w14:textId="53730AC5"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76ADCB8" w14:textId="7F710A5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9A26A5D" w14:textId="2EA5D511" w:rsidR="003A0A46" w:rsidRPr="00E5248F" w:rsidRDefault="003A0A46" w:rsidP="003A0A46">
            <w:pPr>
              <w:spacing w:after="0" w:line="240" w:lineRule="auto"/>
              <w:jc w:val="center"/>
              <w:rPr>
                <w:rFonts w:eastAsia="Times New Roman"/>
                <w:b/>
                <w:sz w:val="16"/>
                <w:szCs w:val="16"/>
                <w:lang w:eastAsia="pt-BR"/>
              </w:rPr>
            </w:pPr>
            <w:r w:rsidRPr="00E5248F">
              <w:rPr>
                <w:rFonts w:eastAsia="Times New Roman"/>
                <w:b/>
                <w:sz w:val="16"/>
                <w:szCs w:val="16"/>
                <w:lang w:eastAsia="pt-BR"/>
              </w:rPr>
              <w:t>Valor</w:t>
            </w:r>
          </w:p>
        </w:tc>
      </w:tr>
      <w:tr w:rsidR="00EF3181" w:rsidRPr="00E5248F" w14:paraId="6B3240EB" w14:textId="77777777" w:rsidTr="00EF3181">
        <w:trPr>
          <w:trHeight w:hRule="exact" w:val="567"/>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E5248F" w:rsidRDefault="003A0A46" w:rsidP="003A0A46">
            <w:pPr>
              <w:spacing w:after="0" w:line="240" w:lineRule="auto"/>
              <w:jc w:val="center"/>
              <w:rPr>
                <w:rFonts w:eastAsia="Times New Roman"/>
                <w:sz w:val="16"/>
                <w:szCs w:val="16"/>
                <w:lang w:eastAsia="pt-BR"/>
              </w:rPr>
            </w:pPr>
            <w:r w:rsidRPr="00E5248F">
              <w:rPr>
                <w:rFonts w:eastAsia="Times New Roman"/>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4.268.202,20</w:t>
            </w:r>
          </w:p>
        </w:tc>
      </w:tr>
      <w:tr w:rsidR="00EF3181" w:rsidRPr="00E5248F" w14:paraId="1A3E9A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E5248F" w:rsidRDefault="003A0A46" w:rsidP="00E5248F">
            <w:pPr>
              <w:spacing w:after="0" w:line="240" w:lineRule="auto"/>
              <w:jc w:val="center"/>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489.652,17</w:t>
            </w:r>
          </w:p>
        </w:tc>
      </w:tr>
      <w:tr w:rsidR="00EF3181" w:rsidRPr="00E5248F" w14:paraId="78558320"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4.757.854,37</w:t>
            </w:r>
          </w:p>
        </w:tc>
      </w:tr>
      <w:tr w:rsidR="00EF3181" w:rsidRPr="00E5248F" w14:paraId="21F1AE6E"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(2.720.892,91)</w:t>
            </w:r>
          </w:p>
        </w:tc>
      </w:tr>
      <w:tr w:rsidR="00EF3181" w:rsidRPr="00E5248F" w14:paraId="37AE00D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4.221.043,49</w:t>
            </w:r>
          </w:p>
        </w:tc>
      </w:tr>
      <w:tr w:rsidR="00EF3181" w:rsidRPr="00E5248F" w14:paraId="5EF1EF7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1.500.150,58</w:t>
            </w:r>
          </w:p>
        </w:tc>
      </w:tr>
      <w:tr w:rsidR="00EF3181" w:rsidRPr="00E5248F" w14:paraId="2545725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3A0A46" w:rsidRPr="00E5248F"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46.910,99</w:t>
            </w:r>
          </w:p>
        </w:tc>
      </w:tr>
      <w:tr w:rsidR="00EF3181" w:rsidRPr="00E5248F" w14:paraId="2D0512B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1.130.488,24</w:t>
            </w:r>
          </w:p>
        </w:tc>
      </w:tr>
      <w:tr w:rsidR="00EF3181" w:rsidRPr="00E5248F" w14:paraId="5463317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1.033.924,93</w:t>
            </w:r>
          </w:p>
        </w:tc>
      </w:tr>
      <w:tr w:rsidR="00EF3181" w:rsidRPr="00E5248F" w14:paraId="2EBD18DD"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2.164.413,17</w:t>
            </w:r>
          </w:p>
        </w:tc>
      </w:tr>
      <w:tr w:rsidR="00EF3181" w:rsidRPr="00E5248F" w14:paraId="03AC85F8"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530EA1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46.910,99</w:t>
            </w:r>
          </w:p>
        </w:tc>
      </w:tr>
      <w:tr w:rsidR="00EF3181" w:rsidRPr="00E5248F" w14:paraId="081726C2"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6B4A99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304.070,67</w:t>
            </w:r>
          </w:p>
        </w:tc>
      </w:tr>
      <w:tr w:rsidR="00EF3181" w:rsidRPr="00E5248F" w14:paraId="747EB78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340.588,53</w:t>
            </w:r>
          </w:p>
        </w:tc>
      </w:tr>
      <w:tr w:rsidR="00EF3181" w:rsidRPr="00E5248F" w14:paraId="6A5C2893"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644.659,20</w:t>
            </w:r>
          </w:p>
        </w:tc>
      </w:tr>
      <w:tr w:rsidR="00EF3181" w:rsidRPr="00E5248F" w14:paraId="771CAD1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0377C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3A0A46" w:rsidRPr="00E5248F"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67C8454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92.760,59</w:t>
            </w:r>
          </w:p>
        </w:tc>
      </w:tr>
      <w:tr w:rsidR="00EF3181" w:rsidRPr="00E5248F" w14:paraId="04026F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(1.259.761,73)</w:t>
            </w:r>
          </w:p>
        </w:tc>
      </w:tr>
      <w:tr w:rsidR="00EF3181" w:rsidRPr="00E5248F" w14:paraId="1DF29B0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1.688.958,96</w:t>
            </w:r>
          </w:p>
        </w:tc>
      </w:tr>
      <w:tr w:rsidR="003A0A46" w:rsidRPr="00E5248F"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521.957,82</w:t>
            </w:r>
          </w:p>
        </w:tc>
      </w:tr>
      <w:tr w:rsidR="00EF3181" w:rsidRPr="00E5248F" w14:paraId="6177B55B"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34DB099"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02011D37"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0916CB25"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48.989,33</w:t>
            </w:r>
          </w:p>
        </w:tc>
      </w:tr>
      <w:tr w:rsidR="00EF3181" w:rsidRPr="00E5248F" w14:paraId="0B62FADA"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823.314,08</w:t>
            </w:r>
          </w:p>
        </w:tc>
      </w:tr>
      <w:tr w:rsidR="00EF3181" w:rsidRPr="00E5248F" w14:paraId="092223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727.998,41</w:t>
            </w:r>
          </w:p>
        </w:tc>
      </w:tr>
      <w:tr w:rsidR="00EF3181" w:rsidRPr="00E5248F" w14:paraId="01EFBCB9"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1.600.301,82</w:t>
            </w:r>
          </w:p>
        </w:tc>
      </w:tr>
      <w:tr w:rsidR="00EF3181" w:rsidRPr="00E5248F" w14:paraId="682019D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1099B62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5BE0D4C"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0,00</w:t>
            </w:r>
          </w:p>
        </w:tc>
      </w:tr>
      <w:tr w:rsidR="00EF3181" w:rsidRPr="00E5248F" w14:paraId="574917A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1.713.465,80</w:t>
            </w:r>
          </w:p>
        </w:tc>
      </w:tr>
      <w:tr w:rsidR="00EF3181" w:rsidRPr="00E5248F" w14:paraId="77CF6D6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2.057.906,11</w:t>
            </w:r>
          </w:p>
        </w:tc>
      </w:tr>
      <w:tr w:rsidR="00EF3181" w:rsidRPr="00E5248F" w14:paraId="1E1AEFB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1.829.081,79</w:t>
            </w:r>
          </w:p>
        </w:tc>
      </w:tr>
      <w:tr w:rsidR="00EF3181" w:rsidRPr="00E5248F" w14:paraId="6724F3C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5.600.453,70</w:t>
            </w:r>
          </w:p>
        </w:tc>
      </w:tr>
      <w:tr w:rsidR="00EF3181" w:rsidRPr="00E5248F" w14:paraId="054155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56.777,05</w:t>
            </w:r>
          </w:p>
        </w:tc>
      </w:tr>
      <w:tr w:rsidR="00EF3181" w:rsidRPr="00E5248F" w14:paraId="74C88B2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36D0FCF8"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56.777,05</w:t>
            </w:r>
          </w:p>
        </w:tc>
      </w:tr>
      <w:tr w:rsidR="00EF3181" w:rsidRPr="00E5248F" w14:paraId="31A354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705.161,70</w:t>
            </w:r>
          </w:p>
        </w:tc>
      </w:tr>
      <w:tr w:rsidR="00EF3181" w:rsidRPr="00E5248F" w14:paraId="790559C7"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(1.129.889,10)</w:t>
            </w:r>
          </w:p>
        </w:tc>
      </w:tr>
      <w:tr w:rsidR="00EF3181" w:rsidRPr="00E5248F" w14:paraId="56C6B92E"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2.172.535,18</w:t>
            </w:r>
          </w:p>
        </w:tc>
      </w:tr>
      <w:tr w:rsidR="00EF3181" w:rsidRPr="00E5248F" w14:paraId="64F5D1F7"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1.747.807,78</w:t>
            </w:r>
          </w:p>
        </w:tc>
      </w:tr>
      <w:tr w:rsidR="00EF3181" w:rsidRPr="00E5248F" w14:paraId="2E39D2C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44.285,65</w:t>
            </w:r>
          </w:p>
        </w:tc>
      </w:tr>
      <w:tr w:rsidR="00EF3181" w:rsidRPr="00E5248F" w14:paraId="7F6C6789"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5.365,43</w:t>
            </w:r>
          </w:p>
        </w:tc>
      </w:tr>
      <w:tr w:rsidR="003A0A46" w:rsidRPr="00E5248F"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49.651,08</w:t>
            </w:r>
          </w:p>
        </w:tc>
      </w:tr>
      <w:tr w:rsidR="00EF3181" w:rsidRPr="00E5248F" w14:paraId="4F47F763"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640.208,26</w:t>
            </w:r>
          </w:p>
        </w:tc>
      </w:tr>
      <w:tr w:rsidR="00EF3181" w:rsidRPr="00E5248F" w14:paraId="62BB2F9D"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304.522,62</w:t>
            </w:r>
          </w:p>
        </w:tc>
      </w:tr>
      <w:tr w:rsidR="00EF3181" w:rsidRPr="00E5248F" w14:paraId="411774F4"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1.505.502,11</w:t>
            </w:r>
          </w:p>
        </w:tc>
      </w:tr>
      <w:tr w:rsidR="003A0A46" w:rsidRPr="00E5248F"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2.450.232,99</w:t>
            </w:r>
          </w:p>
        </w:tc>
      </w:tr>
      <w:tr w:rsidR="00EF3181" w:rsidRPr="00E5248F" w14:paraId="48B74EE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100.000,00</w:t>
            </w:r>
          </w:p>
        </w:tc>
      </w:tr>
      <w:tr w:rsidR="00EF3181" w:rsidRPr="00E5248F" w14:paraId="4E908D8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0,00</w:t>
            </w:r>
          </w:p>
        </w:tc>
      </w:tr>
      <w:tr w:rsidR="00EF3181" w:rsidRPr="00E5248F" w14:paraId="6AE66B7B"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100.000,00</w:t>
            </w:r>
          </w:p>
        </w:tc>
      </w:tr>
      <w:tr w:rsidR="00EF3181" w:rsidRPr="00E5248F" w14:paraId="7710F9A3"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4.159.929,59</w:t>
            </w:r>
          </w:p>
        </w:tc>
      </w:tr>
      <w:tr w:rsidR="00EF3181" w:rsidRPr="00E5248F" w14:paraId="3E41B68C"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(1.736.467,89)</w:t>
            </w:r>
          </w:p>
        </w:tc>
      </w:tr>
      <w:tr w:rsidR="00EF3181" w:rsidRPr="00E5248F" w14:paraId="1543E4F8" w14:textId="77777777" w:rsidTr="00EF3181">
        <w:trPr>
          <w:trHeight w:val="567"/>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2.828.642,87</w:t>
            </w:r>
          </w:p>
        </w:tc>
      </w:tr>
      <w:tr w:rsidR="00EF3181" w:rsidRPr="00E5248F" w14:paraId="7331AA91" w14:textId="77777777" w:rsidTr="00EF3181">
        <w:trPr>
          <w:trHeight w:val="284"/>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5.252.104,57</w:t>
            </w:r>
          </w:p>
        </w:tc>
      </w:tr>
      <w:tr w:rsidR="00EF3181" w:rsidRPr="00E5248F" w14:paraId="4161A9A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158.985,15</w:t>
            </w:r>
          </w:p>
        </w:tc>
      </w:tr>
      <w:tr w:rsidR="00EF3181" w:rsidRPr="00E5248F" w14:paraId="40C5507C"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201.062,70</w:t>
            </w:r>
          </w:p>
        </w:tc>
      </w:tr>
      <w:tr w:rsidR="00EF3181" w:rsidRPr="00E5248F" w14:paraId="5CC647A4"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360.047,85</w:t>
            </w:r>
          </w:p>
        </w:tc>
      </w:tr>
      <w:tr w:rsidR="00EF3181" w:rsidRPr="00E5248F" w14:paraId="07100BB0"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854.247,25</w:t>
            </w:r>
          </w:p>
        </w:tc>
      </w:tr>
      <w:tr w:rsidR="00EF3181" w:rsidRPr="00E5248F" w14:paraId="7CB311D6"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(337.742,96)</w:t>
            </w:r>
          </w:p>
        </w:tc>
      </w:tr>
      <w:tr w:rsidR="00EF3181" w:rsidRPr="00E5248F" w14:paraId="1CFBB6D1"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668.547,30</w:t>
            </w:r>
          </w:p>
        </w:tc>
      </w:tr>
      <w:tr w:rsidR="00EF3181" w:rsidRPr="00E5248F" w14:paraId="682E2AFF" w14:textId="77777777" w:rsidTr="00EF3181">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1.185.051,59</w:t>
            </w:r>
          </w:p>
        </w:tc>
      </w:tr>
      <w:tr w:rsidR="00EF3181" w:rsidRPr="00E5248F" w14:paraId="7D8931B2"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(258.043,45)</w:t>
            </w:r>
          </w:p>
        </w:tc>
      </w:tr>
      <w:tr w:rsidR="00EF3181" w:rsidRPr="00E5248F" w14:paraId="1ECC990B" w14:textId="77777777" w:rsidTr="00EF3181">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133.987,87</w:t>
            </w:r>
          </w:p>
        </w:tc>
      </w:tr>
      <w:tr w:rsidR="00267ED8" w:rsidRPr="00E5248F" w14:paraId="128D24EB"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(124.055,58)</w:t>
            </w:r>
          </w:p>
        </w:tc>
      </w:tr>
      <w:tr w:rsidR="00267ED8" w:rsidRPr="00E5248F" w14:paraId="5DE00EB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1.491.499,63</w:t>
            </w:r>
          </w:p>
        </w:tc>
      </w:tr>
      <w:tr w:rsidR="00267ED8" w:rsidRPr="00E5248F" w14:paraId="1C62AB7E"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1.400.949,13</w:t>
            </w:r>
          </w:p>
        </w:tc>
      </w:tr>
      <w:tr w:rsidR="00267ED8" w:rsidRPr="00E5248F" w14:paraId="1664EC3B"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(657.321,02)</w:t>
            </w:r>
          </w:p>
        </w:tc>
      </w:tr>
      <w:tr w:rsidR="00267ED8" w:rsidRPr="00E5248F" w14:paraId="2DAE40AD" w14:textId="77777777" w:rsidTr="00267ED8">
        <w:trPr>
          <w:trHeight w:hRule="exact" w:val="567"/>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E5248F" w:rsidRDefault="003A0A46" w:rsidP="003A0A46">
            <w:pPr>
              <w:spacing w:after="0" w:line="240" w:lineRule="auto"/>
              <w:jc w:val="left"/>
              <w:rPr>
                <w:rFonts w:eastAsia="Times New Roman"/>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E5248F" w:rsidRDefault="003A0A46" w:rsidP="003A0A46">
            <w:pPr>
              <w:spacing w:after="0" w:line="240" w:lineRule="auto"/>
              <w:jc w:val="right"/>
              <w:rPr>
                <w:rFonts w:eastAsia="Times New Roman"/>
                <w:sz w:val="16"/>
                <w:szCs w:val="16"/>
                <w:lang w:eastAsia="pt-BR"/>
              </w:rPr>
            </w:pPr>
            <w:r w:rsidRPr="00E5248F">
              <w:rPr>
                <w:rFonts w:eastAsia="Times New Roman"/>
                <w:sz w:val="16"/>
                <w:szCs w:val="16"/>
                <w:lang w:eastAsia="pt-BR"/>
              </w:rPr>
              <w:t>923.929,23</w:t>
            </w:r>
          </w:p>
        </w:tc>
      </w:tr>
      <w:tr w:rsidR="00267ED8" w:rsidRPr="00E5248F" w14:paraId="49A3CE7A" w14:textId="77777777" w:rsidTr="00267ED8">
        <w:trPr>
          <w:trHeight w:hRule="exact" w:val="284"/>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E5248F" w:rsidRDefault="003A0A46" w:rsidP="003A0A46">
            <w:pPr>
              <w:spacing w:after="0" w:line="240" w:lineRule="auto"/>
              <w:jc w:val="left"/>
              <w:rPr>
                <w:rFonts w:eastAsia="Times New Roman"/>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E5248F" w:rsidRDefault="003A0A46" w:rsidP="003A0A46">
            <w:pPr>
              <w:spacing w:after="0" w:line="240" w:lineRule="auto"/>
              <w:jc w:val="left"/>
              <w:rPr>
                <w:rFonts w:eastAsia="Times New Roman"/>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E5248F" w:rsidRDefault="003A0A46" w:rsidP="003A0A46">
            <w:pPr>
              <w:spacing w:after="0" w:line="240" w:lineRule="auto"/>
              <w:jc w:val="left"/>
              <w:rPr>
                <w:rFonts w:eastAsia="Times New Roman"/>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3.159.056,97</w:t>
            </w:r>
          </w:p>
        </w:tc>
      </w:tr>
      <w:tr w:rsidR="00267ED8" w:rsidRPr="00E5248F" w14:paraId="72B334BE" w14:textId="77777777" w:rsidTr="00267ED8">
        <w:trPr>
          <w:trHeight w:hRule="exact" w:val="284"/>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E5248F" w:rsidRDefault="003A0A46" w:rsidP="003A0A46">
            <w:pPr>
              <w:spacing w:after="0" w:line="240" w:lineRule="auto"/>
              <w:jc w:val="left"/>
              <w:rPr>
                <w:rFonts w:eastAsia="Times New Roman"/>
                <w:sz w:val="16"/>
                <w:szCs w:val="16"/>
                <w:lang w:eastAsia="pt-BR"/>
              </w:rPr>
            </w:pPr>
            <w:r w:rsidRPr="00E5248F">
              <w:rPr>
                <w:rFonts w:eastAsia="Times New Roman"/>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E5248F" w:rsidRDefault="003A0A46" w:rsidP="003A0A46">
            <w:pPr>
              <w:spacing w:after="0" w:line="240" w:lineRule="auto"/>
              <w:jc w:val="left"/>
              <w:rPr>
                <w:rFonts w:eastAsia="Times New Roman"/>
                <w:b/>
                <w:bCs/>
                <w:sz w:val="16"/>
                <w:szCs w:val="16"/>
                <w:lang w:eastAsia="pt-BR"/>
              </w:rPr>
            </w:pPr>
            <w:r w:rsidRPr="00E5248F">
              <w:rPr>
                <w:rFonts w:eastAsia="Times New Roman"/>
                <w:b/>
                <w:bCs/>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E5248F" w:rsidRDefault="003A0A46" w:rsidP="003A0A46">
            <w:pPr>
              <w:spacing w:after="0" w:line="240" w:lineRule="auto"/>
              <w:jc w:val="right"/>
              <w:rPr>
                <w:rFonts w:eastAsia="Times New Roman"/>
                <w:b/>
                <w:bCs/>
                <w:sz w:val="16"/>
                <w:szCs w:val="16"/>
                <w:lang w:eastAsia="pt-BR"/>
              </w:rPr>
            </w:pPr>
            <w:r w:rsidRPr="00E5248F">
              <w:rPr>
                <w:rFonts w:eastAsia="Times New Roman"/>
                <w:b/>
                <w:bCs/>
                <w:sz w:val="16"/>
                <w:szCs w:val="16"/>
                <w:lang w:eastAsia="pt-BR"/>
              </w:rPr>
              <w:t>31.073.375,95</w:t>
            </w:r>
          </w:p>
        </w:tc>
      </w:tr>
    </w:tbl>
    <w:p w14:paraId="744E44E7" w14:textId="63769095" w:rsidR="0034780D" w:rsidRPr="00267ED8" w:rsidRDefault="00503462" w:rsidP="00A175AA">
      <w:pPr>
        <w:pStyle w:val="PargrafodaLista"/>
        <w:spacing w:after="0"/>
        <w:ind w:left="0"/>
        <w:rPr>
          <w:color w:val="000000"/>
          <w:spacing w:val="-9"/>
          <w:sz w:val="20"/>
          <w:szCs w:val="20"/>
        </w:rPr>
      </w:pPr>
      <w:r w:rsidRPr="00267ED8">
        <w:rPr>
          <w:color w:val="000000"/>
          <w:spacing w:val="-9"/>
          <w:sz w:val="20"/>
          <w:szCs w:val="20"/>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330" w:name="_Toc447111107"/>
      <w:r>
        <w:t xml:space="preserve">Tabela </w:t>
      </w:r>
      <w:r w:rsidR="006F4204">
        <w:fldChar w:fldCharType="begin"/>
      </w:r>
      <w:r w:rsidR="006F4204">
        <w:instrText xml:space="preserve"> SEQ Tabela \* ARABIC </w:instrText>
      </w:r>
      <w:r w:rsidR="006F4204">
        <w:fldChar w:fldCharType="separate"/>
      </w:r>
      <w:r w:rsidR="00BA57B6">
        <w:rPr>
          <w:noProof/>
        </w:rPr>
        <w:t>89</w:t>
      </w:r>
      <w:r w:rsidR="006F4204">
        <w:rPr>
          <w:noProof/>
        </w:rPr>
        <w:fldChar w:fldCharType="end"/>
      </w:r>
      <w:r>
        <w:t xml:space="preserve"> </w:t>
      </w:r>
      <w:r w:rsidRPr="00BB00D8">
        <w:t xml:space="preserve">Demonstrativo dos Valores Executados de </w:t>
      </w:r>
      <w:r>
        <w:t>Custeio</w:t>
      </w:r>
      <w:bookmarkEnd w:id="330"/>
    </w:p>
    <w:tbl>
      <w:tblPr>
        <w:tblW w:w="5000" w:type="pct"/>
        <w:tblCellMar>
          <w:left w:w="70" w:type="dxa"/>
          <w:right w:w="70" w:type="dxa"/>
        </w:tblCellMar>
        <w:tblLook w:val="04A0" w:firstRow="1" w:lastRow="0" w:firstColumn="1" w:lastColumn="0" w:noHBand="0" w:noVBand="1"/>
      </w:tblPr>
      <w:tblGrid>
        <w:gridCol w:w="1273"/>
        <w:gridCol w:w="1463"/>
        <w:gridCol w:w="1665"/>
        <w:gridCol w:w="1520"/>
        <w:gridCol w:w="2229"/>
        <w:gridCol w:w="1541"/>
      </w:tblGrid>
      <w:tr w:rsidR="001D1120" w:rsidRPr="001C1879"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b/>
                <w:sz w:val="16"/>
                <w:szCs w:val="16"/>
                <w:lang w:eastAsia="pt-BR"/>
              </w:rPr>
              <w:t>Valor</w:t>
            </w:r>
          </w:p>
        </w:tc>
      </w:tr>
      <w:tr w:rsidR="001C1879" w:rsidRPr="001C1879" w14:paraId="785F40FD" w14:textId="77777777" w:rsidTr="001C1879">
        <w:trPr>
          <w:trHeight w:val="567"/>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C1879" w:rsidRDefault="001D1120" w:rsidP="001D1120">
            <w:pPr>
              <w:spacing w:after="0" w:line="240" w:lineRule="auto"/>
              <w:jc w:val="right"/>
              <w:rPr>
                <w:rFonts w:eastAsia="Times New Roman"/>
                <w:sz w:val="16"/>
                <w:szCs w:val="16"/>
                <w:lang w:eastAsia="pt-BR"/>
              </w:rPr>
            </w:pPr>
            <w:r w:rsidRPr="001C1879">
              <w:rPr>
                <w:sz w:val="16"/>
                <w:szCs w:val="16"/>
              </w:rPr>
              <w:t>2.502,69</w:t>
            </w:r>
          </w:p>
        </w:tc>
      </w:tr>
      <w:tr w:rsidR="001C1879" w:rsidRPr="001C1879" w14:paraId="6E3E33DB"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2E0E913"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C1879" w:rsidRDefault="001D1120" w:rsidP="001D1120">
            <w:pPr>
              <w:spacing w:after="0" w:line="240" w:lineRule="auto"/>
              <w:jc w:val="right"/>
              <w:rPr>
                <w:rFonts w:eastAsia="Times New Roman"/>
                <w:sz w:val="16"/>
                <w:szCs w:val="16"/>
                <w:lang w:eastAsia="pt-BR"/>
              </w:rPr>
            </w:pPr>
            <w:r w:rsidRPr="001C1879">
              <w:rPr>
                <w:sz w:val="16"/>
                <w:szCs w:val="16"/>
              </w:rPr>
              <w:t>12.000,00</w:t>
            </w:r>
          </w:p>
        </w:tc>
      </w:tr>
      <w:tr w:rsidR="001C1879" w:rsidRPr="001C1879" w14:paraId="4C76137C" w14:textId="77777777" w:rsidTr="001C1879">
        <w:trPr>
          <w:trHeight w:val="284"/>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52.543,17</w:t>
            </w:r>
          </w:p>
        </w:tc>
      </w:tr>
      <w:tr w:rsidR="001C1879" w:rsidRPr="001C1879" w14:paraId="6D1B90F9"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C1879" w:rsidRDefault="001D1120" w:rsidP="001D1120">
            <w:pPr>
              <w:spacing w:after="0" w:line="240" w:lineRule="auto"/>
              <w:jc w:val="right"/>
              <w:rPr>
                <w:rFonts w:eastAsia="Times New Roman"/>
                <w:sz w:val="16"/>
                <w:szCs w:val="16"/>
                <w:lang w:eastAsia="pt-BR"/>
              </w:rPr>
            </w:pPr>
            <w:r w:rsidRPr="001C1879">
              <w:rPr>
                <w:sz w:val="16"/>
                <w:szCs w:val="16"/>
              </w:rPr>
              <w:t>1.236.225,56</w:t>
            </w:r>
          </w:p>
        </w:tc>
      </w:tr>
      <w:tr w:rsidR="001C1879" w:rsidRPr="001C1879" w14:paraId="54E0492F" w14:textId="77777777" w:rsidTr="001C1879">
        <w:trPr>
          <w:trHeight w:val="567"/>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C1879" w:rsidRDefault="001D1120" w:rsidP="001D1120">
            <w:pPr>
              <w:spacing w:after="0" w:line="240" w:lineRule="auto"/>
              <w:jc w:val="right"/>
              <w:rPr>
                <w:rFonts w:eastAsia="Times New Roman"/>
                <w:sz w:val="16"/>
                <w:szCs w:val="16"/>
                <w:lang w:eastAsia="pt-BR"/>
              </w:rPr>
            </w:pPr>
            <w:r w:rsidRPr="001C1879">
              <w:rPr>
                <w:sz w:val="16"/>
                <w:szCs w:val="16"/>
              </w:rPr>
              <w:t>1.563.938,22</w:t>
            </w:r>
          </w:p>
        </w:tc>
      </w:tr>
      <w:tr w:rsidR="001C1879" w:rsidRPr="001C1879" w14:paraId="0DCB142E"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1.302.445,83</w:t>
            </w:r>
          </w:p>
        </w:tc>
      </w:tr>
      <w:tr w:rsidR="001D1120" w:rsidRPr="001C1879"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4.102.609,61</w:t>
            </w:r>
          </w:p>
        </w:tc>
      </w:tr>
      <w:tr w:rsidR="001C1879" w:rsidRPr="001C1879" w14:paraId="08BFB63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C1879" w:rsidRDefault="001D1120" w:rsidP="001D1120">
            <w:pPr>
              <w:spacing w:after="0" w:line="240" w:lineRule="auto"/>
              <w:jc w:val="right"/>
              <w:rPr>
                <w:rFonts w:eastAsia="Times New Roman"/>
                <w:sz w:val="16"/>
                <w:szCs w:val="16"/>
                <w:lang w:eastAsia="pt-BR"/>
              </w:rPr>
            </w:pPr>
            <w:r w:rsidRPr="001C1879">
              <w:rPr>
                <w:sz w:val="16"/>
                <w:szCs w:val="16"/>
              </w:rPr>
              <w:t>1.704,24</w:t>
            </w:r>
          </w:p>
        </w:tc>
      </w:tr>
      <w:tr w:rsidR="001C1879" w:rsidRPr="001C1879" w14:paraId="2F282DF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C1879" w:rsidRDefault="001D1120" w:rsidP="001D1120">
            <w:pPr>
              <w:spacing w:after="0" w:line="240" w:lineRule="auto"/>
              <w:jc w:val="right"/>
              <w:rPr>
                <w:rFonts w:eastAsia="Times New Roman"/>
                <w:sz w:val="16"/>
                <w:szCs w:val="16"/>
                <w:lang w:eastAsia="pt-BR"/>
              </w:rPr>
            </w:pPr>
            <w:r w:rsidRPr="001C1879">
              <w:rPr>
                <w:sz w:val="16"/>
                <w:szCs w:val="16"/>
              </w:rPr>
              <w:t>(35.225,48)</w:t>
            </w:r>
          </w:p>
        </w:tc>
      </w:tr>
      <w:tr w:rsidR="001C1879" w:rsidRPr="001C1879" w14:paraId="5E2A10B2"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C1879" w:rsidRDefault="001D1120" w:rsidP="001D1120">
            <w:pPr>
              <w:spacing w:after="0" w:line="240" w:lineRule="auto"/>
              <w:jc w:val="right"/>
              <w:rPr>
                <w:rFonts w:eastAsia="Times New Roman"/>
                <w:sz w:val="16"/>
                <w:szCs w:val="16"/>
                <w:lang w:eastAsia="pt-BR"/>
              </w:rPr>
            </w:pPr>
            <w:r w:rsidRPr="001C1879">
              <w:rPr>
                <w:sz w:val="16"/>
                <w:szCs w:val="16"/>
              </w:rPr>
              <w:t>38.040,48</w:t>
            </w:r>
          </w:p>
        </w:tc>
      </w:tr>
      <w:tr w:rsidR="001C1879" w:rsidRPr="001C1879" w14:paraId="702DFA1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4.519,24</w:t>
            </w:r>
          </w:p>
        </w:tc>
      </w:tr>
      <w:tr w:rsidR="001C1879" w:rsidRPr="001C1879" w14:paraId="709EA61D"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C1879" w:rsidRDefault="001D1120" w:rsidP="001D1120">
            <w:pPr>
              <w:spacing w:after="0" w:line="240" w:lineRule="auto"/>
              <w:jc w:val="right"/>
              <w:rPr>
                <w:rFonts w:eastAsia="Times New Roman"/>
                <w:sz w:val="16"/>
                <w:szCs w:val="16"/>
                <w:lang w:eastAsia="pt-BR"/>
              </w:rPr>
            </w:pPr>
            <w:r w:rsidRPr="001C1879">
              <w:rPr>
                <w:sz w:val="16"/>
                <w:szCs w:val="16"/>
              </w:rPr>
              <w:t>1.692.544,52</w:t>
            </w:r>
          </w:p>
        </w:tc>
      </w:tr>
      <w:tr w:rsidR="001C1879" w:rsidRPr="001C1879" w14:paraId="35E93A4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C1879" w:rsidRDefault="001D1120" w:rsidP="001D1120">
            <w:pPr>
              <w:spacing w:after="0" w:line="240" w:lineRule="auto"/>
              <w:jc w:val="right"/>
              <w:rPr>
                <w:rFonts w:eastAsia="Times New Roman"/>
                <w:sz w:val="16"/>
                <w:szCs w:val="16"/>
                <w:lang w:eastAsia="pt-BR"/>
              </w:rPr>
            </w:pPr>
            <w:r w:rsidRPr="001C1879">
              <w:rPr>
                <w:sz w:val="16"/>
                <w:szCs w:val="16"/>
              </w:rPr>
              <w:t>(173.499,52)</w:t>
            </w:r>
          </w:p>
        </w:tc>
      </w:tr>
      <w:tr w:rsidR="001C1879" w:rsidRPr="001C1879" w14:paraId="49F830D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C1879" w:rsidRDefault="001D1120" w:rsidP="001D1120">
            <w:pPr>
              <w:spacing w:after="0" w:line="240" w:lineRule="auto"/>
              <w:jc w:val="right"/>
              <w:rPr>
                <w:rFonts w:eastAsia="Times New Roman"/>
                <w:sz w:val="16"/>
                <w:szCs w:val="16"/>
                <w:lang w:eastAsia="pt-BR"/>
              </w:rPr>
            </w:pPr>
            <w:r w:rsidRPr="001C1879">
              <w:rPr>
                <w:sz w:val="16"/>
                <w:szCs w:val="16"/>
              </w:rPr>
              <w:t>1.844.992,60</w:t>
            </w:r>
          </w:p>
        </w:tc>
      </w:tr>
      <w:tr w:rsidR="001C1879" w:rsidRPr="001C1879" w14:paraId="45FF110B"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3.364.037,60</w:t>
            </w:r>
          </w:p>
        </w:tc>
      </w:tr>
      <w:tr w:rsidR="001C1879" w:rsidRPr="001C1879" w14:paraId="3CA1FDE0"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C1879" w:rsidRDefault="001D1120" w:rsidP="001D1120">
            <w:pPr>
              <w:spacing w:after="0" w:line="240" w:lineRule="auto"/>
              <w:jc w:val="right"/>
              <w:rPr>
                <w:rFonts w:eastAsia="Times New Roman"/>
                <w:sz w:val="16"/>
                <w:szCs w:val="16"/>
                <w:lang w:eastAsia="pt-BR"/>
              </w:rPr>
            </w:pPr>
            <w:r w:rsidRPr="001C1879">
              <w:rPr>
                <w:sz w:val="16"/>
                <w:szCs w:val="16"/>
              </w:rPr>
              <w:t>556,46</w:t>
            </w:r>
          </w:p>
        </w:tc>
      </w:tr>
      <w:tr w:rsidR="001C1879" w:rsidRPr="001C1879" w14:paraId="6FB42E5F"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50245E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C1879" w:rsidRDefault="001D1120" w:rsidP="001D1120">
            <w:pPr>
              <w:spacing w:after="0" w:line="240" w:lineRule="auto"/>
              <w:jc w:val="right"/>
              <w:rPr>
                <w:rFonts w:eastAsia="Times New Roman"/>
                <w:sz w:val="16"/>
                <w:szCs w:val="16"/>
                <w:lang w:eastAsia="pt-BR"/>
              </w:rPr>
            </w:pPr>
            <w:r w:rsidRPr="001C1879">
              <w:rPr>
                <w:sz w:val="16"/>
                <w:szCs w:val="16"/>
              </w:rPr>
              <w:t>2.815,00</w:t>
            </w:r>
          </w:p>
        </w:tc>
      </w:tr>
      <w:tr w:rsidR="001C1879" w:rsidRPr="001C1879" w14:paraId="24C801D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556,46</w:t>
            </w:r>
          </w:p>
        </w:tc>
      </w:tr>
      <w:tr w:rsidR="001C1879" w:rsidRPr="001C1879" w14:paraId="6F5867DA"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C1879" w:rsidRDefault="001D1120" w:rsidP="001D1120">
            <w:pPr>
              <w:spacing w:after="0" w:line="240" w:lineRule="auto"/>
              <w:jc w:val="right"/>
              <w:rPr>
                <w:rFonts w:eastAsia="Times New Roman"/>
                <w:sz w:val="16"/>
                <w:szCs w:val="16"/>
                <w:lang w:eastAsia="pt-BR"/>
              </w:rPr>
            </w:pPr>
            <w:r w:rsidRPr="001C1879">
              <w:rPr>
                <w:sz w:val="16"/>
                <w:szCs w:val="16"/>
              </w:rPr>
              <w:t>2.484.528,28</w:t>
            </w:r>
          </w:p>
        </w:tc>
      </w:tr>
      <w:tr w:rsidR="001C1879" w:rsidRPr="001C1879" w14:paraId="58F3DAD5"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C1879" w:rsidRDefault="001D1120" w:rsidP="001D1120">
            <w:pPr>
              <w:spacing w:after="0" w:line="240" w:lineRule="auto"/>
              <w:jc w:val="right"/>
              <w:rPr>
                <w:rFonts w:eastAsia="Times New Roman"/>
                <w:sz w:val="16"/>
                <w:szCs w:val="16"/>
                <w:lang w:eastAsia="pt-BR"/>
              </w:rPr>
            </w:pPr>
            <w:r w:rsidRPr="001C1879">
              <w:rPr>
                <w:sz w:val="16"/>
                <w:szCs w:val="16"/>
              </w:rPr>
              <w:t>(387.841,52)</w:t>
            </w:r>
          </w:p>
        </w:tc>
      </w:tr>
      <w:tr w:rsidR="001C1879" w:rsidRPr="001C1879" w14:paraId="3866B1A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C1879" w:rsidRDefault="001D1120" w:rsidP="001D1120">
            <w:pPr>
              <w:spacing w:after="0" w:line="240" w:lineRule="auto"/>
              <w:jc w:val="right"/>
              <w:rPr>
                <w:rFonts w:eastAsia="Times New Roman"/>
                <w:sz w:val="16"/>
                <w:szCs w:val="16"/>
                <w:lang w:eastAsia="pt-BR"/>
              </w:rPr>
            </w:pPr>
            <w:r w:rsidRPr="001C1879">
              <w:rPr>
                <w:sz w:val="16"/>
                <w:szCs w:val="16"/>
              </w:rPr>
              <w:t>926.770,17</w:t>
            </w:r>
          </w:p>
        </w:tc>
      </w:tr>
      <w:tr w:rsidR="001C1879" w:rsidRPr="001C1879" w14:paraId="193C36C6"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3.023.456,93</w:t>
            </w:r>
          </w:p>
        </w:tc>
      </w:tr>
      <w:tr w:rsidR="001C1879" w:rsidRPr="001C1879" w14:paraId="3A99C854"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C1879" w:rsidRDefault="001D1120" w:rsidP="001D1120">
            <w:pPr>
              <w:spacing w:after="0" w:line="240" w:lineRule="auto"/>
              <w:jc w:val="right"/>
              <w:rPr>
                <w:rFonts w:eastAsia="Times New Roman"/>
                <w:sz w:val="16"/>
                <w:szCs w:val="16"/>
                <w:lang w:eastAsia="pt-BR"/>
              </w:rPr>
            </w:pPr>
            <w:r w:rsidRPr="001C1879">
              <w:rPr>
                <w:sz w:val="16"/>
                <w:szCs w:val="16"/>
              </w:rPr>
              <w:t>638.650,54</w:t>
            </w:r>
          </w:p>
        </w:tc>
      </w:tr>
      <w:tr w:rsidR="001C1879" w:rsidRPr="001C1879" w14:paraId="14AAA1A1"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C1879" w:rsidRDefault="001D1120" w:rsidP="001D1120">
            <w:pPr>
              <w:spacing w:after="0" w:line="240" w:lineRule="auto"/>
              <w:jc w:val="right"/>
              <w:rPr>
                <w:rFonts w:eastAsia="Times New Roman"/>
                <w:sz w:val="16"/>
                <w:szCs w:val="16"/>
                <w:lang w:eastAsia="pt-BR"/>
              </w:rPr>
            </w:pPr>
            <w:r w:rsidRPr="001C1879">
              <w:rPr>
                <w:sz w:val="16"/>
                <w:szCs w:val="16"/>
              </w:rPr>
              <w:t>7.588,25</w:t>
            </w:r>
          </w:p>
        </w:tc>
      </w:tr>
      <w:tr w:rsidR="001C1879" w:rsidRPr="001C1879" w14:paraId="06847FEB"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C1879" w:rsidRPr="001C1879" w14:paraId="17A8DE84"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646.238,79</w:t>
            </w:r>
          </w:p>
        </w:tc>
      </w:tr>
      <w:tr w:rsidR="001C1879" w:rsidRPr="001C1879" w14:paraId="5AB5B18C"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C1879" w:rsidRDefault="001D1120" w:rsidP="001D1120">
            <w:pPr>
              <w:spacing w:after="0" w:line="240" w:lineRule="auto"/>
              <w:jc w:val="right"/>
              <w:rPr>
                <w:rFonts w:eastAsia="Times New Roman"/>
                <w:sz w:val="16"/>
                <w:szCs w:val="16"/>
                <w:lang w:eastAsia="pt-BR"/>
              </w:rPr>
            </w:pPr>
            <w:r w:rsidRPr="001C1879">
              <w:rPr>
                <w:sz w:val="16"/>
                <w:szCs w:val="16"/>
              </w:rPr>
              <w:t>3.182.157,50</w:t>
            </w:r>
          </w:p>
        </w:tc>
      </w:tr>
      <w:tr w:rsidR="001C1879" w:rsidRPr="001C1879" w14:paraId="11C41E58"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C1879" w:rsidRDefault="001D1120" w:rsidP="001D1120">
            <w:pPr>
              <w:spacing w:after="0" w:line="240" w:lineRule="auto"/>
              <w:jc w:val="right"/>
              <w:rPr>
                <w:rFonts w:eastAsia="Times New Roman"/>
                <w:sz w:val="16"/>
                <w:szCs w:val="16"/>
                <w:lang w:eastAsia="pt-BR"/>
              </w:rPr>
            </w:pPr>
            <w:r w:rsidRPr="001C1879">
              <w:rPr>
                <w:sz w:val="16"/>
                <w:szCs w:val="16"/>
              </w:rPr>
              <w:t>(455.102,96)</w:t>
            </w:r>
          </w:p>
        </w:tc>
      </w:tr>
      <w:tr w:rsidR="001C1879" w:rsidRPr="001C1879" w14:paraId="159636E3" w14:textId="77777777" w:rsidTr="001C1879">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C1879" w:rsidRDefault="001D1120" w:rsidP="001D1120">
            <w:pPr>
              <w:spacing w:after="0" w:line="240" w:lineRule="auto"/>
              <w:jc w:val="right"/>
              <w:rPr>
                <w:rFonts w:eastAsia="Times New Roman"/>
                <w:sz w:val="16"/>
                <w:szCs w:val="16"/>
                <w:lang w:eastAsia="pt-BR"/>
              </w:rPr>
            </w:pPr>
            <w:r w:rsidRPr="001C1879">
              <w:rPr>
                <w:sz w:val="16"/>
                <w:szCs w:val="16"/>
              </w:rPr>
              <w:t>837.853,23</w:t>
            </w:r>
          </w:p>
        </w:tc>
      </w:tr>
      <w:tr w:rsidR="001C1879" w:rsidRPr="001C1879" w14:paraId="0E70AC69" w14:textId="77777777" w:rsidTr="001C1879">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3.564.907,77</w:t>
            </w:r>
          </w:p>
        </w:tc>
      </w:tr>
      <w:tr w:rsidR="003D3147" w:rsidRPr="001C1879" w14:paraId="0489A36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C1879" w:rsidRDefault="001D1120" w:rsidP="001D1120">
            <w:pPr>
              <w:spacing w:after="0" w:line="240" w:lineRule="auto"/>
              <w:jc w:val="right"/>
              <w:rPr>
                <w:rFonts w:eastAsia="Times New Roman"/>
                <w:sz w:val="16"/>
                <w:szCs w:val="16"/>
                <w:lang w:eastAsia="pt-BR"/>
              </w:rPr>
            </w:pPr>
            <w:r w:rsidRPr="001C1879">
              <w:rPr>
                <w:sz w:val="16"/>
                <w:szCs w:val="16"/>
              </w:rPr>
              <w:t>1.218.934,73</w:t>
            </w:r>
          </w:p>
        </w:tc>
      </w:tr>
      <w:tr w:rsidR="003D3147" w:rsidRPr="001C1879" w14:paraId="04259C45"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C1879" w:rsidRDefault="001D1120" w:rsidP="001D1120">
            <w:pPr>
              <w:spacing w:after="0" w:line="240" w:lineRule="auto"/>
              <w:jc w:val="right"/>
              <w:rPr>
                <w:rFonts w:eastAsia="Times New Roman"/>
                <w:sz w:val="16"/>
                <w:szCs w:val="16"/>
                <w:lang w:eastAsia="pt-BR"/>
              </w:rPr>
            </w:pPr>
            <w:r w:rsidRPr="001C1879">
              <w:rPr>
                <w:sz w:val="16"/>
                <w:szCs w:val="16"/>
              </w:rPr>
              <w:t>7.239,80</w:t>
            </w:r>
          </w:p>
        </w:tc>
      </w:tr>
      <w:tr w:rsidR="003D3147" w:rsidRPr="001C1879" w14:paraId="5E79D3E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3D3147" w:rsidRPr="001C1879" w14:paraId="09E33D35"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1.226.174,53</w:t>
            </w:r>
          </w:p>
        </w:tc>
      </w:tr>
      <w:tr w:rsidR="003D3147" w:rsidRPr="001C1879" w14:paraId="35DE89C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C1879" w:rsidRDefault="001D1120" w:rsidP="001D1120">
            <w:pPr>
              <w:spacing w:after="0" w:line="240" w:lineRule="auto"/>
              <w:jc w:val="right"/>
              <w:rPr>
                <w:rFonts w:eastAsia="Times New Roman"/>
                <w:sz w:val="16"/>
                <w:szCs w:val="16"/>
                <w:lang w:eastAsia="pt-BR"/>
              </w:rPr>
            </w:pPr>
            <w:r w:rsidRPr="001C1879">
              <w:rPr>
                <w:sz w:val="16"/>
                <w:szCs w:val="16"/>
              </w:rPr>
              <w:t>3.175.701,57</w:t>
            </w:r>
          </w:p>
        </w:tc>
      </w:tr>
      <w:tr w:rsidR="003D3147" w:rsidRPr="001C1879" w14:paraId="2E9D726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C1879" w:rsidRDefault="001D1120" w:rsidP="001D1120">
            <w:pPr>
              <w:spacing w:after="0" w:line="240" w:lineRule="auto"/>
              <w:jc w:val="right"/>
              <w:rPr>
                <w:rFonts w:eastAsia="Times New Roman"/>
                <w:sz w:val="16"/>
                <w:szCs w:val="16"/>
                <w:lang w:eastAsia="pt-BR"/>
              </w:rPr>
            </w:pPr>
            <w:r w:rsidRPr="001C1879">
              <w:rPr>
                <w:sz w:val="16"/>
                <w:szCs w:val="16"/>
              </w:rPr>
              <w:t>215.223,45</w:t>
            </w:r>
          </w:p>
        </w:tc>
      </w:tr>
      <w:tr w:rsidR="003D3147" w:rsidRPr="001C1879" w14:paraId="6BC9BFCD"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C1879" w:rsidRDefault="001D1120" w:rsidP="001D1120">
            <w:pPr>
              <w:spacing w:after="0" w:line="240" w:lineRule="auto"/>
              <w:jc w:val="right"/>
              <w:rPr>
                <w:rFonts w:eastAsia="Times New Roman"/>
                <w:sz w:val="16"/>
                <w:szCs w:val="16"/>
                <w:lang w:eastAsia="pt-BR"/>
              </w:rPr>
            </w:pPr>
            <w:r w:rsidRPr="001C1879">
              <w:rPr>
                <w:sz w:val="16"/>
                <w:szCs w:val="16"/>
              </w:rPr>
              <w:t>412.063,15</w:t>
            </w:r>
          </w:p>
        </w:tc>
      </w:tr>
      <w:tr w:rsidR="003D3147" w:rsidRPr="001C1879" w14:paraId="084476F4"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3.802.988,17</w:t>
            </w:r>
          </w:p>
        </w:tc>
      </w:tr>
      <w:tr w:rsidR="003D3147" w:rsidRPr="001C1879" w14:paraId="6BD565A4"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C1879" w:rsidRDefault="001D1120" w:rsidP="001D1120">
            <w:pPr>
              <w:spacing w:after="0" w:line="240" w:lineRule="auto"/>
              <w:jc w:val="right"/>
              <w:rPr>
                <w:rFonts w:eastAsia="Times New Roman"/>
                <w:sz w:val="16"/>
                <w:szCs w:val="16"/>
                <w:lang w:eastAsia="pt-BR"/>
              </w:rPr>
            </w:pPr>
            <w:r w:rsidRPr="001C1879">
              <w:rPr>
                <w:sz w:val="16"/>
                <w:szCs w:val="16"/>
              </w:rPr>
              <w:t>927.156,18</w:t>
            </w:r>
          </w:p>
        </w:tc>
      </w:tr>
      <w:tr w:rsidR="003D3147" w:rsidRPr="001C1879" w14:paraId="37830F1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C1879" w:rsidRDefault="001D1120" w:rsidP="001D1120">
            <w:pPr>
              <w:spacing w:after="0" w:line="240" w:lineRule="auto"/>
              <w:jc w:val="right"/>
              <w:rPr>
                <w:rFonts w:eastAsia="Times New Roman"/>
                <w:sz w:val="16"/>
                <w:szCs w:val="16"/>
                <w:lang w:eastAsia="pt-BR"/>
              </w:rPr>
            </w:pPr>
            <w:r w:rsidRPr="001C1879">
              <w:rPr>
                <w:sz w:val="16"/>
                <w:szCs w:val="16"/>
              </w:rPr>
              <w:t>(6.449,64)</w:t>
            </w:r>
          </w:p>
        </w:tc>
      </w:tr>
      <w:tr w:rsidR="003D3147" w:rsidRPr="001C1879" w14:paraId="0B9EBFD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C1879" w:rsidRDefault="001D1120" w:rsidP="001D1120">
            <w:pPr>
              <w:spacing w:after="0" w:line="240" w:lineRule="auto"/>
              <w:jc w:val="right"/>
              <w:rPr>
                <w:rFonts w:eastAsia="Times New Roman"/>
                <w:sz w:val="16"/>
                <w:szCs w:val="16"/>
                <w:lang w:eastAsia="pt-BR"/>
              </w:rPr>
            </w:pPr>
            <w:r w:rsidRPr="001C1879">
              <w:rPr>
                <w:sz w:val="16"/>
                <w:szCs w:val="16"/>
              </w:rPr>
              <w:t>14.828,05</w:t>
            </w:r>
          </w:p>
        </w:tc>
      </w:tr>
      <w:tr w:rsidR="003D3147" w:rsidRPr="001C1879" w14:paraId="5F7F619C" w14:textId="77777777" w:rsidTr="003D3147">
        <w:trPr>
          <w:trHeight w:val="284"/>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935.534,59</w:t>
            </w:r>
          </w:p>
        </w:tc>
      </w:tr>
      <w:tr w:rsidR="003D3147" w:rsidRPr="001C1879" w14:paraId="6F9880C7"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C1879" w:rsidRDefault="001D1120" w:rsidP="001D1120">
            <w:pPr>
              <w:spacing w:after="0" w:line="240" w:lineRule="auto"/>
              <w:jc w:val="right"/>
              <w:rPr>
                <w:rFonts w:eastAsia="Times New Roman"/>
                <w:sz w:val="16"/>
                <w:szCs w:val="16"/>
                <w:lang w:eastAsia="pt-BR"/>
              </w:rPr>
            </w:pPr>
            <w:r w:rsidRPr="001C1879">
              <w:rPr>
                <w:sz w:val="16"/>
                <w:szCs w:val="16"/>
              </w:rPr>
              <w:t>3.602.452,55</w:t>
            </w:r>
          </w:p>
        </w:tc>
      </w:tr>
      <w:tr w:rsidR="003D3147" w:rsidRPr="001C1879" w14:paraId="2D4DCC2F"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C1879" w:rsidRDefault="001D1120" w:rsidP="001D1120">
            <w:pPr>
              <w:spacing w:after="0" w:line="240" w:lineRule="auto"/>
              <w:jc w:val="right"/>
              <w:rPr>
                <w:rFonts w:eastAsia="Times New Roman"/>
                <w:sz w:val="16"/>
                <w:szCs w:val="16"/>
                <w:lang w:eastAsia="pt-BR"/>
              </w:rPr>
            </w:pPr>
            <w:r w:rsidRPr="001C1879">
              <w:rPr>
                <w:sz w:val="16"/>
                <w:szCs w:val="16"/>
              </w:rPr>
              <w:t>(670.659,54)</w:t>
            </w:r>
          </w:p>
        </w:tc>
      </w:tr>
      <w:tr w:rsidR="003D3147" w:rsidRPr="001C1879" w14:paraId="1E957F05" w14:textId="77777777" w:rsidTr="003D3147">
        <w:trPr>
          <w:trHeight w:val="20"/>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C1879" w:rsidRDefault="001D1120" w:rsidP="001D1120">
            <w:pPr>
              <w:spacing w:after="0" w:line="240" w:lineRule="auto"/>
              <w:jc w:val="right"/>
              <w:rPr>
                <w:rFonts w:eastAsia="Times New Roman"/>
                <w:sz w:val="16"/>
                <w:szCs w:val="16"/>
                <w:lang w:eastAsia="pt-BR"/>
              </w:rPr>
            </w:pPr>
            <w:r w:rsidRPr="001C1879">
              <w:rPr>
                <w:sz w:val="16"/>
                <w:szCs w:val="16"/>
              </w:rPr>
              <w:t>514.450,56</w:t>
            </w:r>
          </w:p>
        </w:tc>
      </w:tr>
      <w:tr w:rsidR="001D1120" w:rsidRPr="001C1879"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3.446.243,57</w:t>
            </w:r>
          </w:p>
        </w:tc>
      </w:tr>
      <w:tr w:rsidR="003D3147" w:rsidRPr="001C1879" w14:paraId="26AC091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C1879" w:rsidRDefault="001D1120" w:rsidP="001D1120">
            <w:pPr>
              <w:spacing w:after="0" w:line="240" w:lineRule="auto"/>
              <w:jc w:val="right"/>
              <w:rPr>
                <w:rFonts w:eastAsia="Times New Roman"/>
                <w:sz w:val="16"/>
                <w:szCs w:val="16"/>
                <w:lang w:eastAsia="pt-BR"/>
              </w:rPr>
            </w:pPr>
            <w:r w:rsidRPr="001C1879">
              <w:rPr>
                <w:sz w:val="16"/>
                <w:szCs w:val="16"/>
              </w:rPr>
              <w:t>1.042.320,07</w:t>
            </w:r>
          </w:p>
        </w:tc>
      </w:tr>
      <w:tr w:rsidR="003D3147" w:rsidRPr="001C1879" w14:paraId="6F54A54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C1879" w:rsidRDefault="001D1120" w:rsidP="001D1120">
            <w:pPr>
              <w:spacing w:after="0" w:line="240" w:lineRule="auto"/>
              <w:jc w:val="right"/>
              <w:rPr>
                <w:rFonts w:eastAsia="Times New Roman"/>
                <w:sz w:val="16"/>
                <w:szCs w:val="16"/>
                <w:lang w:eastAsia="pt-BR"/>
              </w:rPr>
            </w:pPr>
            <w:r w:rsidRPr="001C1879">
              <w:rPr>
                <w:sz w:val="16"/>
                <w:szCs w:val="16"/>
              </w:rPr>
              <w:t>91,59</w:t>
            </w:r>
          </w:p>
        </w:tc>
      </w:tr>
      <w:tr w:rsidR="003D3147" w:rsidRPr="001C1879" w14:paraId="43CAB9C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C1879" w:rsidRDefault="001D1120" w:rsidP="001D1120">
            <w:pPr>
              <w:spacing w:after="0" w:line="240" w:lineRule="auto"/>
              <w:jc w:val="right"/>
              <w:rPr>
                <w:rFonts w:eastAsia="Times New Roman"/>
                <w:sz w:val="16"/>
                <w:szCs w:val="16"/>
                <w:lang w:eastAsia="pt-BR"/>
              </w:rPr>
            </w:pPr>
            <w:r w:rsidRPr="001C1879">
              <w:rPr>
                <w:sz w:val="16"/>
                <w:szCs w:val="16"/>
              </w:rPr>
              <w:t>12.947,34</w:t>
            </w:r>
          </w:p>
        </w:tc>
      </w:tr>
      <w:tr w:rsidR="001D1120" w:rsidRPr="001C1879"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1.055.359,00</w:t>
            </w:r>
          </w:p>
        </w:tc>
      </w:tr>
      <w:tr w:rsidR="003D3147" w:rsidRPr="001C1879" w14:paraId="6281195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C1879" w:rsidRDefault="001D1120" w:rsidP="001D1120">
            <w:pPr>
              <w:spacing w:after="0" w:line="240" w:lineRule="auto"/>
              <w:jc w:val="right"/>
              <w:rPr>
                <w:rFonts w:eastAsia="Times New Roman"/>
                <w:sz w:val="16"/>
                <w:szCs w:val="16"/>
                <w:lang w:eastAsia="pt-BR"/>
              </w:rPr>
            </w:pPr>
            <w:r w:rsidRPr="001C1879">
              <w:rPr>
                <w:sz w:val="16"/>
                <w:szCs w:val="16"/>
              </w:rPr>
              <w:t>5.107.503,95</w:t>
            </w:r>
          </w:p>
        </w:tc>
      </w:tr>
      <w:tr w:rsidR="003D3147" w:rsidRPr="001C1879" w14:paraId="0F0FF8F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C1879" w:rsidRDefault="001D1120" w:rsidP="001D1120">
            <w:pPr>
              <w:spacing w:after="0" w:line="240" w:lineRule="auto"/>
              <w:jc w:val="right"/>
              <w:rPr>
                <w:rFonts w:eastAsia="Times New Roman"/>
                <w:sz w:val="16"/>
                <w:szCs w:val="16"/>
                <w:lang w:eastAsia="pt-BR"/>
              </w:rPr>
            </w:pPr>
            <w:r w:rsidRPr="001C1879">
              <w:rPr>
                <w:sz w:val="16"/>
                <w:szCs w:val="16"/>
              </w:rPr>
              <w:t>(54.853,64)</w:t>
            </w:r>
          </w:p>
        </w:tc>
      </w:tr>
      <w:tr w:rsidR="003D3147" w:rsidRPr="001C1879" w14:paraId="42B956BF"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C1879" w:rsidRDefault="001D1120" w:rsidP="001D1120">
            <w:pPr>
              <w:spacing w:after="0" w:line="240" w:lineRule="auto"/>
              <w:jc w:val="right"/>
              <w:rPr>
                <w:rFonts w:eastAsia="Times New Roman"/>
                <w:sz w:val="16"/>
                <w:szCs w:val="16"/>
                <w:lang w:eastAsia="pt-BR"/>
              </w:rPr>
            </w:pPr>
            <w:r w:rsidRPr="001C1879">
              <w:rPr>
                <w:sz w:val="16"/>
                <w:szCs w:val="16"/>
              </w:rPr>
              <w:t>81.918,04</w:t>
            </w:r>
          </w:p>
        </w:tc>
      </w:tr>
      <w:tr w:rsidR="003D3147" w:rsidRPr="001C1879" w14:paraId="305644DE"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5.134.568,35</w:t>
            </w:r>
          </w:p>
        </w:tc>
      </w:tr>
      <w:tr w:rsidR="003D3147" w:rsidRPr="001C1879" w14:paraId="0647FC2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C1879" w:rsidRDefault="001D1120" w:rsidP="001D1120">
            <w:pPr>
              <w:spacing w:after="0" w:line="240" w:lineRule="auto"/>
              <w:jc w:val="right"/>
              <w:rPr>
                <w:rFonts w:eastAsia="Times New Roman"/>
                <w:sz w:val="16"/>
                <w:szCs w:val="16"/>
                <w:lang w:eastAsia="pt-BR"/>
              </w:rPr>
            </w:pPr>
            <w:r w:rsidRPr="001C1879">
              <w:rPr>
                <w:sz w:val="16"/>
                <w:szCs w:val="16"/>
              </w:rPr>
              <w:t>373.648,46</w:t>
            </w:r>
          </w:p>
        </w:tc>
      </w:tr>
      <w:tr w:rsidR="003D3147" w:rsidRPr="001C1879" w14:paraId="71E3106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305D0F8E"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C1879" w:rsidRDefault="001D1120" w:rsidP="001D1120">
            <w:pPr>
              <w:spacing w:after="0" w:line="240" w:lineRule="auto"/>
              <w:jc w:val="right"/>
              <w:rPr>
                <w:rFonts w:eastAsia="Times New Roman"/>
                <w:sz w:val="16"/>
                <w:szCs w:val="16"/>
                <w:lang w:eastAsia="pt-BR"/>
              </w:rPr>
            </w:pPr>
            <w:r w:rsidRPr="001C1879">
              <w:rPr>
                <w:sz w:val="16"/>
                <w:szCs w:val="16"/>
              </w:rPr>
              <w:t>8.470,00</w:t>
            </w:r>
          </w:p>
        </w:tc>
      </w:tr>
      <w:tr w:rsidR="003D3147" w:rsidRPr="001C1879" w14:paraId="71035D1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373.648,46</w:t>
            </w:r>
          </w:p>
        </w:tc>
      </w:tr>
      <w:tr w:rsidR="003D3147" w:rsidRPr="001C1879" w14:paraId="1CF8482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C1879" w:rsidRDefault="001D1120" w:rsidP="001D1120">
            <w:pPr>
              <w:spacing w:after="0" w:line="240" w:lineRule="auto"/>
              <w:jc w:val="right"/>
              <w:rPr>
                <w:rFonts w:eastAsia="Times New Roman"/>
                <w:sz w:val="16"/>
                <w:szCs w:val="16"/>
                <w:lang w:eastAsia="pt-BR"/>
              </w:rPr>
            </w:pPr>
            <w:r w:rsidRPr="001C1879">
              <w:rPr>
                <w:sz w:val="16"/>
                <w:szCs w:val="16"/>
              </w:rPr>
              <w:t>4.791.824,52</w:t>
            </w:r>
          </w:p>
        </w:tc>
      </w:tr>
      <w:tr w:rsidR="003D3147" w:rsidRPr="001C1879" w14:paraId="47E31D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C1879" w:rsidRDefault="001D1120" w:rsidP="001D1120">
            <w:pPr>
              <w:spacing w:after="0" w:line="240" w:lineRule="auto"/>
              <w:jc w:val="right"/>
              <w:rPr>
                <w:rFonts w:eastAsia="Times New Roman"/>
                <w:sz w:val="16"/>
                <w:szCs w:val="16"/>
                <w:lang w:eastAsia="pt-BR"/>
              </w:rPr>
            </w:pPr>
            <w:r w:rsidRPr="001C1879">
              <w:rPr>
                <w:sz w:val="16"/>
                <w:szCs w:val="16"/>
              </w:rPr>
              <w:t>135.358,82</w:t>
            </w:r>
          </w:p>
        </w:tc>
      </w:tr>
      <w:tr w:rsidR="003D3147" w:rsidRPr="001C1879" w14:paraId="607B9AF1"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C1879" w:rsidRDefault="001D1120" w:rsidP="001D1120">
            <w:pPr>
              <w:spacing w:after="0" w:line="240" w:lineRule="auto"/>
              <w:jc w:val="right"/>
              <w:rPr>
                <w:rFonts w:eastAsia="Times New Roman"/>
                <w:sz w:val="16"/>
                <w:szCs w:val="16"/>
                <w:lang w:eastAsia="pt-BR"/>
              </w:rPr>
            </w:pPr>
            <w:r w:rsidRPr="001C1879">
              <w:rPr>
                <w:sz w:val="16"/>
                <w:szCs w:val="16"/>
              </w:rPr>
              <w:t>113.212,67</w:t>
            </w:r>
          </w:p>
        </w:tc>
      </w:tr>
      <w:tr w:rsidR="003D3147" w:rsidRPr="001C1879" w14:paraId="03C866EF"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5.040.396,01</w:t>
            </w:r>
          </w:p>
        </w:tc>
      </w:tr>
      <w:tr w:rsidR="003D3147" w:rsidRPr="001C1879" w14:paraId="7DF9E1C3"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C1879" w:rsidRDefault="001D1120" w:rsidP="001D1120">
            <w:pPr>
              <w:spacing w:after="0" w:line="240" w:lineRule="auto"/>
              <w:jc w:val="right"/>
              <w:rPr>
                <w:rFonts w:eastAsia="Times New Roman"/>
                <w:sz w:val="16"/>
                <w:szCs w:val="16"/>
                <w:lang w:eastAsia="pt-BR"/>
              </w:rPr>
            </w:pPr>
            <w:r w:rsidRPr="001C1879">
              <w:rPr>
                <w:sz w:val="16"/>
                <w:szCs w:val="16"/>
              </w:rPr>
              <w:t>448.614,21</w:t>
            </w:r>
          </w:p>
        </w:tc>
      </w:tr>
      <w:tr w:rsidR="003D3147" w:rsidRPr="001C1879" w14:paraId="12A2D69A"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C1879" w:rsidRDefault="001D1120" w:rsidP="001D1120">
            <w:pPr>
              <w:spacing w:after="0" w:line="240" w:lineRule="auto"/>
              <w:jc w:val="right"/>
              <w:rPr>
                <w:rFonts w:eastAsia="Times New Roman"/>
                <w:sz w:val="16"/>
                <w:szCs w:val="16"/>
                <w:lang w:eastAsia="pt-BR"/>
              </w:rPr>
            </w:pPr>
            <w:r w:rsidRPr="001C1879">
              <w:rPr>
                <w:sz w:val="16"/>
                <w:szCs w:val="16"/>
              </w:rPr>
              <w:t>27.952,00</w:t>
            </w:r>
          </w:p>
        </w:tc>
      </w:tr>
      <w:tr w:rsidR="003D3147" w:rsidRPr="001C1879" w14:paraId="2710058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C1879" w:rsidRDefault="001D1120" w:rsidP="001D1120">
            <w:pPr>
              <w:spacing w:after="0" w:line="240" w:lineRule="auto"/>
              <w:jc w:val="right"/>
              <w:rPr>
                <w:rFonts w:eastAsia="Times New Roman"/>
                <w:sz w:val="16"/>
                <w:szCs w:val="16"/>
                <w:lang w:eastAsia="pt-BR"/>
              </w:rPr>
            </w:pPr>
            <w:r w:rsidRPr="001C1879">
              <w:rPr>
                <w:sz w:val="16"/>
                <w:szCs w:val="16"/>
              </w:rPr>
              <w:t>3.010,00</w:t>
            </w:r>
          </w:p>
        </w:tc>
      </w:tr>
      <w:tr w:rsidR="003D3147" w:rsidRPr="001C1879" w14:paraId="17F8E275" w14:textId="77777777" w:rsidTr="009555A5">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479.576,21</w:t>
            </w:r>
          </w:p>
        </w:tc>
      </w:tr>
      <w:tr w:rsidR="003D3147" w:rsidRPr="001C1879" w14:paraId="207D976C"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3.922.149,33</w:t>
            </w:r>
          </w:p>
        </w:tc>
      </w:tr>
      <w:tr w:rsidR="003D3147" w:rsidRPr="001C1879" w14:paraId="563018B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C1879" w:rsidRDefault="001D1120" w:rsidP="001D1120">
            <w:pPr>
              <w:spacing w:after="0" w:line="240" w:lineRule="auto"/>
              <w:jc w:val="right"/>
              <w:rPr>
                <w:rFonts w:eastAsia="Times New Roman"/>
                <w:sz w:val="16"/>
                <w:szCs w:val="16"/>
                <w:lang w:eastAsia="pt-BR"/>
              </w:rPr>
            </w:pPr>
            <w:r w:rsidRPr="001C1879">
              <w:rPr>
                <w:sz w:val="16"/>
                <w:szCs w:val="16"/>
              </w:rPr>
              <w:t>54.979,10</w:t>
            </w:r>
          </w:p>
        </w:tc>
      </w:tr>
      <w:tr w:rsidR="003D3147" w:rsidRPr="001C1879" w14:paraId="104A5402"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C1879" w:rsidRDefault="001D1120" w:rsidP="001D1120">
            <w:pPr>
              <w:spacing w:after="0" w:line="240" w:lineRule="auto"/>
              <w:jc w:val="right"/>
              <w:rPr>
                <w:rFonts w:eastAsia="Times New Roman"/>
                <w:sz w:val="16"/>
                <w:szCs w:val="16"/>
                <w:lang w:eastAsia="pt-BR"/>
              </w:rPr>
            </w:pPr>
            <w:r w:rsidRPr="001C1879">
              <w:rPr>
                <w:sz w:val="16"/>
                <w:szCs w:val="16"/>
              </w:rPr>
              <w:t>37.467,66</w:t>
            </w:r>
          </w:p>
        </w:tc>
      </w:tr>
      <w:tr w:rsidR="003D3147" w:rsidRPr="001C1879" w14:paraId="6A7060ED" w14:textId="77777777" w:rsidTr="003D3147">
        <w:trPr>
          <w:trHeight w:hRule="exact" w:val="284"/>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4.014.596,09</w:t>
            </w:r>
          </w:p>
        </w:tc>
      </w:tr>
      <w:tr w:rsidR="003D3147" w:rsidRPr="001C1879" w14:paraId="10A0EA86"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C1879" w:rsidRDefault="001D1120" w:rsidP="001D1120">
            <w:pPr>
              <w:spacing w:after="0" w:line="240" w:lineRule="auto"/>
              <w:jc w:val="right"/>
              <w:rPr>
                <w:rFonts w:eastAsia="Times New Roman"/>
                <w:sz w:val="16"/>
                <w:szCs w:val="16"/>
                <w:lang w:eastAsia="pt-BR"/>
              </w:rPr>
            </w:pPr>
            <w:r w:rsidRPr="001C1879">
              <w:rPr>
                <w:sz w:val="16"/>
                <w:szCs w:val="16"/>
              </w:rPr>
              <w:t>1.259.580,43</w:t>
            </w:r>
          </w:p>
        </w:tc>
      </w:tr>
      <w:tr w:rsidR="003D3147" w:rsidRPr="001C1879" w14:paraId="212A97EB"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C1879" w:rsidRDefault="001D1120" w:rsidP="001D1120">
            <w:pPr>
              <w:spacing w:after="0" w:line="240" w:lineRule="auto"/>
              <w:jc w:val="right"/>
              <w:rPr>
                <w:rFonts w:eastAsia="Times New Roman"/>
                <w:sz w:val="16"/>
                <w:szCs w:val="16"/>
                <w:lang w:eastAsia="pt-BR"/>
              </w:rPr>
            </w:pPr>
            <w:r w:rsidRPr="001C1879">
              <w:rPr>
                <w:sz w:val="16"/>
                <w:szCs w:val="16"/>
              </w:rPr>
              <w:t>5.600,00</w:t>
            </w:r>
          </w:p>
        </w:tc>
      </w:tr>
      <w:tr w:rsidR="001D1120" w:rsidRPr="001C1879"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1.265.180,43</w:t>
            </w:r>
          </w:p>
        </w:tc>
      </w:tr>
      <w:tr w:rsidR="003D3147" w:rsidRPr="001C1879" w14:paraId="1C08F803" w14:textId="77777777" w:rsidTr="003D3147">
        <w:trPr>
          <w:trHeight w:val="567"/>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C1879" w:rsidRDefault="001D1120" w:rsidP="001D1120">
            <w:pPr>
              <w:spacing w:after="0" w:line="240" w:lineRule="auto"/>
              <w:jc w:val="right"/>
              <w:rPr>
                <w:rFonts w:eastAsia="Times New Roman"/>
                <w:sz w:val="16"/>
                <w:szCs w:val="16"/>
                <w:lang w:eastAsia="pt-BR"/>
              </w:rPr>
            </w:pPr>
            <w:r w:rsidRPr="001C1879">
              <w:rPr>
                <w:sz w:val="16"/>
                <w:szCs w:val="16"/>
              </w:rPr>
              <w:t>3.508.458,47</w:t>
            </w:r>
          </w:p>
        </w:tc>
      </w:tr>
      <w:tr w:rsidR="003D3147" w:rsidRPr="001C1879" w14:paraId="49715778"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C1879" w:rsidRDefault="001D1120" w:rsidP="001D1120">
            <w:pPr>
              <w:spacing w:after="0" w:line="240" w:lineRule="auto"/>
              <w:jc w:val="right"/>
              <w:rPr>
                <w:rFonts w:eastAsia="Times New Roman"/>
                <w:sz w:val="16"/>
                <w:szCs w:val="16"/>
                <w:lang w:eastAsia="pt-BR"/>
              </w:rPr>
            </w:pPr>
            <w:r w:rsidRPr="001C1879">
              <w:rPr>
                <w:sz w:val="16"/>
                <w:szCs w:val="16"/>
              </w:rPr>
              <w:t>(93.197,10)</w:t>
            </w:r>
          </w:p>
        </w:tc>
      </w:tr>
      <w:tr w:rsidR="003D3147" w:rsidRPr="001C1879" w14:paraId="70721949" w14:textId="77777777" w:rsidTr="003D3147">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C1879" w:rsidRDefault="001D1120" w:rsidP="001D1120">
            <w:pPr>
              <w:spacing w:after="0" w:line="240" w:lineRule="auto"/>
              <w:jc w:val="right"/>
              <w:rPr>
                <w:rFonts w:eastAsia="Times New Roman"/>
                <w:sz w:val="16"/>
                <w:szCs w:val="16"/>
                <w:lang w:eastAsia="pt-BR"/>
              </w:rPr>
            </w:pPr>
            <w:r w:rsidRPr="001C1879">
              <w:rPr>
                <w:sz w:val="16"/>
                <w:szCs w:val="16"/>
              </w:rPr>
              <w:t>119.923,93</w:t>
            </w:r>
          </w:p>
        </w:tc>
      </w:tr>
      <w:tr w:rsidR="001D1120" w:rsidRPr="001C1879"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3.535.185,30</w:t>
            </w:r>
          </w:p>
        </w:tc>
      </w:tr>
      <w:tr w:rsidR="009555A5" w:rsidRPr="001C1879" w14:paraId="5E91512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C1879" w:rsidRDefault="001D1120" w:rsidP="001D1120">
            <w:pPr>
              <w:spacing w:after="0" w:line="240" w:lineRule="auto"/>
              <w:jc w:val="right"/>
              <w:rPr>
                <w:rFonts w:eastAsia="Times New Roman"/>
                <w:sz w:val="16"/>
                <w:szCs w:val="16"/>
                <w:lang w:eastAsia="pt-BR"/>
              </w:rPr>
            </w:pPr>
            <w:r w:rsidRPr="001C1879">
              <w:rPr>
                <w:sz w:val="16"/>
                <w:szCs w:val="16"/>
              </w:rPr>
              <w:t>1.601.346,92</w:t>
            </w:r>
          </w:p>
        </w:tc>
      </w:tr>
      <w:tr w:rsidR="009555A5" w:rsidRPr="001C1879" w14:paraId="1B7A626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C1879" w:rsidRDefault="001D1120" w:rsidP="001D1120">
            <w:pPr>
              <w:spacing w:after="0" w:line="240" w:lineRule="auto"/>
              <w:jc w:val="right"/>
              <w:rPr>
                <w:rFonts w:eastAsia="Times New Roman"/>
                <w:sz w:val="16"/>
                <w:szCs w:val="16"/>
                <w:lang w:eastAsia="pt-BR"/>
              </w:rPr>
            </w:pPr>
            <w:r w:rsidRPr="001C1879">
              <w:rPr>
                <w:sz w:val="16"/>
                <w:szCs w:val="16"/>
              </w:rPr>
              <w:t>(33.552,00)</w:t>
            </w:r>
          </w:p>
        </w:tc>
      </w:tr>
      <w:tr w:rsidR="009555A5" w:rsidRPr="001C1879" w14:paraId="4B604F4A"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C1879" w:rsidRDefault="001D1120" w:rsidP="001D1120">
            <w:pPr>
              <w:spacing w:after="0" w:line="240" w:lineRule="auto"/>
              <w:jc w:val="right"/>
              <w:rPr>
                <w:rFonts w:eastAsia="Times New Roman"/>
                <w:sz w:val="16"/>
                <w:szCs w:val="16"/>
                <w:lang w:eastAsia="pt-BR"/>
              </w:rPr>
            </w:pPr>
            <w:r w:rsidRPr="001C1879">
              <w:rPr>
                <w:sz w:val="16"/>
                <w:szCs w:val="16"/>
              </w:rPr>
              <w:t>36.422,00</w:t>
            </w:r>
          </w:p>
        </w:tc>
      </w:tr>
      <w:tr w:rsidR="001D1120" w:rsidRPr="001C1879"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1.604.216,92</w:t>
            </w:r>
          </w:p>
        </w:tc>
      </w:tr>
      <w:tr w:rsidR="009555A5" w:rsidRPr="001C1879" w14:paraId="1AE456D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C1879" w:rsidRDefault="001D1120" w:rsidP="001D1120">
            <w:pPr>
              <w:spacing w:after="0" w:line="240" w:lineRule="auto"/>
              <w:jc w:val="right"/>
              <w:rPr>
                <w:rFonts w:eastAsia="Times New Roman"/>
                <w:sz w:val="16"/>
                <w:szCs w:val="16"/>
                <w:lang w:eastAsia="pt-BR"/>
              </w:rPr>
            </w:pPr>
            <w:r w:rsidRPr="001C1879">
              <w:rPr>
                <w:sz w:val="16"/>
                <w:szCs w:val="16"/>
              </w:rPr>
              <w:t>6.039.397,10</w:t>
            </w:r>
          </w:p>
        </w:tc>
      </w:tr>
      <w:tr w:rsidR="009555A5" w:rsidRPr="001C1879" w14:paraId="66119236"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C1879" w:rsidRDefault="001D1120" w:rsidP="001D1120">
            <w:pPr>
              <w:spacing w:after="0" w:line="240" w:lineRule="auto"/>
              <w:jc w:val="right"/>
              <w:rPr>
                <w:rFonts w:eastAsia="Times New Roman"/>
                <w:sz w:val="16"/>
                <w:szCs w:val="16"/>
                <w:lang w:eastAsia="pt-BR"/>
              </w:rPr>
            </w:pPr>
            <w:r w:rsidRPr="001C1879">
              <w:rPr>
                <w:sz w:val="16"/>
                <w:szCs w:val="16"/>
              </w:rPr>
              <w:t>39.262,34</w:t>
            </w:r>
          </w:p>
        </w:tc>
      </w:tr>
      <w:tr w:rsidR="009555A5" w:rsidRPr="001C1879" w14:paraId="71BC09BB"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137.188,15</w:t>
            </w:r>
          </w:p>
        </w:tc>
      </w:tr>
      <w:tr w:rsidR="001D1120" w:rsidRPr="001C1879"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6.215.847,59</w:t>
            </w:r>
          </w:p>
        </w:tc>
      </w:tr>
      <w:tr w:rsidR="009555A5" w:rsidRPr="001C1879" w14:paraId="3C55A7DF"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C1879" w:rsidRDefault="001D1120" w:rsidP="001D1120">
            <w:pPr>
              <w:spacing w:after="0" w:line="240" w:lineRule="auto"/>
              <w:jc w:val="center"/>
              <w:rPr>
                <w:rFonts w:eastAsia="Times New Roman"/>
                <w:sz w:val="16"/>
                <w:szCs w:val="16"/>
                <w:lang w:eastAsia="pt-BR"/>
              </w:rPr>
            </w:pPr>
            <w:r w:rsidRPr="001C1879">
              <w:rPr>
                <w:rFonts w:eastAsia="Times New Roman"/>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C1879" w:rsidRDefault="001D1120" w:rsidP="001D1120">
            <w:pPr>
              <w:spacing w:after="0" w:line="240" w:lineRule="auto"/>
              <w:jc w:val="right"/>
              <w:rPr>
                <w:rFonts w:eastAsia="Times New Roman"/>
                <w:sz w:val="16"/>
                <w:szCs w:val="16"/>
                <w:lang w:eastAsia="pt-BR"/>
              </w:rPr>
            </w:pPr>
            <w:r w:rsidRPr="001C1879">
              <w:rPr>
                <w:sz w:val="16"/>
                <w:szCs w:val="16"/>
              </w:rPr>
              <w:t>2.549.686,98</w:t>
            </w:r>
          </w:p>
        </w:tc>
      </w:tr>
      <w:tr w:rsidR="009555A5" w:rsidRPr="001C1879" w14:paraId="52F9701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C1879" w:rsidRDefault="001D1120" w:rsidP="001D1120">
            <w:pPr>
              <w:spacing w:after="0" w:line="240" w:lineRule="auto"/>
              <w:jc w:val="right"/>
              <w:rPr>
                <w:rFonts w:eastAsia="Times New Roman"/>
                <w:sz w:val="16"/>
                <w:szCs w:val="16"/>
                <w:lang w:eastAsia="pt-BR"/>
              </w:rPr>
            </w:pPr>
            <w:r w:rsidRPr="001C1879">
              <w:rPr>
                <w:sz w:val="16"/>
                <w:szCs w:val="16"/>
              </w:rPr>
              <w:t>75.350,58</w:t>
            </w:r>
          </w:p>
        </w:tc>
      </w:tr>
      <w:tr w:rsidR="009555A5" w:rsidRPr="001C1879" w14:paraId="27DC7955"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C1879" w:rsidRDefault="001D1120" w:rsidP="001D1120">
            <w:pPr>
              <w:spacing w:after="0" w:line="240" w:lineRule="auto"/>
              <w:jc w:val="right"/>
              <w:rPr>
                <w:rFonts w:eastAsia="Times New Roman"/>
                <w:sz w:val="16"/>
                <w:szCs w:val="16"/>
                <w:lang w:eastAsia="pt-BR"/>
              </w:rPr>
            </w:pPr>
            <w:r w:rsidRPr="001C1879">
              <w:rPr>
                <w:sz w:val="16"/>
                <w:szCs w:val="16"/>
              </w:rPr>
              <w:t>1.680,00</w:t>
            </w:r>
          </w:p>
        </w:tc>
      </w:tr>
      <w:tr w:rsidR="009555A5" w:rsidRPr="001C1879" w14:paraId="73986C08"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C1879" w:rsidRDefault="001D1120" w:rsidP="001D1120">
            <w:pPr>
              <w:spacing w:after="0" w:line="240" w:lineRule="auto"/>
              <w:jc w:val="right"/>
              <w:rPr>
                <w:rFonts w:eastAsia="Times New Roman"/>
                <w:sz w:val="16"/>
                <w:szCs w:val="16"/>
                <w:lang w:eastAsia="pt-BR"/>
              </w:rPr>
            </w:pPr>
            <w:r w:rsidRPr="001C1879">
              <w:rPr>
                <w:sz w:val="16"/>
                <w:szCs w:val="16"/>
              </w:rPr>
              <w:t>0,00</w:t>
            </w:r>
          </w:p>
        </w:tc>
      </w:tr>
      <w:tr w:rsidR="001D1120" w:rsidRPr="001C1879"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C1879" w:rsidRDefault="001D1120" w:rsidP="001D1120">
            <w:pPr>
              <w:spacing w:after="0" w:line="240" w:lineRule="auto"/>
              <w:jc w:val="left"/>
              <w:rPr>
                <w:rFonts w:eastAsia="Times New Roman"/>
                <w:b/>
                <w:bCs/>
                <w:sz w:val="16"/>
                <w:szCs w:val="16"/>
                <w:lang w:eastAsia="pt-BR"/>
              </w:rPr>
            </w:pPr>
            <w:r w:rsidRPr="001C1879">
              <w:rPr>
                <w:rFonts w:eastAsia="Times New Roman"/>
                <w:b/>
                <w:bCs/>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C1879" w:rsidRDefault="001D1120" w:rsidP="001D1120">
            <w:pPr>
              <w:spacing w:after="0" w:line="240" w:lineRule="auto"/>
              <w:jc w:val="right"/>
              <w:rPr>
                <w:rFonts w:eastAsia="Times New Roman"/>
                <w:b/>
                <w:bCs/>
                <w:sz w:val="16"/>
                <w:szCs w:val="16"/>
                <w:lang w:eastAsia="pt-BR"/>
              </w:rPr>
            </w:pPr>
            <w:r w:rsidRPr="001C1879">
              <w:rPr>
                <w:b/>
                <w:bCs/>
                <w:sz w:val="16"/>
                <w:szCs w:val="16"/>
              </w:rPr>
              <w:t>2.626.717,56</w:t>
            </w:r>
          </w:p>
        </w:tc>
      </w:tr>
      <w:tr w:rsidR="003D3147" w:rsidRPr="001C1879" w14:paraId="61566E42"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C1879" w:rsidRDefault="001D1120" w:rsidP="001D1120">
            <w:pPr>
              <w:spacing w:after="0" w:line="240" w:lineRule="auto"/>
              <w:jc w:val="right"/>
              <w:rPr>
                <w:rFonts w:eastAsia="Times New Roman"/>
                <w:sz w:val="16"/>
                <w:szCs w:val="16"/>
                <w:lang w:eastAsia="pt-BR"/>
              </w:rPr>
            </w:pPr>
            <w:r w:rsidRPr="001C1879">
              <w:rPr>
                <w:sz w:val="16"/>
                <w:szCs w:val="16"/>
              </w:rPr>
              <w:t>5.744.051,99</w:t>
            </w:r>
          </w:p>
        </w:tc>
      </w:tr>
      <w:tr w:rsidR="009555A5" w:rsidRPr="001C1879" w14:paraId="5FA52F0C"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C1879" w:rsidRDefault="001D1120" w:rsidP="001D1120">
            <w:pPr>
              <w:spacing w:after="0" w:line="240" w:lineRule="auto"/>
              <w:jc w:val="right"/>
              <w:rPr>
                <w:rFonts w:eastAsia="Times New Roman"/>
                <w:sz w:val="16"/>
                <w:szCs w:val="16"/>
                <w:lang w:eastAsia="pt-BR"/>
              </w:rPr>
            </w:pPr>
            <w:r w:rsidRPr="001C1879">
              <w:rPr>
                <w:sz w:val="16"/>
                <w:szCs w:val="16"/>
              </w:rPr>
              <w:t>1.943.445,44</w:t>
            </w:r>
          </w:p>
        </w:tc>
      </w:tr>
      <w:tr w:rsidR="009555A5" w:rsidRPr="001C1879" w14:paraId="015A5E73" w14:textId="77777777" w:rsidTr="009555A5">
        <w:trPr>
          <w:trHeight w:hRule="exact" w:val="567"/>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C1879" w:rsidRDefault="001D1120" w:rsidP="001D1120">
            <w:pPr>
              <w:spacing w:after="0" w:line="240" w:lineRule="auto"/>
              <w:jc w:val="right"/>
              <w:rPr>
                <w:rFonts w:eastAsia="Times New Roman"/>
                <w:sz w:val="16"/>
                <w:szCs w:val="16"/>
                <w:lang w:eastAsia="pt-BR"/>
              </w:rPr>
            </w:pPr>
            <w:r w:rsidRPr="001C1879">
              <w:rPr>
                <w:sz w:val="16"/>
                <w:szCs w:val="16"/>
              </w:rPr>
              <w:t>(137.042,02)</w:t>
            </w:r>
          </w:p>
        </w:tc>
      </w:tr>
      <w:tr w:rsidR="009555A5" w:rsidRPr="001C1879" w14:paraId="47206E54" w14:textId="77777777" w:rsidTr="009555A5">
        <w:trPr>
          <w:trHeight w:hRule="exact" w:val="567"/>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C1879" w:rsidRDefault="001D1120" w:rsidP="001D1120">
            <w:pPr>
              <w:spacing w:after="0" w:line="240" w:lineRule="auto"/>
              <w:jc w:val="left"/>
              <w:rPr>
                <w:rFonts w:eastAsia="Times New Roman"/>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C1879" w:rsidRDefault="001D1120" w:rsidP="001D1120">
            <w:pPr>
              <w:spacing w:after="0" w:line="240" w:lineRule="auto"/>
              <w:jc w:val="left"/>
              <w:rPr>
                <w:rFonts w:eastAsia="Times New Roman"/>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C1879" w:rsidRDefault="001D1120" w:rsidP="001D1120">
            <w:pPr>
              <w:spacing w:after="0" w:line="240" w:lineRule="auto"/>
              <w:jc w:val="left"/>
              <w:rPr>
                <w:rFonts w:eastAsia="Times New Roman"/>
                <w:sz w:val="16"/>
                <w:szCs w:val="16"/>
                <w:lang w:eastAsia="pt-BR"/>
              </w:rPr>
            </w:pPr>
            <w:r w:rsidRPr="001C1879">
              <w:rPr>
                <w:rFonts w:eastAsia="Times New Roman"/>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C1879" w:rsidRDefault="001D1120" w:rsidP="001D1120">
            <w:pPr>
              <w:spacing w:after="0" w:line="240" w:lineRule="auto"/>
              <w:jc w:val="right"/>
              <w:rPr>
                <w:rFonts w:eastAsia="Times New Roman"/>
                <w:sz w:val="16"/>
                <w:szCs w:val="16"/>
                <w:lang w:eastAsia="pt-BR"/>
              </w:rPr>
            </w:pPr>
            <w:r w:rsidRPr="001C1879">
              <w:rPr>
                <w:sz w:val="16"/>
                <w:szCs w:val="16"/>
              </w:rPr>
              <w:t>165.212,41</w:t>
            </w:r>
          </w:p>
        </w:tc>
      </w:tr>
      <w:tr w:rsidR="009555A5" w:rsidRPr="001C1879" w14:paraId="72BBDD2E" w14:textId="77777777" w:rsidTr="009555A5">
        <w:trPr>
          <w:trHeight w:hRule="exact" w:val="284"/>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C1879" w:rsidRDefault="00A40B09" w:rsidP="00A40B09">
            <w:pPr>
              <w:spacing w:after="0" w:line="240" w:lineRule="auto"/>
              <w:jc w:val="left"/>
              <w:rPr>
                <w:rFonts w:eastAsia="Times New Roman"/>
                <w:b/>
                <w:bCs/>
                <w:sz w:val="16"/>
                <w:szCs w:val="16"/>
                <w:lang w:eastAsia="pt-BR"/>
              </w:rPr>
            </w:pPr>
            <w:r w:rsidRPr="001C1879">
              <w:rPr>
                <w:rFonts w:eastAsia="Times New Roman"/>
                <w:b/>
                <w:bCs/>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C1879" w:rsidRDefault="00A40B09" w:rsidP="001D1120">
            <w:pPr>
              <w:spacing w:after="0" w:line="240" w:lineRule="auto"/>
              <w:jc w:val="right"/>
              <w:rPr>
                <w:rFonts w:eastAsia="Times New Roman"/>
                <w:b/>
                <w:bCs/>
                <w:sz w:val="16"/>
                <w:szCs w:val="16"/>
                <w:lang w:eastAsia="pt-BR"/>
              </w:rPr>
            </w:pPr>
            <w:r w:rsidRPr="001C1879">
              <w:rPr>
                <w:b/>
                <w:bCs/>
                <w:sz w:val="16"/>
                <w:szCs w:val="16"/>
              </w:rPr>
              <w:t>94.304.146,12</w:t>
            </w:r>
          </w:p>
        </w:tc>
      </w:tr>
    </w:tbl>
    <w:p w14:paraId="43C54EFA" w14:textId="1B92F2C5" w:rsidR="001D1120" w:rsidRPr="009555A5" w:rsidRDefault="00A40B09" w:rsidP="00520430">
      <w:pPr>
        <w:pStyle w:val="PargrafodaLista"/>
        <w:spacing w:after="0"/>
        <w:ind w:left="0"/>
        <w:rPr>
          <w:color w:val="000000"/>
          <w:spacing w:val="-9"/>
          <w:sz w:val="20"/>
          <w:szCs w:val="20"/>
        </w:rPr>
      </w:pPr>
      <w:r w:rsidRPr="009555A5">
        <w:rPr>
          <w:color w:val="000000"/>
          <w:spacing w:val="-9"/>
          <w:sz w:val="20"/>
          <w:szCs w:val="20"/>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331" w:name="_Toc447111108"/>
      <w:r>
        <w:t xml:space="preserve">Tabela </w:t>
      </w:r>
      <w:r w:rsidR="006F4204">
        <w:fldChar w:fldCharType="begin"/>
      </w:r>
      <w:r w:rsidR="006F4204">
        <w:instrText xml:space="preserve"> SEQ Tabela \* ARABIC </w:instrText>
      </w:r>
      <w:r w:rsidR="006F4204">
        <w:fldChar w:fldCharType="separate"/>
      </w:r>
      <w:r w:rsidR="00BA57B6">
        <w:rPr>
          <w:noProof/>
        </w:rPr>
        <w:t>90</w:t>
      </w:r>
      <w:r w:rsidR="006F4204">
        <w:rPr>
          <w:noProof/>
        </w:rPr>
        <w:fldChar w:fldCharType="end"/>
      </w:r>
      <w:r>
        <w:t xml:space="preserve"> Resumo de Investimento e Custeio</w:t>
      </w:r>
      <w:bookmarkEnd w:id="331"/>
    </w:p>
    <w:tbl>
      <w:tblPr>
        <w:tblW w:w="5000" w:type="pct"/>
        <w:tblCellMar>
          <w:left w:w="70" w:type="dxa"/>
          <w:right w:w="70" w:type="dxa"/>
        </w:tblCellMar>
        <w:tblLook w:val="04A0" w:firstRow="1" w:lastRow="0" w:firstColumn="1" w:lastColumn="0" w:noHBand="0" w:noVBand="1"/>
      </w:tblPr>
      <w:tblGrid>
        <w:gridCol w:w="4859"/>
        <w:gridCol w:w="4832"/>
      </w:tblGrid>
      <w:tr w:rsidR="00314B20" w:rsidRPr="00E91BFC" w14:paraId="32FDD5F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3D7FFB6" w14:textId="3B27C407"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07992B3" w14:textId="05AC9C25" w:rsidR="00314B20" w:rsidRPr="00E91BFC" w:rsidRDefault="00314B20" w:rsidP="00314B20">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C85F17" w:rsidRPr="00E91BFC" w14:paraId="04FA6336" w14:textId="77777777" w:rsidTr="00E91BFC">
        <w:trPr>
          <w:trHeigh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94.304.146,12</w:t>
            </w:r>
          </w:p>
        </w:tc>
      </w:tr>
      <w:tr w:rsidR="00C85F17" w:rsidRPr="00E91BFC" w14:paraId="7E241968"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BCC7CA"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29495A90" w14:textId="77777777" w:rsidR="00C85F17" w:rsidRPr="00E91BFC" w:rsidRDefault="00C85F17"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31.073.375,95</w:t>
            </w:r>
          </w:p>
        </w:tc>
      </w:tr>
      <w:tr w:rsidR="00C85F17" w:rsidRPr="00E91BFC" w14:paraId="3151221D"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125.377.522,07</w:t>
            </w:r>
          </w:p>
        </w:tc>
      </w:tr>
      <w:tr w:rsidR="00C85F17" w:rsidRPr="00E91BFC" w14:paraId="5A714E27" w14:textId="77777777" w:rsidTr="00E91BFC">
        <w:trPr>
          <w:trHeigh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968855" w14:textId="77777777" w:rsidR="00C85F17" w:rsidRPr="00E91BFC" w:rsidRDefault="00C85F17"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79F8D787" w14:textId="77777777" w:rsidR="00C85F17" w:rsidRPr="00E91BFC" w:rsidRDefault="00C85F17"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0,60 </w:t>
            </w:r>
          </w:p>
        </w:tc>
      </w:tr>
    </w:tbl>
    <w:p w14:paraId="2009B51C" w14:textId="2F4AA8E7" w:rsidR="00C85F17" w:rsidRPr="00E91BFC" w:rsidRDefault="00314B20" w:rsidP="00A175AA">
      <w:pPr>
        <w:pStyle w:val="PargrafodaLista"/>
        <w:spacing w:after="0"/>
        <w:ind w:left="0"/>
        <w:rPr>
          <w:color w:val="000000"/>
          <w:spacing w:val="-9"/>
          <w:sz w:val="20"/>
          <w:szCs w:val="20"/>
        </w:rPr>
      </w:pPr>
      <w:r w:rsidRPr="00E91BFC">
        <w:rPr>
          <w:color w:val="000000"/>
          <w:spacing w:val="-9"/>
          <w:sz w:val="20"/>
          <w:szCs w:val="20"/>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332" w:name="_Toc447111109"/>
      <w:r>
        <w:t xml:space="preserve">Tabela </w:t>
      </w:r>
      <w:r w:rsidR="006F4204">
        <w:fldChar w:fldCharType="begin"/>
      </w:r>
      <w:r w:rsidR="006F4204">
        <w:instrText xml:space="preserve"> SEQ Tabela \* ARABIC </w:instrText>
      </w:r>
      <w:r w:rsidR="006F4204">
        <w:fldChar w:fldCharType="separate"/>
      </w:r>
      <w:r w:rsidR="00BA57B6">
        <w:rPr>
          <w:noProof/>
        </w:rPr>
        <w:t>91</w:t>
      </w:r>
      <w:r w:rsidR="006F4204">
        <w:rPr>
          <w:noProof/>
        </w:rPr>
        <w:fldChar w:fldCharType="end"/>
      </w:r>
      <w:r>
        <w:t xml:space="preserve"> Demonstrativo Financeiro Liberado - RAP</w:t>
      </w:r>
      <w:bookmarkEnd w:id="332"/>
    </w:p>
    <w:tbl>
      <w:tblPr>
        <w:tblW w:w="5000" w:type="pct"/>
        <w:tblCellMar>
          <w:left w:w="70" w:type="dxa"/>
          <w:right w:w="70" w:type="dxa"/>
        </w:tblCellMar>
        <w:tblLook w:val="04A0" w:firstRow="1" w:lastRow="0" w:firstColumn="1" w:lastColumn="0" w:noHBand="0" w:noVBand="1"/>
      </w:tblPr>
      <w:tblGrid>
        <w:gridCol w:w="4859"/>
        <w:gridCol w:w="4832"/>
      </w:tblGrid>
      <w:tr w:rsidR="00314B20" w:rsidRPr="00E91BFC" w14:paraId="603577F5"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0B0258"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65BDF7" w14:textId="77777777" w:rsidR="00314B20" w:rsidRPr="00E91BFC" w:rsidRDefault="00314B20" w:rsidP="00557694">
            <w:pPr>
              <w:spacing w:after="0" w:line="240" w:lineRule="auto"/>
              <w:jc w:val="center"/>
              <w:rPr>
                <w:rFonts w:eastAsia="Times New Roman"/>
                <w:b/>
                <w:color w:val="000000"/>
                <w:sz w:val="20"/>
                <w:szCs w:val="20"/>
                <w:lang w:eastAsia="pt-BR"/>
              </w:rPr>
            </w:pPr>
            <w:r w:rsidRPr="00E91BFC">
              <w:rPr>
                <w:rFonts w:eastAsia="Times New Roman"/>
                <w:b/>
                <w:color w:val="000000"/>
                <w:sz w:val="20"/>
                <w:szCs w:val="20"/>
                <w:lang w:eastAsia="pt-BR"/>
              </w:rPr>
              <w:t>VALOR</w:t>
            </w:r>
          </w:p>
        </w:tc>
      </w:tr>
      <w:tr w:rsidR="00314B20" w:rsidRPr="00E91BFC" w14:paraId="24E8DBDB" w14:textId="77777777" w:rsidTr="00E91BFC">
        <w:trPr>
          <w:trHeight w:hRule="exact" w:val="284"/>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7.420.253,04 </w:t>
            </w:r>
          </w:p>
        </w:tc>
      </w:tr>
      <w:tr w:rsidR="00314B20" w:rsidRPr="00E91BFC" w14:paraId="23B3EF3B"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47202D"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07AA19F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9.329.601,24 </w:t>
            </w:r>
          </w:p>
        </w:tc>
      </w:tr>
      <w:tr w:rsidR="00314B20" w:rsidRPr="00E91BFC" w14:paraId="0DB4742F"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47.955.950,44 </w:t>
            </w:r>
          </w:p>
        </w:tc>
      </w:tr>
      <w:tr w:rsidR="00314B20" w:rsidRPr="00E91BFC" w14:paraId="20906156" w14:textId="77777777" w:rsidTr="00E91BFC">
        <w:trPr>
          <w:trHeight w:hRule="exact" w:val="284"/>
        </w:trPr>
        <w:tc>
          <w:tcPr>
            <w:tcW w:w="2507" w:type="pc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ED9E625" w14:textId="77777777"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D9D9D9" w:themeFill="background1" w:themeFillShade="D9"/>
            <w:noWrap/>
            <w:vAlign w:val="center"/>
            <w:hideMark/>
          </w:tcPr>
          <w:p w14:paraId="685F06AF" w14:textId="77777777" w:rsidR="00314B20" w:rsidRPr="00E91BFC" w:rsidRDefault="00314B20" w:rsidP="00314B20">
            <w:pPr>
              <w:spacing w:after="0" w:line="240" w:lineRule="auto"/>
              <w:jc w:val="right"/>
              <w:rPr>
                <w:rFonts w:eastAsia="Times New Roman"/>
                <w:color w:val="000000"/>
                <w:sz w:val="20"/>
                <w:szCs w:val="20"/>
                <w:lang w:eastAsia="pt-BR"/>
              </w:rPr>
            </w:pPr>
            <w:r w:rsidRPr="00E91BFC">
              <w:rPr>
                <w:rFonts w:eastAsia="Times New Roman"/>
                <w:color w:val="000000"/>
                <w:sz w:val="20"/>
                <w:szCs w:val="20"/>
                <w:lang w:eastAsia="pt-BR"/>
              </w:rPr>
              <w:t xml:space="preserve"> 10.789.801,18 </w:t>
            </w:r>
          </w:p>
        </w:tc>
      </w:tr>
      <w:tr w:rsidR="00314B20" w:rsidRPr="00E91BFC" w14:paraId="0B74C90D" w14:textId="77777777" w:rsidTr="00E91BFC">
        <w:trPr>
          <w:trHeight w:hRule="exact" w:val="284"/>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E91BFC" w:rsidRDefault="00314B20" w:rsidP="00314B20">
            <w:pPr>
              <w:spacing w:after="0" w:line="240" w:lineRule="auto"/>
              <w:jc w:val="left"/>
              <w:rPr>
                <w:rFonts w:eastAsia="Times New Roman"/>
                <w:color w:val="000000"/>
                <w:sz w:val="20"/>
                <w:szCs w:val="20"/>
                <w:lang w:eastAsia="pt-BR"/>
              </w:rPr>
            </w:pPr>
            <w:r w:rsidRPr="00E91BFC">
              <w:rPr>
                <w:rFonts w:eastAsia="Times New Roman"/>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E91BFC" w:rsidRDefault="00314B20" w:rsidP="00314B20">
            <w:pPr>
              <w:spacing w:after="0" w:line="240" w:lineRule="auto"/>
              <w:jc w:val="right"/>
              <w:rPr>
                <w:rFonts w:eastAsia="Times New Roman"/>
                <w:b/>
                <w:bCs/>
                <w:color w:val="000000"/>
                <w:sz w:val="20"/>
                <w:szCs w:val="20"/>
                <w:lang w:eastAsia="pt-BR"/>
              </w:rPr>
            </w:pPr>
            <w:r w:rsidRPr="00E91BFC">
              <w:rPr>
                <w:rFonts w:eastAsia="Times New Roman"/>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9742A0">
      <w:pPr>
        <w:pStyle w:val="PargrafodaLista"/>
        <w:numPr>
          <w:ilvl w:val="1"/>
          <w:numId w:val="67"/>
        </w:numPr>
        <w:spacing w:after="0"/>
        <w:ind w:left="0" w:firstLine="360"/>
        <w:outlineLvl w:val="1"/>
        <w:rPr>
          <w:color w:val="000000"/>
          <w:spacing w:val="-7"/>
        </w:rPr>
      </w:pPr>
      <w:r>
        <w:rPr>
          <w:color w:val="000000"/>
          <w:spacing w:val="-7"/>
        </w:rPr>
        <w:t xml:space="preserve">     </w:t>
      </w:r>
      <w:bookmarkStart w:id="333" w:name="_Toc447179065"/>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33"/>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w:t>
      </w:r>
      <w:r w:rsidRPr="000A74EA">
        <w:rPr>
          <w:szCs w:val="24"/>
        </w:rPr>
        <w:lastRenderedPageBreak/>
        <w:t>problemas 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w:t>
      </w:r>
      <w:proofErr w:type="spellStart"/>
      <w:r w:rsidR="007D495B">
        <w:rPr>
          <w:szCs w:val="24"/>
        </w:rPr>
        <w:t>Pró-Reitoria</w:t>
      </w:r>
      <w:proofErr w:type="spellEnd"/>
      <w:r w:rsidR="007D495B">
        <w:rPr>
          <w:szCs w:val="24"/>
        </w:rPr>
        <w:t xml:space="preserve">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9742A0">
      <w:pPr>
        <w:pStyle w:val="PargrafodaLista"/>
        <w:numPr>
          <w:ilvl w:val="1"/>
          <w:numId w:val="67"/>
        </w:numPr>
        <w:spacing w:after="0"/>
        <w:ind w:left="993" w:hanging="633"/>
        <w:outlineLvl w:val="1"/>
        <w:rPr>
          <w:color w:val="000000"/>
          <w:spacing w:val="-7"/>
        </w:rPr>
      </w:pPr>
      <w:bookmarkStart w:id="334" w:name="_Toc447179066"/>
      <w:r w:rsidRPr="00B32202">
        <w:rPr>
          <w:color w:val="000000"/>
          <w:spacing w:val="-7"/>
        </w:rPr>
        <w:t>Demonstrações contábeis exigidas pela Lei 4.320/64 e notas explicativas</w:t>
      </w:r>
      <w:bookmarkEnd w:id="334"/>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9742A0">
      <w:pPr>
        <w:pStyle w:val="PargrafodaLista"/>
        <w:numPr>
          <w:ilvl w:val="2"/>
          <w:numId w:val="67"/>
        </w:numPr>
        <w:spacing w:after="0"/>
        <w:rPr>
          <w:color w:val="000000"/>
          <w:spacing w:val="-7"/>
        </w:rPr>
      </w:pPr>
      <w:r>
        <w:rPr>
          <w:color w:val="000000"/>
          <w:spacing w:val="-7"/>
        </w:rPr>
        <w:t xml:space="preserve"> </w:t>
      </w:r>
      <w:r w:rsidRPr="0051665B">
        <w:rPr>
          <w:color w:val="000000"/>
          <w:spacing w:val="-7"/>
        </w:rPr>
        <w:t>Balanço Orçamentário</w:t>
      </w:r>
    </w:p>
    <w:p w14:paraId="3B706772" w14:textId="3F642532" w:rsidR="001F0E86" w:rsidRDefault="001F0E86" w:rsidP="001F0E86">
      <w:pPr>
        <w:pStyle w:val="Legenda"/>
        <w:keepNext/>
        <w:ind w:right="-1506"/>
      </w:pPr>
      <w:bookmarkStart w:id="335" w:name="_Toc446862565"/>
      <w:r>
        <w:lastRenderedPageBreak/>
        <w:t xml:space="preserve">Figura </w:t>
      </w:r>
      <w:r w:rsidR="006F4204">
        <w:fldChar w:fldCharType="begin"/>
      </w:r>
      <w:r w:rsidR="006F4204">
        <w:instrText xml:space="preserve"> SEQ Figura \* ARABIC </w:instrText>
      </w:r>
      <w:r w:rsidR="006F4204">
        <w:fldChar w:fldCharType="separate"/>
      </w:r>
      <w:r w:rsidR="00BA57B6">
        <w:rPr>
          <w:noProof/>
        </w:rPr>
        <w:t>60</w:t>
      </w:r>
      <w:r w:rsidR="006F4204">
        <w:rPr>
          <w:noProof/>
        </w:rPr>
        <w:fldChar w:fldCharType="end"/>
      </w:r>
      <w:r>
        <w:t xml:space="preserve"> </w:t>
      </w:r>
      <w:r w:rsidRPr="00952711">
        <w:t>Balanço Orçamentário</w:t>
      </w:r>
      <w:bookmarkEnd w:id="335"/>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9742A0">
      <w:pPr>
        <w:pStyle w:val="PargrafodaLista"/>
        <w:numPr>
          <w:ilvl w:val="2"/>
          <w:numId w:val="67"/>
        </w:numPr>
        <w:spacing w:after="0"/>
        <w:rPr>
          <w:color w:val="000000"/>
          <w:spacing w:val="-7"/>
        </w:rPr>
      </w:pPr>
      <w:r w:rsidRPr="0051665B">
        <w:rPr>
          <w:color w:val="000000"/>
          <w:spacing w:val="-7"/>
        </w:rPr>
        <w:t xml:space="preserve"> Balanço Financeiro</w:t>
      </w:r>
    </w:p>
    <w:p w14:paraId="640FBF2A" w14:textId="65F006AF" w:rsidR="001F0E86" w:rsidRDefault="001F0E86" w:rsidP="001F0E86">
      <w:pPr>
        <w:pStyle w:val="Legenda"/>
        <w:keepNext/>
        <w:ind w:right="-1506"/>
      </w:pPr>
      <w:bookmarkStart w:id="336" w:name="_Toc446862566"/>
      <w:r>
        <w:t xml:space="preserve">Figura </w:t>
      </w:r>
      <w:r w:rsidR="006F4204">
        <w:fldChar w:fldCharType="begin"/>
      </w:r>
      <w:r w:rsidR="006F4204">
        <w:instrText xml:space="preserve"> SEQ Figura \* ARABIC </w:instrText>
      </w:r>
      <w:r w:rsidR="006F4204">
        <w:fldChar w:fldCharType="separate"/>
      </w:r>
      <w:r w:rsidR="00BA57B6">
        <w:rPr>
          <w:noProof/>
        </w:rPr>
        <w:t>61</w:t>
      </w:r>
      <w:r w:rsidR="006F4204">
        <w:rPr>
          <w:noProof/>
        </w:rPr>
        <w:fldChar w:fldCharType="end"/>
      </w:r>
      <w:r>
        <w:t xml:space="preserve"> </w:t>
      </w:r>
      <w:r w:rsidRPr="004E4E5E">
        <w:t>Balanço Financeiro</w:t>
      </w:r>
      <w:bookmarkEnd w:id="336"/>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9742A0">
      <w:pPr>
        <w:pStyle w:val="PargrafodaLista"/>
        <w:numPr>
          <w:ilvl w:val="2"/>
          <w:numId w:val="67"/>
        </w:numPr>
        <w:spacing w:after="0"/>
        <w:rPr>
          <w:color w:val="000000"/>
          <w:spacing w:val="-7"/>
        </w:rPr>
      </w:pPr>
      <w:r w:rsidRPr="0051665B">
        <w:rPr>
          <w:color w:val="000000"/>
          <w:spacing w:val="-7"/>
        </w:rPr>
        <w:lastRenderedPageBreak/>
        <w:t>Balanço Patrimonial</w:t>
      </w:r>
    </w:p>
    <w:p w14:paraId="03DA4E22" w14:textId="6A7C4BAB" w:rsidR="00700653" w:rsidRDefault="00700653" w:rsidP="00700653">
      <w:pPr>
        <w:pStyle w:val="Legenda"/>
        <w:keepNext/>
        <w:ind w:right="-1506"/>
      </w:pPr>
      <w:bookmarkStart w:id="337" w:name="_Toc446862567"/>
      <w:r>
        <w:t xml:space="preserve">Figura </w:t>
      </w:r>
      <w:r w:rsidR="006F4204">
        <w:fldChar w:fldCharType="begin"/>
      </w:r>
      <w:r w:rsidR="006F4204">
        <w:instrText xml:space="preserve"> SEQ Figura \* ARABIC </w:instrText>
      </w:r>
      <w:r w:rsidR="006F4204">
        <w:fldChar w:fldCharType="separate"/>
      </w:r>
      <w:r w:rsidR="00BA57B6">
        <w:rPr>
          <w:noProof/>
        </w:rPr>
        <w:t>62</w:t>
      </w:r>
      <w:r w:rsidR="006F4204">
        <w:rPr>
          <w:noProof/>
        </w:rPr>
        <w:fldChar w:fldCharType="end"/>
      </w:r>
      <w:r>
        <w:t xml:space="preserve"> </w:t>
      </w:r>
      <w:r w:rsidRPr="00423814">
        <w:t>Balanço Patrimonial</w:t>
      </w:r>
      <w:bookmarkEnd w:id="337"/>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9742A0">
      <w:pPr>
        <w:pStyle w:val="PargrafodaLista"/>
        <w:numPr>
          <w:ilvl w:val="2"/>
          <w:numId w:val="67"/>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38" w:name="_Toc446862568"/>
      <w:r>
        <w:t xml:space="preserve">Figura </w:t>
      </w:r>
      <w:r w:rsidR="006F4204">
        <w:fldChar w:fldCharType="begin"/>
      </w:r>
      <w:r w:rsidR="006F4204">
        <w:instrText xml:space="preserve"> SEQ Figura \* ARABIC </w:instrText>
      </w:r>
      <w:r w:rsidR="006F4204">
        <w:fldChar w:fldCharType="separate"/>
      </w:r>
      <w:r w:rsidR="00BA57B6">
        <w:rPr>
          <w:noProof/>
        </w:rPr>
        <w:t>63</w:t>
      </w:r>
      <w:r w:rsidR="006F4204">
        <w:rPr>
          <w:noProof/>
        </w:rPr>
        <w:fldChar w:fldCharType="end"/>
      </w:r>
      <w:r>
        <w:t xml:space="preserve"> </w:t>
      </w:r>
      <w:r w:rsidRPr="009068D8">
        <w:t>6.4.4.</w:t>
      </w:r>
      <w:r w:rsidRPr="009068D8">
        <w:tab/>
        <w:t>Demonstração das variações patrimoniais</w:t>
      </w:r>
      <w:bookmarkEnd w:id="338"/>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9742A0">
      <w:pPr>
        <w:pStyle w:val="PargrafodaLista"/>
        <w:numPr>
          <w:ilvl w:val="2"/>
          <w:numId w:val="67"/>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9742A0">
      <w:pPr>
        <w:pStyle w:val="PargrafodaLista"/>
        <w:numPr>
          <w:ilvl w:val="2"/>
          <w:numId w:val="67"/>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39" w:name="_Toc446862569"/>
      <w:r>
        <w:t xml:space="preserve">Figura </w:t>
      </w:r>
      <w:r w:rsidR="006F4204">
        <w:fldChar w:fldCharType="begin"/>
      </w:r>
      <w:r w:rsidR="006F4204">
        <w:instrText xml:space="preserve"> SEQ Figura \* ARABIC </w:instrText>
      </w:r>
      <w:r w:rsidR="006F4204">
        <w:fldChar w:fldCharType="separate"/>
      </w:r>
      <w:r w:rsidR="00BA57B6">
        <w:rPr>
          <w:noProof/>
        </w:rPr>
        <w:t>64</w:t>
      </w:r>
      <w:r w:rsidR="006F4204">
        <w:rPr>
          <w:noProof/>
        </w:rPr>
        <w:fldChar w:fldCharType="end"/>
      </w:r>
      <w:r>
        <w:t xml:space="preserve"> </w:t>
      </w:r>
      <w:r w:rsidRPr="007C66EA">
        <w:t>Demonstração do Fluxo de Caixa</w:t>
      </w:r>
      <w:bookmarkEnd w:id="339"/>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4670" cy="2322830"/>
                    </a:xfrm>
                    <a:prstGeom prst="rect">
                      <a:avLst/>
                    </a:prstGeom>
                  </pic:spPr>
                </pic:pic>
              </a:graphicData>
            </a:graphic>
          </wp:inline>
        </w:drawing>
      </w:r>
    </w:p>
    <w:p w14:paraId="03E1BCCA" w14:textId="77777777" w:rsidR="00B22173"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6BE4186F" w14:textId="77777777" w:rsidR="004C6264" w:rsidRPr="00FB205C" w:rsidRDefault="004C6264" w:rsidP="00B22173">
      <w:pPr>
        <w:pStyle w:val="PargrafodaLista"/>
        <w:spacing w:after="0"/>
        <w:ind w:left="142"/>
        <w:rPr>
          <w:color w:val="000000"/>
          <w:spacing w:val="-7"/>
          <w:sz w:val="20"/>
          <w:szCs w:val="20"/>
        </w:rPr>
      </w:pP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40" w:name="_Toc447179067"/>
      <w:r>
        <w:rPr>
          <w:rFonts w:ascii="Arial" w:hAnsi="Arial" w:cs="Arial"/>
          <w:b/>
          <w:bCs/>
          <w:szCs w:val="24"/>
        </w:rPr>
        <w:t>ÁREAS ESPECIAIS DA GESTÃO</w:t>
      </w:r>
      <w:bookmarkEnd w:id="340"/>
    </w:p>
    <w:p w14:paraId="62AE8983" w14:textId="77777777" w:rsidR="00F73694" w:rsidRPr="002A4695" w:rsidRDefault="00F73694" w:rsidP="003B038D">
      <w:pPr>
        <w:pStyle w:val="PargrafodaLista"/>
        <w:numPr>
          <w:ilvl w:val="1"/>
          <w:numId w:val="38"/>
        </w:numPr>
        <w:spacing w:after="0"/>
        <w:outlineLvl w:val="0"/>
        <w:rPr>
          <w:bCs/>
          <w:szCs w:val="24"/>
        </w:rPr>
      </w:pPr>
      <w:bookmarkStart w:id="341" w:name="_Toc447179068"/>
      <w:r w:rsidRPr="002A4695">
        <w:rPr>
          <w:bCs/>
          <w:szCs w:val="24"/>
        </w:rPr>
        <w:t>Gestão de pessoas</w:t>
      </w:r>
      <w:bookmarkEnd w:id="341"/>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42" w:name="_Toc447179069"/>
      <w:r w:rsidRPr="00860E02">
        <w:rPr>
          <w:bCs/>
          <w:szCs w:val="24"/>
        </w:rPr>
        <w:t>Estrutura de pessoal da unidade</w:t>
      </w:r>
      <w:bookmarkEnd w:id="342"/>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43" w:name="_Toc447111110"/>
      <w:r>
        <w:t xml:space="preserve">Tabela </w:t>
      </w:r>
      <w:r w:rsidR="006F4204">
        <w:fldChar w:fldCharType="begin"/>
      </w:r>
      <w:r w:rsidR="006F4204">
        <w:instrText xml:space="preserve"> SEQ Tabela \* ARABIC </w:instrText>
      </w:r>
      <w:r w:rsidR="006F4204">
        <w:fldChar w:fldCharType="separate"/>
      </w:r>
      <w:r w:rsidR="00BA57B6">
        <w:rPr>
          <w:noProof/>
        </w:rPr>
        <w:t>92</w:t>
      </w:r>
      <w:r w:rsidR="006F4204">
        <w:rPr>
          <w:noProof/>
        </w:rPr>
        <w:fldChar w:fldCharType="end"/>
      </w:r>
      <w:r>
        <w:t xml:space="preserve"> Quadro </w:t>
      </w:r>
      <w:r w:rsidRPr="007D3DA3">
        <w:t>Ingressos e Egressos no decorrer do exercício</w:t>
      </w:r>
      <w:bookmarkEnd w:id="343"/>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44" w:name="_Toc447111111"/>
      <w:r>
        <w:t xml:space="preserve">Tabela </w:t>
      </w:r>
      <w:r w:rsidR="006F4204">
        <w:fldChar w:fldCharType="begin"/>
      </w:r>
      <w:r w:rsidR="006F4204">
        <w:instrText xml:space="preserve"> SEQ Tabela \* ARABIC </w:instrText>
      </w:r>
      <w:r w:rsidR="006F4204">
        <w:fldChar w:fldCharType="separate"/>
      </w:r>
      <w:r w:rsidR="00BA57B6">
        <w:rPr>
          <w:noProof/>
        </w:rPr>
        <w:t>93</w:t>
      </w:r>
      <w:r w:rsidR="006F4204">
        <w:rPr>
          <w:noProof/>
        </w:rPr>
        <w:fldChar w:fldCharType="end"/>
      </w:r>
      <w:r>
        <w:t xml:space="preserve"> </w:t>
      </w:r>
      <w:r w:rsidRPr="00ED1540">
        <w:t>distribuição da força de trabalho</w:t>
      </w:r>
      <w:bookmarkEnd w:id="344"/>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78"/>
        <w:gridCol w:w="1463"/>
        <w:gridCol w:w="1467"/>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840"/>
        <w:gridCol w:w="1029"/>
        <w:gridCol w:w="873"/>
        <w:gridCol w:w="1013"/>
        <w:gridCol w:w="890"/>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5FE76E45"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w:t>
      </w:r>
      <w:r w:rsidR="00AF2E04" w:rsidRPr="00D34C71">
        <w:rPr>
          <w:bCs/>
          <w:iCs/>
          <w:szCs w:val="24"/>
          <w:lang w:eastAsia="x-none"/>
        </w:rPr>
        <w:t>40 para</w:t>
      </w:r>
      <w:r w:rsidRPr="00D34C71">
        <w:rPr>
          <w:bCs/>
          <w:iCs/>
          <w:szCs w:val="24"/>
          <w:lang w:eastAsia="x-none"/>
        </w:rPr>
        <w:t xml:space="preserve">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 xml:space="preserve">Na conformidade dos decretos acima citados, os Institutos Federais não dependem de autorização ministerial para a realização de concurso público. Porquanto, </w:t>
      </w:r>
      <w:proofErr w:type="spellStart"/>
      <w:r w:rsidRPr="00D34C71">
        <w:rPr>
          <w:bCs/>
          <w:iCs/>
          <w:szCs w:val="24"/>
          <w:lang w:eastAsia="x-none"/>
        </w:rPr>
        <w:t>det</w:t>
      </w:r>
      <w:r w:rsidR="006E7907">
        <w:rPr>
          <w:bCs/>
          <w:iCs/>
          <w:szCs w:val="24"/>
          <w:lang w:eastAsia="x-none"/>
        </w:rPr>
        <w:t>e</w:t>
      </w:r>
      <w:r w:rsidRPr="00D34C71">
        <w:rPr>
          <w:bCs/>
          <w:iCs/>
          <w:szCs w:val="24"/>
          <w:lang w:eastAsia="x-none"/>
        </w:rPr>
        <w:t>m</w:t>
      </w:r>
      <w:proofErr w:type="spellEnd"/>
      <w:r w:rsidRPr="00D34C71">
        <w:rPr>
          <w:bCs/>
          <w:iCs/>
          <w:szCs w:val="24"/>
          <w:lang w:eastAsia="x-none"/>
        </w:rPr>
        <w:t xml:space="preserve">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673E0F">
      <w:pPr>
        <w:ind w:firstLine="851"/>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673E0F">
      <w:pPr>
        <w:ind w:firstLine="851"/>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673E0F">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673E0F">
      <w:pPr>
        <w:ind w:firstLine="851"/>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bookmarkStart w:id="345" w:name="_Toc447111112"/>
      <w:r>
        <w:t xml:space="preserve">Tabela </w:t>
      </w:r>
      <w:r w:rsidR="006F4204">
        <w:fldChar w:fldCharType="begin"/>
      </w:r>
      <w:r w:rsidR="006F4204">
        <w:instrText xml:space="preserve"> SEQ Tabela \* ARABIC </w:instrText>
      </w:r>
      <w:r w:rsidR="006F4204">
        <w:fldChar w:fldCharType="separate"/>
      </w:r>
      <w:r w:rsidR="00BA57B6">
        <w:rPr>
          <w:noProof/>
        </w:rPr>
        <w:t>94</w:t>
      </w:r>
      <w:r w:rsidR="006F4204">
        <w:rPr>
          <w:noProof/>
        </w:rPr>
        <w:fldChar w:fldCharType="end"/>
      </w:r>
      <w:r>
        <w:t xml:space="preserve"> </w:t>
      </w:r>
      <w:r w:rsidRPr="00982098">
        <w:t>Quantitativo da Força de Trabalho por Nível de Escolaridade</w:t>
      </w:r>
      <w:bookmarkEnd w:id="345"/>
    </w:p>
    <w:tbl>
      <w:tblPr>
        <w:tblStyle w:val="Tabelacomgrade"/>
        <w:tblW w:w="5000" w:type="pct"/>
        <w:tblLook w:val="04A0" w:firstRow="1" w:lastRow="0" w:firstColumn="1" w:lastColumn="0" w:noHBand="0" w:noVBand="1"/>
      </w:tblPr>
      <w:tblGrid>
        <w:gridCol w:w="3225"/>
        <w:gridCol w:w="2527"/>
        <w:gridCol w:w="2969"/>
      </w:tblGrid>
      <w:tr w:rsidR="00054832" w:rsidRPr="00AF2E04" w14:paraId="42A2549E" w14:textId="77777777" w:rsidTr="00761B49">
        <w:tc>
          <w:tcPr>
            <w:tcW w:w="1849" w:type="pct"/>
            <w:shd w:val="clear" w:color="auto" w:fill="D9D9D9" w:themeFill="background1" w:themeFillShade="D9"/>
            <w:vAlign w:val="center"/>
          </w:tcPr>
          <w:p w14:paraId="0D800513" w14:textId="77777777" w:rsidR="00054832" w:rsidRPr="00AF2E04" w:rsidRDefault="00054832" w:rsidP="00761B49">
            <w:pPr>
              <w:spacing w:after="0" w:line="240" w:lineRule="auto"/>
              <w:jc w:val="center"/>
              <w:rPr>
                <w:bCs/>
                <w:iCs/>
                <w:sz w:val="20"/>
                <w:lang w:eastAsia="x-none"/>
              </w:rPr>
            </w:pPr>
            <w:r w:rsidRPr="00AF2E04">
              <w:rPr>
                <w:bCs/>
                <w:iCs/>
                <w:sz w:val="20"/>
                <w:lang w:eastAsia="x-none"/>
              </w:rPr>
              <w:t>Nível de Escolaridade</w:t>
            </w:r>
          </w:p>
        </w:tc>
        <w:tc>
          <w:tcPr>
            <w:tcW w:w="1449" w:type="pct"/>
            <w:shd w:val="clear" w:color="auto" w:fill="D9D9D9" w:themeFill="background1" w:themeFillShade="D9"/>
            <w:vAlign w:val="center"/>
          </w:tcPr>
          <w:p w14:paraId="034F6327" w14:textId="77777777" w:rsidR="00054832" w:rsidRPr="00AF2E04" w:rsidRDefault="00054832" w:rsidP="00761B49">
            <w:pPr>
              <w:spacing w:after="0" w:line="240" w:lineRule="auto"/>
              <w:jc w:val="center"/>
              <w:rPr>
                <w:bCs/>
                <w:iCs/>
                <w:sz w:val="20"/>
                <w:lang w:eastAsia="x-none"/>
              </w:rPr>
            </w:pPr>
            <w:r w:rsidRPr="00AF2E04">
              <w:rPr>
                <w:bCs/>
                <w:iCs/>
                <w:sz w:val="20"/>
                <w:lang w:eastAsia="x-none"/>
              </w:rPr>
              <w:t>Quantitativo de Servidor</w:t>
            </w:r>
          </w:p>
        </w:tc>
        <w:tc>
          <w:tcPr>
            <w:tcW w:w="1702" w:type="pct"/>
            <w:shd w:val="clear" w:color="auto" w:fill="D9D9D9" w:themeFill="background1" w:themeFillShade="D9"/>
            <w:vAlign w:val="center"/>
          </w:tcPr>
          <w:p w14:paraId="179B79F4" w14:textId="77777777" w:rsidR="00054832" w:rsidRPr="00AF2E04" w:rsidRDefault="00054832" w:rsidP="00761B49">
            <w:pPr>
              <w:spacing w:after="0" w:line="240" w:lineRule="auto"/>
              <w:jc w:val="center"/>
              <w:rPr>
                <w:bCs/>
                <w:iCs/>
                <w:sz w:val="20"/>
                <w:lang w:eastAsia="x-none"/>
              </w:rPr>
            </w:pPr>
            <w:r w:rsidRPr="00AF2E04">
              <w:rPr>
                <w:bCs/>
                <w:iCs/>
                <w:sz w:val="20"/>
                <w:lang w:eastAsia="x-none"/>
              </w:rPr>
              <w:t>Percentual</w:t>
            </w:r>
          </w:p>
        </w:tc>
      </w:tr>
      <w:tr w:rsidR="00054832" w:rsidRPr="00AF2E04" w14:paraId="4398F0DC" w14:textId="77777777" w:rsidTr="00761B49">
        <w:trPr>
          <w:trHeight w:hRule="exact" w:val="340"/>
        </w:trPr>
        <w:tc>
          <w:tcPr>
            <w:tcW w:w="1849" w:type="pct"/>
            <w:vAlign w:val="center"/>
          </w:tcPr>
          <w:p w14:paraId="68950D1C" w14:textId="77777777" w:rsidR="00054832" w:rsidRPr="00AF2E04" w:rsidRDefault="001517AA" w:rsidP="00805A7A">
            <w:pPr>
              <w:spacing w:after="0" w:line="240" w:lineRule="auto"/>
              <w:jc w:val="left"/>
              <w:rPr>
                <w:bCs/>
                <w:iCs/>
                <w:sz w:val="20"/>
                <w:lang w:eastAsia="x-none"/>
              </w:rPr>
            </w:pPr>
            <w:r w:rsidRPr="00AF2E04">
              <w:rPr>
                <w:bCs/>
                <w:iCs/>
                <w:sz w:val="20"/>
                <w:lang w:eastAsia="x-none"/>
              </w:rPr>
              <w:t>A</w:t>
            </w:r>
            <w:r w:rsidR="00054832" w:rsidRPr="00AF2E04">
              <w:rPr>
                <w:bCs/>
                <w:iCs/>
                <w:sz w:val="20"/>
                <w:lang w:eastAsia="x-none"/>
              </w:rPr>
              <w:t xml:space="preserve">baixo do </w:t>
            </w:r>
            <w:r w:rsidRPr="00AF2E04">
              <w:rPr>
                <w:bCs/>
                <w:iCs/>
                <w:sz w:val="20"/>
                <w:lang w:eastAsia="x-none"/>
              </w:rPr>
              <w:t>N</w:t>
            </w:r>
            <w:r w:rsidR="00054832" w:rsidRPr="00AF2E04">
              <w:rPr>
                <w:bCs/>
                <w:iCs/>
                <w:sz w:val="20"/>
                <w:lang w:eastAsia="x-none"/>
              </w:rPr>
              <w:t xml:space="preserve">ível </w:t>
            </w:r>
            <w:r w:rsidRPr="00AF2E04">
              <w:rPr>
                <w:bCs/>
                <w:iCs/>
                <w:sz w:val="20"/>
                <w:lang w:eastAsia="x-none"/>
              </w:rPr>
              <w:t>M</w:t>
            </w:r>
            <w:r w:rsidR="00054832" w:rsidRPr="00AF2E04">
              <w:rPr>
                <w:bCs/>
                <w:iCs/>
                <w:sz w:val="20"/>
                <w:lang w:eastAsia="x-none"/>
              </w:rPr>
              <w:t>édio</w:t>
            </w:r>
          </w:p>
        </w:tc>
        <w:tc>
          <w:tcPr>
            <w:tcW w:w="1449" w:type="pct"/>
            <w:vAlign w:val="center"/>
          </w:tcPr>
          <w:p w14:paraId="3924D19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5489C009"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24A9CF7D" w14:textId="77777777" w:rsidTr="00761B49">
        <w:trPr>
          <w:trHeight w:hRule="exact" w:val="340"/>
        </w:trPr>
        <w:tc>
          <w:tcPr>
            <w:tcW w:w="1849" w:type="pct"/>
            <w:vAlign w:val="center"/>
          </w:tcPr>
          <w:p w14:paraId="5D5D0EB9" w14:textId="77777777" w:rsidR="00054832" w:rsidRPr="00AF2E04" w:rsidRDefault="001517AA" w:rsidP="00805A7A">
            <w:pPr>
              <w:spacing w:after="0" w:line="240" w:lineRule="auto"/>
              <w:jc w:val="left"/>
              <w:rPr>
                <w:bCs/>
                <w:iCs/>
                <w:sz w:val="20"/>
                <w:lang w:eastAsia="x-none"/>
              </w:rPr>
            </w:pPr>
            <w:r w:rsidRPr="00AF2E04">
              <w:rPr>
                <w:bCs/>
                <w:iCs/>
                <w:sz w:val="20"/>
                <w:lang w:eastAsia="x-none"/>
              </w:rPr>
              <w:t>Nível Médio</w:t>
            </w:r>
          </w:p>
        </w:tc>
        <w:tc>
          <w:tcPr>
            <w:tcW w:w="1449" w:type="pct"/>
            <w:vAlign w:val="center"/>
          </w:tcPr>
          <w:p w14:paraId="560AB123"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195</w:t>
            </w:r>
          </w:p>
        </w:tc>
        <w:tc>
          <w:tcPr>
            <w:tcW w:w="1702" w:type="pct"/>
            <w:vAlign w:val="center"/>
          </w:tcPr>
          <w:p w14:paraId="733A751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11,06%</w:t>
            </w:r>
          </w:p>
        </w:tc>
      </w:tr>
      <w:tr w:rsidR="00054832" w:rsidRPr="00AF2E04" w14:paraId="0F80AB4E" w14:textId="77777777" w:rsidTr="00761B49">
        <w:trPr>
          <w:trHeight w:hRule="exact" w:val="340"/>
        </w:trPr>
        <w:tc>
          <w:tcPr>
            <w:tcW w:w="1849" w:type="pct"/>
            <w:vAlign w:val="center"/>
          </w:tcPr>
          <w:p w14:paraId="2189BECF" w14:textId="77777777" w:rsidR="00054832" w:rsidRPr="00AF2E04" w:rsidRDefault="001517AA" w:rsidP="00805A7A">
            <w:pPr>
              <w:spacing w:after="0" w:line="240" w:lineRule="auto"/>
              <w:jc w:val="left"/>
              <w:rPr>
                <w:bCs/>
                <w:iCs/>
                <w:sz w:val="20"/>
                <w:lang w:eastAsia="x-none"/>
              </w:rPr>
            </w:pPr>
            <w:r w:rsidRPr="00AF2E04">
              <w:rPr>
                <w:bCs/>
                <w:iCs/>
                <w:sz w:val="20"/>
                <w:lang w:eastAsia="x-none"/>
              </w:rPr>
              <w:t>S</w:t>
            </w:r>
            <w:r w:rsidR="00054832" w:rsidRPr="00AF2E04">
              <w:rPr>
                <w:bCs/>
                <w:iCs/>
                <w:sz w:val="20"/>
                <w:lang w:eastAsia="x-none"/>
              </w:rPr>
              <w:t xml:space="preserve">uperior </w:t>
            </w:r>
            <w:r w:rsidRPr="00AF2E04">
              <w:rPr>
                <w:bCs/>
                <w:iCs/>
                <w:sz w:val="20"/>
                <w:lang w:eastAsia="x-none"/>
              </w:rPr>
              <w:t>I</w:t>
            </w:r>
            <w:r w:rsidR="00054832" w:rsidRPr="00AF2E04">
              <w:rPr>
                <w:bCs/>
                <w:iCs/>
                <w:sz w:val="20"/>
                <w:lang w:eastAsia="x-none"/>
              </w:rPr>
              <w:t>ncompleto</w:t>
            </w:r>
          </w:p>
        </w:tc>
        <w:tc>
          <w:tcPr>
            <w:tcW w:w="1449" w:type="pct"/>
            <w:vAlign w:val="center"/>
          </w:tcPr>
          <w:p w14:paraId="3C69E138"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12</w:t>
            </w:r>
          </w:p>
        </w:tc>
        <w:tc>
          <w:tcPr>
            <w:tcW w:w="1702" w:type="pct"/>
            <w:vAlign w:val="center"/>
          </w:tcPr>
          <w:p w14:paraId="44F1E8E6"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0,68%</w:t>
            </w:r>
          </w:p>
        </w:tc>
      </w:tr>
      <w:tr w:rsidR="00054832" w:rsidRPr="00AF2E04" w14:paraId="0D523E59" w14:textId="77777777" w:rsidTr="00761B49">
        <w:trPr>
          <w:trHeight w:hRule="exact" w:val="340"/>
        </w:trPr>
        <w:tc>
          <w:tcPr>
            <w:tcW w:w="1849" w:type="pct"/>
            <w:vAlign w:val="center"/>
          </w:tcPr>
          <w:p w14:paraId="56388A74" w14:textId="77777777" w:rsidR="00054832" w:rsidRPr="00AF2E04" w:rsidRDefault="001517AA" w:rsidP="00805A7A">
            <w:pPr>
              <w:spacing w:after="0" w:line="240" w:lineRule="auto"/>
              <w:jc w:val="left"/>
              <w:rPr>
                <w:bCs/>
                <w:iCs/>
                <w:sz w:val="20"/>
                <w:lang w:eastAsia="x-none"/>
              </w:rPr>
            </w:pPr>
            <w:r w:rsidRPr="00AF2E04">
              <w:rPr>
                <w:bCs/>
                <w:iCs/>
                <w:sz w:val="20"/>
                <w:lang w:eastAsia="x-none"/>
              </w:rPr>
              <w:t>Graduação</w:t>
            </w:r>
          </w:p>
        </w:tc>
        <w:tc>
          <w:tcPr>
            <w:tcW w:w="1449" w:type="pct"/>
            <w:vAlign w:val="center"/>
          </w:tcPr>
          <w:p w14:paraId="52246A0B"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537</w:t>
            </w:r>
          </w:p>
        </w:tc>
        <w:tc>
          <w:tcPr>
            <w:tcW w:w="1702" w:type="pct"/>
            <w:vAlign w:val="center"/>
          </w:tcPr>
          <w:p w14:paraId="5A050308" w14:textId="77777777" w:rsidR="00054832" w:rsidRPr="00AF2E04" w:rsidRDefault="00054832" w:rsidP="00805A7A">
            <w:pPr>
              <w:spacing w:after="0" w:line="240" w:lineRule="auto"/>
              <w:jc w:val="center"/>
              <w:rPr>
                <w:bCs/>
                <w:iCs/>
                <w:sz w:val="20"/>
                <w:lang w:eastAsia="x-none"/>
              </w:rPr>
            </w:pPr>
            <w:r w:rsidRPr="00AF2E04">
              <w:rPr>
                <w:bCs/>
                <w:iCs/>
                <w:sz w:val="20"/>
                <w:lang w:eastAsia="x-none"/>
              </w:rPr>
              <w:t>30,46%;</w:t>
            </w:r>
          </w:p>
        </w:tc>
      </w:tr>
      <w:tr w:rsidR="00054832" w:rsidRPr="00AF2E04" w14:paraId="7D2FFE9F" w14:textId="77777777" w:rsidTr="00761B49">
        <w:trPr>
          <w:trHeight w:hRule="exact" w:val="340"/>
        </w:trPr>
        <w:tc>
          <w:tcPr>
            <w:tcW w:w="1849" w:type="pct"/>
            <w:vAlign w:val="center"/>
          </w:tcPr>
          <w:p w14:paraId="272E9A26" w14:textId="77777777" w:rsidR="00054832" w:rsidRPr="00AF2E04" w:rsidRDefault="001517AA" w:rsidP="00805A7A">
            <w:pPr>
              <w:spacing w:after="0" w:line="240" w:lineRule="auto"/>
              <w:jc w:val="left"/>
              <w:rPr>
                <w:bCs/>
                <w:iCs/>
                <w:sz w:val="20"/>
                <w:lang w:eastAsia="x-none"/>
              </w:rPr>
            </w:pPr>
            <w:r w:rsidRPr="00AF2E04">
              <w:rPr>
                <w:bCs/>
                <w:iCs/>
                <w:sz w:val="20"/>
                <w:lang w:eastAsia="x-none"/>
              </w:rPr>
              <w:t>Aperfeiçoamento</w:t>
            </w:r>
          </w:p>
        </w:tc>
        <w:tc>
          <w:tcPr>
            <w:tcW w:w="1449" w:type="pct"/>
            <w:vAlign w:val="center"/>
          </w:tcPr>
          <w:p w14:paraId="41DC7806" w14:textId="77777777" w:rsidR="00054832" w:rsidRPr="00AF2E04" w:rsidRDefault="001517AA" w:rsidP="00805A7A">
            <w:pPr>
              <w:spacing w:after="0" w:line="240" w:lineRule="auto"/>
              <w:jc w:val="center"/>
              <w:rPr>
                <w:bCs/>
                <w:iCs/>
                <w:sz w:val="20"/>
                <w:lang w:eastAsia="x-none"/>
              </w:rPr>
            </w:pPr>
            <w:r w:rsidRPr="00AF2E04">
              <w:rPr>
                <w:bCs/>
                <w:iCs/>
                <w:sz w:val="20"/>
                <w:lang w:eastAsia="x-none"/>
              </w:rPr>
              <w:t>14</w:t>
            </w:r>
          </w:p>
        </w:tc>
        <w:tc>
          <w:tcPr>
            <w:tcW w:w="1702" w:type="pct"/>
            <w:vAlign w:val="center"/>
          </w:tcPr>
          <w:p w14:paraId="41F55E50" w14:textId="77777777" w:rsidR="00054832" w:rsidRPr="00AF2E04" w:rsidRDefault="00054832" w:rsidP="00805A7A">
            <w:pPr>
              <w:spacing w:after="0" w:line="240" w:lineRule="auto"/>
              <w:jc w:val="center"/>
              <w:rPr>
                <w:bCs/>
                <w:iCs/>
                <w:sz w:val="20"/>
                <w:lang w:eastAsia="x-none"/>
              </w:rPr>
            </w:pPr>
            <w:r w:rsidRPr="00AF2E04">
              <w:rPr>
                <w:bCs/>
                <w:iCs/>
                <w:sz w:val="20"/>
                <w:lang w:eastAsia="x-none"/>
              </w:rPr>
              <w:t>0,79%</w:t>
            </w:r>
          </w:p>
        </w:tc>
      </w:tr>
      <w:tr w:rsidR="00054832" w:rsidRPr="00AF2E04" w14:paraId="625C7BAA" w14:textId="77777777" w:rsidTr="00761B49">
        <w:trPr>
          <w:trHeight w:hRule="exact" w:val="340"/>
        </w:trPr>
        <w:tc>
          <w:tcPr>
            <w:tcW w:w="1849" w:type="pct"/>
            <w:vAlign w:val="center"/>
          </w:tcPr>
          <w:p w14:paraId="3548189E" w14:textId="77777777" w:rsidR="00054832" w:rsidRPr="00AF2E04" w:rsidRDefault="001517AA" w:rsidP="00805A7A">
            <w:pPr>
              <w:spacing w:after="0" w:line="240" w:lineRule="auto"/>
              <w:jc w:val="left"/>
              <w:rPr>
                <w:bCs/>
                <w:iCs/>
                <w:sz w:val="20"/>
                <w:lang w:eastAsia="x-none"/>
              </w:rPr>
            </w:pPr>
            <w:r w:rsidRPr="00AF2E04">
              <w:rPr>
                <w:bCs/>
                <w:iCs/>
                <w:sz w:val="20"/>
                <w:lang w:eastAsia="x-none"/>
              </w:rPr>
              <w:t>Especialização</w:t>
            </w:r>
          </w:p>
        </w:tc>
        <w:tc>
          <w:tcPr>
            <w:tcW w:w="1449" w:type="pct"/>
            <w:vAlign w:val="center"/>
          </w:tcPr>
          <w:p w14:paraId="29E52CCF" w14:textId="77777777" w:rsidR="00054832" w:rsidRPr="00AF2E04" w:rsidRDefault="001517AA" w:rsidP="00805A7A">
            <w:pPr>
              <w:spacing w:after="0" w:line="240" w:lineRule="auto"/>
              <w:jc w:val="center"/>
              <w:rPr>
                <w:bCs/>
                <w:iCs/>
                <w:sz w:val="20"/>
                <w:lang w:eastAsia="x-none"/>
              </w:rPr>
            </w:pPr>
            <w:r w:rsidRPr="00AF2E04">
              <w:rPr>
                <w:bCs/>
                <w:iCs/>
                <w:sz w:val="20"/>
                <w:lang w:eastAsia="x-none"/>
              </w:rPr>
              <w:t>506</w:t>
            </w:r>
          </w:p>
        </w:tc>
        <w:tc>
          <w:tcPr>
            <w:tcW w:w="1702" w:type="pct"/>
            <w:vAlign w:val="center"/>
          </w:tcPr>
          <w:p w14:paraId="57F4B8A5"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28,70%</w:t>
            </w:r>
          </w:p>
        </w:tc>
      </w:tr>
      <w:tr w:rsidR="00054832" w:rsidRPr="00AF2E04" w14:paraId="37581F35" w14:textId="77777777" w:rsidTr="00761B49">
        <w:trPr>
          <w:trHeight w:hRule="exact" w:val="340"/>
        </w:trPr>
        <w:tc>
          <w:tcPr>
            <w:tcW w:w="1849" w:type="pct"/>
            <w:vAlign w:val="center"/>
          </w:tcPr>
          <w:p w14:paraId="11010DEA" w14:textId="77777777" w:rsidR="00054832" w:rsidRPr="00AF2E04" w:rsidRDefault="001517AA" w:rsidP="00805A7A">
            <w:pPr>
              <w:spacing w:after="0" w:line="240" w:lineRule="auto"/>
              <w:jc w:val="left"/>
              <w:rPr>
                <w:bCs/>
                <w:iCs/>
                <w:sz w:val="20"/>
                <w:lang w:eastAsia="x-none"/>
              </w:rPr>
            </w:pPr>
            <w:r w:rsidRPr="00AF2E04">
              <w:rPr>
                <w:bCs/>
                <w:iCs/>
                <w:sz w:val="20"/>
                <w:lang w:eastAsia="x-none"/>
              </w:rPr>
              <w:t>Mestrado</w:t>
            </w:r>
          </w:p>
        </w:tc>
        <w:tc>
          <w:tcPr>
            <w:tcW w:w="1449" w:type="pct"/>
            <w:vAlign w:val="center"/>
          </w:tcPr>
          <w:p w14:paraId="707F85B9" w14:textId="77777777" w:rsidR="00054832" w:rsidRPr="00AF2E04" w:rsidRDefault="001517AA" w:rsidP="00805A7A">
            <w:pPr>
              <w:spacing w:after="0" w:line="240" w:lineRule="auto"/>
              <w:jc w:val="center"/>
              <w:rPr>
                <w:bCs/>
                <w:iCs/>
                <w:sz w:val="20"/>
                <w:lang w:eastAsia="x-none"/>
              </w:rPr>
            </w:pPr>
            <w:r w:rsidRPr="00AF2E04">
              <w:rPr>
                <w:bCs/>
                <w:iCs/>
                <w:sz w:val="20"/>
                <w:lang w:eastAsia="x-none"/>
              </w:rPr>
              <w:t>385</w:t>
            </w:r>
          </w:p>
        </w:tc>
        <w:tc>
          <w:tcPr>
            <w:tcW w:w="1702" w:type="pct"/>
            <w:vAlign w:val="center"/>
          </w:tcPr>
          <w:p w14:paraId="673A017E" w14:textId="77777777" w:rsidR="00054832" w:rsidRPr="00AF2E04" w:rsidRDefault="00054832" w:rsidP="00805A7A">
            <w:pPr>
              <w:spacing w:after="0" w:line="240" w:lineRule="auto"/>
              <w:jc w:val="center"/>
              <w:rPr>
                <w:bCs/>
                <w:iCs/>
                <w:sz w:val="20"/>
                <w:lang w:eastAsia="x-none"/>
              </w:rPr>
            </w:pPr>
            <w:r w:rsidRPr="00AF2E04">
              <w:rPr>
                <w:bCs/>
                <w:iCs/>
                <w:sz w:val="20"/>
                <w:lang w:eastAsia="x-none"/>
              </w:rPr>
              <w:t>21,84%</w:t>
            </w:r>
          </w:p>
        </w:tc>
      </w:tr>
      <w:tr w:rsidR="00054832" w:rsidRPr="00AF2E04" w14:paraId="22919A59" w14:textId="77777777" w:rsidTr="00761B49">
        <w:trPr>
          <w:trHeight w:hRule="exact" w:val="340"/>
        </w:trPr>
        <w:tc>
          <w:tcPr>
            <w:tcW w:w="1849" w:type="pct"/>
            <w:vAlign w:val="center"/>
          </w:tcPr>
          <w:p w14:paraId="4AB20553" w14:textId="77777777" w:rsidR="00054832" w:rsidRPr="00AF2E04" w:rsidRDefault="001517AA" w:rsidP="00805A7A">
            <w:pPr>
              <w:spacing w:after="0" w:line="240" w:lineRule="auto"/>
              <w:jc w:val="left"/>
              <w:rPr>
                <w:bCs/>
                <w:iCs/>
                <w:sz w:val="20"/>
                <w:lang w:eastAsia="x-none"/>
              </w:rPr>
            </w:pPr>
            <w:r w:rsidRPr="00AF2E04">
              <w:rPr>
                <w:bCs/>
                <w:iCs/>
                <w:sz w:val="20"/>
                <w:lang w:eastAsia="x-none"/>
              </w:rPr>
              <w:t>Doutorado</w:t>
            </w:r>
          </w:p>
        </w:tc>
        <w:tc>
          <w:tcPr>
            <w:tcW w:w="1449" w:type="pct"/>
            <w:vAlign w:val="center"/>
          </w:tcPr>
          <w:p w14:paraId="2A832F86" w14:textId="77777777" w:rsidR="00054832" w:rsidRPr="00AF2E04" w:rsidRDefault="00E34A17" w:rsidP="00805A7A">
            <w:pPr>
              <w:spacing w:after="0" w:line="240" w:lineRule="auto"/>
              <w:jc w:val="center"/>
              <w:rPr>
                <w:bCs/>
                <w:iCs/>
                <w:sz w:val="20"/>
                <w:lang w:eastAsia="x-none"/>
              </w:rPr>
            </w:pPr>
            <w:r w:rsidRPr="00AF2E04">
              <w:rPr>
                <w:bCs/>
                <w:iCs/>
                <w:sz w:val="20"/>
                <w:lang w:eastAsia="x-none"/>
              </w:rPr>
              <w:t>102</w:t>
            </w:r>
          </w:p>
        </w:tc>
        <w:tc>
          <w:tcPr>
            <w:tcW w:w="1702" w:type="pct"/>
            <w:vAlign w:val="center"/>
          </w:tcPr>
          <w:p w14:paraId="05C2F084" w14:textId="77777777" w:rsidR="00054832" w:rsidRPr="00AF2E04" w:rsidRDefault="00054832" w:rsidP="00805A7A">
            <w:pPr>
              <w:spacing w:after="0" w:line="240" w:lineRule="auto"/>
              <w:jc w:val="center"/>
              <w:rPr>
                <w:bCs/>
                <w:iCs/>
                <w:sz w:val="20"/>
                <w:lang w:eastAsia="x-none"/>
              </w:rPr>
            </w:pPr>
            <w:r w:rsidRPr="00AF2E04">
              <w:rPr>
                <w:bCs/>
                <w:iCs/>
                <w:sz w:val="20"/>
                <w:lang w:eastAsia="x-none"/>
              </w:rPr>
              <w:t>5,79%</w:t>
            </w:r>
          </w:p>
        </w:tc>
      </w:tr>
      <w:tr w:rsidR="001517AA" w:rsidRPr="00AF2E04"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AF2E04" w:rsidRDefault="00761B49" w:rsidP="00805A7A">
            <w:pPr>
              <w:spacing w:after="0" w:line="240" w:lineRule="auto"/>
              <w:jc w:val="left"/>
              <w:rPr>
                <w:bCs/>
                <w:iCs/>
                <w:sz w:val="20"/>
                <w:lang w:eastAsia="x-none"/>
              </w:rPr>
            </w:pPr>
            <w:r w:rsidRPr="00AF2E04">
              <w:rPr>
                <w:bCs/>
                <w:iCs/>
                <w:sz w:val="20"/>
                <w:lang w:eastAsia="x-none"/>
              </w:rPr>
              <w:t>Total</w:t>
            </w:r>
          </w:p>
        </w:tc>
        <w:tc>
          <w:tcPr>
            <w:tcW w:w="1449" w:type="pct"/>
            <w:shd w:val="clear" w:color="auto" w:fill="D9D9D9" w:themeFill="background1" w:themeFillShade="D9"/>
            <w:vAlign w:val="center"/>
          </w:tcPr>
          <w:p w14:paraId="5C200D2B"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17</w:t>
            </w:r>
            <w:r w:rsidR="00EA7DD7" w:rsidRPr="00AF2E04">
              <w:rPr>
                <w:bCs/>
                <w:iCs/>
                <w:sz w:val="20"/>
                <w:lang w:eastAsia="x-none"/>
              </w:rPr>
              <w:t>63</w:t>
            </w:r>
          </w:p>
        </w:tc>
        <w:tc>
          <w:tcPr>
            <w:tcW w:w="1702" w:type="pct"/>
            <w:shd w:val="clear" w:color="auto" w:fill="D9D9D9" w:themeFill="background1" w:themeFillShade="D9"/>
            <w:vAlign w:val="center"/>
          </w:tcPr>
          <w:p w14:paraId="54A61684" w14:textId="77777777" w:rsidR="001517AA" w:rsidRPr="00AF2E04" w:rsidRDefault="00591805" w:rsidP="00805A7A">
            <w:pPr>
              <w:spacing w:after="0" w:line="240" w:lineRule="auto"/>
              <w:jc w:val="center"/>
              <w:rPr>
                <w:bCs/>
                <w:iCs/>
                <w:sz w:val="20"/>
                <w:lang w:eastAsia="x-none"/>
              </w:rPr>
            </w:pPr>
            <w:r w:rsidRPr="00AF2E04">
              <w:rPr>
                <w:bCs/>
                <w:iCs/>
                <w:sz w:val="20"/>
                <w:lang w:eastAsia="x-none"/>
              </w:rPr>
              <w:t>100%</w:t>
            </w:r>
          </w:p>
        </w:tc>
      </w:tr>
    </w:tbl>
    <w:p w14:paraId="4FCCDB2C" w14:textId="5F7C87C1" w:rsidR="00DB52B1" w:rsidRPr="00AF2E04" w:rsidRDefault="00DB52B1" w:rsidP="00AF2E04">
      <w:pPr>
        <w:rPr>
          <w:bCs/>
          <w:iCs/>
          <w:sz w:val="20"/>
          <w:szCs w:val="20"/>
          <w:lang w:eastAsia="x-none"/>
        </w:rPr>
      </w:pPr>
      <w:r w:rsidRPr="00AF2E04">
        <w:rPr>
          <w:bCs/>
          <w:iCs/>
          <w:sz w:val="20"/>
          <w:szCs w:val="20"/>
          <w:lang w:eastAsia="x-none"/>
        </w:rPr>
        <w:t xml:space="preserve"> </w:t>
      </w:r>
      <w:r w:rsidR="00AF2E04" w:rsidRPr="00AF2E04">
        <w:rPr>
          <w:bCs/>
          <w:iCs/>
          <w:sz w:val="20"/>
          <w:szCs w:val="20"/>
          <w:lang w:eastAsia="x-none"/>
        </w:rPr>
        <w:t>Fonte: IFAM PROAD 2015</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673E0F">
      <w:pPr>
        <w:pStyle w:val="PargrafodaLista"/>
        <w:numPr>
          <w:ilvl w:val="3"/>
          <w:numId w:val="38"/>
        </w:numPr>
        <w:spacing w:after="0"/>
        <w:ind w:left="1701" w:hanging="850"/>
        <w:outlineLvl w:val="2"/>
        <w:rPr>
          <w:bCs/>
          <w:szCs w:val="24"/>
        </w:rPr>
      </w:pPr>
      <w:bookmarkStart w:id="346" w:name="_Toc447179070"/>
      <w:r w:rsidRPr="003E6424">
        <w:rPr>
          <w:bCs/>
          <w:szCs w:val="24"/>
        </w:rPr>
        <w:t>Qualificação e Capacitação da força de trabalho</w:t>
      </w:r>
      <w:bookmarkEnd w:id="346"/>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47" w:name="_Toc447111113"/>
      <w:r>
        <w:t xml:space="preserve">Tabela </w:t>
      </w:r>
      <w:r w:rsidR="006F4204">
        <w:fldChar w:fldCharType="begin"/>
      </w:r>
      <w:r w:rsidR="006F4204">
        <w:instrText xml:space="preserve"> SEQ Tabela \* ARABIC </w:instrText>
      </w:r>
      <w:r w:rsidR="006F4204">
        <w:fldChar w:fldCharType="separate"/>
      </w:r>
      <w:r w:rsidR="00BA57B6">
        <w:rPr>
          <w:noProof/>
        </w:rPr>
        <w:t>95</w:t>
      </w:r>
      <w:r w:rsidR="006F4204">
        <w:rPr>
          <w:noProof/>
        </w:rPr>
        <w:fldChar w:fldCharType="end"/>
      </w:r>
      <w:r>
        <w:t xml:space="preserve"> </w:t>
      </w:r>
      <w:r w:rsidR="007B6905">
        <w:t>Q</w:t>
      </w:r>
      <w:r w:rsidRPr="00787704">
        <w:t xml:space="preserve">ualificação da </w:t>
      </w:r>
      <w:r w:rsidR="007B6905">
        <w:t>F</w:t>
      </w:r>
      <w:r w:rsidRPr="00787704">
        <w:t xml:space="preserve">orça de </w:t>
      </w:r>
      <w:r w:rsidR="007B6905">
        <w:t>T</w:t>
      </w:r>
      <w:r w:rsidRPr="00787704">
        <w:t>rabalho</w:t>
      </w:r>
      <w:bookmarkEnd w:id="347"/>
    </w:p>
    <w:tbl>
      <w:tblPr>
        <w:tblStyle w:val="Tabelacomgrade20"/>
        <w:tblW w:w="5000" w:type="pct"/>
        <w:tblLook w:val="04A0" w:firstRow="1" w:lastRow="0" w:firstColumn="1" w:lastColumn="0" w:noHBand="0" w:noVBand="1"/>
      </w:tblPr>
      <w:tblGrid>
        <w:gridCol w:w="4219"/>
        <w:gridCol w:w="2001"/>
        <w:gridCol w:w="1203"/>
        <w:gridCol w:w="1298"/>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 xml:space="preserve">onvênio com as escolas de idiomas Cultura Inglesa e </w:t>
      </w:r>
      <w:proofErr w:type="spellStart"/>
      <w:r w:rsidR="0091257D" w:rsidRPr="00C2189B">
        <w:rPr>
          <w:bCs/>
          <w:iCs/>
          <w:szCs w:val="24"/>
          <w:lang w:eastAsia="x-none"/>
        </w:rPr>
        <w:t>Wizard</w:t>
      </w:r>
      <w:proofErr w:type="spellEnd"/>
      <w:r w:rsidR="0091257D" w:rsidRPr="00C2189B">
        <w:rPr>
          <w:bCs/>
          <w:iCs/>
          <w:szCs w:val="24"/>
          <w:lang w:eastAsia="x-none"/>
        </w:rPr>
        <w:t>,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48" w:name="_Toc447111114"/>
      <w:r>
        <w:t xml:space="preserve">Tabela </w:t>
      </w:r>
      <w:r w:rsidR="006F4204">
        <w:fldChar w:fldCharType="begin"/>
      </w:r>
      <w:r w:rsidR="006F4204">
        <w:instrText xml:space="preserve"> SEQ Tabela \* ARABIC </w:instrText>
      </w:r>
      <w:r w:rsidR="006F4204">
        <w:fldChar w:fldCharType="separate"/>
      </w:r>
      <w:r w:rsidR="00BA57B6">
        <w:rPr>
          <w:noProof/>
        </w:rPr>
        <w:t>96</w:t>
      </w:r>
      <w:r w:rsidR="006F4204">
        <w:rPr>
          <w:noProof/>
        </w:rPr>
        <w:fldChar w:fldCharType="end"/>
      </w:r>
      <w:r>
        <w:t xml:space="preserve"> Relatório de Capacitação</w:t>
      </w:r>
      <w:bookmarkEnd w:id="348"/>
    </w:p>
    <w:tbl>
      <w:tblPr>
        <w:tblW w:w="5000" w:type="pct"/>
        <w:tblCellMar>
          <w:left w:w="70" w:type="dxa"/>
          <w:right w:w="70" w:type="dxa"/>
        </w:tblCellMar>
        <w:tblLook w:val="04A0" w:firstRow="1" w:lastRow="0" w:firstColumn="1" w:lastColumn="0" w:noHBand="0" w:noVBand="1"/>
      </w:tblPr>
      <w:tblGrid>
        <w:gridCol w:w="425"/>
        <w:gridCol w:w="3014"/>
        <w:gridCol w:w="1644"/>
        <w:gridCol w:w="2054"/>
        <w:gridCol w:w="1508"/>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40BEE471" w:rsidR="00F826EF" w:rsidRPr="00C2189B" w:rsidRDefault="00C640CD"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41E57CF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35BF2DF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530405DF"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 xml:space="preserve">10º </w:t>
            </w:r>
            <w:r w:rsidR="00C640CD">
              <w:rPr>
                <w:sz w:val="20"/>
                <w:szCs w:val="20"/>
              </w:rPr>
              <w:t>C</w:t>
            </w:r>
            <w:r w:rsidR="00C640CD" w:rsidRPr="00C2189B">
              <w:rPr>
                <w:sz w:val="20"/>
                <w:szCs w:val="20"/>
              </w:rPr>
              <w:t xml:space="preserve">ongresso </w:t>
            </w:r>
            <w:r w:rsidR="00C640CD">
              <w:rPr>
                <w:sz w:val="20"/>
                <w:szCs w:val="20"/>
              </w:rPr>
              <w:t>B</w:t>
            </w:r>
            <w:r w:rsidR="00C640CD" w:rsidRPr="00C2189B">
              <w:rPr>
                <w:sz w:val="20"/>
                <w:szCs w:val="20"/>
              </w:rPr>
              <w:t xml:space="preserve">rasileiro de </w:t>
            </w:r>
            <w:r w:rsidR="00C640CD">
              <w:rPr>
                <w:sz w:val="20"/>
                <w:szCs w:val="20"/>
              </w:rPr>
              <w:t>P</w:t>
            </w:r>
            <w:r w:rsidR="00C640CD" w:rsidRPr="00C2189B">
              <w:rPr>
                <w:sz w:val="20"/>
                <w:szCs w:val="20"/>
              </w:rPr>
              <w:t>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3A577915"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w:t>
            </w:r>
            <w:r w:rsidR="00C640CD"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552C36F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w:t>
            </w:r>
            <w:proofErr w:type="spellStart"/>
            <w:r w:rsidRPr="00C2189B">
              <w:rPr>
                <w:sz w:val="20"/>
                <w:szCs w:val="20"/>
              </w:rPr>
              <w:t>engeex</w:t>
            </w:r>
            <w:proofErr w:type="spellEnd"/>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3B01E038" w14:textId="27A6E02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4D5F0FA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52FBC4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64B8F29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4BAA04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424400D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6A65757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2B16FC1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139EFDB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w:t>
            </w:r>
            <w:r w:rsidRPr="00C2189B">
              <w:rPr>
                <w:sz w:val="20"/>
                <w:szCs w:val="20"/>
              </w:rPr>
              <w:lastRenderedPageBreak/>
              <w:t xml:space="preserve">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1729F35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lastRenderedPageBreak/>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62FE3C71"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 xml:space="preserve">Técnico em </w:t>
            </w:r>
            <w:r w:rsidRPr="00C2189B">
              <w:rPr>
                <w:color w:val="000000"/>
                <w:sz w:val="20"/>
                <w:szCs w:val="20"/>
              </w:rPr>
              <w:lastRenderedPageBreak/>
              <w:t>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417689E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3A5C746D" w:rsidR="00F826EF" w:rsidRPr="00C2189B" w:rsidRDefault="0065283B" w:rsidP="00C640CD">
            <w:pPr>
              <w:autoSpaceDE w:val="0"/>
              <w:autoSpaceDN w:val="0"/>
              <w:adjustRightInd w:val="0"/>
              <w:spacing w:before="60" w:after="60" w:line="240" w:lineRule="auto"/>
              <w:jc w:val="center"/>
              <w:rPr>
                <w:sz w:val="20"/>
                <w:szCs w:val="20"/>
              </w:rPr>
            </w:pPr>
            <w:proofErr w:type="spellStart"/>
            <w:r>
              <w:rPr>
                <w:sz w:val="20"/>
                <w:szCs w:val="20"/>
              </w:rPr>
              <w:t>E</w:t>
            </w:r>
            <w:r w:rsidR="00C640CD">
              <w:rPr>
                <w:sz w:val="20"/>
                <w:szCs w:val="20"/>
              </w:rPr>
              <w:t>a</w:t>
            </w:r>
            <w:r>
              <w:rPr>
                <w:sz w:val="20"/>
                <w:szCs w:val="20"/>
              </w:rPr>
              <w:t>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33B86B09" w14:textId="6EFA06D9" w:rsidR="00F826EF" w:rsidRPr="00C2189B" w:rsidRDefault="00F826EF" w:rsidP="00C640CD">
            <w:pPr>
              <w:autoSpaceDE w:val="0"/>
              <w:autoSpaceDN w:val="0"/>
              <w:adjustRightInd w:val="0"/>
              <w:spacing w:before="60" w:after="60" w:line="240" w:lineRule="auto"/>
              <w:jc w:val="center"/>
              <w:rPr>
                <w:sz w:val="20"/>
                <w:szCs w:val="20"/>
              </w:rPr>
            </w:pPr>
            <w:r w:rsidRPr="00C2189B">
              <w:rPr>
                <w:sz w:val="20"/>
                <w:szCs w:val="20"/>
              </w:rPr>
              <w:t>A</w:t>
            </w:r>
            <w:r w:rsidR="00C640CD" w:rsidRPr="00C2189B">
              <w:rPr>
                <w:sz w:val="20"/>
                <w:szCs w:val="20"/>
              </w:rPr>
              <w:t xml:space="preserve">ssis. </w:t>
            </w:r>
            <w:r w:rsidR="00C640CD">
              <w:rPr>
                <w:sz w:val="20"/>
                <w:szCs w:val="20"/>
              </w:rPr>
              <w:t>e</w:t>
            </w:r>
            <w:r w:rsidR="00C640CD" w:rsidRPr="00C2189B">
              <w:rPr>
                <w:sz w:val="20"/>
                <w:szCs w:val="20"/>
              </w:rPr>
              <w:t>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6F5CEE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de auditoria e controle interno promovido pelo </w:t>
            </w:r>
            <w:proofErr w:type="spellStart"/>
            <w:r w:rsidRPr="00C2189B">
              <w:rPr>
                <w:sz w:val="20"/>
                <w:szCs w:val="20"/>
              </w:rPr>
              <w:t>tce-ro</w:t>
            </w:r>
            <w:proofErr w:type="spellEnd"/>
            <w:r w:rsidRPr="00C2189B">
              <w:rPr>
                <w:sz w:val="20"/>
                <w:szCs w:val="20"/>
              </w:rPr>
              <w:t xml:space="preserve">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36FA51F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239EF34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0C9619A0"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1E66C23B"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21BFC9C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086BF66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capacitação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5C617ED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22A1C69B" w:rsidR="00F826EF" w:rsidRPr="00C2189B" w:rsidRDefault="00F826EF" w:rsidP="00F826EF">
            <w:pPr>
              <w:autoSpaceDE w:val="0"/>
              <w:autoSpaceDN w:val="0"/>
              <w:adjustRightInd w:val="0"/>
              <w:spacing w:before="60" w:after="60" w:line="240" w:lineRule="auto"/>
              <w:jc w:val="center"/>
              <w:rPr>
                <w:sz w:val="20"/>
                <w:szCs w:val="20"/>
              </w:rPr>
            </w:pPr>
            <w:proofErr w:type="spellStart"/>
            <w:r w:rsidRPr="00C2189B">
              <w:rPr>
                <w:sz w:val="20"/>
                <w:szCs w:val="20"/>
              </w:rPr>
              <w:t>A</w:t>
            </w:r>
            <w:r w:rsidR="00C640CD" w:rsidRPr="00C2189B">
              <w:rPr>
                <w:sz w:val="20"/>
                <w:szCs w:val="20"/>
              </w:rPr>
              <w:t>dmistrador</w:t>
            </w:r>
            <w:proofErr w:type="spellEnd"/>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0D08007A"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66456C9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42C5037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4CA4E27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referência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4342674C"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38C3A57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2DBAF31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Curso de formação no modulo </w:t>
            </w:r>
            <w:proofErr w:type="spellStart"/>
            <w:r w:rsidRPr="00C2189B">
              <w:rPr>
                <w:sz w:val="20"/>
                <w:szCs w:val="20"/>
              </w:rPr>
              <w:t>academico</w:t>
            </w:r>
            <w:proofErr w:type="spellEnd"/>
            <w:r w:rsidRPr="00C2189B">
              <w:rPr>
                <w:sz w:val="20"/>
                <w:szCs w:val="20"/>
              </w:rPr>
              <w:t xml:space="preserve"> do sistema integrado de gestão de atividades </w:t>
            </w:r>
            <w:proofErr w:type="spellStart"/>
            <w:r w:rsidRPr="00C2189B">
              <w:rPr>
                <w:sz w:val="20"/>
                <w:szCs w:val="20"/>
              </w:rPr>
              <w:t>academicas-sigaa</w:t>
            </w:r>
            <w:proofErr w:type="spellEnd"/>
            <w:r w:rsidRPr="00C2189B">
              <w:rPr>
                <w:sz w:val="20"/>
                <w:szCs w:val="20"/>
              </w:rPr>
              <w:t xml:space="preserve">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976B95F"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44D7A41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151B8B86"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34EDFA7"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42109AB8"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0225B3E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2869ED14"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4CC9BFE9" w:rsidR="00F826EF" w:rsidRPr="00C2189B" w:rsidRDefault="00C640CD"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 Agrônomo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469460DF" w:rsidR="00F826EF" w:rsidRPr="00C2189B" w:rsidRDefault="00C640CD" w:rsidP="00C640CD">
            <w:pPr>
              <w:autoSpaceDE w:val="0"/>
              <w:autoSpaceDN w:val="0"/>
              <w:adjustRightInd w:val="0"/>
              <w:spacing w:before="60" w:after="60" w:line="240" w:lineRule="auto"/>
              <w:jc w:val="center"/>
              <w:rPr>
                <w:sz w:val="20"/>
                <w:szCs w:val="20"/>
              </w:rPr>
            </w:pPr>
            <w:r w:rsidRPr="00C2189B">
              <w:rPr>
                <w:sz w:val="20"/>
                <w:szCs w:val="20"/>
              </w:rPr>
              <w:t xml:space="preserve">Desenvolvimento </w:t>
            </w:r>
            <w:r>
              <w:rPr>
                <w:sz w:val="20"/>
                <w:szCs w:val="20"/>
              </w:rPr>
              <w:t>M</w:t>
            </w:r>
            <w:r w:rsidRPr="00C2189B">
              <w:rPr>
                <w:sz w:val="20"/>
                <w:szCs w:val="20"/>
              </w:rPr>
              <w:t xml:space="preserve">óvel com </w:t>
            </w:r>
            <w:r>
              <w:rPr>
                <w:sz w:val="20"/>
                <w:szCs w:val="20"/>
              </w:rPr>
              <w:t>G</w:t>
            </w:r>
            <w:r w:rsidRPr="00C2189B">
              <w:rPr>
                <w:sz w:val="20"/>
                <w:szCs w:val="20"/>
              </w:rPr>
              <w:t xml:space="preserve">oogle </w:t>
            </w:r>
            <w:proofErr w:type="spellStart"/>
            <w:r>
              <w:rPr>
                <w:sz w:val="20"/>
                <w:szCs w:val="20"/>
              </w:rPr>
              <w:t>A</w:t>
            </w:r>
            <w:r w:rsidRPr="00C2189B">
              <w:rPr>
                <w:sz w:val="20"/>
                <w:szCs w:val="20"/>
              </w:rPr>
              <w:t>ndroid</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642EA532" w14:textId="5CF9E54D" w:rsidR="00F826EF" w:rsidRPr="00C2189B" w:rsidRDefault="00C640CD" w:rsidP="00F826EF">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6C846E17" w14:textId="6E934801"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268CF71E"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 xml:space="preserve">Elaboração de editais, </w:t>
            </w:r>
            <w:proofErr w:type="spellStart"/>
            <w:r w:rsidRPr="00C2189B">
              <w:rPr>
                <w:sz w:val="20"/>
                <w:szCs w:val="20"/>
              </w:rPr>
              <w:t>pb</w:t>
            </w:r>
            <w:proofErr w:type="spellEnd"/>
            <w:r w:rsidRPr="00C2189B">
              <w:rPr>
                <w:sz w:val="20"/>
                <w:szCs w:val="20"/>
              </w:rPr>
              <w:t xml:space="preserve"> e </w:t>
            </w:r>
            <w:proofErr w:type="spellStart"/>
            <w:r w:rsidRPr="00C2189B">
              <w:rPr>
                <w:sz w:val="20"/>
                <w:szCs w:val="20"/>
              </w:rPr>
              <w:t>tr</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5A25F5D2" w14:textId="1FDD55E2"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3E02339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0B140AC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272BC315"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5162E18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2DA3BA49"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3136FB3"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647689CD" w:rsidR="00F826EF" w:rsidRPr="00C2189B" w:rsidRDefault="00C640CD"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1F3782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6CE3525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4F3FD99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E59870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6A75A1C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3A55B67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Professora </w:t>
            </w:r>
            <w:proofErr w:type="spellStart"/>
            <w:r w:rsidRPr="00C2189B">
              <w:rPr>
                <w:sz w:val="20"/>
                <w:szCs w:val="20"/>
              </w:rPr>
              <w:t>ebtt</w:t>
            </w:r>
            <w:proofErr w:type="spellEnd"/>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1D52E1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652DED9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120517F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698863A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614678D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11D6F0F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1CC24C4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2EEFD375" w:rsidR="00F826EF" w:rsidRPr="00C2189B" w:rsidRDefault="00776D51" w:rsidP="00F826EF">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122857D4" w14:textId="4C5BF6C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2E75700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4E4DBA2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0473308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3C447326"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Gestão e fiscalização de contratos administrativos e </w:t>
            </w:r>
            <w:proofErr w:type="spellStart"/>
            <w:r w:rsidRPr="00C2189B">
              <w:rPr>
                <w:sz w:val="20"/>
                <w:szCs w:val="20"/>
              </w:rPr>
              <w:t>siasg</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3D8919C0" w14:textId="56D930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2660370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580FCD0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4784B9C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4D0653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28AAF3E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776D51" w:rsidRPr="00C2189B">
              <w:rPr>
                <w:sz w:val="20"/>
                <w:szCs w:val="20"/>
              </w:rPr>
              <w:t xml:space="preserve">congresso de </w:t>
            </w:r>
            <w:proofErr w:type="spellStart"/>
            <w:r w:rsidR="00776D51" w:rsidRPr="00C2189B">
              <w:rPr>
                <w:sz w:val="20"/>
                <w:szCs w:val="20"/>
              </w:rPr>
              <w:t>metodo</w:t>
            </w:r>
            <w:proofErr w:type="spellEnd"/>
            <w:r w:rsidR="00776D51" w:rsidRPr="00C2189B">
              <w:rPr>
                <w:sz w:val="20"/>
                <w:szCs w:val="20"/>
              </w:rPr>
              <w:t xml:space="preserve">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E5A7D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5743291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2EB524D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I encontro dos </w:t>
            </w:r>
            <w:proofErr w:type="spellStart"/>
            <w:r w:rsidRPr="00C2189B">
              <w:rPr>
                <w:sz w:val="20"/>
                <w:szCs w:val="20"/>
              </w:rPr>
              <w:t>pedagogod</w:t>
            </w:r>
            <w:proofErr w:type="spellEnd"/>
            <w:r w:rsidRPr="00C2189B">
              <w:rPr>
                <w:sz w:val="20"/>
                <w:szCs w:val="20"/>
              </w:rPr>
              <w:t xml:space="preserve">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470FB14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078FA9F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171B191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38AD4CE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5324817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4A9E5260"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08F4CB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FACD866"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1CE0F68D"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III congresso de línguas para fins </w:t>
            </w:r>
            <w:proofErr w:type="spellStart"/>
            <w:r w:rsidRPr="00C2189B">
              <w:rPr>
                <w:sz w:val="20"/>
                <w:szCs w:val="20"/>
              </w:rPr>
              <w:t>especificos</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114A9C8F" w14:textId="1AF69A9A"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6BF0C81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4073C18"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encontro pedagógico (</w:t>
            </w:r>
            <w:proofErr w:type="spellStart"/>
            <w:r w:rsidRPr="00C2189B">
              <w:rPr>
                <w:sz w:val="20"/>
                <w:szCs w:val="20"/>
              </w:rPr>
              <w:t>enped</w:t>
            </w:r>
            <w:proofErr w:type="spellEnd"/>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06CA59A1" w14:textId="00803C3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0A7716A7"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34AA2BCB"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1BF1E32F"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421B32DC"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58296C2A" w:rsidR="00F826EF" w:rsidRPr="00C2189B" w:rsidRDefault="00776D51" w:rsidP="00F826EF">
            <w:pPr>
              <w:autoSpaceDE w:val="0"/>
              <w:autoSpaceDN w:val="0"/>
              <w:adjustRightInd w:val="0"/>
              <w:spacing w:before="60" w:after="60" w:line="240" w:lineRule="auto"/>
              <w:jc w:val="center"/>
              <w:rPr>
                <w:sz w:val="20"/>
                <w:szCs w:val="20"/>
                <w:lang w:val="en-US"/>
              </w:rPr>
            </w:pPr>
            <w:r w:rsidRPr="00C2189B">
              <w:rPr>
                <w:sz w:val="20"/>
                <w:szCs w:val="20"/>
                <w:lang w:val="en-US"/>
              </w:rPr>
              <w:t>International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06B3C42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2BCF71D" w:rsidR="00F826EF" w:rsidRPr="00C2189B" w:rsidRDefault="00776D51"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0D1FA7AE"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25687434"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06B0CD43"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3DEAE7E4"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IX </w:t>
            </w:r>
            <w:r w:rsidR="00776D51">
              <w:rPr>
                <w:sz w:val="20"/>
                <w:szCs w:val="20"/>
              </w:rPr>
              <w:t>S</w:t>
            </w:r>
            <w:r w:rsidR="00776D51" w:rsidRPr="00C2189B">
              <w:rPr>
                <w:sz w:val="20"/>
                <w:szCs w:val="20"/>
              </w:rPr>
              <w:t>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2A6B8641"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5B2D4D9" w:rsidR="00F826EF" w:rsidRPr="00C2189B" w:rsidRDefault="00776D51"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544E1D8A" w:rsidR="00F826EF" w:rsidRPr="00C2189B" w:rsidRDefault="00776D51" w:rsidP="00776D51">
            <w:pPr>
              <w:autoSpaceDE w:val="0"/>
              <w:autoSpaceDN w:val="0"/>
              <w:adjustRightInd w:val="0"/>
              <w:spacing w:before="60" w:after="60" w:line="240" w:lineRule="auto"/>
              <w:rPr>
                <w:sz w:val="20"/>
                <w:szCs w:val="20"/>
                <w:lang w:val="en-US"/>
              </w:rPr>
            </w:pPr>
            <w:proofErr w:type="spellStart"/>
            <w:r w:rsidRPr="00C2189B">
              <w:rPr>
                <w:sz w:val="20"/>
                <w:szCs w:val="20"/>
                <w:lang w:val="en-US"/>
              </w:rPr>
              <w:t>Lacqua</w:t>
            </w:r>
            <w:proofErr w:type="spellEnd"/>
            <w:r w:rsidRPr="00C2189B">
              <w:rPr>
                <w:sz w:val="20"/>
                <w:szCs w:val="20"/>
                <w:lang w:val="en-US"/>
              </w:rPr>
              <w:t xml:space="preserve">( </w:t>
            </w:r>
            <w:proofErr w:type="spellStart"/>
            <w:r w:rsidRPr="00C2189B">
              <w:rPr>
                <w:sz w:val="20"/>
                <w:szCs w:val="20"/>
                <w:lang w:val="en-US"/>
              </w:rPr>
              <w:t>latin</w:t>
            </w:r>
            <w:proofErr w:type="spellEnd"/>
            <w:r w:rsidRPr="00C2189B">
              <w:rPr>
                <w:sz w:val="20"/>
                <w:szCs w:val="20"/>
                <w:lang w:val="en-US"/>
              </w:rPr>
              <w:t xml:space="preserve"> </w:t>
            </w:r>
            <w:proofErr w:type="spellStart"/>
            <w:r w:rsidRPr="00C2189B">
              <w:rPr>
                <w:sz w:val="20"/>
                <w:szCs w:val="20"/>
                <w:lang w:val="en-US"/>
              </w:rPr>
              <w:t>american</w:t>
            </w:r>
            <w:proofErr w:type="spellEnd"/>
            <w:r w:rsidRPr="00C2189B">
              <w:rPr>
                <w:sz w:val="20"/>
                <w:szCs w:val="20"/>
                <w:lang w:val="en-US"/>
              </w:rPr>
              <w:t xml:space="preserve"> and </w:t>
            </w:r>
            <w:proofErr w:type="spellStart"/>
            <w:r w:rsidRPr="00C2189B">
              <w:rPr>
                <w:sz w:val="20"/>
                <w:szCs w:val="20"/>
                <w:lang w:val="en-US"/>
              </w:rPr>
              <w:t>caribbean</w:t>
            </w:r>
            <w:proofErr w:type="spellEnd"/>
            <w:r w:rsidRPr="00C2189B">
              <w:rPr>
                <w:sz w:val="20"/>
                <w:szCs w:val="20"/>
                <w:lang w:val="en-US"/>
              </w:rPr>
              <w:t xml:space="preserve">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00E134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8182D5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2934347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Nr-35 trabalho em altura / espaço confinado -</w:t>
            </w:r>
            <w:proofErr w:type="spellStart"/>
            <w:r w:rsidRPr="00C2189B">
              <w:rPr>
                <w:sz w:val="20"/>
                <w:szCs w:val="20"/>
              </w:rPr>
              <w:t>nr</w:t>
            </w:r>
            <w:proofErr w:type="spellEnd"/>
            <w:r w:rsidRPr="00C2189B">
              <w:rPr>
                <w:sz w:val="20"/>
                <w:szCs w:val="20"/>
              </w:rPr>
              <w:t xml:space="preserve">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3A1600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1B1F30C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56030D2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5E0F9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55279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24DC7222" w:rsidR="00F826EF" w:rsidRPr="00C2189B" w:rsidRDefault="00F826EF" w:rsidP="00776D51">
            <w:pPr>
              <w:autoSpaceDE w:val="0"/>
              <w:autoSpaceDN w:val="0"/>
              <w:adjustRightInd w:val="0"/>
              <w:spacing w:before="60" w:after="60" w:line="240" w:lineRule="auto"/>
              <w:rPr>
                <w:sz w:val="20"/>
                <w:szCs w:val="20"/>
              </w:rPr>
            </w:pPr>
            <w:r w:rsidRPr="00C2189B">
              <w:rPr>
                <w:sz w:val="20"/>
                <w:szCs w:val="20"/>
              </w:rPr>
              <w:t>P</w:t>
            </w:r>
            <w:r w:rsidR="00776D51" w:rsidRPr="00C2189B">
              <w:rPr>
                <w:sz w:val="20"/>
                <w:szCs w:val="20"/>
              </w:rPr>
              <w:t>articipação</w:t>
            </w:r>
            <w:r w:rsidRPr="00C2189B">
              <w:rPr>
                <w:sz w:val="20"/>
                <w:szCs w:val="20"/>
              </w:rPr>
              <w:t xml:space="preserve"> </w:t>
            </w:r>
            <w:r w:rsidR="00776D51" w:rsidRPr="00C2189B">
              <w:rPr>
                <w:sz w:val="20"/>
                <w:szCs w:val="20"/>
              </w:rPr>
              <w:t>na</w:t>
            </w:r>
            <w:r w:rsidRPr="00C2189B">
              <w:rPr>
                <w:sz w:val="20"/>
                <w:szCs w:val="20"/>
              </w:rPr>
              <w:t xml:space="preserve"> 9ª F</w:t>
            </w:r>
            <w:r w:rsidR="00776D51" w:rsidRPr="00C2189B">
              <w:rPr>
                <w:sz w:val="20"/>
                <w:szCs w:val="20"/>
              </w:rPr>
              <w:t>eira</w:t>
            </w:r>
            <w:r w:rsidRPr="00C2189B">
              <w:rPr>
                <w:sz w:val="20"/>
                <w:szCs w:val="20"/>
              </w:rPr>
              <w:t xml:space="preserve"> T</w:t>
            </w:r>
            <w:r w:rsidR="00776D51" w:rsidRPr="00C2189B">
              <w:rPr>
                <w:sz w:val="20"/>
                <w:szCs w:val="20"/>
              </w:rPr>
              <w:t>ecnológica do</w:t>
            </w:r>
            <w:r w:rsidRPr="00C2189B">
              <w:rPr>
                <w:sz w:val="20"/>
                <w:szCs w:val="20"/>
              </w:rPr>
              <w:t xml:space="preserve"> C</w:t>
            </w:r>
            <w:r w:rsidR="00776D51" w:rsidRPr="00C2189B">
              <w:rPr>
                <w:sz w:val="20"/>
                <w:szCs w:val="20"/>
              </w:rPr>
              <w:t>entro</w:t>
            </w:r>
            <w:r w:rsidRPr="00C2189B">
              <w:rPr>
                <w:sz w:val="20"/>
                <w:szCs w:val="20"/>
              </w:rPr>
              <w:t xml:space="preserve"> P</w:t>
            </w:r>
            <w:r w:rsidR="00776D51" w:rsidRPr="00C2189B">
              <w:rPr>
                <w:sz w:val="20"/>
                <w:szCs w:val="20"/>
              </w:rPr>
              <w:t>aula</w:t>
            </w:r>
            <w:r w:rsidRPr="00C2189B">
              <w:rPr>
                <w:sz w:val="20"/>
                <w:szCs w:val="20"/>
              </w:rPr>
              <w:t xml:space="preserve"> S</w:t>
            </w:r>
            <w:r w:rsidR="00776D51" w:rsidRPr="00C2189B">
              <w:rPr>
                <w:sz w:val="20"/>
                <w:szCs w:val="20"/>
              </w:rPr>
              <w:t>ouza</w:t>
            </w:r>
            <w:r w:rsidRPr="00C2189B">
              <w:rPr>
                <w:sz w:val="20"/>
                <w:szCs w:val="20"/>
              </w:rPr>
              <w:t xml:space="preserve">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551E8B03"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CD97268"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P</w:t>
            </w:r>
            <w:r w:rsidR="00776D51" w:rsidRPr="00C2189B">
              <w:rPr>
                <w:sz w:val="20"/>
                <w:szCs w:val="20"/>
              </w:rPr>
              <w:t>rofessor</w:t>
            </w:r>
            <w:r w:rsidRPr="00C2189B">
              <w:rPr>
                <w:sz w:val="20"/>
                <w:szCs w:val="20"/>
              </w:rPr>
              <w:t xml:space="preserve"> - I</w:t>
            </w:r>
            <w:r w:rsidR="00776D51" w:rsidRPr="00C2189B">
              <w:rPr>
                <w:sz w:val="20"/>
                <w:szCs w:val="20"/>
              </w:rPr>
              <w:t>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5C58C54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DFBEB5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9AF604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2097EE60" w:rsidR="00F826EF" w:rsidRPr="00C2189B" w:rsidRDefault="00776D51" w:rsidP="00776D51">
            <w:pPr>
              <w:autoSpaceDE w:val="0"/>
              <w:autoSpaceDN w:val="0"/>
              <w:adjustRightInd w:val="0"/>
              <w:spacing w:before="60" w:after="60" w:line="240" w:lineRule="auto"/>
              <w:rPr>
                <w:sz w:val="20"/>
                <w:szCs w:val="20"/>
                <w:lang w:val="en-US"/>
              </w:rPr>
            </w:pPr>
            <w:r w:rsidRPr="00C2189B">
              <w:rPr>
                <w:sz w:val="20"/>
                <w:szCs w:val="20"/>
                <w:lang w:val="en-US"/>
              </w:rPr>
              <w:t>Personal &amp; professional coach(</w:t>
            </w:r>
            <w:proofErr w:type="spellStart"/>
            <w:r w:rsidRPr="00C2189B">
              <w:rPr>
                <w:sz w:val="20"/>
                <w:szCs w:val="20"/>
                <w:lang w:val="en-US"/>
              </w:rPr>
              <w:t>sbcoaching</w:t>
            </w:r>
            <w:proofErr w:type="spellEnd"/>
            <w:r w:rsidRPr="00C2189B">
              <w:rPr>
                <w:sz w:val="20"/>
                <w:szCs w:val="20"/>
                <w:lang w:val="en-US"/>
              </w:rPr>
              <w:t xml:space="preserve">) e </w:t>
            </w:r>
            <w:proofErr w:type="spellStart"/>
            <w:r w:rsidRPr="00C2189B">
              <w:rPr>
                <w:sz w:val="20"/>
                <w:szCs w:val="20"/>
                <w:lang w:val="en-US"/>
              </w:rPr>
              <w:t>learder</w:t>
            </w:r>
            <w:proofErr w:type="spellEnd"/>
            <w:r w:rsidRPr="00C2189B">
              <w:rPr>
                <w:sz w:val="20"/>
                <w:szCs w:val="20"/>
                <w:lang w:val="en-US"/>
              </w:rPr>
              <w:t xml:space="preserve">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4D324A7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24DAD90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1C7CC8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Planejamento e gestão do patrimônio público </w:t>
            </w:r>
            <w:proofErr w:type="spellStart"/>
            <w:r w:rsidRPr="00C2189B">
              <w:rPr>
                <w:sz w:val="20"/>
                <w:szCs w:val="20"/>
              </w:rPr>
              <w:t>eo</w:t>
            </w:r>
            <w:proofErr w:type="spellEnd"/>
            <w:r w:rsidRPr="00C2189B">
              <w:rPr>
                <w:sz w:val="20"/>
                <w:szCs w:val="20"/>
              </w:rPr>
              <w:t xml:space="preserve"> </w:t>
            </w:r>
            <w:proofErr w:type="spellStart"/>
            <w:r w:rsidRPr="00C2189B">
              <w:rPr>
                <w:sz w:val="20"/>
                <w:szCs w:val="20"/>
              </w:rPr>
              <w:t>desvaziamento</w:t>
            </w:r>
            <w:proofErr w:type="spellEnd"/>
            <w:r w:rsidRPr="00C2189B">
              <w:rPr>
                <w:sz w:val="20"/>
                <w:szCs w:val="20"/>
              </w:rPr>
              <w:t xml:space="preserve">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5602CD8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0BF95539" w:rsidR="00F826EF" w:rsidRPr="00C2189B" w:rsidRDefault="00776D51" w:rsidP="00776D51">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009DA79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0B6C055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0DC3537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495ABFD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195D7D2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638BDDC"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 xml:space="preserve">Professor do </w:t>
            </w:r>
            <w:proofErr w:type="spellStart"/>
            <w:r w:rsidRPr="00C2189B">
              <w:rPr>
                <w:sz w:val="20"/>
                <w:szCs w:val="20"/>
              </w:rPr>
              <w:t>ebtt</w:t>
            </w:r>
            <w:proofErr w:type="spellEnd"/>
            <w:r w:rsidRPr="00C2189B">
              <w:rPr>
                <w:sz w:val="20"/>
                <w:szCs w:val="20"/>
              </w:rPr>
              <w:t xml:space="preserve">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0473D3EE"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157F5CEF" w:rsidR="00F826EF" w:rsidRPr="00C2189B" w:rsidRDefault="00776D51" w:rsidP="00776D51">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668ED71A" w14:textId="3ED922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5DEDF6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1495202B" w:rsidR="00F826EF" w:rsidRPr="00C2189B" w:rsidRDefault="00776D51" w:rsidP="00776D51">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158F828C" w14:textId="69AF27F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4173935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46B53DA4" w:rsidR="00F826EF" w:rsidRPr="00C2189B" w:rsidRDefault="00776D51" w:rsidP="00776D51">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2B702EB2" w14:textId="5A4DA32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05A51311"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2E9E1B7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14D76CB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1AF9BAE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4977017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247F6B5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4A5481E7"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Segurança em instalações e </w:t>
            </w:r>
            <w:r w:rsidRPr="00C2189B">
              <w:rPr>
                <w:sz w:val="20"/>
                <w:szCs w:val="20"/>
              </w:rPr>
              <w:lastRenderedPageBreak/>
              <w:t>serviços com eletricidade- n</w:t>
            </w:r>
            <w:r>
              <w:rPr>
                <w:sz w:val="20"/>
                <w:szCs w:val="20"/>
              </w:rPr>
              <w:t>º</w:t>
            </w:r>
            <w:r w:rsidRPr="00C2189B">
              <w:rPr>
                <w:sz w:val="20"/>
                <w:szCs w:val="20"/>
              </w:rPr>
              <w:t xml:space="preserve">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08CAC3F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lastRenderedPageBreak/>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555DEA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A67964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5B0F654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119303FD"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11B913EB"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51DF0C8E"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250EEA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038B93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Sistema de proteção contra descargas atmosféricas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64FF76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64AC60C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2D07162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Trabalho em altura – n</w:t>
            </w:r>
            <w:r>
              <w:rPr>
                <w:sz w:val="20"/>
                <w:szCs w:val="20"/>
              </w:rPr>
              <w:t>º</w:t>
            </w:r>
            <w:r w:rsidRPr="00C2189B">
              <w:rPr>
                <w:sz w:val="20"/>
                <w:szCs w:val="20"/>
              </w:rPr>
              <w:t xml:space="preserve">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2DEBECE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6293E082"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2EF98BA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capes: base de dados </w:t>
            </w:r>
            <w:proofErr w:type="spellStart"/>
            <w:r>
              <w:rPr>
                <w:sz w:val="20"/>
                <w:szCs w:val="20"/>
              </w:rPr>
              <w:t>E</w:t>
            </w:r>
            <w:r w:rsidRPr="00C2189B">
              <w:rPr>
                <w:sz w:val="20"/>
                <w:szCs w:val="20"/>
              </w:rPr>
              <w:t>lsevier</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6259C725" w14:textId="001E836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6A33D1C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493EFF9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CC3F6A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5C5C35F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554EEF5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em sistemas na DGTI/</w:t>
            </w:r>
            <w:r>
              <w:rPr>
                <w:sz w:val="20"/>
                <w:szCs w:val="20"/>
              </w:rPr>
              <w:t>R</w:t>
            </w:r>
            <w:r w:rsidRPr="00C2189B">
              <w:rPr>
                <w:sz w:val="20"/>
                <w:szCs w:val="20"/>
              </w:rPr>
              <w:t>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6B4288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622AEEE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255D7D06"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na plataforma </w:t>
            </w:r>
            <w:proofErr w:type="spellStart"/>
            <w:r>
              <w:rPr>
                <w:sz w:val="20"/>
                <w:szCs w:val="20"/>
              </w:rPr>
              <w:t>P</w:t>
            </w:r>
            <w:r w:rsidRPr="00C2189B">
              <w:rPr>
                <w:sz w:val="20"/>
                <w:szCs w:val="20"/>
              </w:rPr>
              <w:t>roquest</w:t>
            </w:r>
            <w:proofErr w:type="spellEnd"/>
            <w:r w:rsidRPr="00C2189B">
              <w:rPr>
                <w:sz w:val="20"/>
                <w:szCs w:val="20"/>
              </w:rPr>
              <w:t xml:space="preserve"> "</w:t>
            </w:r>
            <w:r w:rsidR="00206EAE">
              <w:rPr>
                <w:sz w:val="20"/>
                <w:szCs w:val="20"/>
              </w:rPr>
              <w:t>E</w:t>
            </w:r>
            <w:r w:rsidR="00206EAE" w:rsidRPr="00C2189B">
              <w:rPr>
                <w:sz w:val="20"/>
                <w:szCs w:val="20"/>
              </w:rPr>
              <w:t>BRARY</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3E8905F9" w14:textId="3F75D159"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12460C86" w:rsidR="00F826EF" w:rsidRPr="00C2189B" w:rsidRDefault="00776D51" w:rsidP="00776D51">
            <w:pPr>
              <w:autoSpaceDE w:val="0"/>
              <w:autoSpaceDN w:val="0"/>
              <w:adjustRightInd w:val="0"/>
              <w:spacing w:before="60" w:after="60" w:line="240" w:lineRule="auto"/>
              <w:jc w:val="center"/>
              <w:rPr>
                <w:sz w:val="20"/>
                <w:szCs w:val="20"/>
              </w:rPr>
            </w:pPr>
            <w:proofErr w:type="spellStart"/>
            <w:r w:rsidRPr="00C2189B">
              <w:rPr>
                <w:sz w:val="20"/>
                <w:szCs w:val="20"/>
              </w:rPr>
              <w:t>Tecnico</w:t>
            </w:r>
            <w:proofErr w:type="spellEnd"/>
            <w:r w:rsidRPr="00C2189B">
              <w:rPr>
                <w:sz w:val="20"/>
                <w:szCs w:val="20"/>
              </w:rPr>
              <w:t xml:space="preserve">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140686FD"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setor de contabilidade da </w:t>
            </w:r>
            <w:r w:rsidR="00206EAE" w:rsidRPr="00C2189B">
              <w:rPr>
                <w:sz w:val="20"/>
                <w:szCs w:val="20"/>
              </w:rPr>
              <w:t>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0B500174"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6663F413"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4F726A65"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206EAE" w:rsidRPr="00C2189B">
              <w:rPr>
                <w:sz w:val="20"/>
                <w:szCs w:val="20"/>
              </w:rPr>
              <w:t>GUINUTECA</w:t>
            </w:r>
            <w:r w:rsidRPr="00C2189B">
              <w:rPr>
                <w:sz w:val="20"/>
                <w:szCs w:val="20"/>
              </w:rPr>
              <w:t xml:space="preserve"> e </w:t>
            </w:r>
            <w:r w:rsidR="00206EAE" w:rsidRPr="00C2189B">
              <w:rPr>
                <w:sz w:val="20"/>
                <w:szCs w:val="20"/>
              </w:rPr>
              <w:t>orientações</w:t>
            </w:r>
            <w:r w:rsidRPr="00C2189B">
              <w:rPr>
                <w:sz w:val="20"/>
                <w:szCs w:val="20"/>
              </w:rPr>
              <w:t xml:space="preserve"> </w:t>
            </w:r>
            <w:r w:rsidR="00206EAE" w:rsidRPr="00C2189B">
              <w:rPr>
                <w:sz w:val="20"/>
                <w:szCs w:val="20"/>
              </w:rPr>
              <w:t>sobre procedimentos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2F56E3EA"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416F0990" w:rsidR="00F826EF" w:rsidRPr="00C2189B" w:rsidRDefault="00776D51" w:rsidP="00776D51">
            <w:pPr>
              <w:autoSpaceDE w:val="0"/>
              <w:autoSpaceDN w:val="0"/>
              <w:adjustRightInd w:val="0"/>
              <w:spacing w:before="60" w:after="60" w:line="240" w:lineRule="auto"/>
              <w:jc w:val="center"/>
              <w:rPr>
                <w:sz w:val="20"/>
                <w:szCs w:val="20"/>
              </w:rPr>
            </w:pPr>
            <w:proofErr w:type="spellStart"/>
            <w:r w:rsidRPr="00C2189B">
              <w:rPr>
                <w:sz w:val="20"/>
                <w:szCs w:val="20"/>
              </w:rPr>
              <w:t>Bibliotecaria</w:t>
            </w:r>
            <w:proofErr w:type="spellEnd"/>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183B2A6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no sistema integrado de gestão (</w:t>
            </w:r>
            <w:r w:rsidR="00206EAE" w:rsidRPr="00C2189B">
              <w:rPr>
                <w:sz w:val="20"/>
                <w:szCs w:val="20"/>
              </w:rPr>
              <w:t>SIG</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088D7D36" w14:textId="61A0A80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3D06F5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0C39F269"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no sistema </w:t>
            </w:r>
            <w:r w:rsidR="00AE4901" w:rsidRPr="00C2189B">
              <w:rPr>
                <w:sz w:val="20"/>
                <w:szCs w:val="20"/>
              </w:rPr>
              <w:t>SIPAC</w:t>
            </w:r>
            <w:r w:rsidRPr="00C2189B">
              <w:rPr>
                <w:sz w:val="20"/>
                <w:szCs w:val="20"/>
              </w:rPr>
              <w:t xml:space="preserve">- módulo processos na </w:t>
            </w:r>
            <w:r w:rsidR="00AE4901" w:rsidRPr="00C2189B">
              <w:rPr>
                <w:sz w:val="20"/>
                <w:szCs w:val="20"/>
              </w:rPr>
              <w:t>PRODIN</w:t>
            </w:r>
            <w:r w:rsidRPr="00C2189B">
              <w:rPr>
                <w:sz w:val="20"/>
                <w:szCs w:val="20"/>
              </w:rPr>
              <w:t xml:space="preserve"> e substituir o diretor geral no </w:t>
            </w:r>
            <w:r w:rsidR="00AE4901" w:rsidRPr="00C2189B">
              <w:rPr>
                <w:sz w:val="20"/>
                <w:szCs w:val="20"/>
              </w:rPr>
              <w:t>COLDI</w:t>
            </w:r>
            <w:r w:rsidRPr="00C2189B">
              <w:rPr>
                <w:sz w:val="20"/>
                <w:szCs w:val="20"/>
              </w:rPr>
              <w:t xml:space="preserve">.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1287C06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4EF66B1F"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em contabilidade</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1D94897F"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para utilização do sistema integrado de administração de serviços gerais – </w:t>
            </w:r>
            <w:r w:rsidR="00AE4901" w:rsidRPr="00C2189B">
              <w:rPr>
                <w:sz w:val="20"/>
                <w:szCs w:val="20"/>
              </w:rPr>
              <w:t>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46493C60"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04E66FF8"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2256EDF3"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 xml:space="preserve">Treinamento sobre as atividades do técnico de laboratório de informática no </w:t>
            </w:r>
            <w:r w:rsidR="00AE4901" w:rsidRPr="00C2189B">
              <w:rPr>
                <w:sz w:val="20"/>
                <w:szCs w:val="20"/>
              </w:rPr>
              <w:t>DGTI</w:t>
            </w:r>
            <w:r w:rsidRPr="00C2189B">
              <w:rPr>
                <w:sz w:val="20"/>
                <w:szCs w:val="20"/>
              </w:rPr>
              <w:t xml:space="preserve"> do </w:t>
            </w:r>
            <w:r w:rsidR="00AE4901" w:rsidRPr="00C2189B">
              <w:rPr>
                <w:sz w:val="20"/>
                <w:szCs w:val="20"/>
              </w:rPr>
              <w:t xml:space="preserve">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64B06857"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2FF6B546"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40F35F30"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67F5F61"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BE73BD5" w:rsidR="00F826EF" w:rsidRPr="00C2189B" w:rsidRDefault="00776D51" w:rsidP="00776D51">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776D51">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38894718" w:rsidR="00F826EF" w:rsidRPr="00C2189B" w:rsidRDefault="00776D51" w:rsidP="00776D51">
            <w:pPr>
              <w:autoSpaceDE w:val="0"/>
              <w:autoSpaceDN w:val="0"/>
              <w:adjustRightInd w:val="0"/>
              <w:spacing w:before="60" w:after="60" w:line="240" w:lineRule="auto"/>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165572F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12A7172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60A4FF6D"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Tutoria e avaliação na </w:t>
            </w:r>
            <w:proofErr w:type="spellStart"/>
            <w:r w:rsidR="00DA4B4B">
              <w:rPr>
                <w:sz w:val="20"/>
                <w:szCs w:val="20"/>
              </w:rPr>
              <w:t>E</w:t>
            </w:r>
            <w:r>
              <w:rPr>
                <w:sz w:val="20"/>
                <w:szCs w:val="20"/>
              </w:rPr>
              <w:t>a</w:t>
            </w:r>
            <w:r w:rsidR="00DA4B4B">
              <w:rPr>
                <w:sz w:val="20"/>
                <w:szCs w:val="20"/>
              </w:rPr>
              <w:t>D</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70C24C74" w14:textId="37D9CF5C" w:rsidR="00F826EF" w:rsidRPr="00C2189B" w:rsidRDefault="00776D51" w:rsidP="00DA4B4B">
            <w:pPr>
              <w:autoSpaceDE w:val="0"/>
              <w:autoSpaceDN w:val="0"/>
              <w:adjustRightInd w:val="0"/>
              <w:spacing w:before="60" w:after="60" w:line="240" w:lineRule="auto"/>
              <w:jc w:val="center"/>
              <w:rPr>
                <w:sz w:val="20"/>
                <w:szCs w:val="20"/>
              </w:rPr>
            </w:pPr>
            <w:proofErr w:type="spellStart"/>
            <w:r>
              <w:rPr>
                <w:sz w:val="20"/>
                <w:szCs w:val="20"/>
              </w:rPr>
              <w:t>Ead</w:t>
            </w:r>
            <w:proofErr w:type="spellEnd"/>
          </w:p>
        </w:tc>
        <w:tc>
          <w:tcPr>
            <w:tcW w:w="1188" w:type="pct"/>
            <w:tcBorders>
              <w:top w:val="nil"/>
              <w:left w:val="nil"/>
              <w:bottom w:val="single" w:sz="4" w:space="0" w:color="auto"/>
              <w:right w:val="single" w:sz="4" w:space="0" w:color="auto"/>
            </w:tcBorders>
            <w:shd w:val="clear" w:color="auto" w:fill="auto"/>
            <w:vAlign w:val="center"/>
            <w:hideMark/>
          </w:tcPr>
          <w:p w14:paraId="68FBE3F7" w14:textId="7E8AD40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120E0F36" w:rsidR="00F826EF" w:rsidRPr="00C2189B" w:rsidRDefault="00F826EF" w:rsidP="00DA4B4B">
            <w:pPr>
              <w:autoSpaceDE w:val="0"/>
              <w:autoSpaceDN w:val="0"/>
              <w:adjustRightInd w:val="0"/>
              <w:spacing w:before="60" w:after="60" w:line="240" w:lineRule="auto"/>
              <w:jc w:val="center"/>
              <w:rPr>
                <w:sz w:val="20"/>
                <w:szCs w:val="20"/>
              </w:rPr>
            </w:pP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20612001" w:rsidR="00F826EF" w:rsidRPr="00C2189B" w:rsidRDefault="00DA4B4B" w:rsidP="00DA4B4B">
            <w:pPr>
              <w:autoSpaceDE w:val="0"/>
              <w:autoSpaceDN w:val="0"/>
              <w:adjustRightInd w:val="0"/>
              <w:spacing w:before="60" w:after="60" w:line="240" w:lineRule="auto"/>
              <w:rPr>
                <w:sz w:val="20"/>
                <w:szCs w:val="20"/>
              </w:rPr>
            </w:pPr>
            <w:r>
              <w:rPr>
                <w:sz w:val="20"/>
                <w:szCs w:val="20"/>
              </w:rPr>
              <w:t>V C</w:t>
            </w:r>
            <w:r w:rsidR="00776D51" w:rsidRPr="00C2189B">
              <w:rPr>
                <w:sz w:val="20"/>
                <w:szCs w:val="20"/>
              </w:rPr>
              <w:t xml:space="preserve">ongresso internacional </w:t>
            </w:r>
            <w:proofErr w:type="spellStart"/>
            <w:r>
              <w:rPr>
                <w:sz w:val="20"/>
                <w:szCs w:val="20"/>
              </w:rPr>
              <w:t>A</w:t>
            </w:r>
            <w:r w:rsidR="00776D51" w:rsidRPr="00C2189B">
              <w:rPr>
                <w:sz w:val="20"/>
                <w:szCs w:val="20"/>
              </w:rPr>
              <w:t>bramd</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4F43E4C6" w14:textId="1E9EFCD7"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1658883B"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59B06A9A"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w:t>
            </w:r>
            <w:r>
              <w:rPr>
                <w:sz w:val="20"/>
                <w:szCs w:val="20"/>
              </w:rPr>
              <w:t xml:space="preserve"> C</w:t>
            </w:r>
            <w:r w:rsidR="00776D51" w:rsidRPr="00C2189B">
              <w:rPr>
                <w:sz w:val="20"/>
                <w:szCs w:val="20"/>
              </w:rPr>
              <w:t xml:space="preserve">ongresso internacional de educação: educação </w:t>
            </w:r>
            <w:proofErr w:type="spellStart"/>
            <w:r w:rsidR="00776D51" w:rsidRPr="00C2189B">
              <w:rPr>
                <w:sz w:val="20"/>
                <w:szCs w:val="20"/>
              </w:rPr>
              <w:t>humanizadora</w:t>
            </w:r>
            <w:proofErr w:type="spellEnd"/>
            <w:r w:rsidR="00776D51" w:rsidRPr="00C2189B">
              <w:rPr>
                <w:sz w:val="20"/>
                <w:szCs w:val="20"/>
              </w:rPr>
              <w:t xml:space="preserve">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51114F0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509FF2C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24932335"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VII</w:t>
            </w:r>
            <w:r w:rsidR="00776D51" w:rsidRPr="00C2189B">
              <w:rPr>
                <w:sz w:val="20"/>
                <w:szCs w:val="20"/>
              </w:rPr>
              <w:t xml:space="preserve"> </w:t>
            </w:r>
            <w:r>
              <w:rPr>
                <w:sz w:val="20"/>
                <w:szCs w:val="20"/>
              </w:rPr>
              <w:t>F</w:t>
            </w:r>
            <w:r w:rsidR="00776D51" w:rsidRPr="00C2189B">
              <w:rPr>
                <w:sz w:val="20"/>
                <w:szCs w:val="20"/>
              </w:rPr>
              <w:t>órum internacional de pedagogia -</w:t>
            </w:r>
            <w:r w:rsidRPr="00C2189B">
              <w:rPr>
                <w:sz w:val="20"/>
                <w:szCs w:val="20"/>
              </w:rPr>
              <w:t>FIPED</w:t>
            </w:r>
            <w:r w:rsidR="00776D51" w:rsidRPr="00C2189B">
              <w:rPr>
                <w:sz w:val="20"/>
                <w:szCs w:val="20"/>
              </w:rPr>
              <w:t xml:space="preserve">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698EAFF0"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049FAB7E"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85DBB18"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VII</w:t>
            </w:r>
            <w:r>
              <w:rPr>
                <w:sz w:val="20"/>
                <w:szCs w:val="20"/>
              </w:rPr>
              <w:t xml:space="preserve"> S</w:t>
            </w:r>
            <w:r w:rsidR="00776D51" w:rsidRPr="00C2189B">
              <w:rPr>
                <w:sz w:val="20"/>
                <w:szCs w:val="20"/>
              </w:rPr>
              <w:t>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2485AAFC"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2CE5DC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1D240073" w:rsidR="00F826EF" w:rsidRPr="00C2189B" w:rsidRDefault="00776D51" w:rsidP="00DA4B4B">
            <w:pPr>
              <w:autoSpaceDE w:val="0"/>
              <w:autoSpaceDN w:val="0"/>
              <w:adjustRightInd w:val="0"/>
              <w:spacing w:before="60" w:after="60" w:line="240" w:lineRule="auto"/>
              <w:rPr>
                <w:sz w:val="20"/>
                <w:szCs w:val="20"/>
              </w:rPr>
            </w:pPr>
            <w:r w:rsidRPr="00C2189B">
              <w:rPr>
                <w:sz w:val="20"/>
                <w:szCs w:val="20"/>
              </w:rPr>
              <w:t xml:space="preserve">X </w:t>
            </w:r>
            <w:r w:rsidR="00DA4B4B">
              <w:rPr>
                <w:sz w:val="20"/>
                <w:szCs w:val="20"/>
              </w:rPr>
              <w:t>C</w:t>
            </w:r>
            <w:r w:rsidRPr="00C2189B">
              <w:rPr>
                <w:sz w:val="20"/>
                <w:szCs w:val="20"/>
              </w:rPr>
              <w:t>ongresso norte nordeste de pesquisa e inovação (</w:t>
            </w:r>
            <w:r w:rsidR="00DA4B4B" w:rsidRPr="00C2189B">
              <w:rPr>
                <w:sz w:val="20"/>
                <w:szCs w:val="20"/>
              </w:rPr>
              <w:t>CONNEPI</w:t>
            </w:r>
            <w:r w:rsidRPr="00C2189B">
              <w:rPr>
                <w:sz w:val="20"/>
                <w:szCs w:val="20"/>
              </w:rPr>
              <w:t>)</w:t>
            </w:r>
          </w:p>
        </w:tc>
        <w:tc>
          <w:tcPr>
            <w:tcW w:w="951" w:type="pct"/>
            <w:tcBorders>
              <w:top w:val="nil"/>
              <w:left w:val="nil"/>
              <w:bottom w:val="single" w:sz="4" w:space="0" w:color="auto"/>
              <w:right w:val="single" w:sz="4" w:space="0" w:color="auto"/>
            </w:tcBorders>
            <w:shd w:val="clear" w:color="auto" w:fill="auto"/>
            <w:vAlign w:val="center"/>
            <w:hideMark/>
          </w:tcPr>
          <w:p w14:paraId="7D528B22" w14:textId="15468FF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55E6775D"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60744B9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XII</w:t>
            </w:r>
            <w:r w:rsidR="00776D51" w:rsidRPr="00C2189B">
              <w:rPr>
                <w:sz w:val="20"/>
                <w:szCs w:val="20"/>
              </w:rPr>
              <w:t xml:space="preserve"> </w:t>
            </w:r>
            <w:r>
              <w:rPr>
                <w:sz w:val="20"/>
                <w:szCs w:val="20"/>
              </w:rPr>
              <w:t>S</w:t>
            </w:r>
            <w:r w:rsidR="00776D51" w:rsidRPr="00C2189B">
              <w:rPr>
                <w:sz w:val="20"/>
                <w:szCs w:val="20"/>
              </w:rPr>
              <w:t xml:space="preserve">emana de adm. Orçamentária, financeira e de </w:t>
            </w:r>
            <w:r>
              <w:rPr>
                <w:sz w:val="20"/>
                <w:szCs w:val="20"/>
              </w:rPr>
              <w:t>C</w:t>
            </w:r>
            <w:r w:rsidRPr="00C2189B">
              <w:rPr>
                <w:sz w:val="20"/>
                <w:szCs w:val="20"/>
              </w:rPr>
              <w:t>ontratações</w:t>
            </w:r>
            <w:r w:rsidR="00776D51" w:rsidRPr="00C2189B">
              <w:rPr>
                <w:sz w:val="20"/>
                <w:szCs w:val="20"/>
              </w:rPr>
              <w:t xml:space="preserve">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4B340ED1"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0675AE7" w:rsidR="00F826EF" w:rsidRPr="00C2189B" w:rsidRDefault="00DA4B4B" w:rsidP="00DA4B4B">
            <w:pPr>
              <w:autoSpaceDE w:val="0"/>
              <w:autoSpaceDN w:val="0"/>
              <w:adjustRightInd w:val="0"/>
              <w:spacing w:before="60" w:after="60" w:line="240" w:lineRule="auto"/>
              <w:jc w:val="center"/>
              <w:rPr>
                <w:sz w:val="20"/>
                <w:szCs w:val="20"/>
              </w:rPr>
            </w:pPr>
            <w:r w:rsidRPr="00C2189B">
              <w:rPr>
                <w:sz w:val="20"/>
                <w:szCs w:val="20"/>
              </w:rPr>
              <w:t>Técnicos</w:t>
            </w:r>
            <w:r w:rsidR="00776D51" w:rsidRPr="00C2189B">
              <w:rPr>
                <w:sz w:val="20"/>
                <w:szCs w:val="20"/>
              </w:rPr>
              <w:t xml:space="preserve">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38BD35A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XIV</w:t>
            </w:r>
            <w:r w:rsidR="00776D51" w:rsidRPr="00C2189B">
              <w:rPr>
                <w:sz w:val="20"/>
                <w:szCs w:val="20"/>
              </w:rPr>
              <w:t xml:space="preserve"> </w:t>
            </w:r>
            <w:r>
              <w:rPr>
                <w:sz w:val="20"/>
                <w:szCs w:val="20"/>
              </w:rPr>
              <w:t>S</w:t>
            </w:r>
            <w:r w:rsidR="00776D51" w:rsidRPr="00C2189B">
              <w:rPr>
                <w:sz w:val="20"/>
                <w:szCs w:val="20"/>
              </w:rPr>
              <w:t>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328EF76"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97C05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1CCD47F4" w:rsidR="00F826EF" w:rsidRPr="00C2189B" w:rsidRDefault="00DA4B4B" w:rsidP="00DA4B4B">
            <w:pPr>
              <w:autoSpaceDE w:val="0"/>
              <w:autoSpaceDN w:val="0"/>
              <w:adjustRightInd w:val="0"/>
              <w:spacing w:before="60" w:after="60" w:line="240" w:lineRule="auto"/>
              <w:rPr>
                <w:sz w:val="20"/>
                <w:szCs w:val="20"/>
              </w:rPr>
            </w:pPr>
            <w:r w:rsidRPr="00C2189B">
              <w:rPr>
                <w:sz w:val="20"/>
                <w:szCs w:val="20"/>
              </w:rPr>
              <w:t>XX</w:t>
            </w:r>
            <w:r w:rsidR="00776D51" w:rsidRPr="00C2189B">
              <w:rPr>
                <w:sz w:val="20"/>
                <w:szCs w:val="20"/>
              </w:rPr>
              <w:t xml:space="preserve"> </w:t>
            </w:r>
            <w:r>
              <w:rPr>
                <w:sz w:val="20"/>
                <w:szCs w:val="20"/>
              </w:rPr>
              <w:t>C</w:t>
            </w:r>
            <w:r w:rsidR="00776D51" w:rsidRPr="00C2189B">
              <w:rPr>
                <w:sz w:val="20"/>
                <w:szCs w:val="20"/>
              </w:rPr>
              <w:t xml:space="preserve">ongresso </w:t>
            </w:r>
            <w:r>
              <w:rPr>
                <w:sz w:val="20"/>
                <w:szCs w:val="20"/>
              </w:rPr>
              <w:t>N</w:t>
            </w:r>
            <w:r w:rsidR="00776D51" w:rsidRPr="00C2189B">
              <w:rPr>
                <w:sz w:val="20"/>
                <w:szCs w:val="20"/>
              </w:rPr>
              <w:t xml:space="preserve">acional de </w:t>
            </w:r>
            <w:proofErr w:type="spellStart"/>
            <w:r>
              <w:rPr>
                <w:sz w:val="20"/>
                <w:szCs w:val="20"/>
              </w:rPr>
              <w:t>A</w:t>
            </w:r>
            <w:r w:rsidR="00776D51" w:rsidRPr="00C2189B">
              <w:rPr>
                <w:sz w:val="20"/>
                <w:szCs w:val="20"/>
              </w:rPr>
              <w:t>dm</w:t>
            </w:r>
            <w:proofErr w:type="spellEnd"/>
            <w:r w:rsidR="00776D51" w:rsidRPr="00C2189B">
              <w:rPr>
                <w:sz w:val="20"/>
                <w:szCs w:val="20"/>
              </w:rPr>
              <w:t>-</w:t>
            </w:r>
            <w:r w:rsidRPr="00C2189B">
              <w:rPr>
                <w:sz w:val="20"/>
                <w:szCs w:val="20"/>
              </w:rPr>
              <w:t>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1A8A1452"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4C0F762B"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51514424"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XXVI</w:t>
            </w:r>
            <w:r w:rsidR="00776D51" w:rsidRPr="00C2189B">
              <w:rPr>
                <w:sz w:val="20"/>
                <w:szCs w:val="20"/>
              </w:rPr>
              <w:t xml:space="preserve"> congresso brasileiro de biblioteconomia, documentação e ciência da informação -</w:t>
            </w:r>
            <w:proofErr w:type="spellStart"/>
            <w:r w:rsidR="00776D51" w:rsidRPr="00C2189B">
              <w:rPr>
                <w:sz w:val="20"/>
                <w:szCs w:val="20"/>
              </w:rPr>
              <w:t>cbbd</w:t>
            </w:r>
            <w:proofErr w:type="spellEnd"/>
          </w:p>
        </w:tc>
        <w:tc>
          <w:tcPr>
            <w:tcW w:w="951" w:type="pct"/>
            <w:tcBorders>
              <w:top w:val="nil"/>
              <w:left w:val="nil"/>
              <w:bottom w:val="single" w:sz="4" w:space="0" w:color="auto"/>
              <w:right w:val="single" w:sz="4" w:space="0" w:color="auto"/>
            </w:tcBorders>
            <w:shd w:val="clear" w:color="auto" w:fill="auto"/>
            <w:vAlign w:val="center"/>
            <w:hideMark/>
          </w:tcPr>
          <w:p w14:paraId="10606F2F" w14:textId="734E5684"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5AB6A958" w:rsidR="00F826EF" w:rsidRPr="00C2189B" w:rsidRDefault="00776D51" w:rsidP="00DA4B4B">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3A155266" w:rsidR="00F826EF" w:rsidRPr="00C2189B" w:rsidRDefault="00DA4B4B" w:rsidP="00776D51">
            <w:pPr>
              <w:autoSpaceDE w:val="0"/>
              <w:autoSpaceDN w:val="0"/>
              <w:adjustRightInd w:val="0"/>
              <w:spacing w:before="60" w:after="60" w:line="240" w:lineRule="auto"/>
              <w:rPr>
                <w:sz w:val="20"/>
                <w:szCs w:val="20"/>
              </w:rPr>
            </w:pPr>
            <w:r w:rsidRPr="00C2189B">
              <w:rPr>
                <w:sz w:val="20"/>
                <w:szCs w:val="20"/>
              </w:rPr>
              <w:t>XXXV</w:t>
            </w:r>
            <w:r w:rsidR="00776D51" w:rsidRPr="00C2189B">
              <w:rPr>
                <w:sz w:val="20"/>
                <w:szCs w:val="20"/>
              </w:rPr>
              <w:t xml:space="preserve"> encontro nacional de dirigentes de pessoal e recursos humanos das </w:t>
            </w:r>
            <w:proofErr w:type="spellStart"/>
            <w:r w:rsidR="00776D51" w:rsidRPr="00C2189B">
              <w:rPr>
                <w:sz w:val="20"/>
                <w:szCs w:val="20"/>
              </w:rPr>
              <w:t>ifes</w:t>
            </w:r>
            <w:proofErr w:type="spellEnd"/>
          </w:p>
        </w:tc>
        <w:tc>
          <w:tcPr>
            <w:tcW w:w="951" w:type="pct"/>
            <w:tcBorders>
              <w:top w:val="nil"/>
              <w:left w:val="nil"/>
              <w:bottom w:val="single" w:sz="4" w:space="0" w:color="auto"/>
              <w:right w:val="single" w:sz="4" w:space="0" w:color="auto"/>
            </w:tcBorders>
            <w:shd w:val="clear" w:color="auto" w:fill="auto"/>
            <w:vAlign w:val="center"/>
          </w:tcPr>
          <w:p w14:paraId="0F3C2F01" w14:textId="5AB67FBA"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3A2E1C88" w:rsidR="00F826EF" w:rsidRPr="00C2189B" w:rsidRDefault="00776D51" w:rsidP="00DA4B4B">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DA4B4B">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673E0F">
      <w:pPr>
        <w:pStyle w:val="PargrafodaLista"/>
        <w:numPr>
          <w:ilvl w:val="3"/>
          <w:numId w:val="38"/>
        </w:numPr>
        <w:spacing w:after="0"/>
        <w:ind w:left="1701" w:hanging="850"/>
        <w:outlineLvl w:val="2"/>
        <w:rPr>
          <w:bCs/>
          <w:szCs w:val="24"/>
        </w:rPr>
      </w:pPr>
      <w:bookmarkStart w:id="349" w:name="_Toc447179071"/>
      <w:r w:rsidRPr="000F0C9F">
        <w:rPr>
          <w:bCs/>
          <w:szCs w:val="24"/>
        </w:rPr>
        <w:lastRenderedPageBreak/>
        <w:t>Demonstrativo das despesas com pessoal</w:t>
      </w:r>
      <w:r>
        <w:rPr>
          <w:bCs/>
          <w:szCs w:val="24"/>
        </w:rPr>
        <w:t xml:space="preserve"> </w:t>
      </w:r>
      <w:r w:rsidRPr="00242F5B">
        <w:rPr>
          <w:bCs/>
          <w:szCs w:val="24"/>
        </w:rPr>
        <w:t>Custos de Pessoal da Unidade Jurisdicionada/ SETOR FINANCEIRO</w:t>
      </w:r>
      <w:bookmarkEnd w:id="349"/>
    </w:p>
    <w:p w14:paraId="59251AA8" w14:textId="77777777" w:rsidR="002A014D" w:rsidRDefault="002A014D" w:rsidP="002A014D">
      <w:pPr>
        <w:pStyle w:val="Legenda"/>
        <w:keepNext/>
      </w:pPr>
      <w:bookmarkStart w:id="350" w:name="_Toc447111115"/>
      <w:r>
        <w:t xml:space="preserve">Tabela </w:t>
      </w:r>
      <w:r w:rsidR="006F4204">
        <w:fldChar w:fldCharType="begin"/>
      </w:r>
      <w:r w:rsidR="006F4204">
        <w:instrText xml:space="preserve"> SEQ Tabela \* ARABIC </w:instrText>
      </w:r>
      <w:r w:rsidR="006F4204">
        <w:fldChar w:fldCharType="separate"/>
      </w:r>
      <w:r w:rsidR="00BA57B6">
        <w:rPr>
          <w:noProof/>
        </w:rPr>
        <w:t>97</w:t>
      </w:r>
      <w:r w:rsidR="006F4204">
        <w:rPr>
          <w:noProof/>
        </w:rPr>
        <w:fldChar w:fldCharType="end"/>
      </w:r>
      <w:r>
        <w:t xml:space="preserve"> </w:t>
      </w:r>
      <w:r w:rsidRPr="00C7773E">
        <w:t>Custos de Pessoal da Unidade Jurisdicionada</w:t>
      </w:r>
      <w:bookmarkEnd w:id="350"/>
    </w:p>
    <w:tbl>
      <w:tblPr>
        <w:tblW w:w="5108" w:type="pct"/>
        <w:jc w:val="center"/>
        <w:tblLook w:val="0000" w:firstRow="0" w:lastRow="0" w:firstColumn="0" w:lastColumn="0" w:noHBand="0" w:noVBand="0"/>
      </w:tblPr>
      <w:tblGrid>
        <w:gridCol w:w="876"/>
        <w:gridCol w:w="575"/>
        <w:gridCol w:w="910"/>
        <w:gridCol w:w="895"/>
        <w:gridCol w:w="933"/>
        <w:gridCol w:w="771"/>
        <w:gridCol w:w="910"/>
        <w:gridCol w:w="1074"/>
        <w:gridCol w:w="770"/>
        <w:gridCol w:w="778"/>
        <w:gridCol w:w="670"/>
        <w:gridCol w:w="840"/>
      </w:tblGrid>
      <w:tr w:rsidR="000969AC" w:rsidRPr="00E96AC9" w14:paraId="66BB5332" w14:textId="77777777" w:rsidTr="00640AA9">
        <w:trPr>
          <w:trHeight w:val="227"/>
          <w:jc w:val="center"/>
        </w:trPr>
        <w:tc>
          <w:tcPr>
            <w:tcW w:w="5000" w:type="pct"/>
            <w:gridSpan w:val="12"/>
            <w:shd w:val="clear" w:color="auto" w:fill="auto"/>
            <w:vAlign w:val="center"/>
          </w:tcPr>
          <w:p w14:paraId="7F7C8305" w14:textId="77777777" w:rsidR="000969AC" w:rsidRPr="00E96AC9" w:rsidRDefault="000969AC" w:rsidP="000969AC">
            <w:pPr>
              <w:widowControl w:val="0"/>
              <w:suppressAutoHyphens/>
              <w:spacing w:before="90" w:after="45" w:line="240" w:lineRule="auto"/>
              <w:rPr>
                <w:bCs/>
                <w:sz w:val="14"/>
                <w:szCs w:val="14"/>
                <w:lang w:bidi="en-US"/>
              </w:rPr>
            </w:pPr>
          </w:p>
        </w:tc>
      </w:tr>
      <w:tr w:rsidR="000969AC" w:rsidRPr="00E96AC9" w14:paraId="744134F3"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Tipologias/ Exercícios</w:t>
            </w:r>
          </w:p>
        </w:tc>
        <w:tc>
          <w:tcPr>
            <w:tcW w:w="445"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Vencimentos e Vantagens Fixas </w:t>
            </w:r>
          </w:p>
        </w:tc>
        <w:tc>
          <w:tcPr>
            <w:tcW w:w="2619"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Variáveis </w:t>
            </w:r>
          </w:p>
        </w:tc>
        <w:tc>
          <w:tcPr>
            <w:tcW w:w="383"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Despesas de Exercícios Anteriores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Decisões Judiciais </w:t>
            </w:r>
          </w:p>
        </w:tc>
        <w:tc>
          <w:tcPr>
            <w:tcW w:w="517"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Total </w:t>
            </w:r>
          </w:p>
        </w:tc>
      </w:tr>
      <w:tr w:rsidR="00640AA9" w:rsidRPr="00E96AC9" w14:paraId="5EC30F91" w14:textId="77777777" w:rsidTr="00640AA9">
        <w:tblPrEx>
          <w:jc w:val="left"/>
          <w:tblCellMar>
            <w:left w:w="70" w:type="dxa"/>
            <w:right w:w="70" w:type="dxa"/>
          </w:tblCellMar>
          <w:tblLook w:val="04A0" w:firstRow="1" w:lastRow="0" w:firstColumn="1" w:lastColumn="0" w:noHBand="0" w:noVBand="1"/>
        </w:tblPrEx>
        <w:trPr>
          <w:trHeight w:val="227"/>
        </w:trPr>
        <w:tc>
          <w:tcPr>
            <w:tcW w:w="706"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Retribuições </w:t>
            </w:r>
          </w:p>
        </w:tc>
        <w:tc>
          <w:tcPr>
            <w:tcW w:w="45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Gratificações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Adicionais </w:t>
            </w:r>
          </w:p>
        </w:tc>
        <w:tc>
          <w:tcPr>
            <w:tcW w:w="4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Indenizações </w:t>
            </w:r>
          </w:p>
        </w:tc>
        <w:tc>
          <w:tcPr>
            <w:tcW w:w="52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Benefícios Assistenciais e Previdenciários </w:t>
            </w:r>
          </w:p>
        </w:tc>
        <w:tc>
          <w:tcPr>
            <w:tcW w:w="37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 xml:space="preserve"> Demais Despesas Variáveis </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r>
      <w:tr w:rsidR="000969AC" w:rsidRPr="00E96AC9" w14:paraId="70DC0274"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de carreira vinculados ao órgão da unidade jurisdicionada</w:t>
            </w:r>
          </w:p>
        </w:tc>
      </w:tr>
      <w:tr w:rsidR="00640AA9" w:rsidRPr="00E96AC9" w14:paraId="62D5D900"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88.612.763</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37.570.210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4.120.949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7.625.284</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3.103.723</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2.766</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56.304</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432.772</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141.524.774</w:t>
            </w:r>
          </w:p>
        </w:tc>
      </w:tr>
      <w:tr w:rsidR="00640AA9" w:rsidRPr="00E96AC9" w14:paraId="2E4F8E83"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64.798.541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27.814.577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2.912.853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247.942</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20.932.379</w:t>
            </w:r>
          </w:p>
        </w:tc>
        <w:tc>
          <w:tcPr>
            <w:tcW w:w="379"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19.775.009</w:t>
            </w:r>
          </w:p>
        </w:tc>
        <w:tc>
          <w:tcPr>
            <w:tcW w:w="383"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92.696</w:t>
            </w:r>
          </w:p>
        </w:tc>
        <w:tc>
          <w:tcPr>
            <w:tcW w:w="33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949.835</w:t>
            </w:r>
          </w:p>
        </w:tc>
        <w:tc>
          <w:tcPr>
            <w:tcW w:w="517"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137.523.834</w:t>
            </w:r>
          </w:p>
        </w:tc>
      </w:tr>
      <w:tr w:rsidR="000969AC" w:rsidRPr="00E96AC9" w14:paraId="44D40B96" w14:textId="77777777" w:rsidTr="00640AA9">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Servidores com contrato temporário</w:t>
            </w:r>
            <w:r w:rsidR="00CA0743" w:rsidRPr="00E96AC9">
              <w:rPr>
                <w:rFonts w:eastAsia="Times New Roman"/>
                <w:b/>
                <w:bCs/>
                <w:color w:val="000000"/>
                <w:sz w:val="14"/>
                <w:szCs w:val="14"/>
              </w:rPr>
              <w:t xml:space="preserve"> (*)</w:t>
            </w:r>
          </w:p>
        </w:tc>
      </w:tr>
      <w:tr w:rsidR="00640AA9" w:rsidRPr="00E96AC9" w14:paraId="3799BF88"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Exercícios</w:t>
            </w: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2015</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3.322.631</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53.649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10.928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317.597</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2.430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3.707.237</w:t>
            </w:r>
          </w:p>
        </w:tc>
      </w:tr>
      <w:tr w:rsidR="00640AA9" w:rsidRPr="00E96AC9" w14:paraId="12F3BE0B" w14:textId="77777777" w:rsidTr="00640AA9">
        <w:tblPrEx>
          <w:jc w:val="left"/>
          <w:tblCellMar>
            <w:left w:w="70" w:type="dxa"/>
            <w:right w:w="70" w:type="dxa"/>
          </w:tblCellMar>
          <w:tblLook w:val="04A0" w:firstRow="1" w:lastRow="0" w:firstColumn="1" w:lastColumn="0" w:noHBand="0" w:noVBand="1"/>
        </w:tblPrEx>
        <w:trPr>
          <w:trHeight w:val="227"/>
        </w:trPr>
        <w:tc>
          <w:tcPr>
            <w:tcW w:w="42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E96AC9" w:rsidRDefault="000969AC" w:rsidP="000969AC">
            <w:pPr>
              <w:autoSpaceDE w:val="0"/>
              <w:autoSpaceDN w:val="0"/>
              <w:adjustRightInd w:val="0"/>
              <w:spacing w:before="45" w:after="45" w:line="240" w:lineRule="auto"/>
              <w:rPr>
                <w:rFonts w:eastAsia="Times New Roman"/>
                <w:b/>
                <w:bCs/>
                <w:color w:val="000000"/>
                <w:sz w:val="14"/>
                <w:szCs w:val="14"/>
              </w:rPr>
            </w:pPr>
          </w:p>
        </w:tc>
        <w:tc>
          <w:tcPr>
            <w:tcW w:w="280"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E96AC9"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E96AC9">
              <w:rPr>
                <w:rFonts w:eastAsia="Times New Roman"/>
                <w:b/>
                <w:bCs/>
                <w:color w:val="000000"/>
                <w:sz w:val="14"/>
                <w:szCs w:val="14"/>
              </w:rPr>
              <w:t>2014</w:t>
            </w:r>
          </w:p>
        </w:tc>
        <w:tc>
          <w:tcPr>
            <w:tcW w:w="445"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5.448.909</w:t>
            </w: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5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42.731</w:t>
            </w:r>
          </w:p>
        </w:tc>
        <w:tc>
          <w:tcPr>
            <w:tcW w:w="44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522"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E96AC9" w:rsidRDefault="00CA0743"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0</w:t>
            </w:r>
          </w:p>
        </w:tc>
        <w:tc>
          <w:tcPr>
            <w:tcW w:w="379"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83"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33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517"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E96AC9" w:rsidRDefault="000969AC" w:rsidP="000969AC">
            <w:pPr>
              <w:autoSpaceDE w:val="0"/>
              <w:autoSpaceDN w:val="0"/>
              <w:adjustRightInd w:val="0"/>
              <w:spacing w:before="45" w:after="45" w:line="240" w:lineRule="auto"/>
              <w:jc w:val="center"/>
              <w:rPr>
                <w:rFonts w:eastAsia="Times New Roman"/>
                <w:color w:val="000000"/>
                <w:sz w:val="14"/>
                <w:szCs w:val="14"/>
              </w:rPr>
            </w:pPr>
            <w:r w:rsidRPr="00E96AC9">
              <w:rPr>
                <w:rFonts w:eastAsia="Times New Roman"/>
                <w:color w:val="000000"/>
                <w:sz w:val="14"/>
                <w:szCs w:val="14"/>
              </w:rPr>
              <w:t>5.491.640</w:t>
            </w:r>
          </w:p>
        </w:tc>
      </w:tr>
      <w:tr w:rsidR="000969AC" w:rsidRPr="00E96AC9" w14:paraId="6E11D44F" w14:textId="77777777" w:rsidTr="00640AA9">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56ECE016" w:rsidR="004340C9" w:rsidRPr="00E96AC9" w:rsidRDefault="001F10ED" w:rsidP="00E96AC9">
            <w:pPr>
              <w:pStyle w:val="PargrafodaLista"/>
              <w:spacing w:after="0"/>
              <w:ind w:left="0"/>
              <w:rPr>
                <w:bCs/>
                <w:sz w:val="14"/>
                <w:szCs w:val="14"/>
              </w:rPr>
            </w:pPr>
            <w:r w:rsidRPr="00E96AC9">
              <w:rPr>
                <w:bCs/>
                <w:sz w:val="14"/>
                <w:szCs w:val="14"/>
              </w:rPr>
              <w:t>F</w:t>
            </w:r>
            <w:r w:rsidR="000969AC" w:rsidRPr="00E96AC9">
              <w:rPr>
                <w:bCs/>
                <w:sz w:val="14"/>
                <w:szCs w:val="14"/>
              </w:rPr>
              <w:t xml:space="preserve">onte: </w:t>
            </w:r>
            <w:r w:rsidR="00E96AC9">
              <w:rPr>
                <w:bCs/>
                <w:sz w:val="14"/>
                <w:szCs w:val="14"/>
              </w:rPr>
              <w:t xml:space="preserve">IFAM </w:t>
            </w:r>
            <w:r w:rsidR="000969AC" w:rsidRPr="00E96AC9">
              <w:rPr>
                <w:bCs/>
                <w:sz w:val="14"/>
                <w:szCs w:val="14"/>
              </w:rPr>
              <w:t>PROAD</w:t>
            </w:r>
            <w:r w:rsidR="00E96AC9">
              <w:rPr>
                <w:bCs/>
                <w:sz w:val="14"/>
                <w:szCs w:val="14"/>
              </w:rPr>
              <w:t xml:space="preserve"> 2015</w:t>
            </w:r>
          </w:p>
          <w:p w14:paraId="2AA3EEED" w14:textId="17138A8D" w:rsidR="00CA0743" w:rsidRPr="00E96AC9" w:rsidRDefault="00CA0743" w:rsidP="00E96AC9">
            <w:pPr>
              <w:pStyle w:val="PargrafodaLista"/>
              <w:spacing w:after="0"/>
              <w:ind w:left="2"/>
              <w:rPr>
                <w:bCs/>
                <w:sz w:val="14"/>
                <w:szCs w:val="14"/>
              </w:rPr>
            </w:pPr>
            <w:r w:rsidRPr="00E96AC9">
              <w:rPr>
                <w:bCs/>
                <w:sz w:val="14"/>
                <w:szCs w:val="14"/>
              </w:rPr>
              <w:t>(*</w:t>
            </w:r>
            <w:r w:rsidR="00E96AC9" w:rsidRPr="00E96AC9">
              <w:rPr>
                <w:bCs/>
                <w:sz w:val="14"/>
                <w:szCs w:val="14"/>
              </w:rPr>
              <w:t xml:space="preserve">) </w:t>
            </w:r>
            <w:r w:rsidR="00E96AC9">
              <w:rPr>
                <w:bCs/>
                <w:sz w:val="14"/>
                <w:szCs w:val="14"/>
              </w:rPr>
              <w:t>N</w:t>
            </w:r>
            <w:r w:rsidR="00E96AC9" w:rsidRPr="00E96AC9">
              <w:rPr>
                <w:bCs/>
                <w:sz w:val="14"/>
                <w:szCs w:val="14"/>
              </w:rPr>
              <w:t>ão</w:t>
            </w:r>
            <w:r w:rsidRPr="00E96AC9">
              <w:rPr>
                <w:bCs/>
                <w:sz w:val="14"/>
                <w:szCs w:val="14"/>
              </w:rPr>
              <w:t xml:space="preserve"> se aplica.</w:t>
            </w:r>
          </w:p>
        </w:tc>
      </w:tr>
    </w:tbl>
    <w:p w14:paraId="45ED08ED" w14:textId="77777777" w:rsidR="00404992" w:rsidRPr="00142C77" w:rsidRDefault="0080560D" w:rsidP="00673E0F">
      <w:pPr>
        <w:pStyle w:val="PargrafodaLista"/>
        <w:numPr>
          <w:ilvl w:val="3"/>
          <w:numId w:val="38"/>
        </w:numPr>
        <w:spacing w:after="0"/>
        <w:ind w:left="1701" w:hanging="850"/>
        <w:outlineLvl w:val="2"/>
        <w:rPr>
          <w:bCs/>
          <w:szCs w:val="24"/>
        </w:rPr>
      </w:pPr>
      <w:bookmarkStart w:id="351" w:name="_Toc447179072"/>
      <w:r w:rsidRPr="00142C77">
        <w:rPr>
          <w:bCs/>
          <w:szCs w:val="24"/>
        </w:rPr>
        <w:t>Gestão de riscos</w:t>
      </w:r>
      <w:r w:rsidR="00250405" w:rsidRPr="00142C77">
        <w:rPr>
          <w:bCs/>
          <w:szCs w:val="24"/>
        </w:rPr>
        <w:t xml:space="preserve"> relacionados ao pessoal</w:t>
      </w:r>
      <w:bookmarkStart w:id="352" w:name="_Toc365889817"/>
      <w:bookmarkEnd w:id="351"/>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w:t>
      </w:r>
      <w:r w:rsidRPr="007C2938">
        <w:rPr>
          <w:bCs/>
          <w:iCs/>
          <w:szCs w:val="24"/>
          <w:lang w:eastAsia="x-none"/>
        </w:rPr>
        <w:lastRenderedPageBreak/>
        <w:t>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lastRenderedPageBreak/>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53" w:name="_Toc447179073"/>
      <w:r w:rsidRPr="008A16C7">
        <w:rPr>
          <w:bCs/>
          <w:szCs w:val="24"/>
        </w:rPr>
        <w:lastRenderedPageBreak/>
        <w:t>Contratação de pessoal de apoio e de estagiários</w:t>
      </w:r>
      <w:bookmarkEnd w:id="353"/>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54" w:name="_Toc447111116"/>
      <w:r>
        <w:t xml:space="preserve">Tabela </w:t>
      </w:r>
      <w:r w:rsidR="006F4204">
        <w:fldChar w:fldCharType="begin"/>
      </w:r>
      <w:r w:rsidR="006F4204">
        <w:instrText xml:space="preserve"> SEQ Tabela \* ARABIC </w:instrText>
      </w:r>
      <w:r w:rsidR="006F4204">
        <w:fldChar w:fldCharType="separate"/>
      </w:r>
      <w:r w:rsidR="00BA57B6">
        <w:rPr>
          <w:noProof/>
        </w:rPr>
        <w:t>98</w:t>
      </w:r>
      <w:r w:rsidR="006F4204">
        <w:rPr>
          <w:noProof/>
        </w:rPr>
        <w:fldChar w:fldCharType="end"/>
      </w:r>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54"/>
    </w:p>
    <w:tbl>
      <w:tblPr>
        <w:tblW w:w="5000" w:type="pct"/>
        <w:tblCellMar>
          <w:left w:w="70" w:type="dxa"/>
          <w:right w:w="70" w:type="dxa"/>
        </w:tblCellMar>
        <w:tblLook w:val="04A0" w:firstRow="1" w:lastRow="0" w:firstColumn="1" w:lastColumn="0" w:noHBand="0" w:noVBand="1"/>
      </w:tblPr>
      <w:tblGrid>
        <w:gridCol w:w="1792"/>
        <w:gridCol w:w="1795"/>
        <w:gridCol w:w="5042"/>
        <w:gridCol w:w="793"/>
        <w:gridCol w:w="709"/>
        <w:gridCol w:w="1801"/>
        <w:gridCol w:w="2442"/>
        <w:gridCol w:w="1045"/>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55" w:name="_Toc447111117"/>
      <w:r>
        <w:lastRenderedPageBreak/>
        <w:t xml:space="preserve">Tabela </w:t>
      </w:r>
      <w:r w:rsidR="006F4204">
        <w:fldChar w:fldCharType="begin"/>
      </w:r>
      <w:r w:rsidR="006F4204">
        <w:instrText xml:space="preserve"> SEQ Tabela \* ARABIC </w:instrText>
      </w:r>
      <w:r w:rsidR="006F4204">
        <w:fldChar w:fldCharType="separate"/>
      </w:r>
      <w:r w:rsidR="00BA57B6">
        <w:rPr>
          <w:noProof/>
        </w:rPr>
        <w:t>99</w:t>
      </w:r>
      <w:r w:rsidR="006F4204">
        <w:rPr>
          <w:noProof/>
        </w:rPr>
        <w:fldChar w:fldCharType="end"/>
      </w:r>
      <w:r>
        <w:t xml:space="preserve"> </w:t>
      </w:r>
      <w:r w:rsidRPr="00E14A4B">
        <w:t xml:space="preserve">Contratos de prestação de serviços não abrangidos pelo plano de cargos da unidade IFAM </w:t>
      </w:r>
      <w:r>
        <w:t>CMC</w:t>
      </w:r>
      <w:r w:rsidRPr="00E14A4B">
        <w:t xml:space="preserve"> 0</w:t>
      </w:r>
      <w:r>
        <w:t>2</w:t>
      </w:r>
      <w:bookmarkEnd w:id="355"/>
    </w:p>
    <w:tbl>
      <w:tblPr>
        <w:tblW w:w="5000" w:type="pct"/>
        <w:tblCellMar>
          <w:left w:w="70" w:type="dxa"/>
          <w:right w:w="70" w:type="dxa"/>
        </w:tblCellMar>
        <w:tblLook w:val="04A0" w:firstRow="1" w:lastRow="0" w:firstColumn="1" w:lastColumn="0" w:noHBand="0" w:noVBand="1"/>
      </w:tblPr>
      <w:tblGrid>
        <w:gridCol w:w="1280"/>
        <w:gridCol w:w="4632"/>
        <w:gridCol w:w="2751"/>
        <w:gridCol w:w="1301"/>
        <w:gridCol w:w="1449"/>
        <w:gridCol w:w="2350"/>
        <w:gridCol w:w="1656"/>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2346E2">
            <w:pPr>
              <w:spacing w:after="0" w:line="240" w:lineRule="auto"/>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2346E2">
            <w:pPr>
              <w:spacing w:after="0" w:line="240" w:lineRule="auto"/>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rsidP="002346E2">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rsidP="002346E2">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rsidP="002346E2">
            <w:pPr>
              <w:spacing w:after="0" w:line="240" w:lineRule="auto"/>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2346E2">
            <w:pPr>
              <w:spacing w:after="0" w:line="240" w:lineRule="auto"/>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2346E2">
        <w:trPr>
          <w:trHeight w:hRule="exact" w:val="737"/>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2346E2">
        <w:trPr>
          <w:trHeight w:val="737"/>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Imperial Comércio de Confecção e Serviço de Conservação </w:t>
            </w:r>
            <w:proofErr w:type="spellStart"/>
            <w:r w:rsidRPr="00043772">
              <w:rPr>
                <w:rFonts w:eastAsia="Times New Roman"/>
                <w:color w:val="000000"/>
                <w:sz w:val="18"/>
                <w:szCs w:val="18"/>
                <w:lang w:eastAsia="pt-BR"/>
              </w:rPr>
              <w:t>Ltda</w:t>
            </w:r>
            <w:proofErr w:type="spellEnd"/>
            <w:r w:rsidRPr="00043772">
              <w:rPr>
                <w:rFonts w:eastAsia="Times New Roman"/>
                <w:color w:val="000000"/>
                <w:sz w:val="18"/>
                <w:szCs w:val="18"/>
                <w:lang w:eastAsia="pt-BR"/>
              </w:rPr>
              <w:t>-EPP-CNPJ: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2346E2">
        <w:trPr>
          <w:trHeight w:hRule="exact" w:val="851"/>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2346E2">
            <w:pPr>
              <w:spacing w:line="240" w:lineRule="auto"/>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2346E2">
        <w:trPr>
          <w:trHeight w:hRule="exact" w:val="567"/>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2346E2">
            <w:pPr>
              <w:spacing w:after="0" w:line="240" w:lineRule="auto"/>
              <w:jc w:val="center"/>
              <w:rPr>
                <w:rFonts w:eastAsia="Times New Roman"/>
                <w:color w:val="000000"/>
                <w:sz w:val="18"/>
                <w:szCs w:val="18"/>
                <w:lang w:eastAsia="pt-BR"/>
              </w:rPr>
            </w:pPr>
            <w:proofErr w:type="spellStart"/>
            <w:r w:rsidRPr="00043772">
              <w:rPr>
                <w:rFonts w:eastAsia="Times New Roman"/>
                <w:color w:val="000000"/>
                <w:sz w:val="18"/>
                <w:szCs w:val="18"/>
                <w:lang w:eastAsia="pt-BR"/>
              </w:rPr>
              <w:t>Nivel</w:t>
            </w:r>
            <w:proofErr w:type="spellEnd"/>
            <w:r w:rsidRPr="00043772">
              <w:rPr>
                <w:rFonts w:eastAsia="Times New Roman"/>
                <w:color w:val="000000"/>
                <w:sz w:val="18"/>
                <w:szCs w:val="18"/>
                <w:lang w:eastAsia="pt-BR"/>
              </w:rPr>
              <w:t xml:space="preserve"> Médio</w:t>
            </w:r>
          </w:p>
        </w:tc>
        <w:tc>
          <w:tcPr>
            <w:tcW w:w="537" w:type="pct"/>
            <w:tcBorders>
              <w:top w:val="nil"/>
              <w:left w:val="nil"/>
              <w:bottom w:val="single" w:sz="4" w:space="0" w:color="auto"/>
            </w:tcBorders>
            <w:vAlign w:val="center"/>
            <w:hideMark/>
          </w:tcPr>
          <w:p w14:paraId="0D38EFA6"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w:t>
            </w:r>
            <w:proofErr w:type="spellStart"/>
            <w:r w:rsidR="00F76DCD" w:rsidRPr="00043772">
              <w:rPr>
                <w:rFonts w:eastAsia="Times New Roman"/>
                <w:sz w:val="18"/>
                <w:szCs w:val="18"/>
                <w:lang w:eastAsia="pt-BR"/>
              </w:rPr>
              <w:t>Ltda</w:t>
            </w:r>
            <w:proofErr w:type="spellEnd"/>
            <w:r w:rsidR="00F76DCD" w:rsidRPr="00043772">
              <w:rPr>
                <w:rFonts w:eastAsia="Times New Roman"/>
                <w:sz w:val="18"/>
                <w:szCs w:val="18"/>
                <w:lang w:eastAsia="pt-BR"/>
              </w:rPr>
              <w:t xml:space="preserve">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2346E2">
        <w:trPr>
          <w:trHeight w:val="567"/>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rsidP="00855E40">
            <w:pPr>
              <w:spacing w:after="0" w:line="240" w:lineRule="auto"/>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2346E2">
            <w:pPr>
              <w:spacing w:after="0" w:line="240" w:lineRule="auto"/>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 xml:space="preserve">Comércio e Serviços Gerais </w:t>
            </w:r>
            <w:proofErr w:type="spellStart"/>
            <w:r w:rsidR="0085723C" w:rsidRPr="00043772">
              <w:rPr>
                <w:rFonts w:eastAsia="Times New Roman"/>
                <w:sz w:val="18"/>
                <w:szCs w:val="18"/>
                <w:lang w:eastAsia="pt-BR"/>
              </w:rPr>
              <w:t>Ltda</w:t>
            </w:r>
            <w:proofErr w:type="spellEnd"/>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rsidP="002346E2">
            <w:pPr>
              <w:spacing w:after="0" w:line="240" w:lineRule="auto"/>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56" w:name="_Toc447111118"/>
      <w:r>
        <w:lastRenderedPageBreak/>
        <w:t xml:space="preserve">Tabela </w:t>
      </w:r>
      <w:r w:rsidR="006F4204">
        <w:fldChar w:fldCharType="begin"/>
      </w:r>
      <w:r w:rsidR="006F4204">
        <w:instrText xml:space="preserve"> SEQ Tabela \* ARABIC </w:instrText>
      </w:r>
      <w:r w:rsidR="006F4204">
        <w:fldChar w:fldCharType="separate"/>
      </w:r>
      <w:r w:rsidR="00BA57B6">
        <w:rPr>
          <w:noProof/>
        </w:rPr>
        <w:t>100</w:t>
      </w:r>
      <w:r w:rsidR="006F4204">
        <w:rPr>
          <w:noProof/>
        </w:rPr>
        <w:fldChar w:fldCharType="end"/>
      </w:r>
      <w:r>
        <w:t xml:space="preserve"> </w:t>
      </w:r>
      <w:r w:rsidRPr="00454E23">
        <w:t>Contratos de prestação de serviços não abrangidos pelo plano de cargos da unidade IFAM CM</w:t>
      </w:r>
      <w:r>
        <w:t>DI</w:t>
      </w:r>
      <w:r w:rsidRPr="00454E23">
        <w:t xml:space="preserve"> 0</w:t>
      </w:r>
      <w:r>
        <w:t>3</w:t>
      </w:r>
      <w:bookmarkEnd w:id="356"/>
    </w:p>
    <w:tbl>
      <w:tblPr>
        <w:tblW w:w="5000" w:type="pct"/>
        <w:tblCellMar>
          <w:left w:w="70" w:type="dxa"/>
          <w:right w:w="70" w:type="dxa"/>
        </w:tblCellMar>
        <w:tblLook w:val="04A0" w:firstRow="1" w:lastRow="0" w:firstColumn="1" w:lastColumn="0" w:noHBand="0" w:noVBand="1"/>
      </w:tblPr>
      <w:tblGrid>
        <w:gridCol w:w="1250"/>
        <w:gridCol w:w="4521"/>
        <w:gridCol w:w="2686"/>
        <w:gridCol w:w="1733"/>
        <w:gridCol w:w="1415"/>
        <w:gridCol w:w="1477"/>
        <w:gridCol w:w="783"/>
        <w:gridCol w:w="1554"/>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xml:space="preserve">Contratação de </w:t>
            </w:r>
            <w:proofErr w:type="spellStart"/>
            <w:r w:rsidRPr="00632453">
              <w:rPr>
                <w:rFonts w:eastAsia="Times New Roman"/>
                <w:color w:val="000000"/>
                <w:sz w:val="20"/>
                <w:szCs w:val="20"/>
              </w:rPr>
              <w:t>piscineiro</w:t>
            </w:r>
            <w:proofErr w:type="spellEnd"/>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57" w:name="_Toc447111119"/>
      <w:r>
        <w:t xml:space="preserve">Tabela </w:t>
      </w:r>
      <w:r w:rsidR="006F4204">
        <w:fldChar w:fldCharType="begin"/>
      </w:r>
      <w:r w:rsidR="006F4204">
        <w:instrText xml:space="preserve"> SEQ Tabela \* ARABIC </w:instrText>
      </w:r>
      <w:r w:rsidR="006F4204">
        <w:fldChar w:fldCharType="separate"/>
      </w:r>
      <w:r w:rsidR="00BA57B6">
        <w:rPr>
          <w:noProof/>
        </w:rPr>
        <w:t>101</w:t>
      </w:r>
      <w:r w:rsidR="006F4204">
        <w:rPr>
          <w:noProof/>
        </w:rPr>
        <w:fldChar w:fldCharType="end"/>
      </w:r>
      <w:r>
        <w:t xml:space="preserve"> </w:t>
      </w:r>
      <w:r w:rsidRPr="00EB0E21">
        <w:t>Contratos de prestação de serviços não abrangidos pelo plano de cargos da unidade IFAM CM</w:t>
      </w:r>
      <w:r>
        <w:t>ZL</w:t>
      </w:r>
      <w:r w:rsidRPr="00EB0E21">
        <w:t xml:space="preserve"> 0</w:t>
      </w:r>
      <w:r>
        <w:t>4</w:t>
      </w:r>
      <w:bookmarkEnd w:id="357"/>
    </w:p>
    <w:tbl>
      <w:tblPr>
        <w:tblW w:w="5000" w:type="pct"/>
        <w:tblCellMar>
          <w:left w:w="70" w:type="dxa"/>
          <w:right w:w="70" w:type="dxa"/>
        </w:tblCellMar>
        <w:tblLook w:val="04A0" w:firstRow="1" w:lastRow="0" w:firstColumn="1" w:lastColumn="0" w:noHBand="0" w:noVBand="1"/>
      </w:tblPr>
      <w:tblGrid>
        <w:gridCol w:w="981"/>
        <w:gridCol w:w="4743"/>
        <w:gridCol w:w="2180"/>
        <w:gridCol w:w="1637"/>
        <w:gridCol w:w="1946"/>
        <w:gridCol w:w="2075"/>
        <w:gridCol w:w="543"/>
        <w:gridCol w:w="1314"/>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3E2FDA">
            <w:pPr>
              <w:spacing w:after="0" w:line="240" w:lineRule="auto"/>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lastRenderedPageBreak/>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rsidP="003E2FDA">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rsidP="003E2FDA">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rsidP="003E2FDA">
            <w:pPr>
              <w:spacing w:after="0" w:line="240" w:lineRule="auto"/>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rsidP="003E2FDA">
            <w:pPr>
              <w:spacing w:after="0" w:line="240" w:lineRule="auto"/>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rsidP="003E2FDA">
            <w:pPr>
              <w:spacing w:after="0" w:line="240" w:lineRule="auto"/>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rsidP="003E2FDA">
            <w:pPr>
              <w:spacing w:after="0" w:line="240" w:lineRule="auto"/>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rsidP="003E2FDA">
            <w:pPr>
              <w:spacing w:after="0" w:line="240" w:lineRule="auto"/>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rsidP="003E2FDA">
            <w:pPr>
              <w:spacing w:after="0" w:line="240" w:lineRule="auto"/>
              <w:rPr>
                <w:rFonts w:eastAsia="Times New Roman"/>
                <w:bCs/>
                <w:color w:val="000000"/>
                <w:sz w:val="20"/>
                <w:szCs w:val="20"/>
              </w:rPr>
            </w:pPr>
          </w:p>
        </w:tc>
      </w:tr>
      <w:tr w:rsidR="00C06F39" w:rsidRPr="00C06F39" w14:paraId="3A5803B4" w14:textId="77777777" w:rsidTr="008E6490">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center"/>
            <w:hideMark/>
          </w:tcPr>
          <w:p w14:paraId="08F0772B"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center"/>
            <w:hideMark/>
          </w:tcPr>
          <w:p w14:paraId="0C18700F"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center"/>
            <w:hideMark/>
          </w:tcPr>
          <w:p w14:paraId="208FB53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27903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center"/>
            <w:hideMark/>
          </w:tcPr>
          <w:p w14:paraId="3CD45F4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8E6490">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5F22A713"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F707F15"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29C83A26"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016B7E67"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center"/>
            <w:hideMark/>
          </w:tcPr>
          <w:p w14:paraId="13DCEA8C" w14:textId="77777777" w:rsidR="00C06F39" w:rsidRPr="00C06F39" w:rsidRDefault="00C06F39" w:rsidP="003E2FDA">
            <w:pPr>
              <w:spacing w:after="0" w:line="240" w:lineRule="auto"/>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rsidP="003E2FDA">
            <w:pPr>
              <w:spacing w:after="0" w:line="240" w:lineRule="auto"/>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rsidP="003E2FDA">
            <w:pPr>
              <w:spacing w:after="0" w:line="240" w:lineRule="auto"/>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tab/>
      </w:r>
    </w:p>
    <w:p w14:paraId="6BBDF565" w14:textId="77777777" w:rsidR="00E874B0" w:rsidRDefault="00E874B0" w:rsidP="00E874B0">
      <w:pPr>
        <w:pStyle w:val="Legenda"/>
        <w:keepNext/>
      </w:pPr>
      <w:bookmarkStart w:id="358" w:name="_Toc447111120"/>
      <w:r>
        <w:t xml:space="preserve">Tabela </w:t>
      </w:r>
      <w:r w:rsidR="006F4204">
        <w:fldChar w:fldCharType="begin"/>
      </w:r>
      <w:r w:rsidR="006F4204">
        <w:instrText xml:space="preserve"> SEQ Tabela \* ARABIC </w:instrText>
      </w:r>
      <w:r w:rsidR="006F4204">
        <w:fldChar w:fldCharType="separate"/>
      </w:r>
      <w:r w:rsidR="00BA57B6">
        <w:rPr>
          <w:noProof/>
        </w:rPr>
        <w:t>102</w:t>
      </w:r>
      <w:r w:rsidR="006F4204">
        <w:rPr>
          <w:noProof/>
        </w:rPr>
        <w:fldChar w:fldCharType="end"/>
      </w:r>
      <w:r>
        <w:t xml:space="preserve"> </w:t>
      </w:r>
      <w:r w:rsidRPr="00315E68">
        <w:t xml:space="preserve">Contratos de prestação de serviços não abrangidos pelo plano de cargos da unidade IFAM </w:t>
      </w:r>
      <w:r>
        <w:t>CPRF</w:t>
      </w:r>
      <w:r w:rsidRPr="00315E68">
        <w:t xml:space="preserve"> 0</w:t>
      </w:r>
      <w:r>
        <w:t>5</w:t>
      </w:r>
      <w:bookmarkEnd w:id="358"/>
    </w:p>
    <w:tbl>
      <w:tblPr>
        <w:tblW w:w="5000" w:type="pct"/>
        <w:tblCellMar>
          <w:left w:w="70" w:type="dxa"/>
          <w:right w:w="70" w:type="dxa"/>
        </w:tblCellMar>
        <w:tblLook w:val="04A0" w:firstRow="1" w:lastRow="0" w:firstColumn="1" w:lastColumn="0" w:noHBand="0" w:noVBand="1"/>
      </w:tblPr>
      <w:tblGrid>
        <w:gridCol w:w="1360"/>
        <w:gridCol w:w="5156"/>
        <w:gridCol w:w="2362"/>
        <w:gridCol w:w="1477"/>
        <w:gridCol w:w="1400"/>
        <w:gridCol w:w="1813"/>
        <w:gridCol w:w="503"/>
        <w:gridCol w:w="1348"/>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lastRenderedPageBreak/>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EF1E2D">
        <w:trPr>
          <w:trHeight w:val="139"/>
        </w:trPr>
        <w:tc>
          <w:tcPr>
            <w:tcW w:w="441" w:type="pct"/>
            <w:tcBorders>
              <w:top w:val="single" w:sz="4" w:space="0" w:color="auto"/>
              <w:bottom w:val="single" w:sz="4" w:space="0" w:color="auto"/>
              <w:right w:val="single" w:sz="4" w:space="0" w:color="auto"/>
            </w:tcBorders>
            <w:vAlign w:val="center"/>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vAlign w:val="center"/>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EF1E2D">
        <w:trPr>
          <w:trHeight w:val="20"/>
        </w:trPr>
        <w:tc>
          <w:tcPr>
            <w:tcW w:w="441" w:type="pct"/>
            <w:tcBorders>
              <w:top w:val="single" w:sz="4" w:space="0" w:color="auto"/>
              <w:bottom w:val="single" w:sz="4" w:space="0" w:color="auto"/>
              <w:right w:val="single" w:sz="4" w:space="0" w:color="auto"/>
            </w:tcBorders>
            <w:shd w:val="clear" w:color="auto" w:fill="E7E6E6" w:themeFill="background2"/>
            <w:vAlign w:val="center"/>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center"/>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EF1E2D">
        <w:trPr>
          <w:trHeight w:val="20"/>
        </w:trPr>
        <w:tc>
          <w:tcPr>
            <w:tcW w:w="441" w:type="pct"/>
            <w:tcBorders>
              <w:top w:val="single" w:sz="4" w:space="0" w:color="auto"/>
              <w:bottom w:val="single" w:sz="4" w:space="0" w:color="auto"/>
              <w:right w:val="single" w:sz="4" w:space="0" w:color="auto"/>
            </w:tcBorders>
            <w:vAlign w:val="center"/>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vAlign w:val="center"/>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center"/>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center"/>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EF1E2D">
        <w:trPr>
          <w:trHeight w:val="20"/>
        </w:trPr>
        <w:tc>
          <w:tcPr>
            <w:tcW w:w="441" w:type="pct"/>
            <w:tcBorders>
              <w:top w:val="single" w:sz="4" w:space="0" w:color="auto"/>
              <w:bottom w:val="single" w:sz="4" w:space="0" w:color="auto"/>
              <w:right w:val="single" w:sz="4" w:space="0" w:color="auto"/>
            </w:tcBorders>
            <w:shd w:val="clear" w:color="auto" w:fill="auto"/>
            <w:vAlign w:val="center"/>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center"/>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59" w:name="_Toc447111121"/>
      <w:r>
        <w:t xml:space="preserve">Tabela </w:t>
      </w:r>
      <w:r w:rsidR="006F4204">
        <w:fldChar w:fldCharType="begin"/>
      </w:r>
      <w:r w:rsidR="006F4204">
        <w:instrText xml:space="preserve"> SEQ Tabela \* ARABIC </w:instrText>
      </w:r>
      <w:r w:rsidR="006F4204">
        <w:fldChar w:fldCharType="separate"/>
      </w:r>
      <w:r w:rsidR="00BA57B6">
        <w:rPr>
          <w:noProof/>
        </w:rPr>
        <w:t>103</w:t>
      </w:r>
      <w:r w:rsidR="006F4204">
        <w:rPr>
          <w:noProof/>
        </w:rPr>
        <w:fldChar w:fldCharType="end"/>
      </w:r>
      <w:r>
        <w:t xml:space="preserve"> </w:t>
      </w:r>
      <w:r w:rsidRPr="00FF48F9">
        <w:t>Contratos de prestação de serviços não abrangidos pelo plano de cargos da unidade IFAM C</w:t>
      </w:r>
      <w:r>
        <w:t>ITA</w:t>
      </w:r>
      <w:r w:rsidRPr="00FF48F9">
        <w:t xml:space="preserve"> 0</w:t>
      </w:r>
      <w:r>
        <w:t>6</w:t>
      </w:r>
      <w:bookmarkEnd w:id="359"/>
    </w:p>
    <w:tbl>
      <w:tblPr>
        <w:tblW w:w="5000" w:type="pct"/>
        <w:tblCellMar>
          <w:left w:w="70" w:type="dxa"/>
          <w:right w:w="70" w:type="dxa"/>
        </w:tblCellMar>
        <w:tblLook w:val="04A0" w:firstRow="1" w:lastRow="0" w:firstColumn="1" w:lastColumn="0" w:noHBand="0" w:noVBand="1"/>
      </w:tblPr>
      <w:tblGrid>
        <w:gridCol w:w="949"/>
        <w:gridCol w:w="6282"/>
        <w:gridCol w:w="2248"/>
        <w:gridCol w:w="1135"/>
        <w:gridCol w:w="1101"/>
        <w:gridCol w:w="2159"/>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3E2FDA">
            <w:pPr>
              <w:spacing w:after="0" w:line="240" w:lineRule="auto"/>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rsidP="003E2FDA">
            <w:pPr>
              <w:spacing w:after="0" w:line="240" w:lineRule="auto"/>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rsidP="003E2FDA">
            <w:pPr>
              <w:spacing w:after="0" w:line="240" w:lineRule="auto"/>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rsidP="003E2FDA">
            <w:pPr>
              <w:spacing w:after="0" w:line="240" w:lineRule="auto"/>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rsidP="003E2FDA">
            <w:pPr>
              <w:spacing w:after="0" w:line="240" w:lineRule="auto"/>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rsidP="003E2FDA">
            <w:pPr>
              <w:spacing w:after="0" w:line="240" w:lineRule="auto"/>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rsidP="003E2FDA">
            <w:pPr>
              <w:spacing w:after="0" w:line="240" w:lineRule="auto"/>
              <w:rPr>
                <w:rFonts w:eastAsia="Times New Roman"/>
                <w:color w:val="000000"/>
                <w:sz w:val="18"/>
                <w:szCs w:val="18"/>
                <w:lang w:eastAsia="pt-BR"/>
              </w:rPr>
            </w:pPr>
          </w:p>
        </w:tc>
      </w:tr>
      <w:tr w:rsidR="0041243F" w:rsidRPr="0041243F" w14:paraId="470D6811" w14:textId="77777777" w:rsidTr="008E6490">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CC1FF5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4 homens). Espaço provisório: Centro Educacional </w:t>
            </w:r>
            <w:proofErr w:type="spellStart"/>
            <w:r w:rsidRPr="0041243F">
              <w:rPr>
                <w:rFonts w:eastAsia="Times New Roman"/>
                <w:color w:val="000000"/>
                <w:sz w:val="18"/>
                <w:szCs w:val="18"/>
                <w:lang w:eastAsia="pt-BR"/>
              </w:rPr>
              <w:t>Jamell</w:t>
            </w:r>
            <w:proofErr w:type="spellEnd"/>
            <w:r w:rsidRPr="0041243F">
              <w:rPr>
                <w:rFonts w:eastAsia="Times New Roman"/>
                <w:color w:val="000000"/>
                <w:sz w:val="18"/>
                <w:szCs w:val="18"/>
                <w:lang w:eastAsia="pt-BR"/>
              </w:rPr>
              <w:t xml:space="preserve"> </w:t>
            </w:r>
            <w:proofErr w:type="spellStart"/>
            <w:r w:rsidR="00E90585" w:rsidRPr="0041243F">
              <w:rPr>
                <w:rFonts w:eastAsia="Times New Roman"/>
                <w:color w:val="000000"/>
                <w:sz w:val="18"/>
                <w:szCs w:val="18"/>
                <w:lang w:eastAsia="pt-BR"/>
              </w:rPr>
              <w:t>Amed</w:t>
            </w:r>
            <w:proofErr w:type="spellEnd"/>
            <w:r w:rsidR="00E90585" w:rsidRPr="0041243F">
              <w:rPr>
                <w:rFonts w:eastAsia="Times New Roman"/>
                <w:color w:val="000000"/>
                <w:sz w:val="18"/>
                <w:szCs w:val="18"/>
                <w:lang w:eastAsia="pt-BR"/>
              </w:rPr>
              <w:t>.</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699FE7"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center"/>
            <w:hideMark/>
          </w:tcPr>
          <w:p w14:paraId="3D281DD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8E6490">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4F30D447" w:rsidR="0041243F" w:rsidRPr="0041243F" w:rsidRDefault="0041243F" w:rsidP="008E6490">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w:t>
            </w:r>
            <w:proofErr w:type="spellStart"/>
            <w:r w:rsidRPr="0041243F">
              <w:rPr>
                <w:rFonts w:eastAsia="Times New Roman"/>
                <w:color w:val="000000"/>
                <w:sz w:val="18"/>
                <w:szCs w:val="18"/>
                <w:lang w:eastAsia="pt-BR"/>
              </w:rPr>
              <w:t>categoria"D</w:t>
            </w:r>
            <w:proofErr w:type="spellEnd"/>
            <w:r w:rsidRPr="0041243F">
              <w:rPr>
                <w:rFonts w:eastAsia="Times New Roman"/>
                <w:color w:val="000000"/>
                <w:sz w:val="18"/>
                <w:szCs w:val="18"/>
                <w:lang w:eastAsia="pt-BR"/>
              </w:rPr>
              <w:t xml:space="preserve">"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12E994D"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43BBE6E7"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7D3E5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5B7C0D58" w14:textId="77777777" w:rsid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p w14:paraId="426CB734" w14:textId="77777777" w:rsidR="003E2FDA" w:rsidRPr="0041243F" w:rsidRDefault="003E2FDA" w:rsidP="003E2FDA">
            <w:pPr>
              <w:spacing w:after="0" w:line="240" w:lineRule="auto"/>
              <w:rPr>
                <w:rFonts w:eastAsia="Times New Roman"/>
                <w:color w:val="000000"/>
                <w:sz w:val="18"/>
                <w:szCs w:val="18"/>
                <w:lang w:eastAsia="pt-BR"/>
              </w:rPr>
            </w:pP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auto"/>
              <w:right w:val="single" w:sz="4" w:space="0" w:color="000000"/>
            </w:tcBorders>
            <w:shd w:val="clear" w:color="auto" w:fill="FFFFFF" w:themeFill="background1"/>
            <w:vAlign w:val="center"/>
            <w:hideMark/>
          </w:tcPr>
          <w:p w14:paraId="730196E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auto"/>
              <w:right w:val="nil"/>
            </w:tcBorders>
            <w:shd w:val="clear" w:color="auto" w:fill="FFFFFF" w:themeFill="background1"/>
            <w:vAlign w:val="center"/>
            <w:hideMark/>
          </w:tcPr>
          <w:p w14:paraId="1F07EFA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0E815600"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center"/>
            <w:hideMark/>
          </w:tcPr>
          <w:p w14:paraId="12CCF54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7D3E5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shd w:val="clear" w:color="auto" w:fill="F2F2F2"/>
            <w:vAlign w:val="center"/>
            <w:hideMark/>
          </w:tcPr>
          <w:p w14:paraId="38973D53"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1D18713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DBB4F0C"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D46EE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noWrap/>
            <w:vAlign w:val="center"/>
            <w:hideMark/>
          </w:tcPr>
          <w:p w14:paraId="61B065B1"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single" w:sz="4" w:space="0" w:color="auto"/>
              <w:left w:val="nil"/>
              <w:bottom w:val="single" w:sz="4" w:space="0" w:color="auto"/>
            </w:tcBorders>
            <w:noWrap/>
            <w:vAlign w:val="center"/>
            <w:hideMark/>
          </w:tcPr>
          <w:p w14:paraId="473A313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7D3E5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single" w:sz="4" w:space="0" w:color="auto"/>
              <w:left w:val="nil"/>
              <w:bottom w:val="nil"/>
              <w:right w:val="single" w:sz="4" w:space="0" w:color="000000"/>
            </w:tcBorders>
            <w:shd w:val="clear" w:color="auto" w:fill="auto"/>
            <w:vAlign w:val="center"/>
            <w:hideMark/>
          </w:tcPr>
          <w:p w14:paraId="48241F5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tcBorders>
              <w:top w:val="single" w:sz="4" w:space="0" w:color="auto"/>
            </w:tcBorders>
            <w:shd w:val="clear" w:color="auto" w:fill="auto"/>
            <w:vAlign w:val="center"/>
            <w:hideMark/>
          </w:tcPr>
          <w:p w14:paraId="2CD416BE"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93656"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center"/>
            <w:hideMark/>
          </w:tcPr>
          <w:p w14:paraId="48266DB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7D3E5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lastRenderedPageBreak/>
              <w:t>2014</w:t>
            </w:r>
          </w:p>
        </w:tc>
        <w:tc>
          <w:tcPr>
            <w:tcW w:w="2050" w:type="pct"/>
            <w:tcBorders>
              <w:top w:val="single" w:sz="4" w:space="0" w:color="auto"/>
              <w:left w:val="single" w:sz="4" w:space="0" w:color="auto"/>
              <w:bottom w:val="nil"/>
              <w:right w:val="nil"/>
            </w:tcBorders>
            <w:shd w:val="clear" w:color="auto" w:fill="F2F2F2" w:themeFill="background1" w:themeFillShade="F2"/>
            <w:vAlign w:val="center"/>
            <w:hideMark/>
          </w:tcPr>
          <w:p w14:paraId="799E6D7F" w14:textId="77777777" w:rsidR="0041243F" w:rsidRPr="0041243F" w:rsidRDefault="0041243F" w:rsidP="003E2FDA">
            <w:pPr>
              <w:spacing w:after="0" w:line="240" w:lineRule="auto"/>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para prestação d e serviços de vigilância armada, a serem executados nas instalações do Instituto Federal de Educação, Ciência e Tecnologia do Amazonas - Campus Itacoatiara.  Campus provisório (Escola de </w:t>
            </w:r>
            <w:proofErr w:type="spellStart"/>
            <w:r w:rsidRPr="0041243F">
              <w:rPr>
                <w:rFonts w:eastAsia="Times New Roman"/>
                <w:color w:val="000000"/>
                <w:sz w:val="18"/>
                <w:szCs w:val="18"/>
                <w:lang w:eastAsia="pt-BR"/>
              </w:rPr>
              <w:t>fluviários</w:t>
            </w:r>
            <w:proofErr w:type="spellEnd"/>
            <w:r w:rsidRPr="0041243F">
              <w:rPr>
                <w:rFonts w:eastAsia="Times New Roman"/>
                <w:color w:val="000000"/>
                <w:sz w:val="18"/>
                <w:szCs w:val="18"/>
                <w:lang w:eastAsia="pt-BR"/>
              </w:rPr>
              <w:t>/Usina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6830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center"/>
            <w:hideMark/>
          </w:tcPr>
          <w:p w14:paraId="1C996FDD"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7D3E5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rsidP="003E2FDA">
            <w:pPr>
              <w:spacing w:after="0" w:line="240" w:lineRule="auto"/>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rsidP="003E2FDA">
            <w:pPr>
              <w:spacing w:after="0" w:line="240" w:lineRule="auto"/>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center"/>
            <w:hideMark/>
          </w:tcPr>
          <w:p w14:paraId="6E4D4D12" w14:textId="77777777" w:rsidR="0041243F" w:rsidRPr="0041243F" w:rsidRDefault="0041243F" w:rsidP="003E2FDA">
            <w:pPr>
              <w:spacing w:after="0" w:line="240" w:lineRule="auto"/>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center"/>
            <w:hideMark/>
          </w:tcPr>
          <w:p w14:paraId="26928FA6" w14:textId="77777777" w:rsidR="0041243F" w:rsidRPr="0041243F" w:rsidRDefault="0041243F" w:rsidP="003E2FDA">
            <w:pPr>
              <w:spacing w:after="0" w:line="240" w:lineRule="auto"/>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3DAA06FA" w14:textId="77777777" w:rsidR="004F2BB2" w:rsidRDefault="004F2BB2" w:rsidP="00881AFD">
      <w:pPr>
        <w:pStyle w:val="Legenda"/>
        <w:keepNext/>
      </w:pPr>
      <w:bookmarkStart w:id="360" w:name="_Toc447111122"/>
    </w:p>
    <w:p w14:paraId="7ABEF098" w14:textId="77777777" w:rsidR="00881AFD" w:rsidRDefault="00881AFD" w:rsidP="00881AFD">
      <w:pPr>
        <w:pStyle w:val="Legenda"/>
        <w:keepNext/>
      </w:pPr>
      <w:r>
        <w:t xml:space="preserve">Tabela </w:t>
      </w:r>
      <w:r w:rsidR="006F4204">
        <w:fldChar w:fldCharType="begin"/>
      </w:r>
      <w:r w:rsidR="006F4204">
        <w:instrText xml:space="preserve"> SEQ Tabela \* ARABIC </w:instrText>
      </w:r>
      <w:r w:rsidR="006F4204">
        <w:fldChar w:fldCharType="separate"/>
      </w:r>
      <w:r w:rsidR="00BA57B6">
        <w:rPr>
          <w:noProof/>
        </w:rPr>
        <w:t>104</w:t>
      </w:r>
      <w:r w:rsidR="006F4204">
        <w:rPr>
          <w:noProof/>
        </w:rPr>
        <w:fldChar w:fldCharType="end"/>
      </w:r>
      <w:r>
        <w:t xml:space="preserve"> </w:t>
      </w:r>
      <w:r w:rsidRPr="00C30408">
        <w:t>Contratos de prestação de serviços não abrangidos pelo plano de cargos da unidade IFAM C</w:t>
      </w:r>
      <w:r w:rsidR="006F1A44">
        <w:t>AM</w:t>
      </w:r>
      <w:r w:rsidRPr="00C30408">
        <w:t xml:space="preserve"> 0</w:t>
      </w:r>
      <w:r>
        <w:t>7</w:t>
      </w:r>
      <w:bookmarkEnd w:id="360"/>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81"/>
        <w:gridCol w:w="3944"/>
        <w:gridCol w:w="4064"/>
        <w:gridCol w:w="1807"/>
        <w:gridCol w:w="1354"/>
        <w:gridCol w:w="2492"/>
        <w:gridCol w:w="577"/>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4F2BB2">
            <w:pPr>
              <w:spacing w:after="0" w:line="240" w:lineRule="auto"/>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rsidP="004F2BB2">
            <w:pPr>
              <w:spacing w:after="0" w:line="240" w:lineRule="auto"/>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lastRenderedPageBreak/>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rsidP="004F2BB2">
            <w:pPr>
              <w:spacing w:after="0" w:line="240" w:lineRule="auto"/>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rsidP="004F2BB2">
            <w:pPr>
              <w:spacing w:after="0" w:line="240" w:lineRule="auto"/>
              <w:rPr>
                <w:rFonts w:eastAsia="Times New Roman"/>
                <w:bCs/>
                <w:color w:val="000000"/>
                <w:sz w:val="20"/>
                <w:szCs w:val="20"/>
              </w:rPr>
            </w:pPr>
          </w:p>
        </w:tc>
        <w:tc>
          <w:tcPr>
            <w:tcW w:w="1279" w:type="pct"/>
            <w:vMerge/>
            <w:vAlign w:val="center"/>
            <w:hideMark/>
          </w:tcPr>
          <w:p w14:paraId="3C54128F" w14:textId="77777777" w:rsidR="00790DEE" w:rsidRPr="00790DEE" w:rsidRDefault="00790DEE" w:rsidP="004F2BB2">
            <w:pPr>
              <w:spacing w:after="0" w:line="240" w:lineRule="auto"/>
              <w:rPr>
                <w:rFonts w:eastAsia="Times New Roman"/>
                <w:bCs/>
                <w:color w:val="000000"/>
                <w:sz w:val="20"/>
                <w:szCs w:val="20"/>
              </w:rPr>
            </w:pPr>
          </w:p>
        </w:tc>
        <w:tc>
          <w:tcPr>
            <w:tcW w:w="1318" w:type="pct"/>
            <w:vMerge/>
            <w:vAlign w:val="center"/>
            <w:hideMark/>
          </w:tcPr>
          <w:p w14:paraId="0058DD8E" w14:textId="77777777" w:rsidR="00790DEE" w:rsidRPr="00790DEE" w:rsidRDefault="00790DEE" w:rsidP="004F2BB2">
            <w:pPr>
              <w:spacing w:after="0" w:line="240" w:lineRule="auto"/>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rsidP="004F2BB2">
            <w:pPr>
              <w:spacing w:after="0" w:line="240" w:lineRule="auto"/>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rsidP="004F2BB2">
            <w:pPr>
              <w:spacing w:after="0" w:line="240" w:lineRule="auto"/>
              <w:rPr>
                <w:rFonts w:eastAsia="Times New Roman"/>
                <w:bCs/>
                <w:color w:val="000000"/>
                <w:sz w:val="20"/>
                <w:szCs w:val="20"/>
              </w:rPr>
            </w:pPr>
          </w:p>
        </w:tc>
        <w:tc>
          <w:tcPr>
            <w:tcW w:w="187" w:type="pct"/>
            <w:vMerge/>
            <w:vAlign w:val="center"/>
            <w:hideMark/>
          </w:tcPr>
          <w:p w14:paraId="464BD6B7" w14:textId="77777777" w:rsidR="00790DEE" w:rsidRPr="00790DEE" w:rsidRDefault="00790DEE" w:rsidP="004F2BB2">
            <w:pPr>
              <w:spacing w:after="0" w:line="240" w:lineRule="auto"/>
              <w:rPr>
                <w:rFonts w:eastAsia="Times New Roman"/>
                <w:bCs/>
                <w:color w:val="000000"/>
                <w:sz w:val="20"/>
                <w:szCs w:val="20"/>
              </w:rPr>
            </w:pPr>
          </w:p>
        </w:tc>
      </w:tr>
      <w:tr w:rsidR="00790DEE" w:rsidRPr="00790DEE" w14:paraId="303E0C58" w14:textId="77777777" w:rsidTr="004F2BB2">
        <w:trPr>
          <w:trHeight w:hRule="exact" w:val="567"/>
          <w:jc w:val="center"/>
        </w:trPr>
        <w:tc>
          <w:tcPr>
            <w:tcW w:w="383" w:type="pct"/>
            <w:tcMar>
              <w:top w:w="0" w:type="dxa"/>
              <w:left w:w="70" w:type="dxa"/>
              <w:bottom w:w="0" w:type="dxa"/>
              <w:right w:w="70" w:type="dxa"/>
            </w:tcMar>
            <w:vAlign w:val="center"/>
            <w:hideMark/>
          </w:tcPr>
          <w:p w14:paraId="49DBA427"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0A354CC1"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proofErr w:type="spellStart"/>
            <w:r>
              <w:rPr>
                <w:rFonts w:eastAsia="Times New Roman"/>
                <w:bCs/>
                <w:color w:val="000000"/>
                <w:sz w:val="20"/>
                <w:szCs w:val="20"/>
              </w:rPr>
              <w:t>E</w:t>
            </w:r>
            <w:r w:rsidRPr="00790DEE">
              <w:rPr>
                <w:rFonts w:eastAsia="Times New Roman"/>
                <w:bCs/>
                <w:color w:val="000000"/>
                <w:sz w:val="20"/>
                <w:szCs w:val="20"/>
              </w:rPr>
              <w:t>ireli</w:t>
            </w:r>
            <w:proofErr w:type="spellEnd"/>
          </w:p>
        </w:tc>
        <w:tc>
          <w:tcPr>
            <w:tcW w:w="586" w:type="pct"/>
            <w:noWrap/>
            <w:tcMar>
              <w:top w:w="0" w:type="dxa"/>
              <w:left w:w="70" w:type="dxa"/>
              <w:bottom w:w="0" w:type="dxa"/>
              <w:right w:w="70" w:type="dxa"/>
            </w:tcMar>
            <w:vAlign w:val="center"/>
            <w:hideMark/>
          </w:tcPr>
          <w:p w14:paraId="3897389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4F2BB2">
            <w:pPr>
              <w:spacing w:after="0" w:line="240" w:lineRule="auto"/>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4F2BB2">
            <w:pPr>
              <w:spacing w:after="0" w:line="240" w:lineRule="auto"/>
              <w:jc w:val="center"/>
              <w:rPr>
                <w:rFonts w:eastAsia="Times New Roman"/>
                <w:color w:val="000000"/>
                <w:sz w:val="20"/>
                <w:szCs w:val="20"/>
              </w:rPr>
            </w:pPr>
            <w:proofErr w:type="spellStart"/>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uiz</w:t>
            </w:r>
            <w:proofErr w:type="spellEnd"/>
            <w:r w:rsidRPr="00790DEE">
              <w:rPr>
                <w:rFonts w:eastAsia="Times New Roman"/>
                <w:color w:val="000000"/>
                <w:sz w:val="20"/>
                <w:szCs w:val="20"/>
              </w:rPr>
              <w:t xml:space="preserve">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 xml:space="preserve">J </w:t>
            </w:r>
            <w:proofErr w:type="spellStart"/>
            <w:r w:rsidRPr="00790DEE">
              <w:rPr>
                <w:rFonts w:eastAsia="Times New Roman"/>
                <w:color w:val="000000"/>
                <w:sz w:val="20"/>
                <w:szCs w:val="20"/>
              </w:rPr>
              <w:t>J</w:t>
            </w:r>
            <w:proofErr w:type="spellEnd"/>
            <w:r w:rsidRPr="00790DEE">
              <w:rPr>
                <w:rFonts w:eastAsia="Times New Roman"/>
                <w:color w:val="000000"/>
                <w:sz w:val="20"/>
                <w:szCs w:val="20"/>
              </w:rPr>
              <w:t xml:space="preserve">.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4F2BB2">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rsidP="004F2BB2">
            <w:pPr>
              <w:spacing w:after="0" w:line="240" w:lineRule="auto"/>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rsidP="004F2BB2">
            <w:pPr>
              <w:spacing w:after="0" w:line="240" w:lineRule="auto"/>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61" w:name="_Toc447111123"/>
      <w:r>
        <w:t xml:space="preserve">Tabela </w:t>
      </w:r>
      <w:r w:rsidR="006F4204">
        <w:fldChar w:fldCharType="begin"/>
      </w:r>
      <w:r w:rsidR="006F4204">
        <w:instrText xml:space="preserve"> SEQ Tabela \* ARABIC </w:instrText>
      </w:r>
      <w:r w:rsidR="006F4204">
        <w:fldChar w:fldCharType="separate"/>
      </w:r>
      <w:r w:rsidR="00BA57B6">
        <w:rPr>
          <w:noProof/>
        </w:rPr>
        <w:t>105</w:t>
      </w:r>
      <w:r w:rsidR="006F4204">
        <w:rPr>
          <w:noProof/>
        </w:rPr>
        <w:fldChar w:fldCharType="end"/>
      </w:r>
      <w:r>
        <w:t xml:space="preserve"> </w:t>
      </w:r>
      <w:r w:rsidRPr="00227D0E">
        <w:t>Contratos de prestação de serviços não abrangidos pelo plano de cargos da unidade IFAM C</w:t>
      </w:r>
      <w:r>
        <w:t>SGC</w:t>
      </w:r>
      <w:r w:rsidRPr="00227D0E">
        <w:t xml:space="preserve"> 0</w:t>
      </w:r>
      <w:r>
        <w:t>8</w:t>
      </w:r>
      <w:bookmarkEnd w:id="361"/>
    </w:p>
    <w:tbl>
      <w:tblPr>
        <w:tblW w:w="5000" w:type="pct"/>
        <w:tblCellMar>
          <w:left w:w="70" w:type="dxa"/>
          <w:right w:w="70" w:type="dxa"/>
        </w:tblCellMar>
        <w:tblLook w:val="04A0" w:firstRow="1" w:lastRow="0" w:firstColumn="1" w:lastColumn="0" w:noHBand="0" w:noVBand="1"/>
      </w:tblPr>
      <w:tblGrid>
        <w:gridCol w:w="1666"/>
        <w:gridCol w:w="4533"/>
        <w:gridCol w:w="1890"/>
        <w:gridCol w:w="1773"/>
        <w:gridCol w:w="1548"/>
        <w:gridCol w:w="2014"/>
        <w:gridCol w:w="490"/>
        <w:gridCol w:w="1505"/>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lastRenderedPageBreak/>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62" w:name="_Toc447111124"/>
      <w:r>
        <w:lastRenderedPageBreak/>
        <w:t xml:space="preserve">Tabela </w:t>
      </w:r>
      <w:r w:rsidR="006F4204">
        <w:fldChar w:fldCharType="begin"/>
      </w:r>
      <w:r w:rsidR="006F4204">
        <w:instrText xml:space="preserve"> SEQ Tabela \* ARABIC </w:instrText>
      </w:r>
      <w:r w:rsidR="006F4204">
        <w:fldChar w:fldCharType="separate"/>
      </w:r>
      <w:r w:rsidR="00BA57B6">
        <w:rPr>
          <w:noProof/>
        </w:rPr>
        <w:t>106</w:t>
      </w:r>
      <w:r w:rsidR="006F4204">
        <w:rPr>
          <w:noProof/>
        </w:rPr>
        <w:fldChar w:fldCharType="end"/>
      </w:r>
      <w:r>
        <w:t xml:space="preserve"> </w:t>
      </w:r>
      <w:r w:rsidRPr="00C37206">
        <w:t>Contratos de prestação de serviços não abrangidos pelo plano d</w:t>
      </w:r>
      <w:r>
        <w:t>e cargos da unidade IFAM C</w:t>
      </w:r>
      <w:r w:rsidR="00B54A8B">
        <w:t>OARI</w:t>
      </w:r>
      <w:r>
        <w:t xml:space="preserve"> 09</w:t>
      </w:r>
      <w:bookmarkEnd w:id="362"/>
    </w:p>
    <w:tbl>
      <w:tblPr>
        <w:tblW w:w="5000" w:type="pct"/>
        <w:tblCellMar>
          <w:left w:w="70" w:type="dxa"/>
          <w:right w:w="70" w:type="dxa"/>
        </w:tblCellMar>
        <w:tblLook w:val="04A0" w:firstRow="1" w:lastRow="0" w:firstColumn="1" w:lastColumn="0" w:noHBand="0" w:noVBand="1"/>
      </w:tblPr>
      <w:tblGrid>
        <w:gridCol w:w="1480"/>
        <w:gridCol w:w="4083"/>
        <w:gridCol w:w="2455"/>
        <w:gridCol w:w="1548"/>
        <w:gridCol w:w="1557"/>
        <w:gridCol w:w="1024"/>
        <w:gridCol w:w="1712"/>
        <w:gridCol w:w="1560"/>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63" w:name="_Toc447111125"/>
      <w:r>
        <w:lastRenderedPageBreak/>
        <w:t xml:space="preserve">Tabela </w:t>
      </w:r>
      <w:r w:rsidR="006F4204">
        <w:fldChar w:fldCharType="begin"/>
      </w:r>
      <w:r w:rsidR="006F4204">
        <w:instrText xml:space="preserve"> SEQ Tabela \* ARABIC </w:instrText>
      </w:r>
      <w:r w:rsidR="006F4204">
        <w:fldChar w:fldCharType="separate"/>
      </w:r>
      <w:r w:rsidR="00BA57B6">
        <w:rPr>
          <w:noProof/>
        </w:rPr>
        <w:t>107</w:t>
      </w:r>
      <w:r w:rsidR="006F4204">
        <w:rPr>
          <w:noProof/>
        </w:rPr>
        <w:fldChar w:fldCharType="end"/>
      </w:r>
      <w:r>
        <w:t xml:space="preserve"> </w:t>
      </w:r>
      <w:r w:rsidRPr="00022031">
        <w:t>Contratos de prestação de serviços não abrangidos pelo plano de cargos da unidade IFAM C</w:t>
      </w:r>
      <w:r>
        <w:t>TB</w:t>
      </w:r>
      <w:r w:rsidRPr="00022031">
        <w:t xml:space="preserve"> </w:t>
      </w:r>
      <w:r>
        <w:t>1</w:t>
      </w:r>
      <w:r w:rsidRPr="00022031">
        <w:t>0</w:t>
      </w:r>
      <w:bookmarkEnd w:id="363"/>
    </w:p>
    <w:tbl>
      <w:tblPr>
        <w:tblW w:w="5000" w:type="pct"/>
        <w:tblCellMar>
          <w:left w:w="70" w:type="dxa"/>
          <w:right w:w="70" w:type="dxa"/>
        </w:tblCellMar>
        <w:tblLook w:val="04A0" w:firstRow="1" w:lastRow="0" w:firstColumn="1" w:lastColumn="0" w:noHBand="0" w:noVBand="1"/>
      </w:tblPr>
      <w:tblGrid>
        <w:gridCol w:w="1366"/>
        <w:gridCol w:w="4496"/>
        <w:gridCol w:w="2603"/>
        <w:gridCol w:w="278"/>
        <w:gridCol w:w="1326"/>
        <w:gridCol w:w="1727"/>
        <w:gridCol w:w="2026"/>
        <w:gridCol w:w="1597"/>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4F2BB2">
            <w:pPr>
              <w:spacing w:after="0" w:line="240" w:lineRule="auto"/>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rsidP="004F2BB2">
            <w:pPr>
              <w:spacing w:after="0" w:line="240" w:lineRule="auto"/>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rsidP="004F2BB2">
            <w:pPr>
              <w:spacing w:after="0" w:line="240" w:lineRule="auto"/>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rsidP="004F2BB2">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rsidP="004F2BB2">
            <w:pPr>
              <w:spacing w:after="0" w:line="240" w:lineRule="auto"/>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rsidP="004F2BB2">
            <w:pPr>
              <w:spacing w:after="0" w:line="240" w:lineRule="auto"/>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rsidP="004F2BB2">
            <w:pPr>
              <w:spacing w:after="0" w:line="240" w:lineRule="auto"/>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rsidP="004F2BB2">
            <w:pPr>
              <w:spacing w:after="0" w:line="240" w:lineRule="auto"/>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rsidP="004F2BB2">
            <w:pPr>
              <w:spacing w:after="0" w:line="240" w:lineRule="auto"/>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rsidP="004F2BB2">
            <w:pPr>
              <w:spacing w:after="0" w:line="240" w:lineRule="auto"/>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rsidP="004F2BB2">
            <w:pPr>
              <w:spacing w:after="0" w:line="240" w:lineRule="auto"/>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 xml:space="preserve">Prestação de serviços de motorista CNH categoria D 12x36, visando atender as </w:t>
            </w:r>
            <w:proofErr w:type="spellStart"/>
            <w:r w:rsidRPr="00932E16">
              <w:rPr>
                <w:rFonts w:eastAsia="Times New Roman"/>
                <w:color w:val="000000"/>
                <w:sz w:val="20"/>
                <w:szCs w:val="20"/>
              </w:rPr>
              <w:t>necissidades</w:t>
            </w:r>
            <w:proofErr w:type="spellEnd"/>
            <w:r w:rsidRPr="00932E16">
              <w:rPr>
                <w:rFonts w:eastAsia="Times New Roman"/>
                <w:color w:val="000000"/>
                <w:sz w:val="20"/>
                <w:szCs w:val="20"/>
              </w:rPr>
              <w:t xml:space="preserve">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rsidP="004F2BB2">
            <w:pPr>
              <w:spacing w:line="240" w:lineRule="auto"/>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rsidP="004F2BB2">
            <w:pPr>
              <w:spacing w:after="0" w:line="240" w:lineRule="auto"/>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rsidP="004F2BB2">
            <w:pPr>
              <w:snapToGrid w:val="0"/>
              <w:spacing w:after="0" w:line="240" w:lineRule="auto"/>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rsidP="004F2BB2">
            <w:pPr>
              <w:spacing w:after="0" w:line="240" w:lineRule="auto"/>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rsidP="004F2BB2">
            <w:pPr>
              <w:spacing w:after="0" w:line="240" w:lineRule="auto"/>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64" w:name="_Toc447111126"/>
      <w:r>
        <w:t xml:space="preserve">Tabela </w:t>
      </w:r>
      <w:r w:rsidR="006F4204">
        <w:fldChar w:fldCharType="begin"/>
      </w:r>
      <w:r w:rsidR="006F4204">
        <w:instrText xml:space="preserve"> SEQ Tabela \* ARABIC </w:instrText>
      </w:r>
      <w:r w:rsidR="006F4204">
        <w:fldChar w:fldCharType="separate"/>
      </w:r>
      <w:r w:rsidR="00BA57B6">
        <w:rPr>
          <w:noProof/>
        </w:rPr>
        <w:t>108</w:t>
      </w:r>
      <w:r w:rsidR="006F4204">
        <w:rPr>
          <w:noProof/>
        </w:rPr>
        <w:fldChar w:fldCharType="end"/>
      </w:r>
      <w:r>
        <w:t xml:space="preserve"> </w:t>
      </w:r>
      <w:r w:rsidRPr="00A22054">
        <w:t>Contratos de prestação de serviços não abrangidos pelo plano de cargos da unidade IFAM C</w:t>
      </w:r>
      <w:r>
        <w:t>PIN</w:t>
      </w:r>
      <w:r w:rsidRPr="00A22054">
        <w:t xml:space="preserve"> 1</w:t>
      </w:r>
      <w:r>
        <w:t>1</w:t>
      </w:r>
      <w:bookmarkEnd w:id="364"/>
    </w:p>
    <w:tbl>
      <w:tblPr>
        <w:tblW w:w="5000" w:type="pct"/>
        <w:tblCellMar>
          <w:left w:w="70" w:type="dxa"/>
          <w:right w:w="70" w:type="dxa"/>
        </w:tblCellMar>
        <w:tblLook w:val="04A0" w:firstRow="1" w:lastRow="0" w:firstColumn="1" w:lastColumn="0" w:noHBand="0" w:noVBand="1"/>
      </w:tblPr>
      <w:tblGrid>
        <w:gridCol w:w="1218"/>
        <w:gridCol w:w="1197"/>
        <w:gridCol w:w="6744"/>
        <w:gridCol w:w="28"/>
        <w:gridCol w:w="1622"/>
        <w:gridCol w:w="1480"/>
        <w:gridCol w:w="1940"/>
        <w:gridCol w:w="119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lastRenderedPageBreak/>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65" w:name="_Toc447111127"/>
      <w:r>
        <w:t xml:space="preserve">Tabela </w:t>
      </w:r>
      <w:r w:rsidR="006F4204">
        <w:fldChar w:fldCharType="begin"/>
      </w:r>
      <w:r w:rsidR="006F4204">
        <w:instrText xml:space="preserve"> SEQ Tabela \* ARABIC </w:instrText>
      </w:r>
      <w:r w:rsidR="006F4204">
        <w:fldChar w:fldCharType="separate"/>
      </w:r>
      <w:r w:rsidR="00BA57B6">
        <w:rPr>
          <w:noProof/>
        </w:rPr>
        <w:t>109</w:t>
      </w:r>
      <w:r w:rsidR="006F4204">
        <w:rPr>
          <w:noProof/>
        </w:rPr>
        <w:fldChar w:fldCharType="end"/>
      </w:r>
      <w:r>
        <w:t xml:space="preserve"> </w:t>
      </w:r>
      <w:r w:rsidRPr="001D7C94">
        <w:t>Contratos de prestação de serviços não abrangidos pelo plano de cargos da unidade IFAM C</w:t>
      </w:r>
      <w:r>
        <w:t>MA</w:t>
      </w:r>
      <w:r w:rsidRPr="001D7C94">
        <w:t xml:space="preserve"> 1</w:t>
      </w:r>
      <w:r>
        <w:t>2</w:t>
      </w:r>
      <w:bookmarkEnd w:id="365"/>
    </w:p>
    <w:tbl>
      <w:tblPr>
        <w:tblW w:w="5000" w:type="pct"/>
        <w:tblCellMar>
          <w:left w:w="70" w:type="dxa"/>
          <w:right w:w="70" w:type="dxa"/>
        </w:tblCellMar>
        <w:tblLook w:val="04A0" w:firstRow="1" w:lastRow="0" w:firstColumn="1" w:lastColumn="0" w:noHBand="0" w:noVBand="1"/>
      </w:tblPr>
      <w:tblGrid>
        <w:gridCol w:w="1330"/>
        <w:gridCol w:w="3836"/>
        <w:gridCol w:w="5045"/>
        <w:gridCol w:w="1295"/>
        <w:gridCol w:w="1129"/>
        <w:gridCol w:w="1884"/>
        <w:gridCol w:w="308"/>
        <w:gridCol w:w="592"/>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4F2BB2">
        <w:trPr>
          <w:trHeight w:hRule="exact" w:val="517"/>
        </w:trPr>
        <w:tc>
          <w:tcPr>
            <w:tcW w:w="431" w:type="pct"/>
            <w:tcBorders>
              <w:top w:val="single" w:sz="4" w:space="0" w:color="auto"/>
              <w:bottom w:val="single" w:sz="4" w:space="0" w:color="auto"/>
              <w:right w:val="single" w:sz="4" w:space="0" w:color="auto"/>
            </w:tcBorders>
            <w:vAlign w:val="center"/>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vAlign w:val="center"/>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center"/>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center"/>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center"/>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4F2BB2">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4F2BB2">
        <w:trPr>
          <w:trHeight w:hRule="exact" w:val="601"/>
        </w:trPr>
        <w:tc>
          <w:tcPr>
            <w:tcW w:w="431" w:type="pct"/>
            <w:tcBorders>
              <w:top w:val="single" w:sz="4" w:space="0" w:color="auto"/>
              <w:bottom w:val="single" w:sz="4" w:space="0" w:color="auto"/>
              <w:right w:val="single" w:sz="4" w:space="0" w:color="auto"/>
            </w:tcBorders>
            <w:vAlign w:val="center"/>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lastRenderedPageBreak/>
              <w:t>2015</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center"/>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Maués Construções Comércio e Serviços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4F2BB2">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vAlign w:val="center"/>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center"/>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w:t>
            </w:r>
            <w:proofErr w:type="spellStart"/>
            <w:r w:rsidRPr="00AC0A4E">
              <w:rPr>
                <w:rFonts w:eastAsia="Times New Roman"/>
                <w:color w:val="000000"/>
                <w:sz w:val="20"/>
                <w:szCs w:val="20"/>
              </w:rPr>
              <w:t>Eireli</w:t>
            </w:r>
            <w:proofErr w:type="spellEnd"/>
            <w:r w:rsidRPr="00AC0A4E">
              <w:rPr>
                <w:rFonts w:eastAsia="Times New Roman"/>
                <w:color w:val="000000"/>
                <w:sz w:val="20"/>
                <w:szCs w:val="20"/>
              </w:rPr>
              <w:t xml:space="preserve">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center"/>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4F2BB2">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Norte Locadora </w:t>
            </w:r>
            <w:proofErr w:type="spellStart"/>
            <w:r w:rsidRPr="00AC0A4E">
              <w:rPr>
                <w:rFonts w:eastAsia="Times New Roman"/>
                <w:color w:val="000000"/>
                <w:sz w:val="20"/>
                <w:szCs w:val="20"/>
              </w:rPr>
              <w:t>Ltda</w:t>
            </w:r>
            <w:proofErr w:type="spellEnd"/>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center"/>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4F2BB2">
        <w:trPr>
          <w:trHeight w:hRule="exact" w:val="397"/>
        </w:trPr>
        <w:tc>
          <w:tcPr>
            <w:tcW w:w="431" w:type="pct"/>
            <w:tcBorders>
              <w:top w:val="single" w:sz="4" w:space="0" w:color="auto"/>
              <w:bottom w:val="single" w:sz="4" w:space="0" w:color="auto"/>
              <w:right w:val="single" w:sz="4" w:space="0" w:color="auto"/>
            </w:tcBorders>
            <w:vAlign w:val="center"/>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vAlign w:val="center"/>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center"/>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 xml:space="preserve">D &amp; L Serviços de apoio administrativos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EPP</w:t>
            </w:r>
          </w:p>
        </w:tc>
        <w:tc>
          <w:tcPr>
            <w:tcW w:w="420" w:type="pct"/>
            <w:tcBorders>
              <w:top w:val="single" w:sz="4" w:space="0" w:color="auto"/>
              <w:left w:val="single" w:sz="4" w:space="0" w:color="auto"/>
              <w:bottom w:val="single" w:sz="4" w:space="0" w:color="auto"/>
              <w:right w:val="single" w:sz="4" w:space="0" w:color="auto"/>
            </w:tcBorders>
            <w:noWrap/>
            <w:vAlign w:val="center"/>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center"/>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center"/>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 xml:space="preserve">FORTEVIP – Forte Vigilância Privada </w:t>
            </w:r>
            <w:proofErr w:type="spellStart"/>
            <w:r w:rsidRPr="00AC0A4E">
              <w:rPr>
                <w:rFonts w:eastAsia="Times New Roman"/>
                <w:color w:val="000000"/>
                <w:sz w:val="20"/>
                <w:szCs w:val="20"/>
              </w:rPr>
              <w:t>Eireli</w:t>
            </w:r>
            <w:proofErr w:type="spellEnd"/>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66" w:name="_Toc447111128"/>
      <w:r>
        <w:t xml:space="preserve">Tabela </w:t>
      </w:r>
      <w:r w:rsidR="006F4204">
        <w:fldChar w:fldCharType="begin"/>
      </w:r>
      <w:r w:rsidR="006F4204">
        <w:instrText xml:space="preserve"> SEQ Tabela \* ARABIC </w:instrText>
      </w:r>
      <w:r w:rsidR="006F4204">
        <w:fldChar w:fldCharType="separate"/>
      </w:r>
      <w:r w:rsidR="00BA57B6">
        <w:rPr>
          <w:noProof/>
        </w:rPr>
        <w:t>110</w:t>
      </w:r>
      <w:r w:rsidR="006F4204">
        <w:rPr>
          <w:noProof/>
        </w:rPr>
        <w:fldChar w:fldCharType="end"/>
      </w:r>
      <w:r>
        <w:t xml:space="preserve"> </w:t>
      </w:r>
      <w:r w:rsidRPr="00A135CD">
        <w:t>Contratos de prestação de serviços não abrangidos pelo plano de cargos da unidade IFAM C</w:t>
      </w:r>
      <w:r>
        <w:t>LAB</w:t>
      </w:r>
      <w:r w:rsidRPr="00A135CD">
        <w:t xml:space="preserve"> 1</w:t>
      </w:r>
      <w:r w:rsidR="00DA4CA9">
        <w:t>3</w:t>
      </w:r>
      <w:bookmarkEnd w:id="366"/>
    </w:p>
    <w:tbl>
      <w:tblPr>
        <w:tblW w:w="5000" w:type="pct"/>
        <w:tblCellMar>
          <w:left w:w="70" w:type="dxa"/>
          <w:right w:w="70" w:type="dxa"/>
        </w:tblCellMar>
        <w:tblLook w:val="04A0" w:firstRow="1" w:lastRow="0" w:firstColumn="1" w:lastColumn="0" w:noHBand="0" w:noVBand="1"/>
      </w:tblPr>
      <w:tblGrid>
        <w:gridCol w:w="1020"/>
        <w:gridCol w:w="4508"/>
        <w:gridCol w:w="4111"/>
        <w:gridCol w:w="1391"/>
        <w:gridCol w:w="1585"/>
        <w:gridCol w:w="1400"/>
        <w:gridCol w:w="426"/>
        <w:gridCol w:w="978"/>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lastRenderedPageBreak/>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proofErr w:type="spellStart"/>
            <w:r w:rsidR="00F472D0">
              <w:rPr>
                <w:rFonts w:eastAsia="Times New Roman"/>
                <w:color w:val="000000"/>
                <w:sz w:val="20"/>
                <w:szCs w:val="20"/>
              </w:rPr>
              <w:t>E</w:t>
            </w:r>
            <w:r w:rsidR="00F472D0" w:rsidRPr="00EB562F">
              <w:rPr>
                <w:rFonts w:eastAsia="Times New Roman"/>
                <w:color w:val="000000"/>
                <w:sz w:val="20"/>
                <w:szCs w:val="20"/>
              </w:rPr>
              <w:t>ireli</w:t>
            </w:r>
            <w:proofErr w:type="spellEnd"/>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67" w:name="_Toc447111129"/>
      <w:r>
        <w:t xml:space="preserve">Tabela </w:t>
      </w:r>
      <w:r w:rsidR="006F4204">
        <w:fldChar w:fldCharType="begin"/>
      </w:r>
      <w:r w:rsidR="006F4204">
        <w:instrText xml:space="preserve"> SEQ Tabela \* ARABIC </w:instrText>
      </w:r>
      <w:r w:rsidR="006F4204">
        <w:fldChar w:fldCharType="separate"/>
      </w:r>
      <w:r w:rsidR="00BA57B6">
        <w:rPr>
          <w:noProof/>
        </w:rPr>
        <w:t>111</w:t>
      </w:r>
      <w:r w:rsidR="006F4204">
        <w:rPr>
          <w:noProof/>
        </w:rPr>
        <w:fldChar w:fldCharType="end"/>
      </w:r>
      <w:r>
        <w:t xml:space="preserve"> </w:t>
      </w:r>
      <w:r w:rsidRPr="009C06F8">
        <w:t>Contratos de prestação de serviços não abrangidos pelo plano d</w:t>
      </w:r>
      <w:r>
        <w:t>e cargos da unidade IFAM CLAB 1</w:t>
      </w:r>
      <w:r w:rsidR="00DA4CA9">
        <w:t>4</w:t>
      </w:r>
      <w:bookmarkEnd w:id="367"/>
    </w:p>
    <w:tbl>
      <w:tblPr>
        <w:tblW w:w="5000" w:type="pct"/>
        <w:tblCellMar>
          <w:left w:w="70" w:type="dxa"/>
          <w:right w:w="70" w:type="dxa"/>
        </w:tblCellMar>
        <w:tblLook w:val="04A0" w:firstRow="1" w:lastRow="0" w:firstColumn="1" w:lastColumn="0" w:noHBand="0" w:noVBand="1"/>
      </w:tblPr>
      <w:tblGrid>
        <w:gridCol w:w="1911"/>
        <w:gridCol w:w="3870"/>
        <w:gridCol w:w="2430"/>
        <w:gridCol w:w="1693"/>
        <w:gridCol w:w="1539"/>
        <w:gridCol w:w="2125"/>
        <w:gridCol w:w="503"/>
        <w:gridCol w:w="1348"/>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9E0970">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9E0970">
        <w:trPr>
          <w:trHeight w:val="20"/>
        </w:trPr>
        <w:tc>
          <w:tcPr>
            <w:tcW w:w="620" w:type="pct"/>
            <w:tcBorders>
              <w:top w:val="single" w:sz="4" w:space="0" w:color="auto"/>
              <w:bottom w:val="single" w:sz="4" w:space="0" w:color="auto"/>
              <w:right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Abr</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lastRenderedPageBreak/>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Jun</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15 </w:t>
            </w:r>
            <w:proofErr w:type="spellStart"/>
            <w:r w:rsidRPr="00B4601E">
              <w:rPr>
                <w:color w:val="000000"/>
                <w:spacing w:val="-5"/>
                <w:sz w:val="20"/>
                <w:szCs w:val="20"/>
              </w:rPr>
              <w:t>Fev</w:t>
            </w:r>
            <w:proofErr w:type="spellEnd"/>
            <w:r w:rsidRPr="00B4601E">
              <w:rPr>
                <w:color w:val="000000"/>
                <w:spacing w:val="-5"/>
                <w:sz w:val="20"/>
                <w:szCs w:val="20"/>
              </w:rPr>
              <w:t xml:space="preserve">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14 </w:t>
            </w:r>
            <w:proofErr w:type="spellStart"/>
            <w:r w:rsidRPr="00B4601E">
              <w:rPr>
                <w:color w:val="000000"/>
                <w:spacing w:val="-5"/>
                <w:sz w:val="20"/>
                <w:szCs w:val="20"/>
              </w:rPr>
              <w:t>Fev</w:t>
            </w:r>
            <w:proofErr w:type="spellEnd"/>
            <w:r w:rsidRPr="00B4601E">
              <w:rPr>
                <w:color w:val="000000"/>
                <w:spacing w:val="-5"/>
                <w:sz w:val="20"/>
                <w:szCs w:val="20"/>
              </w:rPr>
              <w:t xml:space="preserve">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04 </w:t>
            </w:r>
            <w:proofErr w:type="spellStart"/>
            <w:r w:rsidRPr="00B4601E">
              <w:rPr>
                <w:color w:val="000000"/>
                <w:spacing w:val="-5"/>
                <w:sz w:val="20"/>
                <w:szCs w:val="20"/>
              </w:rPr>
              <w:t>Nov</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03 </w:t>
            </w:r>
            <w:proofErr w:type="spellStart"/>
            <w:r w:rsidRPr="00B4601E">
              <w:rPr>
                <w:color w:val="000000"/>
                <w:spacing w:val="-5"/>
                <w:sz w:val="20"/>
                <w:szCs w:val="20"/>
              </w:rPr>
              <w:t>Nov</w:t>
            </w:r>
            <w:proofErr w:type="spellEnd"/>
            <w:r w:rsidRPr="00B4601E">
              <w:rPr>
                <w:color w:val="000000"/>
                <w:spacing w:val="-5"/>
                <w:sz w:val="20"/>
                <w:szCs w:val="20"/>
              </w:rPr>
              <w:t xml:space="preserve">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68" w:name="_Toc447111130"/>
      <w:r>
        <w:t xml:space="preserve">Tabela </w:t>
      </w:r>
      <w:r w:rsidR="006F4204">
        <w:fldChar w:fldCharType="begin"/>
      </w:r>
      <w:r w:rsidR="006F4204">
        <w:instrText xml:space="preserve"> SEQ Tabela \* ARABIC </w:instrText>
      </w:r>
      <w:r w:rsidR="006F4204">
        <w:fldChar w:fldCharType="separate"/>
      </w:r>
      <w:r w:rsidR="00BA57B6">
        <w:rPr>
          <w:noProof/>
        </w:rPr>
        <w:t>112</w:t>
      </w:r>
      <w:r w:rsidR="006F4204">
        <w:rPr>
          <w:noProof/>
        </w:rPr>
        <w:fldChar w:fldCharType="end"/>
      </w:r>
      <w:r>
        <w:t xml:space="preserve"> </w:t>
      </w:r>
      <w:r w:rsidRPr="00E60E9F">
        <w:t>Contratos de prestação de serviços não abrangidos pelo plano de cargos da unidade IFAM C</w:t>
      </w:r>
      <w:r>
        <w:t>TEFÈ</w:t>
      </w:r>
      <w:r w:rsidRPr="00E60E9F">
        <w:t xml:space="preserve"> 1</w:t>
      </w:r>
      <w:r>
        <w:t>5</w:t>
      </w:r>
      <w:bookmarkEnd w:id="368"/>
    </w:p>
    <w:tbl>
      <w:tblPr>
        <w:tblW w:w="5000" w:type="pct"/>
        <w:tblCellMar>
          <w:left w:w="70" w:type="dxa"/>
          <w:right w:w="70" w:type="dxa"/>
        </w:tblCellMar>
        <w:tblLook w:val="04A0" w:firstRow="1" w:lastRow="0" w:firstColumn="1" w:lastColumn="0" w:noHBand="0" w:noVBand="1"/>
      </w:tblPr>
      <w:tblGrid>
        <w:gridCol w:w="1687"/>
        <w:gridCol w:w="3855"/>
        <w:gridCol w:w="2600"/>
        <w:gridCol w:w="1449"/>
        <w:gridCol w:w="49"/>
        <w:gridCol w:w="1351"/>
        <w:gridCol w:w="2180"/>
        <w:gridCol w:w="2248"/>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xml:space="preserve">Serviços de apoio administrativo, técnico e </w:t>
            </w:r>
            <w:r w:rsidRPr="004653C2">
              <w:rPr>
                <w:rFonts w:eastAsia="Times New Roman"/>
                <w:color w:val="000000"/>
                <w:sz w:val="20"/>
                <w:szCs w:val="20"/>
              </w:rPr>
              <w:lastRenderedPageBreak/>
              <w:t>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lastRenderedPageBreak/>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lastRenderedPageBreak/>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69" w:name="_Toc447111131"/>
      <w:r>
        <w:t xml:space="preserve">Tabela </w:t>
      </w:r>
      <w:r w:rsidR="006F4204">
        <w:fldChar w:fldCharType="begin"/>
      </w:r>
      <w:r w:rsidR="006F4204">
        <w:instrText xml:space="preserve"> SEQ Tabela \* ARABIC </w:instrText>
      </w:r>
      <w:r w:rsidR="006F4204">
        <w:fldChar w:fldCharType="separate"/>
      </w:r>
      <w:r w:rsidR="00BA57B6">
        <w:rPr>
          <w:noProof/>
        </w:rPr>
        <w:t>113</w:t>
      </w:r>
      <w:r w:rsidR="006F4204">
        <w:rPr>
          <w:noProof/>
        </w:rPr>
        <w:fldChar w:fldCharType="end"/>
      </w:r>
      <w:r>
        <w:t xml:space="preserve"> </w:t>
      </w:r>
      <w:r w:rsidRPr="00132C59">
        <w:t>Contratos de prestação de serviços não abrangidos pelo plano de cargos da unidade IFAM C</w:t>
      </w:r>
      <w:r w:rsidR="00AB46D2">
        <w:t>EIR</w:t>
      </w:r>
      <w:r w:rsidRPr="00132C59">
        <w:t xml:space="preserve"> </w:t>
      </w:r>
      <w:r>
        <w:t>16</w:t>
      </w:r>
      <w:bookmarkEnd w:id="369"/>
    </w:p>
    <w:tbl>
      <w:tblPr>
        <w:tblW w:w="5059" w:type="pct"/>
        <w:tblLayout w:type="fixed"/>
        <w:tblCellMar>
          <w:left w:w="70" w:type="dxa"/>
          <w:right w:w="70" w:type="dxa"/>
        </w:tblCellMar>
        <w:tblLook w:val="04A0" w:firstRow="1" w:lastRow="0" w:firstColumn="1" w:lastColumn="0" w:noHBand="0" w:noVBand="1"/>
      </w:tblPr>
      <w:tblGrid>
        <w:gridCol w:w="1096"/>
        <w:gridCol w:w="1826"/>
        <w:gridCol w:w="6381"/>
        <w:gridCol w:w="9"/>
        <w:gridCol w:w="1279"/>
        <w:gridCol w:w="1089"/>
        <w:gridCol w:w="9"/>
        <w:gridCol w:w="1903"/>
        <w:gridCol w:w="97"/>
        <w:gridCol w:w="9"/>
        <w:gridCol w:w="1891"/>
        <w:gridCol w:w="12"/>
      </w:tblGrid>
      <w:tr w:rsidR="00A425F3" w:rsidRPr="00A425F3" w14:paraId="14510E44" w14:textId="77777777" w:rsidTr="009E0970">
        <w:trPr>
          <w:trHeight w:hRule="exact" w:val="340"/>
          <w:tblHeader/>
        </w:trPr>
        <w:tc>
          <w:tcPr>
            <w:tcW w:w="5000" w:type="pct"/>
            <w:gridSpan w:val="12"/>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9E0970">
        <w:trPr>
          <w:trHeight w:hRule="exact" w:val="340"/>
          <w:tblHeader/>
        </w:trPr>
        <w:tc>
          <w:tcPr>
            <w:tcW w:w="5000" w:type="pct"/>
            <w:gridSpan w:val="12"/>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9E0970">
        <w:trPr>
          <w:trHeight w:hRule="exact" w:val="340"/>
          <w:tblHeader/>
        </w:trPr>
        <w:tc>
          <w:tcPr>
            <w:tcW w:w="5000" w:type="pct"/>
            <w:gridSpan w:val="12"/>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9E0970">
        <w:trPr>
          <w:gridAfter w:val="1"/>
          <w:wAfter w:w="3" w:type="pct"/>
          <w:trHeight w:hRule="exact" w:val="982"/>
          <w:tblHeader/>
        </w:trPr>
        <w:tc>
          <w:tcPr>
            <w:tcW w:w="351"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4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62"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644" w:type="pct"/>
            <w:gridSpan w:val="3"/>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609" w:type="pct"/>
            <w:gridSpan w:val="2"/>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9E0970" w:rsidRPr="00A425F3" w14:paraId="5D5FD2C5" w14:textId="77777777" w:rsidTr="009E0970">
        <w:trPr>
          <w:gridAfter w:val="1"/>
          <w:wAfter w:w="3" w:type="pct"/>
          <w:trHeight w:hRule="exact" w:val="709"/>
        </w:trPr>
        <w:tc>
          <w:tcPr>
            <w:tcW w:w="351"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45"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41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644" w:type="pct"/>
            <w:gridSpan w:val="3"/>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609" w:type="pct"/>
            <w:gridSpan w:val="2"/>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9E0970" w:rsidRPr="00A425F3" w14:paraId="0C9F9324" w14:textId="77777777" w:rsidTr="009E0970">
        <w:trPr>
          <w:gridAfter w:val="1"/>
          <w:wAfter w:w="3" w:type="pct"/>
          <w:trHeight w:val="139"/>
        </w:trPr>
        <w:tc>
          <w:tcPr>
            <w:tcW w:w="351"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lastRenderedPageBreak/>
              <w:t>2014</w:t>
            </w:r>
          </w:p>
        </w:tc>
        <w:tc>
          <w:tcPr>
            <w:tcW w:w="585"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ncia privada-</w:t>
            </w:r>
            <w:proofErr w:type="spellStart"/>
            <w:r w:rsidRPr="00A425F3">
              <w:rPr>
                <w:sz w:val="20"/>
                <w:szCs w:val="20"/>
              </w:rPr>
              <w:t>eireli</w:t>
            </w:r>
            <w:proofErr w:type="spellEnd"/>
            <w:r w:rsidRPr="00A425F3">
              <w:rPr>
                <w:sz w:val="20"/>
                <w:szCs w:val="20"/>
              </w:rPr>
              <w:t xml:space="preserve"> </w:t>
            </w:r>
            <w:r w:rsidR="00A425F3" w:rsidRPr="00A425F3">
              <w:rPr>
                <w:sz w:val="20"/>
                <w:szCs w:val="20"/>
              </w:rPr>
              <w:t>– EPP –FORTEVIP(15.615.817/0001-41)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9E0970" w:rsidRPr="00A425F3" w14:paraId="6F19E47C" w14:textId="77777777" w:rsidTr="009E0970">
        <w:trPr>
          <w:trHeight w:val="20"/>
        </w:trPr>
        <w:tc>
          <w:tcPr>
            <w:tcW w:w="351"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9E0970">
            <w:pPr>
              <w:spacing w:line="240" w:lineRule="auto"/>
              <w:ind w:left="111"/>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lastRenderedPageBreak/>
              <w:t>E</w:t>
            </w:r>
            <w:r w:rsidR="005A78CA" w:rsidRPr="00A425F3">
              <w:rPr>
                <w:sz w:val="20"/>
                <w:szCs w:val="20"/>
              </w:rPr>
              <w:t>irunepé.</w:t>
            </w:r>
          </w:p>
        </w:tc>
        <w:tc>
          <w:tcPr>
            <w:tcW w:w="204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lastRenderedPageBreak/>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41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644"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9E0970" w:rsidRPr="00A425F3" w14:paraId="59DC7640" w14:textId="77777777" w:rsidTr="009E0970">
        <w:trPr>
          <w:gridAfter w:val="1"/>
          <w:wAfter w:w="3" w:type="pct"/>
          <w:trHeight w:hRule="exact" w:val="1397"/>
        </w:trPr>
        <w:tc>
          <w:tcPr>
            <w:tcW w:w="351" w:type="pct"/>
            <w:tcBorders>
              <w:top w:val="single" w:sz="4" w:space="0" w:color="auto"/>
              <w:bottom w:val="single" w:sz="4" w:space="0" w:color="auto"/>
              <w:right w:val="single" w:sz="4" w:space="0" w:color="auto"/>
            </w:tcBorders>
            <w:vAlign w:val="center"/>
            <w:hideMark/>
          </w:tcPr>
          <w:p w14:paraId="4F5F5F5C" w14:textId="77777777" w:rsidR="00A425F3" w:rsidRPr="00A425F3" w:rsidRDefault="00A425F3" w:rsidP="009E0970">
            <w:pPr>
              <w:spacing w:after="0" w:line="240" w:lineRule="auto"/>
              <w:rPr>
                <w:sz w:val="20"/>
                <w:szCs w:val="20"/>
              </w:rPr>
            </w:pPr>
            <w:r w:rsidRPr="00A425F3">
              <w:rPr>
                <w:sz w:val="20"/>
                <w:szCs w:val="20"/>
              </w:rPr>
              <w:lastRenderedPageBreak/>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18DA1F12" w14:textId="77777777" w:rsidR="00A425F3" w:rsidRPr="00A425F3" w:rsidRDefault="00A425F3" w:rsidP="009E0970">
            <w:pPr>
              <w:spacing w:after="0"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02E6B66E" w14:textId="77777777" w:rsidR="00A425F3" w:rsidRPr="00A425F3" w:rsidRDefault="00352DBA" w:rsidP="009E0970">
            <w:pPr>
              <w:spacing w:after="0" w:line="240" w:lineRule="auto"/>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30EF3F72" w14:textId="77777777" w:rsidR="00A425F3" w:rsidRPr="00A425F3" w:rsidRDefault="00A425F3" w:rsidP="009E0970">
            <w:pPr>
              <w:spacing w:after="0" w:line="240" w:lineRule="auto"/>
              <w:jc w:val="center"/>
              <w:rPr>
                <w:sz w:val="20"/>
                <w:szCs w:val="20"/>
              </w:rPr>
            </w:pPr>
            <w:r w:rsidRPr="00A425F3">
              <w:rPr>
                <w:sz w:val="20"/>
                <w:szCs w:val="20"/>
              </w:rPr>
              <w:t>02/12/2015</w:t>
            </w:r>
          </w:p>
          <w:p w14:paraId="6561D3F9" w14:textId="77777777" w:rsidR="00A425F3" w:rsidRPr="00A425F3" w:rsidRDefault="00A425F3" w:rsidP="009E0970">
            <w:pPr>
              <w:spacing w:after="0" w:line="240" w:lineRule="auto"/>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9E0970">
            <w:pPr>
              <w:spacing w:after="0" w:line="240" w:lineRule="auto"/>
              <w:jc w:val="center"/>
              <w:rPr>
                <w:sz w:val="20"/>
                <w:szCs w:val="20"/>
              </w:rPr>
            </w:pPr>
            <w:r w:rsidRPr="00A425F3">
              <w:rPr>
                <w:sz w:val="20"/>
                <w:szCs w:val="20"/>
              </w:rPr>
              <w:t>01/12/2016</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9E0970">
            <w:pPr>
              <w:spacing w:after="0" w:line="240" w:lineRule="auto"/>
              <w:jc w:val="center"/>
              <w:rPr>
                <w:sz w:val="20"/>
                <w:szCs w:val="20"/>
              </w:rPr>
            </w:pPr>
            <w:r w:rsidRPr="00A425F3">
              <w:rPr>
                <w:sz w:val="20"/>
                <w:szCs w:val="20"/>
              </w:rPr>
              <w:t>Ensino Médio</w:t>
            </w:r>
          </w:p>
        </w:tc>
        <w:tc>
          <w:tcPr>
            <w:tcW w:w="609" w:type="pct"/>
            <w:gridSpan w:val="2"/>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9E0970">
            <w:pPr>
              <w:spacing w:after="0" w:line="240" w:lineRule="auto"/>
              <w:jc w:val="center"/>
              <w:rPr>
                <w:sz w:val="20"/>
                <w:szCs w:val="20"/>
              </w:rPr>
            </w:pPr>
            <w:r w:rsidRPr="00A425F3">
              <w:rPr>
                <w:sz w:val="20"/>
                <w:szCs w:val="20"/>
              </w:rPr>
              <w:t>Ativo Normal (A)</w:t>
            </w:r>
          </w:p>
        </w:tc>
      </w:tr>
      <w:tr w:rsidR="009E0970" w:rsidRPr="00A425F3" w14:paraId="1654621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79B15A06" w14:textId="77777777" w:rsidR="00A425F3" w:rsidRPr="00A425F3" w:rsidRDefault="00A425F3" w:rsidP="009E0970">
            <w:pPr>
              <w:spacing w:after="0" w:line="240" w:lineRule="auto"/>
              <w:rPr>
                <w:sz w:val="20"/>
                <w:szCs w:val="20"/>
              </w:rPr>
            </w:pPr>
            <w:r w:rsidRPr="00A425F3">
              <w:rPr>
                <w:sz w:val="20"/>
                <w:szCs w:val="20"/>
              </w:rPr>
              <w:t>2014</w:t>
            </w:r>
          </w:p>
        </w:tc>
        <w:tc>
          <w:tcPr>
            <w:tcW w:w="585" w:type="pct"/>
            <w:tcBorders>
              <w:top w:val="single" w:sz="4" w:space="0" w:color="auto"/>
              <w:left w:val="single" w:sz="4" w:space="0" w:color="auto"/>
              <w:bottom w:val="single" w:sz="4" w:space="0" w:color="auto"/>
              <w:right w:val="single" w:sz="4" w:space="0" w:color="auto"/>
            </w:tcBorders>
            <w:vAlign w:val="center"/>
            <w:hideMark/>
          </w:tcPr>
          <w:p w14:paraId="23D7A426" w14:textId="77777777" w:rsidR="00A425F3" w:rsidRPr="00A425F3" w:rsidRDefault="00352DBA" w:rsidP="009E0970">
            <w:pPr>
              <w:spacing w:after="0"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Recepcionista(03) para o </w:t>
            </w:r>
            <w:r>
              <w:rPr>
                <w:sz w:val="20"/>
                <w:szCs w:val="20"/>
              </w:rPr>
              <w:t>C</w:t>
            </w:r>
            <w:r w:rsidRPr="00A425F3">
              <w:rPr>
                <w:sz w:val="20"/>
                <w:szCs w:val="20"/>
              </w:rPr>
              <w:t xml:space="preserve">ampus </w:t>
            </w:r>
            <w:r>
              <w:rPr>
                <w:sz w:val="20"/>
                <w:szCs w:val="20"/>
              </w:rPr>
              <w:lastRenderedPageBreak/>
              <w:t>E</w:t>
            </w:r>
            <w:r w:rsidRPr="00A425F3">
              <w:rPr>
                <w:sz w:val="20"/>
                <w:szCs w:val="20"/>
              </w:rPr>
              <w:t>irunepé.</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2C104F9" w14:textId="77777777" w:rsidR="00A425F3" w:rsidRPr="00A425F3" w:rsidRDefault="00A425F3" w:rsidP="009E0970">
            <w:pPr>
              <w:spacing w:after="0" w:line="240" w:lineRule="auto"/>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w:t>
            </w:r>
            <w:proofErr w:type="spellStart"/>
            <w:r w:rsidRPr="00A425F3">
              <w:rPr>
                <w:sz w:val="20"/>
                <w:szCs w:val="20"/>
              </w:rPr>
              <w:t>L</w:t>
            </w:r>
            <w:r w:rsidR="00352DBA">
              <w:rPr>
                <w:sz w:val="20"/>
                <w:szCs w:val="20"/>
              </w:rPr>
              <w:t>tda</w:t>
            </w:r>
            <w:proofErr w:type="spellEnd"/>
            <w:r w:rsidR="00352DBA">
              <w:rPr>
                <w:sz w:val="20"/>
                <w:szCs w:val="20"/>
              </w:rPr>
              <w:t xml:space="preserve"> </w:t>
            </w:r>
            <w:r w:rsidRPr="00A425F3">
              <w:rPr>
                <w:sz w:val="20"/>
                <w:szCs w:val="20"/>
              </w:rPr>
              <w:t>(09.172.237/0001-24)</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9E0970">
            <w:pPr>
              <w:spacing w:after="0" w:line="240" w:lineRule="auto"/>
              <w:jc w:val="center"/>
              <w:rPr>
                <w:sz w:val="20"/>
                <w:szCs w:val="20"/>
              </w:rPr>
            </w:pPr>
            <w:r w:rsidRPr="00A425F3">
              <w:rPr>
                <w:sz w:val="20"/>
                <w:szCs w:val="20"/>
              </w:rPr>
              <w:t>02/10/2014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9E0970">
            <w:pPr>
              <w:spacing w:after="0" w:line="240" w:lineRule="auto"/>
              <w:jc w:val="center"/>
              <w:rPr>
                <w:sz w:val="20"/>
                <w:szCs w:val="20"/>
              </w:rPr>
            </w:pPr>
            <w:r w:rsidRPr="00A425F3">
              <w:rPr>
                <w:sz w:val="20"/>
                <w:szCs w:val="20"/>
              </w:rPr>
              <w:t>01/10/2015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9E0970">
            <w:pPr>
              <w:spacing w:after="0" w:line="240" w:lineRule="auto"/>
              <w:jc w:val="cente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9E0970">
            <w:pPr>
              <w:spacing w:after="0" w:line="240" w:lineRule="auto"/>
              <w:jc w:val="cente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7A703E22" w14:textId="77777777" w:rsidTr="009E0970">
        <w:trPr>
          <w:gridAfter w:val="1"/>
          <w:wAfter w:w="3" w:type="pct"/>
          <w:trHeight w:val="20"/>
        </w:trPr>
        <w:tc>
          <w:tcPr>
            <w:tcW w:w="351"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lastRenderedPageBreak/>
              <w:t>2014</w:t>
            </w:r>
          </w:p>
        </w:tc>
        <w:tc>
          <w:tcPr>
            <w:tcW w:w="585"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45"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t>25/04/2015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9E0970" w:rsidRPr="00A425F3" w14:paraId="51AD79D3" w14:textId="77777777" w:rsidTr="00571732">
        <w:trPr>
          <w:gridAfter w:val="1"/>
          <w:wAfter w:w="3" w:type="pct"/>
          <w:trHeight w:val="20"/>
        </w:trPr>
        <w:tc>
          <w:tcPr>
            <w:tcW w:w="351" w:type="pct"/>
            <w:tcBorders>
              <w:top w:val="single" w:sz="4" w:space="0" w:color="auto"/>
              <w:bottom w:val="single" w:sz="4" w:space="0" w:color="auto"/>
              <w:right w:val="single" w:sz="4" w:space="0" w:color="auto"/>
            </w:tcBorders>
            <w:vAlign w:val="center"/>
            <w:hideMark/>
          </w:tcPr>
          <w:p w14:paraId="3F0CA1DA" w14:textId="77777777" w:rsidR="00A425F3" w:rsidRPr="00A425F3" w:rsidRDefault="00A425F3" w:rsidP="00A425F3">
            <w:pPr>
              <w:rPr>
                <w:sz w:val="20"/>
                <w:szCs w:val="20"/>
              </w:rPr>
            </w:pPr>
            <w:r w:rsidRPr="00A425F3">
              <w:rPr>
                <w:sz w:val="20"/>
                <w:szCs w:val="20"/>
              </w:rPr>
              <w:t>2015</w:t>
            </w:r>
          </w:p>
        </w:tc>
        <w:tc>
          <w:tcPr>
            <w:tcW w:w="585" w:type="pct"/>
            <w:tcBorders>
              <w:top w:val="single" w:sz="4" w:space="0" w:color="auto"/>
              <w:left w:val="single" w:sz="4" w:space="0" w:color="auto"/>
              <w:bottom w:val="single" w:sz="4" w:space="0" w:color="auto"/>
              <w:right w:val="single" w:sz="4" w:space="0" w:color="auto"/>
            </w:tcBorders>
            <w:vAlign w:val="center"/>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 xml:space="preserve">irunepé, objeto do </w:t>
            </w:r>
            <w:r w:rsidRPr="00A425F3">
              <w:rPr>
                <w:sz w:val="20"/>
                <w:szCs w:val="20"/>
              </w:rPr>
              <w:lastRenderedPageBreak/>
              <w:t>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45" w:type="pct"/>
            <w:tcBorders>
              <w:top w:val="single" w:sz="4" w:space="0" w:color="auto"/>
              <w:left w:val="single" w:sz="4" w:space="0" w:color="auto"/>
              <w:bottom w:val="single" w:sz="4" w:space="0" w:color="auto"/>
              <w:right w:val="single" w:sz="4" w:space="0" w:color="auto"/>
            </w:tcBorders>
            <w:noWrap/>
            <w:vAlign w:val="center"/>
            <w:hideMark/>
          </w:tcPr>
          <w:p w14:paraId="2DDAF36D"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413" w:type="pct"/>
            <w:gridSpan w:val="2"/>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49"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644" w:type="pct"/>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609" w:type="pct"/>
            <w:gridSpan w:val="2"/>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9E0970">
        <w:trPr>
          <w:trHeight w:val="20"/>
        </w:trPr>
        <w:tc>
          <w:tcPr>
            <w:tcW w:w="4356" w:type="pct"/>
            <w:gridSpan w:val="8"/>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lastRenderedPageBreak/>
              <w:t>Fonte: IFAM Campus Eirunepé</w:t>
            </w:r>
            <w:r w:rsidR="00F04143">
              <w:rPr>
                <w:bCs/>
                <w:sz w:val="20"/>
                <w:szCs w:val="20"/>
              </w:rPr>
              <w:t xml:space="preserve"> – DAP 2015</w:t>
            </w:r>
          </w:p>
        </w:tc>
        <w:tc>
          <w:tcPr>
            <w:tcW w:w="644" w:type="pct"/>
            <w:gridSpan w:val="4"/>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w:t>
      </w:r>
      <w:proofErr w:type="spellStart"/>
      <w:r w:rsidRPr="00D258D4">
        <w:rPr>
          <w:b/>
          <w:bCs/>
          <w:iCs/>
          <w:szCs w:val="24"/>
        </w:rPr>
        <w:t>ft</w:t>
      </w:r>
      <w:proofErr w:type="spellEnd"/>
      <w:r w:rsidRPr="00D258D4">
        <w:rPr>
          <w:b/>
          <w:bCs/>
          <w:iCs/>
          <w:szCs w:val="24"/>
        </w:rPr>
        <w:t>)</w:t>
      </w:r>
      <w:r w:rsidR="00F47A48">
        <w:rPr>
          <w:iCs/>
          <w:szCs w:val="24"/>
        </w:rPr>
        <w:t xml:space="preserve"> deste Instituto Federal, conforme demonstração a seguir</w:t>
      </w:r>
      <w:r w:rsidRPr="00D258D4">
        <w:rPr>
          <w:iCs/>
          <w:szCs w:val="24"/>
        </w:rPr>
        <w:t xml:space="preserve">: 1.763 </w:t>
      </w:r>
      <w:r w:rsidRPr="00D258D4">
        <w:rPr>
          <w:b/>
          <w:bCs/>
          <w:iCs/>
          <w:szCs w:val="24"/>
        </w:rPr>
        <w:t>(</w:t>
      </w:r>
      <w:proofErr w:type="spellStart"/>
      <w:r w:rsidRPr="00D258D4">
        <w:rPr>
          <w:b/>
          <w:bCs/>
          <w:iCs/>
          <w:szCs w:val="24"/>
        </w:rPr>
        <w:t>ft</w:t>
      </w:r>
      <w:proofErr w:type="spellEnd"/>
      <w:r w:rsidRPr="00D258D4">
        <w:rPr>
          <w:b/>
          <w:bCs/>
          <w:iCs/>
          <w:szCs w:val="24"/>
        </w:rPr>
        <w: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70" w:name="_Toc447111132"/>
      <w:r>
        <w:lastRenderedPageBreak/>
        <w:t xml:space="preserve">Tabela </w:t>
      </w:r>
      <w:r w:rsidR="006F4204">
        <w:fldChar w:fldCharType="begin"/>
      </w:r>
      <w:r w:rsidR="006F4204">
        <w:instrText xml:space="preserve"> SEQ Tabela \* ARABIC </w:instrText>
      </w:r>
      <w:r w:rsidR="006F4204">
        <w:fldChar w:fldCharType="separate"/>
      </w:r>
      <w:r w:rsidR="00BA57B6">
        <w:rPr>
          <w:noProof/>
        </w:rPr>
        <w:t>114</w:t>
      </w:r>
      <w:r w:rsidR="006F4204">
        <w:rPr>
          <w:noProof/>
        </w:rPr>
        <w:fldChar w:fldCharType="end"/>
      </w:r>
      <w:r>
        <w:t xml:space="preserve"> </w:t>
      </w:r>
      <w:r w:rsidRPr="00A87BFA">
        <w:t>Composição do Quadro de Estagiários</w:t>
      </w:r>
      <w:bookmarkEnd w:id="370"/>
    </w:p>
    <w:tbl>
      <w:tblPr>
        <w:tblW w:w="5000" w:type="pct"/>
        <w:jc w:val="center"/>
        <w:tblLook w:val="0000" w:firstRow="0" w:lastRow="0" w:firstColumn="0" w:lastColumn="0" w:noHBand="0" w:noVBand="0"/>
      </w:tblPr>
      <w:tblGrid>
        <w:gridCol w:w="1937"/>
        <w:gridCol w:w="1190"/>
        <w:gridCol w:w="1190"/>
        <w:gridCol w:w="1190"/>
        <w:gridCol w:w="1191"/>
        <w:gridCol w:w="1740"/>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3885F5B9" w:rsidR="00D258D4" w:rsidRPr="00D258D4" w:rsidRDefault="00D258D4" w:rsidP="00AC3F23">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1" w:name="RANGE!A4"/>
            <w:r w:rsidRPr="00D258D4">
              <w:rPr>
                <w:rFonts w:eastAsia="Times New Roman"/>
                <w:b/>
                <w:bCs/>
                <w:color w:val="000000"/>
                <w:sz w:val="18"/>
                <w:szCs w:val="18"/>
              </w:rPr>
              <w:t>1.      Nível superior</w:t>
            </w:r>
            <w:bookmarkEnd w:id="371"/>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2" w:name="RANGE!A5"/>
            <w:r w:rsidRPr="00D258D4">
              <w:rPr>
                <w:rFonts w:eastAsia="Times New Roman"/>
                <w:color w:val="000000"/>
                <w:sz w:val="18"/>
                <w:szCs w:val="18"/>
              </w:rPr>
              <w:t>1.1    Área Fim</w:t>
            </w:r>
            <w:bookmarkEnd w:id="372"/>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3" w:name="RANGE!A6"/>
            <w:r w:rsidRPr="00D258D4">
              <w:rPr>
                <w:rFonts w:eastAsia="Times New Roman"/>
                <w:color w:val="000000"/>
                <w:sz w:val="18"/>
                <w:szCs w:val="18"/>
              </w:rPr>
              <w:t>1.2    Área Meio</w:t>
            </w:r>
            <w:bookmarkEnd w:id="373"/>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4" w:name="RANGE!A7"/>
            <w:r w:rsidRPr="00D258D4">
              <w:rPr>
                <w:rFonts w:eastAsia="Times New Roman"/>
                <w:b/>
                <w:bCs/>
                <w:color w:val="000000"/>
                <w:sz w:val="18"/>
                <w:szCs w:val="18"/>
              </w:rPr>
              <w:t>2.      Nível Médio</w:t>
            </w:r>
            <w:bookmarkEnd w:id="374"/>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5" w:name="RANGE!A10"/>
            <w:r w:rsidRPr="00D258D4">
              <w:rPr>
                <w:rFonts w:eastAsia="Times New Roman"/>
                <w:b/>
                <w:bCs/>
                <w:color w:val="000000"/>
                <w:sz w:val="18"/>
                <w:szCs w:val="18"/>
              </w:rPr>
              <w:t>3.      Total (1+2)</w:t>
            </w:r>
            <w:bookmarkEnd w:id="375"/>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 xml:space="preserve">Fonte SIAPE: Mar, </w:t>
            </w:r>
            <w:proofErr w:type="spellStart"/>
            <w:r w:rsidRPr="00D258D4">
              <w:rPr>
                <w:rFonts w:eastAsia="Times New Roman"/>
                <w:b/>
                <w:bCs/>
                <w:sz w:val="18"/>
                <w:szCs w:val="18"/>
              </w:rPr>
              <w:t>Jun</w:t>
            </w:r>
            <w:proofErr w:type="spellEnd"/>
            <w:r w:rsidRPr="00D258D4">
              <w:rPr>
                <w:rFonts w:eastAsia="Times New Roman"/>
                <w:b/>
                <w:bCs/>
                <w:sz w:val="18"/>
                <w:szCs w:val="18"/>
              </w:rPr>
              <w:t>,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76" w:name="_Toc447179074"/>
      <w:r w:rsidRPr="002A4695">
        <w:rPr>
          <w:bCs/>
          <w:szCs w:val="24"/>
        </w:rPr>
        <w:t>Gestão do patrimônio e da infraestrutura</w:t>
      </w:r>
      <w:bookmarkEnd w:id="376"/>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AC3F23">
      <w:pPr>
        <w:pStyle w:val="PargrafodaLista"/>
        <w:numPr>
          <w:ilvl w:val="2"/>
          <w:numId w:val="38"/>
        </w:numPr>
        <w:spacing w:after="0"/>
        <w:ind w:hanging="568"/>
        <w:outlineLvl w:val="2"/>
        <w:rPr>
          <w:bCs/>
          <w:szCs w:val="24"/>
        </w:rPr>
      </w:pPr>
      <w:bookmarkStart w:id="377" w:name="_Toc447179075"/>
      <w:r w:rsidRPr="00132C35">
        <w:rPr>
          <w:bCs/>
          <w:szCs w:val="24"/>
        </w:rPr>
        <w:t>Gestão da frota de veículos própria e terceirizada</w:t>
      </w:r>
      <w:bookmarkEnd w:id="377"/>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e de supervisão de estágio,</w:t>
      </w:r>
      <w:r>
        <w:rPr>
          <w:szCs w:val="24"/>
        </w:rPr>
        <w:t xml:space="preserve"> bem como ao translado entre </w:t>
      </w:r>
      <w:r w:rsidR="00B54F0A">
        <w:rPr>
          <w:szCs w:val="24"/>
        </w:rPr>
        <w:lastRenderedPageBreak/>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2497F6C4" w:rsidR="00EE418F" w:rsidRPr="0049051F" w:rsidRDefault="00EE418F" w:rsidP="002A3BBA">
      <w:pPr>
        <w:jc w:val="center"/>
        <w:rPr>
          <w:rFonts w:eastAsia="Times New Roman"/>
          <w:bCs/>
          <w:color w:val="000000"/>
          <w:sz w:val="20"/>
          <w:szCs w:val="20"/>
          <w:lang w:bidi="en-US"/>
        </w:rPr>
      </w:pPr>
      <w:bookmarkStart w:id="378" w:name="_Toc447111133"/>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BA57B6">
        <w:rPr>
          <w:rFonts w:eastAsia="Times New Roman"/>
          <w:bCs/>
          <w:noProof/>
          <w:color w:val="000000"/>
          <w:sz w:val="20"/>
          <w:szCs w:val="20"/>
          <w:lang w:bidi="en-US"/>
        </w:rPr>
        <w:t>115</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 Gestão da Frota de Veículos Reitoria 01</w:t>
      </w:r>
      <w:bookmarkEnd w:id="378"/>
    </w:p>
    <w:tbl>
      <w:tblPr>
        <w:tblStyle w:val="Tabelacomgrade6"/>
        <w:tblW w:w="5000" w:type="pct"/>
        <w:tblLook w:val="04A0" w:firstRow="1" w:lastRow="0" w:firstColumn="1" w:lastColumn="0" w:noHBand="0" w:noVBand="1"/>
      </w:tblPr>
      <w:tblGrid>
        <w:gridCol w:w="2700"/>
        <w:gridCol w:w="5738"/>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Em se tratando de atividades internas, os veículos, também, são </w:t>
            </w:r>
            <w:r w:rsidRPr="0071227B">
              <w:rPr>
                <w:rFonts w:eastAsia="Times New Roman"/>
                <w:sz w:val="20"/>
                <w:lang w:eastAsia="ar-SA"/>
              </w:rPr>
              <w:lastRenderedPageBreak/>
              <w:t xml:space="preserve">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4E29577" w:rsidR="003B5EC7" w:rsidRPr="00E807E4" w:rsidRDefault="003B5EC7" w:rsidP="00E32628">
      <w:pPr>
        <w:jc w:val="center"/>
        <w:rPr>
          <w:rFonts w:eastAsia="Times New Roman"/>
          <w:bCs/>
          <w:color w:val="000000"/>
          <w:sz w:val="20"/>
          <w:szCs w:val="20"/>
          <w:lang w:bidi="en-US"/>
        </w:rPr>
      </w:pPr>
      <w:bookmarkStart w:id="379" w:name="_Toc447111134"/>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BA57B6">
        <w:rPr>
          <w:rFonts w:eastAsia="Times New Roman"/>
          <w:bCs/>
          <w:noProof/>
          <w:color w:val="000000"/>
          <w:sz w:val="20"/>
          <w:szCs w:val="20"/>
          <w:lang w:bidi="en-US"/>
        </w:rPr>
        <w:t>116</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Gestão da Frota de Veículos Reitoria 01</w:t>
      </w:r>
      <w:bookmarkEnd w:id="379"/>
    </w:p>
    <w:tbl>
      <w:tblPr>
        <w:tblW w:w="5000" w:type="pct"/>
        <w:jc w:val="center"/>
        <w:tblCellMar>
          <w:left w:w="70" w:type="dxa"/>
          <w:right w:w="70" w:type="dxa"/>
        </w:tblCellMar>
        <w:tblLook w:val="04A0" w:firstRow="1" w:lastRow="0" w:firstColumn="1" w:lastColumn="0" w:noHBand="0" w:noVBand="1"/>
      </w:tblPr>
      <w:tblGrid>
        <w:gridCol w:w="1965"/>
        <w:gridCol w:w="2355"/>
        <w:gridCol w:w="1679"/>
        <w:gridCol w:w="2216"/>
        <w:gridCol w:w="147"/>
      </w:tblGrid>
      <w:tr w:rsidR="0071227B" w:rsidRPr="0071227B" w14:paraId="3B6A9462" w14:textId="77777777" w:rsidTr="00982F06">
        <w:trPr>
          <w:gridAfter w:val="1"/>
          <w:wAfter w:w="88" w:type="pct"/>
          <w:jc w:val="center"/>
        </w:trPr>
        <w:tc>
          <w:tcPr>
            <w:tcW w:w="4912" w:type="pct"/>
            <w:gridSpan w:val="4"/>
            <w:vAlign w:val="center"/>
          </w:tcPr>
          <w:p w14:paraId="4730EFC1" w14:textId="0170B15C" w:rsidR="0071227B" w:rsidRPr="0071227B" w:rsidRDefault="0071227B" w:rsidP="00AC3F23">
            <w:pPr>
              <w:spacing w:after="0" w:line="240" w:lineRule="auto"/>
              <w:jc w:val="center"/>
              <w:rPr>
                <w:rFonts w:eastAsia="Times New Roman"/>
                <w:b/>
                <w:bCs/>
                <w:color w:val="000000"/>
                <w:sz w:val="20"/>
                <w:szCs w:val="20"/>
                <w:lang w:bidi="en-US"/>
              </w:rPr>
            </w:pPr>
          </w:p>
        </w:tc>
      </w:tr>
      <w:tr w:rsidR="0071227B" w:rsidRPr="003B5EC7" w14:paraId="544B45F9" w14:textId="77777777" w:rsidTr="00AC3F23">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6A121F65" w14:textId="77777777" w:rsidR="0071227B" w:rsidRPr="0071227B" w:rsidRDefault="0071227B" w:rsidP="00AC3F23">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AC3F23">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AC3F23">
            <w:pPr>
              <w:spacing w:after="0" w:line="240" w:lineRule="auto"/>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AC3F23">
            <w:pPr>
              <w:spacing w:after="0" w:line="240" w:lineRule="auto"/>
              <w:rPr>
                <w:rFonts w:eastAsia="Times New Roman"/>
                <w:color w:val="000000"/>
                <w:sz w:val="20"/>
                <w:szCs w:val="20"/>
              </w:rPr>
            </w:pPr>
          </w:p>
          <w:p w14:paraId="456B49C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AC3F23">
            <w:pPr>
              <w:spacing w:after="0" w:line="240" w:lineRule="auto"/>
              <w:rPr>
                <w:rFonts w:eastAsia="Times New Roman"/>
                <w:color w:val="000000"/>
                <w:sz w:val="20"/>
                <w:szCs w:val="20"/>
              </w:rPr>
            </w:pPr>
          </w:p>
          <w:p w14:paraId="2C75AB92"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43CAF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w:t>
            </w:r>
          </w:p>
          <w:p w14:paraId="78CE5825" w14:textId="77777777" w:rsidR="0071227B" w:rsidRPr="0071227B" w:rsidRDefault="0071227B" w:rsidP="00AC3F23">
            <w:pPr>
              <w:spacing w:after="0" w:line="240" w:lineRule="auto"/>
              <w:rPr>
                <w:rFonts w:eastAsia="Times New Roman"/>
                <w:color w:val="000000"/>
                <w:sz w:val="20"/>
                <w:szCs w:val="20"/>
              </w:rPr>
            </w:pPr>
          </w:p>
          <w:p w14:paraId="1F186B4B" w14:textId="77777777" w:rsidR="0071227B" w:rsidRPr="0071227B" w:rsidRDefault="0071227B" w:rsidP="00AC3F23">
            <w:pPr>
              <w:spacing w:after="0" w:line="240" w:lineRule="auto"/>
              <w:rPr>
                <w:rFonts w:eastAsia="Times New Roman"/>
                <w:color w:val="000000"/>
                <w:sz w:val="20"/>
                <w:szCs w:val="20"/>
              </w:rPr>
            </w:pPr>
          </w:p>
          <w:p w14:paraId="06D8ECCC" w14:textId="77777777" w:rsidR="0071227B" w:rsidRPr="0071227B" w:rsidRDefault="0071227B" w:rsidP="00AC3F23">
            <w:pPr>
              <w:spacing w:after="0" w:line="240" w:lineRule="auto"/>
              <w:rPr>
                <w:rFonts w:eastAsia="Times New Roman"/>
                <w:color w:val="000000"/>
                <w:sz w:val="20"/>
                <w:szCs w:val="20"/>
              </w:rPr>
            </w:pPr>
          </w:p>
          <w:p w14:paraId="4B010BB3"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22AB7B6"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AC3F23">
            <w:pPr>
              <w:spacing w:after="0" w:line="240" w:lineRule="auto"/>
              <w:rPr>
                <w:rFonts w:eastAsia="Times New Roman"/>
                <w:color w:val="000000"/>
                <w:sz w:val="20"/>
                <w:szCs w:val="20"/>
              </w:rPr>
            </w:pPr>
          </w:p>
          <w:p w14:paraId="2A4FBEE8"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AC3F23">
            <w:pPr>
              <w:spacing w:after="0" w:line="240" w:lineRule="auto"/>
              <w:rPr>
                <w:rFonts w:eastAsia="Times New Roman"/>
                <w:color w:val="000000"/>
                <w:sz w:val="20"/>
                <w:szCs w:val="20"/>
              </w:rPr>
            </w:pPr>
          </w:p>
          <w:p w14:paraId="65C85589"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AC3F23">
            <w:pPr>
              <w:spacing w:after="0" w:line="240" w:lineRule="auto"/>
              <w:rPr>
                <w:rFonts w:eastAsia="Times New Roman"/>
                <w:color w:val="000000"/>
                <w:sz w:val="20"/>
                <w:szCs w:val="20"/>
              </w:rPr>
            </w:pPr>
          </w:p>
          <w:p w14:paraId="7608C8BF" w14:textId="77777777" w:rsidR="0071227B" w:rsidRPr="0071227B" w:rsidRDefault="0071227B" w:rsidP="00AC3F23">
            <w:pPr>
              <w:spacing w:after="0" w:line="240" w:lineRule="auto"/>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AC3F23">
            <w:pPr>
              <w:spacing w:after="0" w:line="240" w:lineRule="auto"/>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AC3F23">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AC3F23">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5441E158" w14:textId="338CF563" w:rsidR="009D02CD" w:rsidRPr="00E807E4" w:rsidRDefault="009D02CD" w:rsidP="00CB2630">
      <w:pPr>
        <w:jc w:val="center"/>
        <w:rPr>
          <w:rFonts w:eastAsia="Times New Roman"/>
          <w:bCs/>
          <w:color w:val="000000"/>
          <w:sz w:val="20"/>
          <w:szCs w:val="20"/>
          <w:lang w:bidi="en-US"/>
        </w:rPr>
      </w:pPr>
      <w:bookmarkStart w:id="380" w:name="_Toc447111135"/>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BA57B6">
        <w:rPr>
          <w:rFonts w:eastAsia="Times New Roman"/>
          <w:bCs/>
          <w:noProof/>
          <w:color w:val="000000"/>
          <w:sz w:val="20"/>
          <w:szCs w:val="20"/>
          <w:lang w:bidi="en-US"/>
        </w:rPr>
        <w:t>117</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 Destinação de veículos inservíveis ou fora de uso Reitoria 01</w:t>
      </w:r>
      <w:bookmarkEnd w:id="380"/>
    </w:p>
    <w:tbl>
      <w:tblPr>
        <w:tblStyle w:val="Tabelacomgrade6"/>
        <w:tblW w:w="5000" w:type="pct"/>
        <w:tblLook w:val="04A0" w:firstRow="1" w:lastRow="0" w:firstColumn="1" w:lastColumn="0" w:noHBand="0" w:noVBand="1"/>
      </w:tblPr>
      <w:tblGrid>
        <w:gridCol w:w="2658"/>
        <w:gridCol w:w="5780"/>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AC3F23">
            <w:pPr>
              <w:spacing w:after="0" w:line="240" w:lineRule="auto"/>
              <w:rPr>
                <w:rFonts w:eastAsia="Times New Roman"/>
                <w:sz w:val="20"/>
              </w:rPr>
            </w:pPr>
            <w:r w:rsidRPr="0071227B">
              <w:rPr>
                <w:rFonts w:eastAsia="Times New Roman"/>
                <w:sz w:val="20"/>
              </w:rPr>
              <w:lastRenderedPageBreak/>
              <w:t>Política adotada para a destinação de veículos inservíveis</w:t>
            </w:r>
          </w:p>
        </w:tc>
        <w:tc>
          <w:tcPr>
            <w:tcW w:w="3425" w:type="pct"/>
            <w:vAlign w:val="center"/>
          </w:tcPr>
          <w:p w14:paraId="79C550C4"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AC3F23">
            <w:pPr>
              <w:spacing w:after="0" w:line="240" w:lineRule="auto"/>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AC3F23">
            <w:pPr>
              <w:spacing w:after="0" w:line="240" w:lineRule="auto"/>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AC3F23">
            <w:pPr>
              <w:spacing w:after="0" w:line="240" w:lineRule="auto"/>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AC3F23">
            <w:pPr>
              <w:spacing w:after="0" w:line="240" w:lineRule="auto"/>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AC3F23">
            <w:pPr>
              <w:spacing w:after="0" w:line="240" w:lineRule="auto"/>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AC3F23">
            <w:pPr>
              <w:spacing w:after="0" w:line="240" w:lineRule="auto"/>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AC3F23">
            <w:pPr>
              <w:spacing w:after="0" w:line="240" w:lineRule="auto"/>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AC3F23">
            <w:pPr>
              <w:spacing w:after="0" w:line="240" w:lineRule="auto"/>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772"/>
        <w:gridCol w:w="773"/>
        <w:gridCol w:w="809"/>
        <w:gridCol w:w="758"/>
        <w:gridCol w:w="592"/>
        <w:gridCol w:w="341"/>
        <w:gridCol w:w="734"/>
        <w:gridCol w:w="1082"/>
        <w:gridCol w:w="209"/>
        <w:gridCol w:w="167"/>
        <w:gridCol w:w="567"/>
        <w:gridCol w:w="149"/>
        <w:gridCol w:w="224"/>
        <w:gridCol w:w="97"/>
        <w:gridCol w:w="743"/>
        <w:gridCol w:w="22"/>
        <w:gridCol w:w="147"/>
        <w:gridCol w:w="17"/>
        <w:gridCol w:w="130"/>
        <w:gridCol w:w="17"/>
        <w:gridCol w:w="12"/>
      </w:tblGrid>
      <w:tr w:rsidR="00821154" w:rsidRPr="003941A7" w14:paraId="0DFEE9D0" w14:textId="77777777" w:rsidTr="00AC3F23">
        <w:trPr>
          <w:gridAfter w:val="2"/>
          <w:wAfter w:w="17" w:type="pct"/>
          <w:trHeight w:val="315"/>
        </w:trPr>
        <w:tc>
          <w:tcPr>
            <w:tcW w:w="4983" w:type="pct"/>
            <w:gridSpan w:val="19"/>
            <w:tcBorders>
              <w:top w:val="nil"/>
              <w:left w:val="nil"/>
              <w:right w:val="nil"/>
            </w:tcBorders>
            <w:shd w:val="clear" w:color="auto" w:fill="auto"/>
            <w:noWrap/>
            <w:vAlign w:val="bottom"/>
            <w:hideMark/>
          </w:tcPr>
          <w:p w14:paraId="4E1EC881" w14:textId="77777777" w:rsidR="00821154" w:rsidRPr="00132C35" w:rsidRDefault="00821154" w:rsidP="00AC3F23">
            <w:pPr>
              <w:spacing w:after="0" w:line="240" w:lineRule="auto"/>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AC3F23">
        <w:trPr>
          <w:gridAfter w:val="1"/>
          <w:wAfter w:w="8" w:type="pct"/>
          <w:trHeight w:val="315"/>
        </w:trPr>
        <w:tc>
          <w:tcPr>
            <w:tcW w:w="3630" w:type="pct"/>
            <w:gridSpan w:val="9"/>
            <w:tcBorders>
              <w:top w:val="nil"/>
              <w:left w:val="nil"/>
              <w:right w:val="nil"/>
            </w:tcBorders>
            <w:shd w:val="clear" w:color="auto" w:fill="auto"/>
            <w:noWrap/>
            <w:vAlign w:val="bottom"/>
            <w:hideMark/>
          </w:tcPr>
          <w:p w14:paraId="075C8817" w14:textId="77777777" w:rsidR="00821154" w:rsidRPr="00132C35" w:rsidRDefault="00821154" w:rsidP="00AC3F23">
            <w:pPr>
              <w:spacing w:after="0" w:line="240" w:lineRule="auto"/>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AC3F23">
            <w:pPr>
              <w:spacing w:after="0" w:line="240" w:lineRule="auto"/>
              <w:rPr>
                <w:rFonts w:eastAsia="Times New Roman"/>
                <w:sz w:val="20"/>
                <w:szCs w:val="20"/>
                <w:lang w:eastAsia="pt-BR"/>
              </w:rPr>
            </w:pPr>
          </w:p>
        </w:tc>
        <w:tc>
          <w:tcPr>
            <w:tcW w:w="528" w:type="pct"/>
            <w:gridSpan w:val="3"/>
            <w:tcBorders>
              <w:top w:val="nil"/>
              <w:left w:val="nil"/>
              <w:bottom w:val="nil"/>
              <w:right w:val="nil"/>
            </w:tcBorders>
            <w:shd w:val="clear" w:color="auto" w:fill="auto"/>
            <w:noWrap/>
            <w:vAlign w:val="bottom"/>
            <w:hideMark/>
          </w:tcPr>
          <w:p w14:paraId="6343F0D2" w14:textId="77777777" w:rsidR="00821154" w:rsidRPr="00132C35" w:rsidRDefault="00821154" w:rsidP="00AC3F23">
            <w:pPr>
              <w:spacing w:after="0" w:line="240" w:lineRule="auto"/>
              <w:rPr>
                <w:rFonts w:eastAsia="Times New Roman"/>
                <w:sz w:val="20"/>
                <w:szCs w:val="20"/>
                <w:lang w:eastAsia="pt-BR"/>
              </w:rPr>
            </w:pPr>
          </w:p>
        </w:tc>
        <w:tc>
          <w:tcPr>
            <w:tcW w:w="192" w:type="pct"/>
            <w:gridSpan w:val="2"/>
            <w:tcBorders>
              <w:top w:val="nil"/>
              <w:left w:val="nil"/>
              <w:bottom w:val="nil"/>
              <w:right w:val="nil"/>
            </w:tcBorders>
            <w:shd w:val="clear" w:color="auto" w:fill="auto"/>
            <w:noWrap/>
            <w:vAlign w:val="bottom"/>
            <w:hideMark/>
          </w:tcPr>
          <w:p w14:paraId="407A8ABF" w14:textId="77777777" w:rsidR="00821154" w:rsidRPr="00132C35" w:rsidRDefault="00821154" w:rsidP="00AC3F23">
            <w:pPr>
              <w:spacing w:after="0" w:line="240" w:lineRule="auto"/>
              <w:rPr>
                <w:rFonts w:eastAsia="Times New Roman"/>
                <w:sz w:val="20"/>
                <w:szCs w:val="20"/>
                <w:lang w:eastAsia="pt-BR"/>
              </w:rPr>
            </w:pPr>
          </w:p>
        </w:tc>
        <w:tc>
          <w:tcPr>
            <w:tcW w:w="444" w:type="pct"/>
            <w:tcBorders>
              <w:top w:val="nil"/>
              <w:left w:val="nil"/>
              <w:bottom w:val="nil"/>
              <w:right w:val="nil"/>
            </w:tcBorders>
            <w:shd w:val="clear" w:color="auto" w:fill="auto"/>
            <w:noWrap/>
            <w:vAlign w:val="bottom"/>
            <w:hideMark/>
          </w:tcPr>
          <w:p w14:paraId="38298ECA" w14:textId="77777777" w:rsidR="00821154" w:rsidRPr="00132C35" w:rsidRDefault="00821154" w:rsidP="00AC3F23">
            <w:pPr>
              <w:spacing w:after="0" w:line="240" w:lineRule="auto"/>
              <w:rPr>
                <w:rFonts w:eastAsia="Times New Roman"/>
                <w:sz w:val="20"/>
                <w:szCs w:val="20"/>
                <w:lang w:eastAsia="pt-BR"/>
              </w:rPr>
            </w:pPr>
          </w:p>
        </w:tc>
        <w:tc>
          <w:tcPr>
            <w:tcW w:w="101" w:type="pct"/>
            <w:gridSpan w:val="2"/>
            <w:tcBorders>
              <w:top w:val="nil"/>
              <w:left w:val="nil"/>
              <w:bottom w:val="nil"/>
              <w:right w:val="nil"/>
            </w:tcBorders>
            <w:shd w:val="clear" w:color="auto" w:fill="auto"/>
            <w:noWrap/>
            <w:vAlign w:val="bottom"/>
            <w:hideMark/>
          </w:tcPr>
          <w:p w14:paraId="2D57A736" w14:textId="77777777" w:rsidR="00821154" w:rsidRPr="00132C35"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16B69591" w14:textId="77777777" w:rsidR="00821154" w:rsidRPr="00132C35" w:rsidRDefault="00821154" w:rsidP="00AC3F23">
            <w:pPr>
              <w:spacing w:after="0" w:line="240" w:lineRule="auto"/>
              <w:rPr>
                <w:rFonts w:eastAsia="Times New Roman"/>
                <w:sz w:val="20"/>
                <w:szCs w:val="20"/>
                <w:lang w:eastAsia="pt-BR"/>
              </w:rPr>
            </w:pPr>
          </w:p>
        </w:tc>
      </w:tr>
      <w:tr w:rsidR="00821154" w:rsidRPr="003941A7" w14:paraId="755D17D1" w14:textId="77777777" w:rsidTr="00AC3F23">
        <w:trPr>
          <w:gridAfter w:val="1"/>
          <w:wAfter w:w="8" w:type="pct"/>
          <w:trHeight w:val="315"/>
        </w:trPr>
        <w:tc>
          <w:tcPr>
            <w:tcW w:w="4794" w:type="pct"/>
            <w:gridSpan w:val="15"/>
            <w:tcBorders>
              <w:left w:val="nil"/>
              <w:bottom w:val="nil"/>
              <w:right w:val="nil"/>
            </w:tcBorders>
            <w:shd w:val="clear" w:color="auto" w:fill="auto"/>
            <w:noWrap/>
            <w:vAlign w:val="bottom"/>
            <w:hideMark/>
          </w:tcPr>
          <w:p w14:paraId="5FB4B7CB" w14:textId="77777777" w:rsidR="00821154" w:rsidRPr="003941A7" w:rsidRDefault="00821154" w:rsidP="00AC3F23">
            <w:pPr>
              <w:spacing w:after="0" w:line="240" w:lineRule="auto"/>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101" w:type="pct"/>
            <w:gridSpan w:val="2"/>
            <w:tcBorders>
              <w:top w:val="nil"/>
              <w:left w:val="nil"/>
              <w:bottom w:val="nil"/>
              <w:right w:val="nil"/>
            </w:tcBorders>
            <w:shd w:val="clear" w:color="auto" w:fill="auto"/>
            <w:noWrap/>
            <w:vAlign w:val="bottom"/>
            <w:hideMark/>
          </w:tcPr>
          <w:p w14:paraId="32FBDF4F" w14:textId="77777777" w:rsidR="00821154" w:rsidRPr="003941A7" w:rsidRDefault="00821154"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03B29725" w14:textId="77777777" w:rsidR="00821154" w:rsidRPr="003941A7" w:rsidRDefault="00821154" w:rsidP="00AC3F23">
            <w:pPr>
              <w:spacing w:after="0" w:line="240" w:lineRule="auto"/>
              <w:rPr>
                <w:rFonts w:eastAsia="Times New Roman"/>
                <w:sz w:val="20"/>
                <w:szCs w:val="20"/>
                <w:lang w:eastAsia="pt-BR"/>
              </w:rPr>
            </w:pPr>
          </w:p>
        </w:tc>
      </w:tr>
      <w:tr w:rsidR="00CA0580" w:rsidRPr="003941A7" w14:paraId="47B8D697" w14:textId="77777777" w:rsidTr="00AC3F23">
        <w:trPr>
          <w:gridAfter w:val="1"/>
          <w:wAfter w:w="8" w:type="pct"/>
          <w:trHeight w:hRule="exact" w:val="22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101" w:type="pct"/>
            <w:gridSpan w:val="2"/>
            <w:tcBorders>
              <w:top w:val="nil"/>
              <w:left w:val="nil"/>
              <w:bottom w:val="nil"/>
              <w:right w:val="nil"/>
            </w:tcBorders>
            <w:shd w:val="clear" w:color="auto" w:fill="auto"/>
            <w:noWrap/>
            <w:vAlign w:val="bottom"/>
            <w:hideMark/>
          </w:tcPr>
          <w:p w14:paraId="619C4F41"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44994A0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7110CA6" w14:textId="77777777" w:rsidTr="00AC3F23">
        <w:trPr>
          <w:gridAfter w:val="1"/>
          <w:wAfter w:w="8" w:type="pct"/>
          <w:trHeight w:hRule="exact" w:val="301"/>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0F29B731"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E6580F5"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F88A37"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801C477"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6DADA6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AA7A2F4" w14:textId="77777777" w:rsidTr="00AC3F23">
        <w:trPr>
          <w:gridAfter w:val="1"/>
          <w:wAfter w:w="8" w:type="pct"/>
          <w:trHeight w:val="238"/>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4C2579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EA7139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03B710C" w14:textId="77777777" w:rsidTr="00AC3F23">
        <w:trPr>
          <w:gridAfter w:val="1"/>
          <w:wAfter w:w="8" w:type="pct"/>
          <w:trHeight w:hRule="exact" w:val="301"/>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75" w:type="pct"/>
            <w:gridSpan w:val="9"/>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101" w:type="pct"/>
            <w:gridSpan w:val="2"/>
            <w:tcBorders>
              <w:top w:val="nil"/>
              <w:left w:val="nil"/>
              <w:bottom w:val="nil"/>
              <w:right w:val="nil"/>
            </w:tcBorders>
            <w:shd w:val="clear" w:color="auto" w:fill="auto"/>
            <w:noWrap/>
            <w:vAlign w:val="bottom"/>
            <w:hideMark/>
          </w:tcPr>
          <w:p w14:paraId="22ACE878"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E5F11D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448191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AD0A77F"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B69391"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B77A8F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92CD90E"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88FB09F"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ED24ED5"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5E6FE2B"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39B1A34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6459046F"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101" w:type="pct"/>
            <w:gridSpan w:val="2"/>
            <w:tcBorders>
              <w:top w:val="nil"/>
              <w:left w:val="nil"/>
              <w:bottom w:val="nil"/>
              <w:right w:val="nil"/>
            </w:tcBorders>
            <w:shd w:val="clear" w:color="auto" w:fill="auto"/>
            <w:noWrap/>
            <w:vAlign w:val="bottom"/>
            <w:hideMark/>
          </w:tcPr>
          <w:p w14:paraId="5267140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57795259"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1015ADED"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55776A3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6133822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3344CC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74183465"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5F9F094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A84ACD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B7C0E6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1418B2A"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EB12068"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Razões de escolha da aquisição em detrimento da locação</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101" w:type="pct"/>
            <w:gridSpan w:val="2"/>
            <w:tcBorders>
              <w:top w:val="nil"/>
              <w:left w:val="nil"/>
              <w:bottom w:val="nil"/>
              <w:right w:val="nil"/>
            </w:tcBorders>
            <w:shd w:val="clear" w:color="auto" w:fill="auto"/>
            <w:noWrap/>
            <w:vAlign w:val="bottom"/>
            <w:hideMark/>
          </w:tcPr>
          <w:p w14:paraId="49767FAF"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620D2E2B"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57DC77A"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1725D6A6"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1A86D82"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789B3DEC"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51DD182"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3FB3E8C"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FF1EED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3284B0D"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BD405DD"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1D5CC4E" w14:textId="77777777" w:rsidTr="00AC3F23">
        <w:trPr>
          <w:gridAfter w:val="1"/>
          <w:wAfter w:w="8" w:type="pct"/>
          <w:trHeight w:hRule="exact" w:val="567"/>
        </w:trPr>
        <w:tc>
          <w:tcPr>
            <w:tcW w:w="2419" w:type="pct"/>
            <w:gridSpan w:val="6"/>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75"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AC3F23">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101" w:type="pct"/>
            <w:gridSpan w:val="2"/>
            <w:tcBorders>
              <w:top w:val="nil"/>
              <w:left w:val="nil"/>
              <w:bottom w:val="nil"/>
              <w:right w:val="nil"/>
            </w:tcBorders>
            <w:shd w:val="clear" w:color="auto" w:fill="auto"/>
            <w:noWrap/>
            <w:vAlign w:val="bottom"/>
            <w:hideMark/>
          </w:tcPr>
          <w:p w14:paraId="27E59300" w14:textId="77777777" w:rsidR="00CA0580" w:rsidRPr="003941A7" w:rsidRDefault="00CA0580" w:rsidP="00AC3F23">
            <w:pPr>
              <w:spacing w:after="0" w:line="240" w:lineRule="auto"/>
              <w:rPr>
                <w:rFonts w:eastAsia="Times New Roman"/>
                <w:color w:val="000000"/>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452CD6"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153A401"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37941FB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48911807"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5A6D80FE" w14:textId="77777777" w:rsidTr="00AC3F23">
        <w:trPr>
          <w:gridAfter w:val="1"/>
          <w:wAfter w:w="8" w:type="pct"/>
          <w:trHeight w:hRule="exact" w:val="567"/>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4AAD6E38"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7A6A4888"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23EADC30" w14:textId="77777777" w:rsidTr="00AC3F23">
        <w:trPr>
          <w:gridAfter w:val="1"/>
          <w:wAfter w:w="8" w:type="pct"/>
          <w:trHeight w:val="300"/>
        </w:trPr>
        <w:tc>
          <w:tcPr>
            <w:tcW w:w="2419" w:type="pct"/>
            <w:gridSpan w:val="6"/>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AC3F23">
            <w:pPr>
              <w:spacing w:after="0" w:line="240" w:lineRule="auto"/>
              <w:rPr>
                <w:rFonts w:eastAsia="Times New Roman"/>
                <w:color w:val="000000"/>
                <w:sz w:val="20"/>
                <w:szCs w:val="20"/>
                <w:lang w:eastAsia="pt-BR"/>
              </w:rPr>
            </w:pPr>
          </w:p>
        </w:tc>
        <w:tc>
          <w:tcPr>
            <w:tcW w:w="2375" w:type="pct"/>
            <w:gridSpan w:val="9"/>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AC3F23">
            <w:pPr>
              <w:spacing w:after="0" w:line="240" w:lineRule="auto"/>
              <w:rPr>
                <w:rFonts w:eastAsia="Times New Roman"/>
                <w:color w:val="000000"/>
                <w:sz w:val="20"/>
                <w:szCs w:val="20"/>
                <w:lang w:eastAsia="pt-BR"/>
              </w:rPr>
            </w:pPr>
          </w:p>
        </w:tc>
        <w:tc>
          <w:tcPr>
            <w:tcW w:w="101" w:type="pct"/>
            <w:gridSpan w:val="2"/>
            <w:tcBorders>
              <w:top w:val="nil"/>
              <w:left w:val="nil"/>
              <w:bottom w:val="nil"/>
              <w:right w:val="nil"/>
            </w:tcBorders>
            <w:shd w:val="clear" w:color="auto" w:fill="auto"/>
            <w:noWrap/>
            <w:vAlign w:val="bottom"/>
            <w:hideMark/>
          </w:tcPr>
          <w:p w14:paraId="6E1EC454" w14:textId="77777777" w:rsidR="00CA0580" w:rsidRPr="003941A7" w:rsidRDefault="00CA0580" w:rsidP="00AC3F23">
            <w:pPr>
              <w:spacing w:after="0" w:line="240" w:lineRule="auto"/>
              <w:rPr>
                <w:rFonts w:eastAsia="Times New Roman"/>
                <w:sz w:val="20"/>
                <w:szCs w:val="20"/>
                <w:lang w:eastAsia="pt-BR"/>
              </w:rPr>
            </w:pPr>
          </w:p>
        </w:tc>
        <w:tc>
          <w:tcPr>
            <w:tcW w:w="98" w:type="pct"/>
            <w:gridSpan w:val="3"/>
            <w:tcBorders>
              <w:top w:val="nil"/>
              <w:left w:val="nil"/>
              <w:bottom w:val="nil"/>
              <w:right w:val="nil"/>
            </w:tcBorders>
            <w:shd w:val="clear" w:color="auto" w:fill="auto"/>
            <w:noWrap/>
            <w:vAlign w:val="bottom"/>
            <w:hideMark/>
          </w:tcPr>
          <w:p w14:paraId="2D5EABA0" w14:textId="77777777" w:rsidR="00CA0580" w:rsidRPr="003941A7" w:rsidRDefault="00CA0580" w:rsidP="00AC3F23">
            <w:pPr>
              <w:spacing w:after="0" w:line="240" w:lineRule="auto"/>
              <w:rPr>
                <w:rFonts w:eastAsia="Times New Roman"/>
                <w:sz w:val="20"/>
                <w:szCs w:val="20"/>
                <w:lang w:eastAsia="pt-BR"/>
              </w:rPr>
            </w:pPr>
          </w:p>
        </w:tc>
      </w:tr>
      <w:tr w:rsidR="00CA0580" w:rsidRPr="003941A7" w14:paraId="09BED41F" w14:textId="77777777" w:rsidTr="00AC3F23">
        <w:trPr>
          <w:trHeight w:val="315"/>
        </w:trPr>
        <w:tc>
          <w:tcPr>
            <w:tcW w:w="4806" w:type="pct"/>
            <w:gridSpan w:val="16"/>
            <w:tcBorders>
              <w:top w:val="nil"/>
              <w:left w:val="nil"/>
              <w:bottom w:val="nil"/>
              <w:right w:val="nil"/>
            </w:tcBorders>
            <w:shd w:val="clear" w:color="auto" w:fill="auto"/>
            <w:noWrap/>
            <w:vAlign w:val="bottom"/>
            <w:hideMark/>
          </w:tcPr>
          <w:p w14:paraId="2C684684" w14:textId="77777777" w:rsidR="00AC3F23" w:rsidRDefault="00E32628" w:rsidP="003F13D2">
            <w:pPr>
              <w:jc w:val="center"/>
            </w:pPr>
            <w:r>
              <w:br w:type="page"/>
            </w:r>
          </w:p>
          <w:p w14:paraId="2458ED0C" w14:textId="4F0A97C4" w:rsidR="00CA0580" w:rsidRPr="00E807E4" w:rsidRDefault="00053F7B" w:rsidP="00053F7B">
            <w:pPr>
              <w:jc w:val="center"/>
              <w:rPr>
                <w:rFonts w:eastAsia="Times New Roman"/>
                <w:sz w:val="20"/>
                <w:szCs w:val="20"/>
                <w:lang w:eastAsia="pt-BR"/>
              </w:rPr>
            </w:pPr>
            <w:r>
              <w:rPr>
                <w:rFonts w:eastAsia="Times New Roman"/>
                <w:bCs/>
                <w:color w:val="000000"/>
                <w:sz w:val="20"/>
                <w:szCs w:val="20"/>
                <w:lang w:eastAsia="pt-BR"/>
              </w:rPr>
              <w:t>Q</w:t>
            </w:r>
            <w:r w:rsidR="00CA0580" w:rsidRPr="00E807E4">
              <w:rPr>
                <w:rFonts w:eastAsia="Times New Roman"/>
                <w:bCs/>
                <w:color w:val="000000"/>
                <w:sz w:val="20"/>
                <w:szCs w:val="20"/>
                <w:lang w:eastAsia="pt-BR"/>
              </w:rPr>
              <w:t>uadro - GESTÃO DA FROTA DE VEÍCULOS</w:t>
            </w:r>
          </w:p>
        </w:tc>
        <w:tc>
          <w:tcPr>
            <w:tcW w:w="98" w:type="pct"/>
            <w:gridSpan w:val="2"/>
            <w:tcBorders>
              <w:top w:val="nil"/>
              <w:left w:val="nil"/>
              <w:bottom w:val="nil"/>
              <w:right w:val="nil"/>
            </w:tcBorders>
            <w:shd w:val="clear" w:color="auto" w:fill="auto"/>
            <w:noWrap/>
            <w:vAlign w:val="bottom"/>
            <w:hideMark/>
          </w:tcPr>
          <w:p w14:paraId="028AB4CA" w14:textId="77777777" w:rsidR="00CA0580" w:rsidRPr="003941A7" w:rsidRDefault="00CA0580" w:rsidP="003F13D2">
            <w:pPr>
              <w:jc w:val="center"/>
              <w:rPr>
                <w:rFonts w:eastAsia="Times New Roman"/>
                <w:sz w:val="20"/>
                <w:szCs w:val="20"/>
                <w:lang w:eastAsia="pt-BR"/>
              </w:rPr>
            </w:pPr>
          </w:p>
        </w:tc>
        <w:tc>
          <w:tcPr>
            <w:tcW w:w="96" w:type="pct"/>
            <w:gridSpan w:val="3"/>
            <w:tcBorders>
              <w:top w:val="nil"/>
              <w:left w:val="nil"/>
              <w:bottom w:val="nil"/>
              <w:right w:val="nil"/>
            </w:tcBorders>
            <w:shd w:val="clear" w:color="auto" w:fill="auto"/>
            <w:noWrap/>
            <w:vAlign w:val="bottom"/>
            <w:hideMark/>
          </w:tcPr>
          <w:p w14:paraId="1E464B2E" w14:textId="77777777" w:rsidR="00CA0580" w:rsidRPr="003941A7" w:rsidRDefault="00CA0580" w:rsidP="003F13D2">
            <w:pPr>
              <w:jc w:val="center"/>
              <w:rPr>
                <w:rFonts w:eastAsia="Times New Roman"/>
                <w:sz w:val="20"/>
                <w:szCs w:val="20"/>
                <w:lang w:eastAsia="pt-BR"/>
              </w:rPr>
            </w:pPr>
          </w:p>
        </w:tc>
      </w:tr>
      <w:tr w:rsidR="00CA0580" w:rsidRPr="003941A7" w14:paraId="4478659A" w14:textId="77777777" w:rsidTr="00AC3F23">
        <w:trPr>
          <w:gridAfter w:val="5"/>
          <w:wAfter w:w="194" w:type="pct"/>
          <w:trHeight w:val="300"/>
        </w:trPr>
        <w:tc>
          <w:tcPr>
            <w:tcW w:w="1408"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50" w:type="pct"/>
            <w:gridSpan w:val="4"/>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872"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1076" w:type="pct"/>
            <w:gridSpan w:val="6"/>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AC3F23">
        <w:trPr>
          <w:gridAfter w:val="5"/>
          <w:wAfter w:w="194" w:type="pct"/>
          <w:trHeight w:val="300"/>
        </w:trPr>
        <w:tc>
          <w:tcPr>
            <w:tcW w:w="1408"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50" w:type="pct"/>
            <w:gridSpan w:val="4"/>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2"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076" w:type="pct"/>
            <w:gridSpan w:val="6"/>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AC3F23">
        <w:trPr>
          <w:gridAfter w:val="5"/>
          <w:wAfter w:w="194" w:type="pct"/>
          <w:trHeight w:val="360"/>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AC3F23">
        <w:trPr>
          <w:gridAfter w:val="5"/>
          <w:wAfter w:w="194" w:type="pct"/>
          <w:trHeight w:val="375"/>
        </w:trPr>
        <w:tc>
          <w:tcPr>
            <w:tcW w:w="140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50" w:type="pct"/>
            <w:gridSpan w:val="4"/>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872"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1076" w:type="pct"/>
            <w:gridSpan w:val="6"/>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AC3F23">
        <w:trPr>
          <w:gridAfter w:val="5"/>
          <w:wAfter w:w="194" w:type="pct"/>
          <w:trHeight w:val="405"/>
        </w:trPr>
        <w:tc>
          <w:tcPr>
            <w:tcW w:w="4806" w:type="pct"/>
            <w:gridSpan w:val="1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AC3F23">
        <w:trPr>
          <w:gridAfter w:val="2"/>
          <w:wAfter w:w="17" w:type="pct"/>
          <w:trHeight w:val="300"/>
        </w:trPr>
        <w:tc>
          <w:tcPr>
            <w:tcW w:w="462"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2"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3"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3"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4"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3" w:type="pct"/>
            <w:gridSpan w:val="2"/>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7"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4" w:type="pct"/>
            <w:gridSpan w:val="3"/>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23"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15" w:type="pct"/>
            <w:gridSpan w:val="3"/>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8"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E30FE" w:rsidRPr="003941A7" w14:paraId="36071D9F" w14:textId="77777777" w:rsidTr="00AC3F23">
        <w:trPr>
          <w:gridAfter w:val="2"/>
          <w:wAfter w:w="17" w:type="pct"/>
          <w:trHeight w:val="315"/>
        </w:trPr>
        <w:tc>
          <w:tcPr>
            <w:tcW w:w="4806" w:type="pct"/>
            <w:gridSpan w:val="16"/>
            <w:tcBorders>
              <w:top w:val="nil"/>
              <w:left w:val="nil"/>
              <w:bottom w:val="nil"/>
              <w:right w:val="nil"/>
            </w:tcBorders>
            <w:shd w:val="clear" w:color="auto" w:fill="auto"/>
            <w:noWrap/>
            <w:vAlign w:val="bottom"/>
            <w:hideMark/>
          </w:tcPr>
          <w:p w14:paraId="33F5CA88" w14:textId="188E0DBC" w:rsidR="00CE30FE" w:rsidRPr="003941A7" w:rsidRDefault="00CE30FE" w:rsidP="00AC3F23">
            <w:pPr>
              <w:spacing w:after="0" w:line="240" w:lineRule="auto"/>
              <w:jc w:val="center"/>
              <w:rPr>
                <w:rFonts w:eastAsia="Times New Roman"/>
                <w:sz w:val="20"/>
                <w:szCs w:val="20"/>
                <w:lang w:eastAsia="pt-BR"/>
              </w:rPr>
            </w:pPr>
            <w:r w:rsidRPr="003941A7">
              <w:rPr>
                <w:rFonts w:eastAsia="Times New Roman"/>
                <w:b/>
                <w:bCs/>
                <w:color w:val="000000"/>
                <w:sz w:val="20"/>
                <w:szCs w:val="20"/>
                <w:lang w:eastAsia="pt-BR"/>
              </w:rPr>
              <w:t>Quadro - Destinação de veículos inservíveis ou fora de uso</w:t>
            </w:r>
          </w:p>
        </w:tc>
        <w:tc>
          <w:tcPr>
            <w:tcW w:w="88" w:type="pct"/>
            <w:tcBorders>
              <w:top w:val="nil"/>
              <w:left w:val="nil"/>
              <w:bottom w:val="nil"/>
              <w:right w:val="nil"/>
            </w:tcBorders>
            <w:shd w:val="clear" w:color="auto" w:fill="auto"/>
            <w:noWrap/>
            <w:vAlign w:val="bottom"/>
            <w:hideMark/>
          </w:tcPr>
          <w:p w14:paraId="77679AFF" w14:textId="77777777" w:rsidR="00CE30FE" w:rsidRPr="003941A7" w:rsidRDefault="00CE30FE" w:rsidP="003F13D2">
            <w:pPr>
              <w:spacing w:after="0" w:line="240" w:lineRule="auto"/>
              <w:jc w:val="center"/>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CB20F70" w14:textId="77777777" w:rsidR="00CE30FE" w:rsidRPr="003941A7" w:rsidRDefault="00CE30FE" w:rsidP="003F13D2">
            <w:pPr>
              <w:spacing w:after="0" w:line="240" w:lineRule="auto"/>
              <w:jc w:val="center"/>
              <w:rPr>
                <w:rFonts w:eastAsia="Times New Roman"/>
                <w:sz w:val="20"/>
                <w:szCs w:val="20"/>
                <w:lang w:eastAsia="pt-BR"/>
              </w:rPr>
            </w:pPr>
          </w:p>
        </w:tc>
      </w:tr>
      <w:tr w:rsidR="00CA0580" w:rsidRPr="003941A7" w14:paraId="09A040E2"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8"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92" w:type="pct"/>
            <w:gridSpan w:val="11"/>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8"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8"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AC3F23">
        <w:trPr>
          <w:gridAfter w:val="2"/>
          <w:wAfter w:w="17" w:type="pct"/>
          <w:trHeight w:val="300"/>
        </w:trPr>
        <w:tc>
          <w:tcPr>
            <w:tcW w:w="2215"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92" w:type="pct"/>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8"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8" w:type="pct"/>
            <w:gridSpan w:val="2"/>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AC3F23">
        <w:trPr>
          <w:gridAfter w:val="2"/>
          <w:wAfter w:w="17" w:type="pct"/>
          <w:trHeight w:val="300"/>
        </w:trPr>
        <w:tc>
          <w:tcPr>
            <w:tcW w:w="2215"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92" w:type="pct"/>
            <w:gridSpan w:val="11"/>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8"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8" w:type="pct"/>
            <w:gridSpan w:val="2"/>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053F7B">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23ECA712" w:rsidR="0068696C" w:rsidRPr="00132C35" w:rsidRDefault="0068696C" w:rsidP="00982F06">
      <w:pPr>
        <w:ind w:left="851"/>
        <w:rPr>
          <w:sz w:val="22"/>
        </w:rPr>
      </w:pPr>
      <w:r w:rsidRPr="00132C35">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2209"/>
        <w:gridCol w:w="2054"/>
        <w:gridCol w:w="1953"/>
        <w:gridCol w:w="1958"/>
        <w:gridCol w:w="84"/>
        <w:gridCol w:w="104"/>
      </w:tblGrid>
      <w:tr w:rsidR="0068696C" w:rsidRPr="0068696C" w14:paraId="5BAD2856" w14:textId="77777777" w:rsidTr="00053F7B">
        <w:trPr>
          <w:trHeight w:val="2894"/>
          <w:jc w:val="center"/>
        </w:trPr>
        <w:tc>
          <w:tcPr>
            <w:tcW w:w="5000" w:type="pct"/>
            <w:gridSpan w:val="6"/>
            <w:shd w:val="clear" w:color="auto" w:fill="auto"/>
            <w:hideMark/>
          </w:tcPr>
          <w:p w14:paraId="04E2930A" w14:textId="646D2234" w:rsidR="00F31EA6" w:rsidRPr="00E807E4" w:rsidRDefault="00F31EA6" w:rsidP="00E807E4">
            <w:pPr>
              <w:jc w:val="center"/>
              <w:rPr>
                <w:sz w:val="20"/>
                <w:szCs w:val="20"/>
              </w:rPr>
            </w:pPr>
            <w:bookmarkStart w:id="381" w:name="_Toc447111136"/>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BA57B6">
              <w:rPr>
                <w:noProof/>
                <w:sz w:val="20"/>
                <w:szCs w:val="20"/>
              </w:rPr>
              <w:t>118</w:t>
            </w:r>
            <w:r w:rsidR="0089733C" w:rsidRPr="00E807E4">
              <w:rPr>
                <w:noProof/>
                <w:sz w:val="20"/>
                <w:szCs w:val="20"/>
              </w:rPr>
              <w:fldChar w:fldCharType="end"/>
            </w:r>
            <w:r w:rsidRPr="00E807E4">
              <w:rPr>
                <w:sz w:val="20"/>
                <w:szCs w:val="20"/>
              </w:rPr>
              <w:t xml:space="preserve"> </w:t>
            </w:r>
            <w:r w:rsidR="00053F7B">
              <w:rPr>
                <w:sz w:val="20"/>
                <w:szCs w:val="20"/>
              </w:rPr>
              <w:t xml:space="preserve">Quadro </w:t>
            </w:r>
            <w:r w:rsidRPr="00E807E4">
              <w:rPr>
                <w:sz w:val="20"/>
                <w:szCs w:val="20"/>
              </w:rPr>
              <w:t>Gestão da frota de veículos CMDI 03</w:t>
            </w:r>
            <w:bookmarkEnd w:id="381"/>
          </w:p>
          <w:tbl>
            <w:tblPr>
              <w:tblStyle w:val="Tabelacomgrade7"/>
              <w:tblW w:w="8070" w:type="dxa"/>
              <w:tblBorders>
                <w:left w:val="single" w:sz="4" w:space="0" w:color="auto"/>
                <w:right w:val="single" w:sz="4" w:space="0" w:color="auto"/>
              </w:tblBorders>
              <w:tblLook w:val="04A0" w:firstRow="1" w:lastRow="0" w:firstColumn="1" w:lastColumn="0" w:noHBand="0" w:noVBand="1"/>
            </w:tblPr>
            <w:tblGrid>
              <w:gridCol w:w="3606"/>
              <w:gridCol w:w="4464"/>
            </w:tblGrid>
            <w:tr w:rsidR="0068696C" w:rsidRPr="0068696C" w14:paraId="5ADC7EBA" w14:textId="77777777" w:rsidTr="00053F7B">
              <w:trPr>
                <w:trHeight w:val="1870"/>
              </w:trPr>
              <w:tc>
                <w:tcPr>
                  <w:tcW w:w="3606" w:type="dxa"/>
                  <w:shd w:val="clear" w:color="auto" w:fill="D9D9D9"/>
                  <w:vAlign w:val="center"/>
                </w:tcPr>
                <w:p w14:paraId="032F8B20" w14:textId="77777777" w:rsidR="0068696C" w:rsidRPr="0068696C" w:rsidRDefault="0068696C" w:rsidP="00053F7B">
                  <w:pPr>
                    <w:spacing w:after="0" w:line="240" w:lineRule="auto"/>
                    <w:rPr>
                      <w:rFonts w:eastAsia="Times New Roman"/>
                      <w:sz w:val="20"/>
                    </w:rPr>
                  </w:pPr>
                  <w:r w:rsidRPr="0068696C">
                    <w:rPr>
                      <w:rFonts w:eastAsia="Times New Roman"/>
                      <w:sz w:val="20"/>
                    </w:rPr>
                    <w:t>Legislação que regulamenta a frota de veículos</w:t>
                  </w:r>
                </w:p>
              </w:tc>
              <w:tc>
                <w:tcPr>
                  <w:tcW w:w="4464" w:type="dxa"/>
                  <w:tcBorders>
                    <w:right w:val="single" w:sz="4" w:space="0" w:color="auto"/>
                  </w:tcBorders>
                  <w:vAlign w:val="center"/>
                </w:tcPr>
                <w:p w14:paraId="51F90FB5"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 xml:space="preserve">Resolução nº. 9 – Conselho Superior do </w:t>
                  </w:r>
                  <w:proofErr w:type="spellStart"/>
                  <w:r w:rsidRPr="0068696C">
                    <w:rPr>
                      <w:rFonts w:eastAsia="Times New Roman"/>
                      <w:bCs/>
                      <w:color w:val="000000"/>
                      <w:sz w:val="20"/>
                      <w:lang w:bidi="en-US"/>
                    </w:rPr>
                    <w:t>Ifam</w:t>
                  </w:r>
                  <w:proofErr w:type="spellEnd"/>
                  <w:r w:rsidRPr="0068696C">
                    <w:rPr>
                      <w:rFonts w:eastAsia="Times New Roman"/>
                      <w:bCs/>
                      <w:color w:val="000000"/>
                      <w:sz w:val="20"/>
                      <w:lang w:bidi="en-US"/>
                    </w:rPr>
                    <w:t xml:space="preserve"> de 2/6/2014, que dispõe sobre as normas de utilização de veículos oficiais no âmbito do Instituto Federal de Educação, Ciência e Tecnologia do Amazonas.</w:t>
                  </w:r>
                </w:p>
              </w:tc>
            </w:tr>
            <w:tr w:rsidR="0068696C" w:rsidRPr="0068696C" w14:paraId="4F2EE812" w14:textId="77777777" w:rsidTr="00053F7B">
              <w:trPr>
                <w:trHeight w:val="1292"/>
              </w:trPr>
              <w:tc>
                <w:tcPr>
                  <w:tcW w:w="3606" w:type="dxa"/>
                  <w:shd w:val="clear" w:color="auto" w:fill="D9D9D9"/>
                  <w:vAlign w:val="center"/>
                </w:tcPr>
                <w:p w14:paraId="57F68C98" w14:textId="77777777" w:rsidR="0068696C" w:rsidRPr="0068696C" w:rsidRDefault="0068696C" w:rsidP="00053F7B">
                  <w:pPr>
                    <w:spacing w:after="0" w:line="240" w:lineRule="auto"/>
                    <w:rPr>
                      <w:rFonts w:eastAsia="Times New Roman"/>
                      <w:sz w:val="20"/>
                    </w:rPr>
                  </w:pPr>
                  <w:r w:rsidRPr="0068696C">
                    <w:rPr>
                      <w:rFonts w:eastAsia="Times New Roman"/>
                      <w:sz w:val="20"/>
                    </w:rPr>
                    <w:t>Importância e impacto da frota de veículos sobre as atividades da UPC</w:t>
                  </w:r>
                </w:p>
              </w:tc>
              <w:tc>
                <w:tcPr>
                  <w:tcW w:w="4464" w:type="dxa"/>
                  <w:tcBorders>
                    <w:right w:val="single" w:sz="4" w:space="0" w:color="auto"/>
                  </w:tcBorders>
                  <w:vAlign w:val="center"/>
                </w:tcPr>
                <w:p w14:paraId="287C9A0F"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053F7B">
              <w:trPr>
                <w:trHeight w:val="1253"/>
              </w:trPr>
              <w:tc>
                <w:tcPr>
                  <w:tcW w:w="3606" w:type="dxa"/>
                  <w:shd w:val="clear" w:color="auto" w:fill="D9D9D9"/>
                  <w:vAlign w:val="center"/>
                </w:tcPr>
                <w:p w14:paraId="5589E456" w14:textId="4080397E" w:rsidR="0068696C" w:rsidRPr="0068696C" w:rsidRDefault="00053F7B" w:rsidP="00053F7B">
                  <w:pPr>
                    <w:spacing w:after="0" w:line="240" w:lineRule="auto"/>
                    <w:rPr>
                      <w:rFonts w:eastAsia="Times New Roman"/>
                      <w:sz w:val="20"/>
                    </w:rPr>
                  </w:pPr>
                  <w:r>
                    <w:rPr>
                      <w:rFonts w:eastAsia="Times New Roman"/>
                      <w:sz w:val="20"/>
                    </w:rPr>
                    <w:t>Plano de Substituição da fro</w:t>
                  </w:r>
                  <w:r w:rsidR="00246474">
                    <w:rPr>
                      <w:rFonts w:eastAsia="Times New Roman"/>
                      <w:sz w:val="20"/>
                    </w:rPr>
                    <w:t>ta de veículos</w:t>
                  </w:r>
                </w:p>
              </w:tc>
              <w:tc>
                <w:tcPr>
                  <w:tcW w:w="4464" w:type="dxa"/>
                  <w:tcBorders>
                    <w:right w:val="single" w:sz="4" w:space="0" w:color="auto"/>
                  </w:tcBorders>
                  <w:vAlign w:val="center"/>
                </w:tcPr>
                <w:p w14:paraId="2609A35E"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053F7B">
              <w:trPr>
                <w:trHeight w:val="1271"/>
              </w:trPr>
              <w:tc>
                <w:tcPr>
                  <w:tcW w:w="3606" w:type="dxa"/>
                  <w:shd w:val="clear" w:color="auto" w:fill="D9D9D9"/>
                  <w:vAlign w:val="center"/>
                </w:tcPr>
                <w:p w14:paraId="063BE4B0" w14:textId="77777777" w:rsidR="0068696C" w:rsidRPr="0068696C" w:rsidRDefault="0068696C" w:rsidP="00053F7B">
                  <w:pPr>
                    <w:spacing w:after="0" w:line="240" w:lineRule="auto"/>
                    <w:rPr>
                      <w:rFonts w:eastAsia="Times New Roman"/>
                      <w:sz w:val="20"/>
                    </w:rPr>
                  </w:pPr>
                  <w:r w:rsidRPr="0068696C">
                    <w:rPr>
                      <w:rFonts w:eastAsia="Times New Roman"/>
                      <w:sz w:val="20"/>
                    </w:rPr>
                    <w:t>Razões de escolha da aquisição em detrimento da locação</w:t>
                  </w:r>
                </w:p>
              </w:tc>
              <w:tc>
                <w:tcPr>
                  <w:tcW w:w="4464" w:type="dxa"/>
                  <w:vAlign w:val="center"/>
                </w:tcPr>
                <w:p w14:paraId="42C0EA7C"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053F7B">
              <w:trPr>
                <w:trHeight w:val="1394"/>
              </w:trPr>
              <w:tc>
                <w:tcPr>
                  <w:tcW w:w="3606" w:type="dxa"/>
                  <w:shd w:val="clear" w:color="auto" w:fill="D9D9D9"/>
                  <w:vAlign w:val="center"/>
                </w:tcPr>
                <w:p w14:paraId="0D80769F" w14:textId="77777777" w:rsidR="0068696C" w:rsidRPr="0068696C" w:rsidRDefault="0068696C" w:rsidP="00053F7B">
                  <w:pPr>
                    <w:spacing w:after="0" w:line="240" w:lineRule="auto"/>
                    <w:rPr>
                      <w:rFonts w:eastAsia="Times New Roman"/>
                      <w:sz w:val="20"/>
                    </w:rPr>
                  </w:pPr>
                  <w:r w:rsidRPr="0068696C">
                    <w:rPr>
                      <w:rFonts w:eastAsia="Times New Roman"/>
                      <w:sz w:val="20"/>
                    </w:rPr>
                    <w:lastRenderedPageBreak/>
                    <w:t>Estrutura de controle de que a UPC dispõe para assegurar uma prestação eficiente e econômica do serviço de transporte</w:t>
                  </w:r>
                </w:p>
              </w:tc>
              <w:tc>
                <w:tcPr>
                  <w:tcW w:w="4464" w:type="dxa"/>
                  <w:vAlign w:val="center"/>
                </w:tcPr>
                <w:p w14:paraId="14536923" w14:textId="77777777" w:rsidR="0068696C" w:rsidRPr="0068696C" w:rsidRDefault="0068696C" w:rsidP="00053F7B">
                  <w:pPr>
                    <w:spacing w:after="0" w:line="240" w:lineRule="auto"/>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045A11DB" w:rsidR="0068696C" w:rsidRPr="0068696C" w:rsidRDefault="00053F7B" w:rsidP="00812DEA">
            <w:pPr>
              <w:rPr>
                <w:sz w:val="20"/>
                <w:szCs w:val="20"/>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tc>
      </w:tr>
      <w:tr w:rsidR="0068696C" w:rsidRPr="0068696C" w14:paraId="7FC48808" w14:textId="77777777" w:rsidTr="008803A4">
        <w:trPr>
          <w:gridAfter w:val="2"/>
          <w:wAfter w:w="112" w:type="pct"/>
          <w:jc w:val="center"/>
        </w:trPr>
        <w:tc>
          <w:tcPr>
            <w:tcW w:w="4888" w:type="pct"/>
            <w:gridSpan w:val="4"/>
            <w:vAlign w:val="center"/>
          </w:tcPr>
          <w:p w14:paraId="0CE31C62" w14:textId="0836373A"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lastRenderedPageBreak/>
              <w:t>Gestão da Frota de Veículos</w:t>
            </w:r>
          </w:p>
        </w:tc>
      </w:tr>
      <w:tr w:rsidR="0068696C" w:rsidRPr="0068696C" w14:paraId="3D78490F" w14:textId="77777777" w:rsidTr="00053F7B">
        <w:tblPrEx>
          <w:jc w:val="left"/>
        </w:tblPrEx>
        <w:trPr>
          <w:gridAfter w:val="1"/>
          <w:wAfter w:w="62" w:type="pct"/>
          <w:trHeight w:val="1010"/>
        </w:trPr>
        <w:tc>
          <w:tcPr>
            <w:tcW w:w="132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2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2"/>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053F7B">
        <w:tblPrEx>
          <w:jc w:val="left"/>
        </w:tblPrEx>
        <w:trPr>
          <w:gridAfter w:val="1"/>
          <w:wAfter w:w="62" w:type="pct"/>
          <w:trHeight w:hRule="exact" w:val="567"/>
        </w:trPr>
        <w:tc>
          <w:tcPr>
            <w:tcW w:w="1321"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228"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053F7B">
            <w:pPr>
              <w:autoSpaceDE w:val="0"/>
              <w:autoSpaceDN w:val="0"/>
              <w:adjustRightInd w:val="0"/>
              <w:spacing w:before="45" w:after="45" w:line="240" w:lineRule="auto"/>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5"/>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tbl>
      <w:tblPr>
        <w:tblStyle w:val="Tabelacomgrade7"/>
        <w:tblpPr w:leftFromText="141" w:rightFromText="141" w:vertAnchor="text" w:horzAnchor="margin" w:tblpY="1192"/>
        <w:tblOverlap w:val="never"/>
        <w:tblW w:w="7957" w:type="dxa"/>
        <w:tblLook w:val="04A0" w:firstRow="1" w:lastRow="0" w:firstColumn="1" w:lastColumn="0" w:noHBand="0" w:noVBand="1"/>
      </w:tblPr>
      <w:tblGrid>
        <w:gridCol w:w="2794"/>
        <w:gridCol w:w="5163"/>
      </w:tblGrid>
      <w:tr w:rsidR="00EB4277" w:rsidRPr="00F606DB" w14:paraId="0A368563" w14:textId="77777777" w:rsidTr="00EB4277">
        <w:trPr>
          <w:trHeight w:hRule="exact" w:val="567"/>
        </w:trPr>
        <w:tc>
          <w:tcPr>
            <w:tcW w:w="2794" w:type="dxa"/>
            <w:shd w:val="clear" w:color="auto" w:fill="D9D9D9"/>
            <w:vAlign w:val="center"/>
          </w:tcPr>
          <w:p w14:paraId="72704ED2"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598CD0E3"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EB4277" w:rsidRPr="00F606DB" w14:paraId="1984D194" w14:textId="77777777" w:rsidTr="00EB4277">
        <w:trPr>
          <w:trHeight w:hRule="exact" w:val="567"/>
        </w:trPr>
        <w:tc>
          <w:tcPr>
            <w:tcW w:w="2794" w:type="dxa"/>
            <w:shd w:val="clear" w:color="auto" w:fill="D9D9D9"/>
            <w:vAlign w:val="center"/>
          </w:tcPr>
          <w:p w14:paraId="68A7D02C"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08EA2472"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utilizado</w:t>
            </w:r>
          </w:p>
        </w:tc>
      </w:tr>
      <w:tr w:rsidR="00EB4277" w:rsidRPr="00F606DB" w14:paraId="70405D6F" w14:textId="77777777" w:rsidTr="00EB4277">
        <w:trPr>
          <w:trHeight w:hRule="exact" w:val="567"/>
        </w:trPr>
        <w:tc>
          <w:tcPr>
            <w:tcW w:w="2794" w:type="dxa"/>
            <w:shd w:val="clear" w:color="auto" w:fill="D9D9D9"/>
            <w:vAlign w:val="center"/>
          </w:tcPr>
          <w:p w14:paraId="1768DC08"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2CCDDA67"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sidRPr="00E32628">
              <w:rPr>
                <w:rFonts w:eastAsia="Times New Roman"/>
                <w:bCs/>
                <w:color w:val="000000"/>
                <w:sz w:val="20"/>
                <w:lang w:bidi="en-US"/>
              </w:rPr>
              <w:t>0</w:t>
            </w:r>
          </w:p>
        </w:tc>
      </w:tr>
      <w:tr w:rsidR="00EB4277" w:rsidRPr="00F606DB" w14:paraId="767C8343" w14:textId="77777777" w:rsidTr="00EB4277">
        <w:trPr>
          <w:trHeight w:hRule="exact" w:val="567"/>
        </w:trPr>
        <w:tc>
          <w:tcPr>
            <w:tcW w:w="2794" w:type="dxa"/>
            <w:shd w:val="clear" w:color="auto" w:fill="D9D9D9"/>
            <w:vAlign w:val="center"/>
          </w:tcPr>
          <w:p w14:paraId="704D581E" w14:textId="77777777" w:rsidR="00EB4277" w:rsidRPr="00F606DB" w:rsidRDefault="00EB4277" w:rsidP="00246474">
            <w:pPr>
              <w:autoSpaceDE w:val="0"/>
              <w:autoSpaceDN w:val="0"/>
              <w:adjustRightInd w:val="0"/>
              <w:spacing w:after="0" w:line="240" w:lineRule="auto"/>
              <w:jc w:val="left"/>
              <w:rPr>
                <w:rFonts w:eastAsia="Times New Roman"/>
                <w:sz w:val="20"/>
              </w:rPr>
            </w:pPr>
            <w:r w:rsidRPr="00F606DB">
              <w:rPr>
                <w:rFonts w:eastAsia="Times New Roman"/>
                <w:sz w:val="20"/>
              </w:rPr>
              <w:t>Despesas envolvidas</w:t>
            </w:r>
          </w:p>
        </w:tc>
        <w:tc>
          <w:tcPr>
            <w:tcW w:w="5163" w:type="dxa"/>
            <w:vAlign w:val="center"/>
          </w:tcPr>
          <w:p w14:paraId="623A6D35" w14:textId="77777777" w:rsidR="00EB4277" w:rsidRPr="00E32628" w:rsidRDefault="00EB4277" w:rsidP="00246474">
            <w:pPr>
              <w:widowControl w:val="0"/>
              <w:tabs>
                <w:tab w:val="left" w:pos="426"/>
              </w:tabs>
              <w:suppressAutoHyphens/>
              <w:spacing w:after="0" w:line="240" w:lineRule="auto"/>
              <w:rPr>
                <w:rFonts w:eastAsia="Times New Roman"/>
                <w:bCs/>
                <w:color w:val="000000"/>
                <w:sz w:val="20"/>
                <w:lang w:bidi="en-US"/>
              </w:rPr>
            </w:pPr>
            <w:r>
              <w:rPr>
                <w:rFonts w:eastAsia="Times New Roman"/>
                <w:bCs/>
                <w:color w:val="000000"/>
                <w:sz w:val="20"/>
                <w:lang w:bidi="en-US"/>
              </w:rPr>
              <w:t>Não se aplica</w:t>
            </w:r>
          </w:p>
        </w:tc>
      </w:tr>
    </w:tbl>
    <w:p w14:paraId="2F15BE4E" w14:textId="77777777" w:rsid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59127B93" w14:textId="4D3A2B30" w:rsidR="00246474" w:rsidRDefault="00EB4277" w:rsidP="0068696C">
      <w:pPr>
        <w:autoSpaceDE w:val="0"/>
        <w:autoSpaceDN w:val="0"/>
        <w:adjustRightInd w:val="0"/>
        <w:spacing w:before="60" w:after="60" w:line="240" w:lineRule="auto"/>
        <w:ind w:hanging="15"/>
        <w:jc w:val="left"/>
        <w:outlineLvl w:val="4"/>
        <w:rPr>
          <w:rFonts w:ascii="Calibri" w:hAnsi="Calibri" w:cs="Calibri"/>
          <w:b/>
          <w:sz w:val="22"/>
        </w:rPr>
      </w:pPr>
      <w:r w:rsidRPr="00186227">
        <w:rPr>
          <w:sz w:val="20"/>
          <w:szCs w:val="20"/>
        </w:rPr>
        <w:t>Destinação de veículos inservíveis ou fora de uso</w:t>
      </w:r>
      <w:r>
        <w:rPr>
          <w:sz w:val="20"/>
          <w:szCs w:val="20"/>
        </w:rPr>
        <w:t xml:space="preserve"> </w:t>
      </w:r>
    </w:p>
    <w:p w14:paraId="677DEACD" w14:textId="77777777" w:rsidR="00246474" w:rsidRPr="00246474" w:rsidRDefault="00246474" w:rsidP="00246474">
      <w:pPr>
        <w:rPr>
          <w:rFonts w:ascii="Calibri" w:hAnsi="Calibri" w:cs="Calibri"/>
          <w:sz w:val="22"/>
        </w:rPr>
      </w:pPr>
    </w:p>
    <w:p w14:paraId="50E42B68" w14:textId="77777777" w:rsidR="00246474" w:rsidRPr="00EB4277" w:rsidRDefault="00246474" w:rsidP="00246474">
      <w:pPr>
        <w:autoSpaceDE w:val="0"/>
        <w:autoSpaceDN w:val="0"/>
        <w:adjustRightInd w:val="0"/>
        <w:spacing w:before="60" w:after="60" w:line="240" w:lineRule="auto"/>
        <w:ind w:hanging="15"/>
        <w:outlineLvl w:val="4"/>
        <w:rPr>
          <w:sz w:val="20"/>
          <w:szCs w:val="20"/>
        </w:rPr>
      </w:pPr>
      <w:r w:rsidRPr="00EB4277">
        <w:rPr>
          <w:rFonts w:eastAsia="Times New Roman"/>
          <w:bCs/>
          <w:color w:val="000000"/>
          <w:sz w:val="20"/>
          <w:szCs w:val="20"/>
        </w:rPr>
        <w:t>Fonte: Diretoria de Administração</w:t>
      </w:r>
      <w:r>
        <w:rPr>
          <w:rFonts w:eastAsia="Times New Roman"/>
          <w:bCs/>
          <w:color w:val="000000"/>
          <w:sz w:val="20"/>
          <w:szCs w:val="20"/>
        </w:rPr>
        <w:t xml:space="preserve"> </w:t>
      </w:r>
      <w:r w:rsidRPr="00EB4277">
        <w:rPr>
          <w:rFonts w:eastAsia="Times New Roman"/>
          <w:bCs/>
          <w:color w:val="000000"/>
          <w:sz w:val="20"/>
          <w:szCs w:val="20"/>
        </w:rPr>
        <w:t>Planejamento/Campus Manaus Distrito Industrial 2015</w:t>
      </w:r>
    </w:p>
    <w:p w14:paraId="4B97A3FB" w14:textId="72F8E132" w:rsidR="00EB4277" w:rsidRPr="00246474" w:rsidRDefault="00EB4277" w:rsidP="00246474">
      <w:pPr>
        <w:rPr>
          <w:rFonts w:ascii="Calibri" w:hAnsi="Calibri" w:cs="Calibri"/>
          <w:sz w:val="22"/>
        </w:rPr>
      </w:pPr>
    </w:p>
    <w:tbl>
      <w:tblPr>
        <w:tblpPr w:leftFromText="141" w:rightFromText="141" w:vertAnchor="text" w:horzAnchor="margin" w:tblpY="410"/>
        <w:tblW w:w="4735" w:type="pct"/>
        <w:tblCellMar>
          <w:left w:w="70" w:type="dxa"/>
          <w:right w:w="70" w:type="dxa"/>
        </w:tblCellMar>
        <w:tblLook w:val="04A0" w:firstRow="1" w:lastRow="0" w:firstColumn="1" w:lastColumn="0" w:noHBand="0" w:noVBand="1"/>
      </w:tblPr>
      <w:tblGrid>
        <w:gridCol w:w="7919"/>
      </w:tblGrid>
      <w:tr w:rsidR="00EB4277" w:rsidRPr="0068696C" w14:paraId="3CA2BB64" w14:textId="77777777" w:rsidTr="00246474">
        <w:trPr>
          <w:trHeight w:val="337"/>
        </w:trPr>
        <w:tc>
          <w:tcPr>
            <w:tcW w:w="5000" w:type="pct"/>
            <w:shd w:val="clear" w:color="auto" w:fill="auto"/>
            <w:hideMark/>
          </w:tcPr>
          <w:p w14:paraId="55E9D6CB" w14:textId="77777777" w:rsidR="00EB4277" w:rsidRPr="0068696C" w:rsidRDefault="00EB4277" w:rsidP="00EB4277">
            <w:pPr>
              <w:widowControl w:val="0"/>
              <w:tabs>
                <w:tab w:val="left" w:pos="426"/>
              </w:tabs>
              <w:suppressAutoHyphens/>
              <w:spacing w:after="0" w:line="240" w:lineRule="auto"/>
              <w:rPr>
                <w:rFonts w:ascii="Calibri" w:eastAsia="Times New Roman" w:hAnsi="Calibri" w:cs="Calibri"/>
                <w:b/>
                <w:bCs/>
                <w:color w:val="000000"/>
                <w:sz w:val="22"/>
                <w:lang w:bidi="en-US"/>
              </w:rPr>
            </w:pPr>
          </w:p>
          <w:p w14:paraId="16D67712" w14:textId="77777777" w:rsidR="00EB4277" w:rsidRPr="0068696C" w:rsidRDefault="00EB4277" w:rsidP="00EB4277">
            <w:pPr>
              <w:autoSpaceDE w:val="0"/>
              <w:autoSpaceDN w:val="0"/>
              <w:adjustRightInd w:val="0"/>
              <w:spacing w:after="0" w:line="240" w:lineRule="auto"/>
              <w:jc w:val="left"/>
              <w:rPr>
                <w:rFonts w:ascii="Calibri" w:hAnsi="Calibri" w:cs="Calibri"/>
                <w:sz w:val="22"/>
              </w:rPr>
            </w:pPr>
          </w:p>
        </w:tc>
      </w:tr>
    </w:tbl>
    <w:p w14:paraId="277EF066" w14:textId="77777777" w:rsidR="00C6751E" w:rsidRPr="004A497A" w:rsidRDefault="00C6751E" w:rsidP="004A497A">
      <w:pPr>
        <w:spacing w:line="240" w:lineRule="auto"/>
        <w:ind w:left="851"/>
        <w:rPr>
          <w:b/>
          <w:bCs/>
          <w:szCs w:val="24"/>
        </w:rPr>
      </w:pPr>
      <w:r w:rsidRPr="004A497A">
        <w:rPr>
          <w:b/>
          <w:bCs/>
          <w:szCs w:val="24"/>
        </w:rPr>
        <w:lastRenderedPageBreak/>
        <w:t>CAMPUS MANAUS ZONA LESTE</w:t>
      </w:r>
    </w:p>
    <w:p w14:paraId="68B02AFE" w14:textId="77777777" w:rsidR="00C6751E" w:rsidRPr="00132C35" w:rsidRDefault="00C6751E" w:rsidP="004A497A">
      <w:pPr>
        <w:spacing w:line="240" w:lineRule="auto"/>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140"/>
        <w:gridCol w:w="1487"/>
        <w:gridCol w:w="2086"/>
        <w:gridCol w:w="2631"/>
        <w:gridCol w:w="1828"/>
        <w:gridCol w:w="190"/>
      </w:tblGrid>
      <w:tr w:rsidR="00C6751E" w:rsidRPr="008803A4" w14:paraId="4332B31D" w14:textId="77777777" w:rsidTr="00AA4451">
        <w:trPr>
          <w:gridBefore w:val="1"/>
          <w:wBefore w:w="12" w:type="pct"/>
          <w:jc w:val="center"/>
        </w:trPr>
        <w:tc>
          <w:tcPr>
            <w:tcW w:w="4988" w:type="pct"/>
            <w:gridSpan w:val="5"/>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96E7795" w:rsidR="001E7813" w:rsidRPr="008803A4" w:rsidRDefault="001E7813" w:rsidP="001E7813">
            <w:pPr>
              <w:pStyle w:val="Legenda"/>
              <w:keepNext/>
              <w:rPr>
                <w:b w:val="0"/>
                <w:szCs w:val="20"/>
              </w:rPr>
            </w:pPr>
            <w:bookmarkStart w:id="382" w:name="_Toc447111137"/>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BA57B6">
              <w:rPr>
                <w:b w:val="0"/>
                <w:noProof/>
                <w:szCs w:val="20"/>
              </w:rPr>
              <w:t>119</w:t>
            </w:r>
            <w:r w:rsidR="0089733C" w:rsidRPr="008803A4">
              <w:rPr>
                <w:b w:val="0"/>
                <w:noProof/>
                <w:szCs w:val="20"/>
              </w:rPr>
              <w:fldChar w:fldCharType="end"/>
            </w:r>
            <w:r w:rsidRPr="008803A4">
              <w:rPr>
                <w:b w:val="0"/>
                <w:szCs w:val="20"/>
              </w:rPr>
              <w:t xml:space="preserve"> </w:t>
            </w:r>
            <w:r w:rsidR="00653E27">
              <w:rPr>
                <w:b w:val="0"/>
                <w:szCs w:val="20"/>
              </w:rPr>
              <w:t xml:space="preserve"> </w:t>
            </w:r>
            <w:r w:rsidR="004A497A">
              <w:rPr>
                <w:b w:val="0"/>
                <w:szCs w:val="20"/>
              </w:rPr>
              <w:t xml:space="preserve">Quadro </w:t>
            </w:r>
            <w:r w:rsidRPr="008803A4">
              <w:rPr>
                <w:b w:val="0"/>
                <w:szCs w:val="20"/>
              </w:rPr>
              <w:t>Gestão da Frota de Veículos CSGC 04</w:t>
            </w:r>
            <w:bookmarkEnd w:id="382"/>
          </w:p>
          <w:tbl>
            <w:tblPr>
              <w:tblStyle w:val="Tabelacomgrade8"/>
              <w:tblW w:w="8232" w:type="dxa"/>
              <w:tblLook w:val="04A0" w:firstRow="1" w:lastRow="0" w:firstColumn="1" w:lastColumn="0" w:noHBand="0" w:noVBand="1"/>
            </w:tblPr>
            <w:tblGrid>
              <w:gridCol w:w="4906"/>
              <w:gridCol w:w="3326"/>
            </w:tblGrid>
            <w:tr w:rsidR="00C6751E" w:rsidRPr="008803A4" w14:paraId="55FDABDF" w14:textId="77777777" w:rsidTr="004A497A">
              <w:trPr>
                <w:trHeight w:hRule="exact" w:val="851"/>
              </w:trPr>
              <w:tc>
                <w:tcPr>
                  <w:tcW w:w="4906" w:type="dxa"/>
                  <w:tcBorders>
                    <w:left w:val="single" w:sz="4" w:space="0" w:color="auto"/>
                  </w:tcBorders>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326" w:type="dxa"/>
                  <w:tcBorders>
                    <w:right w:val="nil"/>
                  </w:tcBorders>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4A497A">
              <w:trPr>
                <w:trHeight w:hRule="exact" w:val="1066"/>
              </w:trPr>
              <w:tc>
                <w:tcPr>
                  <w:tcW w:w="4906" w:type="dxa"/>
                  <w:tcBorders>
                    <w:left w:val="single" w:sz="4" w:space="0" w:color="auto"/>
                  </w:tcBorders>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326" w:type="dxa"/>
                  <w:tcBorders>
                    <w:right w:val="nil"/>
                  </w:tcBorders>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4A497A">
              <w:trPr>
                <w:trHeight w:val="851"/>
              </w:trPr>
              <w:tc>
                <w:tcPr>
                  <w:tcW w:w="4906" w:type="dxa"/>
                  <w:tcBorders>
                    <w:left w:val="single" w:sz="4" w:space="0" w:color="auto"/>
                  </w:tcBorders>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326" w:type="dxa"/>
                  <w:tcBorders>
                    <w:right w:val="nil"/>
                  </w:tcBorders>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4A497A">
              <w:trPr>
                <w:trHeight w:val="1273"/>
              </w:trPr>
              <w:tc>
                <w:tcPr>
                  <w:tcW w:w="4906" w:type="dxa"/>
                  <w:tcBorders>
                    <w:left w:val="single" w:sz="4" w:space="0" w:color="auto"/>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326" w:type="dxa"/>
                  <w:tcBorders>
                    <w:right w:val="nil"/>
                  </w:tcBorders>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4A497A">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326" w:type="dxa"/>
                  <w:tcBorders>
                    <w:left w:val="single" w:sz="4" w:space="0" w:color="auto"/>
                    <w:right w:val="nil"/>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AA4451">
        <w:trPr>
          <w:gridBefore w:val="1"/>
          <w:gridAfter w:val="1"/>
          <w:wBefore w:w="12" w:type="pct"/>
          <w:wAfter w:w="113" w:type="pct"/>
          <w:jc w:val="center"/>
        </w:trPr>
        <w:tc>
          <w:tcPr>
            <w:tcW w:w="4875" w:type="pct"/>
            <w:gridSpan w:val="4"/>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Default="001E04FA" w:rsidP="001B3ABB">
            <w:pPr>
              <w:widowControl w:val="0"/>
              <w:suppressAutoHyphens/>
              <w:spacing w:before="90" w:after="45" w:line="240" w:lineRule="auto"/>
              <w:rPr>
                <w:rFonts w:eastAsia="Times New Roman"/>
                <w:b/>
                <w:bCs/>
                <w:color w:val="000000"/>
                <w:sz w:val="20"/>
                <w:szCs w:val="20"/>
                <w:lang w:bidi="en-US"/>
              </w:rPr>
            </w:pPr>
          </w:p>
          <w:p w14:paraId="11D25250" w14:textId="77777777" w:rsidR="00AA4451" w:rsidRPr="008803A4" w:rsidRDefault="00AA4451"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lastRenderedPageBreak/>
              <w:t>Quadro  – Gestão da Frota de Veículos</w:t>
            </w:r>
          </w:p>
        </w:tc>
      </w:tr>
      <w:tr w:rsidR="00AA4451" w:rsidRPr="008803A4" w14:paraId="5FF90DB5" w14:textId="77777777" w:rsidTr="00AA4451">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tcBorders>
            <w:shd w:val="clear" w:color="000000" w:fill="F2F2F2"/>
          </w:tcPr>
          <w:p w14:paraId="1FAA367D"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AA4451">
        <w:tblPrEx>
          <w:jc w:val="left"/>
        </w:tblPrEx>
        <w:trPr>
          <w:trHeight w:val="20"/>
        </w:trPr>
        <w:tc>
          <w:tcPr>
            <w:tcW w:w="5000" w:type="pct"/>
            <w:gridSpan w:val="6"/>
            <w:tcBorders>
              <w:top w:val="single" w:sz="4" w:space="0" w:color="auto"/>
              <w:bottom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 xml:space="preserve">Fonte: Coordenação de Manutenção e </w:t>
            </w:r>
            <w:proofErr w:type="spellStart"/>
            <w:r w:rsidRPr="008803A4">
              <w:rPr>
                <w:rFonts w:eastAsia="Times New Roman"/>
                <w:bCs/>
                <w:color w:val="000000"/>
                <w:sz w:val="20"/>
                <w:szCs w:val="20"/>
              </w:rPr>
              <w:t>Logistica</w:t>
            </w:r>
            <w:proofErr w:type="spellEnd"/>
            <w:r w:rsidRPr="008803A4">
              <w:rPr>
                <w:rFonts w:eastAsia="Times New Roman"/>
                <w:bCs/>
                <w:color w:val="000000"/>
                <w:sz w:val="20"/>
                <w:szCs w:val="20"/>
              </w:rPr>
              <w:t>-CML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A administração compôs uma Comissão de desfazimento e baixa de bens inservíveis, </w:t>
                  </w:r>
                  <w:proofErr w:type="spellStart"/>
                  <w:r w:rsidRPr="00D86EB1">
                    <w:rPr>
                      <w:rFonts w:eastAsia="Times New Roman"/>
                      <w:bCs/>
                      <w:color w:val="000000"/>
                      <w:sz w:val="20"/>
                      <w:lang w:bidi="en-US"/>
                    </w:rPr>
                    <w:t>nom</w:t>
                  </w:r>
                  <w:r w:rsidR="0065283B">
                    <w:rPr>
                      <w:rFonts w:eastAsia="Times New Roman"/>
                      <w:bCs/>
                      <w:color w:val="000000"/>
                      <w:sz w:val="20"/>
                      <w:lang w:bidi="en-US"/>
                    </w:rPr>
                    <w:t>EaD</w:t>
                  </w:r>
                  <w:r w:rsidRPr="00D86EB1">
                    <w:rPr>
                      <w:rFonts w:eastAsia="Times New Roman"/>
                      <w:bCs/>
                      <w:color w:val="000000"/>
                      <w:sz w:val="20"/>
                      <w:lang w:bidi="en-US"/>
                    </w:rPr>
                    <w:t>a</w:t>
                  </w:r>
                  <w:proofErr w:type="spellEnd"/>
                  <w:r w:rsidRPr="00D86EB1">
                    <w:rPr>
                      <w:rFonts w:eastAsia="Times New Roman"/>
                      <w:bCs/>
                      <w:color w:val="000000"/>
                      <w:sz w:val="20"/>
                      <w:lang w:bidi="en-US"/>
                    </w:rPr>
                    <w:t xml:space="preserve">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1A0571D6" w:rsidR="00BF2E31" w:rsidRPr="00132C35" w:rsidRDefault="00BF2E31" w:rsidP="00DA517C">
      <w:pPr>
        <w:ind w:left="851"/>
        <w:rPr>
          <w:sz w:val="22"/>
        </w:rPr>
      </w:pPr>
      <w:r w:rsidRPr="00132C35">
        <w:rPr>
          <w:sz w:val="22"/>
        </w:rPr>
        <w:t>Gestão da Frota de Veículos</w:t>
      </w:r>
    </w:p>
    <w:p w14:paraId="4022571E" w14:textId="77777777" w:rsidR="00E4163D" w:rsidRPr="00B95677" w:rsidRDefault="00E4163D" w:rsidP="00E4163D">
      <w:pPr>
        <w:pStyle w:val="Legenda"/>
        <w:keepNext/>
        <w:rPr>
          <w:b w:val="0"/>
        </w:rPr>
      </w:pPr>
      <w:bookmarkStart w:id="383" w:name="_Toc447111138"/>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BA57B6">
        <w:rPr>
          <w:b w:val="0"/>
          <w:noProof/>
        </w:rPr>
        <w:t>120</w:t>
      </w:r>
      <w:r w:rsidR="0089733C" w:rsidRPr="00B95677">
        <w:rPr>
          <w:b w:val="0"/>
          <w:noProof/>
        </w:rPr>
        <w:fldChar w:fldCharType="end"/>
      </w:r>
      <w:r w:rsidRPr="00B95677">
        <w:rPr>
          <w:b w:val="0"/>
        </w:rPr>
        <w:t xml:space="preserve"> Quadro  – Gestão da Frota de Veículos CPRF 05</w:t>
      </w:r>
      <w:bookmarkEnd w:id="3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
        <w:gridCol w:w="1870"/>
        <w:gridCol w:w="2266"/>
        <w:gridCol w:w="1923"/>
        <w:gridCol w:w="1922"/>
        <w:gridCol w:w="147"/>
        <w:gridCol w:w="50"/>
        <w:gridCol w:w="110"/>
      </w:tblGrid>
      <w:tr w:rsidR="00BF2E31" w:rsidRPr="00BF2E31" w14:paraId="47B8E2DE" w14:textId="77777777" w:rsidTr="00AA4451">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AA4451">
              <w:trPr>
                <w:trHeight w:val="1038"/>
              </w:trPr>
              <w:tc>
                <w:tcPr>
                  <w:tcW w:w="2647" w:type="dxa"/>
                  <w:tcBorders>
                    <w:left w:val="nil"/>
                  </w:tcBorders>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AA4451">
              <w:trPr>
                <w:trHeight w:val="1126"/>
              </w:trPr>
              <w:tc>
                <w:tcPr>
                  <w:tcW w:w="2647" w:type="dxa"/>
                  <w:tcBorders>
                    <w:left w:val="nil"/>
                  </w:tcBorders>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AA4451">
              <w:trPr>
                <w:trHeight w:val="970"/>
              </w:trPr>
              <w:tc>
                <w:tcPr>
                  <w:tcW w:w="2647" w:type="dxa"/>
                  <w:tcBorders>
                    <w:left w:val="nil"/>
                  </w:tcBorders>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AA4451">
              <w:trPr>
                <w:trHeight w:val="1557"/>
              </w:trPr>
              <w:tc>
                <w:tcPr>
                  <w:tcW w:w="2647" w:type="dxa"/>
                  <w:tcBorders>
                    <w:left w:val="nil"/>
                  </w:tcBorders>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AA4451">
              <w:trPr>
                <w:trHeight w:val="569"/>
              </w:trPr>
              <w:tc>
                <w:tcPr>
                  <w:tcW w:w="2647" w:type="dxa"/>
                  <w:tcBorders>
                    <w:left w:val="nil"/>
                  </w:tcBorders>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AA4451">
        <w:trPr>
          <w:gridAfter w:val="1"/>
          <w:wAfter w:w="66" w:type="pct"/>
          <w:jc w:val="center"/>
        </w:trPr>
        <w:tc>
          <w:tcPr>
            <w:tcW w:w="4934" w:type="pct"/>
            <w:gridSpan w:val="7"/>
            <w:tcBorders>
              <w:top w:val="nil"/>
              <w:left w:val="nil"/>
              <w:bottom w:val="nil"/>
              <w:right w:val="nil"/>
            </w:tcBorders>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AA4451">
        <w:trPr>
          <w:gridBefore w:val="1"/>
          <w:gridAfter w:val="3"/>
          <w:wBefore w:w="44" w:type="pct"/>
          <w:wAfter w:w="184" w:type="pct"/>
          <w:jc w:val="center"/>
        </w:trPr>
        <w:tc>
          <w:tcPr>
            <w:tcW w:w="4772" w:type="pct"/>
            <w:gridSpan w:val="4"/>
            <w:tcBorders>
              <w:top w:val="nil"/>
              <w:left w:val="nil"/>
              <w:bottom w:val="nil"/>
              <w:right w:val="nil"/>
            </w:tcBorders>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AA4451">
        <w:tblPrEx>
          <w:jc w:val="left"/>
        </w:tblPrEx>
        <w:trPr>
          <w:gridAfter w:val="2"/>
          <w:wAfter w:w="96" w:type="pct"/>
          <w:trHeight w:val="1010"/>
        </w:trPr>
        <w:tc>
          <w:tcPr>
            <w:tcW w:w="1162" w:type="pct"/>
            <w:gridSpan w:val="2"/>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5" w:type="pct"/>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AA4451">
        <w:tblPrEx>
          <w:jc w:val="left"/>
        </w:tblPrEx>
        <w:trPr>
          <w:gridAfter w:val="2"/>
          <w:wAfter w:w="96" w:type="pct"/>
          <w:trHeight w:val="20"/>
        </w:trPr>
        <w:tc>
          <w:tcPr>
            <w:tcW w:w="1162" w:type="pct"/>
            <w:gridSpan w:val="2"/>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AA4451">
        <w:tblPrEx>
          <w:jc w:val="left"/>
        </w:tblPrEx>
        <w:trPr>
          <w:gridAfter w:val="2"/>
          <w:wAfter w:w="96" w:type="pct"/>
          <w:trHeight w:val="20"/>
        </w:trPr>
        <w:tc>
          <w:tcPr>
            <w:tcW w:w="1162" w:type="pct"/>
            <w:gridSpan w:val="2"/>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AA4451">
        <w:tblPrEx>
          <w:jc w:val="left"/>
        </w:tblPrEx>
        <w:trPr>
          <w:gridAfter w:val="2"/>
          <w:wAfter w:w="96" w:type="pct"/>
          <w:trHeight w:val="20"/>
        </w:trPr>
        <w:tc>
          <w:tcPr>
            <w:tcW w:w="1162" w:type="pct"/>
            <w:gridSpan w:val="2"/>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AA4451">
        <w:tblPrEx>
          <w:jc w:val="left"/>
        </w:tblPrEx>
        <w:trPr>
          <w:gridAfter w:val="2"/>
          <w:wAfter w:w="96" w:type="pct"/>
          <w:trHeight w:val="20"/>
        </w:trPr>
        <w:tc>
          <w:tcPr>
            <w:tcW w:w="1162" w:type="pct"/>
            <w:gridSpan w:val="2"/>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 xml:space="preserve">Caminhonete L200 </w:t>
            </w:r>
            <w:proofErr w:type="spellStart"/>
            <w:r w:rsidRPr="00BF2E31">
              <w:rPr>
                <w:iCs/>
                <w:sz w:val="20"/>
                <w:szCs w:val="20"/>
              </w:rPr>
              <w:t>Triton</w:t>
            </w:r>
            <w:proofErr w:type="spellEnd"/>
          </w:p>
        </w:tc>
        <w:tc>
          <w:tcPr>
            <w:tcW w:w="1355" w:type="pct"/>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AA4451">
        <w:tblPrEx>
          <w:jc w:val="left"/>
        </w:tblPrEx>
        <w:trPr>
          <w:gridAfter w:val="2"/>
          <w:wAfter w:w="96" w:type="pct"/>
          <w:trHeight w:val="20"/>
        </w:trPr>
        <w:tc>
          <w:tcPr>
            <w:tcW w:w="1162" w:type="pct"/>
            <w:gridSpan w:val="2"/>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AA4451">
        <w:tblPrEx>
          <w:jc w:val="left"/>
        </w:tblPrEx>
        <w:trPr>
          <w:gridAfter w:val="2"/>
          <w:wAfter w:w="96" w:type="pct"/>
          <w:trHeight w:val="20"/>
        </w:trPr>
        <w:tc>
          <w:tcPr>
            <w:tcW w:w="1162" w:type="pct"/>
            <w:gridSpan w:val="2"/>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proofErr w:type="spellStart"/>
            <w:r w:rsidRPr="00BF2E31">
              <w:rPr>
                <w:iCs/>
                <w:sz w:val="20"/>
                <w:szCs w:val="20"/>
              </w:rPr>
              <w:t>Microônibus</w:t>
            </w:r>
            <w:proofErr w:type="spellEnd"/>
          </w:p>
        </w:tc>
        <w:tc>
          <w:tcPr>
            <w:tcW w:w="1355" w:type="pct"/>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AA4451">
        <w:tblPrEx>
          <w:jc w:val="left"/>
        </w:tblPrEx>
        <w:trPr>
          <w:gridAfter w:val="2"/>
          <w:wAfter w:w="96" w:type="pct"/>
          <w:trHeight w:val="20"/>
        </w:trPr>
        <w:tc>
          <w:tcPr>
            <w:tcW w:w="1162" w:type="pct"/>
            <w:gridSpan w:val="2"/>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AA4451">
        <w:tblPrEx>
          <w:jc w:val="left"/>
        </w:tblPrEx>
        <w:trPr>
          <w:gridAfter w:val="2"/>
          <w:wAfter w:w="96" w:type="pct"/>
          <w:trHeight w:val="20"/>
        </w:trPr>
        <w:tc>
          <w:tcPr>
            <w:tcW w:w="1162" w:type="pct"/>
            <w:gridSpan w:val="2"/>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AA4451">
        <w:tblPrEx>
          <w:jc w:val="left"/>
        </w:tblPrEx>
        <w:trPr>
          <w:gridAfter w:val="2"/>
          <w:wAfter w:w="96" w:type="pct"/>
          <w:trHeight w:val="20"/>
        </w:trPr>
        <w:tc>
          <w:tcPr>
            <w:tcW w:w="4904" w:type="pct"/>
            <w:gridSpan w:val="6"/>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5DECD284"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1"/>
        <w:gridCol w:w="1891"/>
        <w:gridCol w:w="2295"/>
        <w:gridCol w:w="1947"/>
        <w:gridCol w:w="1952"/>
        <w:gridCol w:w="151"/>
        <w:gridCol w:w="32"/>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14DA9A68" w:rsidR="00307427" w:rsidRPr="0071128C" w:rsidRDefault="00307427" w:rsidP="00307427">
            <w:pPr>
              <w:pStyle w:val="Legenda"/>
              <w:keepNext/>
              <w:rPr>
                <w:b w:val="0"/>
              </w:rPr>
            </w:pPr>
            <w:bookmarkStart w:id="384" w:name="_Toc447111139"/>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BA57B6">
              <w:rPr>
                <w:b w:val="0"/>
                <w:noProof/>
              </w:rPr>
              <w:t>121</w:t>
            </w:r>
            <w:r w:rsidR="0089733C" w:rsidRPr="0071128C">
              <w:rPr>
                <w:b w:val="0"/>
                <w:noProof/>
              </w:rPr>
              <w:fldChar w:fldCharType="end"/>
            </w:r>
            <w:r w:rsidRPr="0071128C">
              <w:rPr>
                <w:b w:val="0"/>
              </w:rPr>
              <w:t xml:space="preserve"> Quadro  Gestão da Frota de Veículos CITA 06</w:t>
            </w:r>
            <w:r w:rsidR="00DA517C">
              <w:rPr>
                <w:b w:val="0"/>
              </w:rPr>
              <w:t>/</w:t>
            </w:r>
            <w:bookmarkEnd w:id="384"/>
          </w:p>
          <w:tbl>
            <w:tblPr>
              <w:tblStyle w:val="Tabelacomgrade9"/>
              <w:tblW w:w="5000" w:type="pct"/>
              <w:tblLook w:val="04A0" w:firstRow="1" w:lastRow="0" w:firstColumn="1" w:lastColumn="0" w:noHBand="0" w:noVBand="1"/>
            </w:tblPr>
            <w:tblGrid>
              <w:gridCol w:w="2884"/>
              <w:gridCol w:w="5295"/>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27AA6009"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 xml:space="preserve">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 xml:space="preserve">Pick-up L200, </w:t>
            </w:r>
            <w:proofErr w:type="spellStart"/>
            <w:r w:rsidRPr="00E84808">
              <w:rPr>
                <w:rFonts w:eastAsia="Times New Roman"/>
                <w:color w:val="000000"/>
                <w:sz w:val="20"/>
                <w:szCs w:val="20"/>
                <w:lang w:val="en-US"/>
              </w:rPr>
              <w:t>Placa</w:t>
            </w:r>
            <w:proofErr w:type="spellEnd"/>
            <w:r w:rsidRPr="00E84808">
              <w:rPr>
                <w:rFonts w:eastAsia="Times New Roman"/>
                <w:color w:val="000000"/>
                <w:sz w:val="20"/>
                <w:szCs w:val="20"/>
                <w:lang w:val="en-US"/>
              </w:rPr>
              <w:t xml:space="preserve">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92"/>
              <w:gridCol w:w="5500"/>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477B21B7" w14:textId="6CA38A45" w:rsidR="00F518F6" w:rsidRPr="006E1B8D" w:rsidRDefault="00F518F6" w:rsidP="00D945A1">
      <w:pPr>
        <w:spacing w:after="160" w:line="259" w:lineRule="auto"/>
        <w:ind w:left="851"/>
        <w:jc w:val="left"/>
        <w:rPr>
          <w:b/>
          <w:bCs/>
          <w:szCs w:val="24"/>
        </w:rPr>
      </w:pPr>
      <w:r w:rsidRPr="006E1B8D">
        <w:rPr>
          <w:b/>
          <w:bCs/>
          <w:szCs w:val="24"/>
        </w:rPr>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59"/>
        <w:gridCol w:w="2661"/>
        <w:gridCol w:w="1029"/>
        <w:gridCol w:w="1806"/>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87"/>
              <w:gridCol w:w="5725"/>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833"/>
              <w:gridCol w:w="5359"/>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85" w:name="_Toc447111140"/>
      <w:r>
        <w:t xml:space="preserve">Tabela </w:t>
      </w:r>
      <w:r w:rsidR="006F4204">
        <w:fldChar w:fldCharType="begin"/>
      </w:r>
      <w:r w:rsidR="006F4204">
        <w:instrText xml:space="preserve"> SEQ Tabela \* ARABIC </w:instrText>
      </w:r>
      <w:r w:rsidR="006F4204">
        <w:fldChar w:fldCharType="separate"/>
      </w:r>
      <w:r w:rsidR="00BA57B6">
        <w:rPr>
          <w:noProof/>
        </w:rPr>
        <w:t>122</w:t>
      </w:r>
      <w:r w:rsidR="006F4204">
        <w:rPr>
          <w:noProof/>
        </w:rPr>
        <w:fldChar w:fldCharType="end"/>
      </w:r>
      <w:r>
        <w:t xml:space="preserve"> </w:t>
      </w:r>
      <w:r w:rsidRPr="00505111">
        <w:t>Quadro  – Gestão da Frota de Veículos</w:t>
      </w:r>
      <w:r>
        <w:t xml:space="preserve"> CSGC 08</w:t>
      </w:r>
      <w:bookmarkEnd w:id="385"/>
    </w:p>
    <w:tbl>
      <w:tblPr>
        <w:tblStyle w:val="Tabelacomgrade11"/>
        <w:tblW w:w="5000" w:type="pct"/>
        <w:tblLook w:val="04A0" w:firstRow="1" w:lastRow="0" w:firstColumn="1" w:lastColumn="0" w:noHBand="0" w:noVBand="1"/>
      </w:tblPr>
      <w:tblGrid>
        <w:gridCol w:w="1980"/>
        <w:gridCol w:w="6458"/>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67"/>
        <w:gridCol w:w="2315"/>
        <w:gridCol w:w="1550"/>
        <w:gridCol w:w="2383"/>
        <w:gridCol w:w="147"/>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Implementos Agrários: Não possuem </w:t>
            </w:r>
            <w:proofErr w:type="spellStart"/>
            <w:r w:rsidRPr="00BC130A">
              <w:rPr>
                <w:rFonts w:eastAsia="Times New Roman"/>
                <w:color w:val="000000"/>
                <w:sz w:val="20"/>
                <w:szCs w:val="20"/>
                <w:lang w:eastAsia="pt-BR"/>
              </w:rPr>
              <w:t>odômetro</w:t>
            </w:r>
            <w:proofErr w:type="spellEnd"/>
            <w:r w:rsidRPr="00BC130A">
              <w:rPr>
                <w:rFonts w:eastAsia="Times New Roman"/>
                <w:color w:val="000000"/>
                <w:sz w:val="20"/>
                <w:szCs w:val="20"/>
                <w:lang w:eastAsia="pt-BR"/>
              </w:rPr>
              <w:t xml:space="preserve">, apenas </w:t>
            </w:r>
            <w:proofErr w:type="spellStart"/>
            <w:r w:rsidRPr="00BC130A">
              <w:rPr>
                <w:rFonts w:eastAsia="Times New Roman"/>
                <w:color w:val="000000"/>
                <w:sz w:val="20"/>
                <w:szCs w:val="20"/>
                <w:lang w:eastAsia="pt-BR"/>
              </w:rPr>
              <w:t>horímetro</w:t>
            </w:r>
            <w:proofErr w:type="spellEnd"/>
            <w:r w:rsidRPr="00BC130A">
              <w:rPr>
                <w:rFonts w:eastAsia="Times New Roman"/>
                <w:color w:val="000000"/>
                <w:sz w:val="20"/>
                <w:szCs w:val="20"/>
                <w:lang w:eastAsia="pt-BR"/>
              </w:rPr>
              <w:t>.</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76"/>
        <w:gridCol w:w="636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538"/>
        <w:gridCol w:w="1838"/>
        <w:gridCol w:w="1666"/>
        <w:gridCol w:w="777"/>
        <w:gridCol w:w="1450"/>
        <w:gridCol w:w="93"/>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86" w:name="_Toc447111141"/>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BA57B6">
              <w:rPr>
                <w:b w:val="0"/>
                <w:noProof/>
              </w:rPr>
              <w:t>123</w:t>
            </w:r>
            <w:r w:rsidR="0089733C" w:rsidRPr="00404AA6">
              <w:rPr>
                <w:b w:val="0"/>
                <w:noProof/>
              </w:rPr>
              <w:fldChar w:fldCharType="end"/>
            </w:r>
            <w:r w:rsidRPr="00404AA6">
              <w:rPr>
                <w:b w:val="0"/>
              </w:rPr>
              <w:t xml:space="preserve"> Quadro  – Gestão da Frota de Veículos CCO 09</w:t>
            </w:r>
            <w:bookmarkEnd w:id="386"/>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 xml:space="preserve">auferida mediante instrumento de medição instalado nos veículos – o </w:t>
                  </w:r>
                  <w:proofErr w:type="spellStart"/>
                  <w:r w:rsidRPr="0064769B">
                    <w:rPr>
                      <w:sz w:val="20"/>
                      <w:szCs w:val="20"/>
                      <w:lang w:eastAsia="pt-BR"/>
                    </w:rPr>
                    <w:t>hodômetro</w:t>
                  </w:r>
                  <w:proofErr w:type="spellEnd"/>
                  <w:r w:rsidRPr="0064769B">
                    <w:rPr>
                      <w:sz w:val="20"/>
                      <w:szCs w:val="20"/>
                      <w:lang w:eastAsia="pt-BR"/>
                    </w:rPr>
                    <w:t>.</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52"/>
              <w:gridCol w:w="4640"/>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9"/>
        <w:gridCol w:w="666"/>
        <w:gridCol w:w="4019"/>
        <w:gridCol w:w="1691"/>
        <w:gridCol w:w="589"/>
        <w:gridCol w:w="52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87" w:name="_Toc447111142"/>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BA57B6">
              <w:rPr>
                <w:b w:val="0"/>
                <w:noProof/>
              </w:rPr>
              <w:t>124</w:t>
            </w:r>
            <w:r w:rsidR="0089733C" w:rsidRPr="002F3FD0">
              <w:rPr>
                <w:b w:val="0"/>
                <w:noProof/>
              </w:rPr>
              <w:fldChar w:fldCharType="end"/>
            </w:r>
            <w:r w:rsidRPr="002F3FD0">
              <w:rPr>
                <w:b w:val="0"/>
              </w:rPr>
              <w:t xml:space="preserve"> Quadro  – Gestão da Frota de Veículos CTAB 10</w:t>
            </w:r>
            <w:bookmarkEnd w:id="387"/>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w:t>
            </w:r>
            <w:proofErr w:type="spellStart"/>
            <w:r w:rsidRPr="00453426">
              <w:rPr>
                <w:sz w:val="20"/>
                <w:szCs w:val="20"/>
                <w:lang w:val="en-US" w:eastAsia="pt-BR"/>
              </w:rPr>
              <w:t>V</w:t>
            </w:r>
            <w:r w:rsidR="00337FBF" w:rsidRPr="00453426">
              <w:rPr>
                <w:sz w:val="20"/>
                <w:szCs w:val="20"/>
                <w:lang w:val="en-US" w:eastAsia="pt-BR"/>
              </w:rPr>
              <w:t>olkswagem</w:t>
            </w:r>
            <w:proofErr w:type="spellEnd"/>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xml:space="preserve">/ </w:t>
            </w:r>
            <w:proofErr w:type="spellStart"/>
            <w:r w:rsidRPr="00453426">
              <w:rPr>
                <w:sz w:val="20"/>
                <w:szCs w:val="20"/>
                <w:lang w:eastAsia="pt-BR"/>
              </w:rPr>
              <w:t>S</w:t>
            </w:r>
            <w:r w:rsidR="00995FA8" w:rsidRPr="00453426">
              <w:rPr>
                <w:sz w:val="20"/>
                <w:szCs w:val="20"/>
                <w:lang w:eastAsia="pt-BR"/>
              </w:rPr>
              <w:t>trada</w:t>
            </w:r>
            <w:proofErr w:type="spellEnd"/>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ire</w:t>
            </w:r>
            <w:proofErr w:type="spellEnd"/>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actor</w:t>
            </w:r>
            <w:proofErr w:type="spellEnd"/>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proofErr w:type="spellStart"/>
            <w:r w:rsidRPr="00453426">
              <w:rPr>
                <w:sz w:val="20"/>
                <w:szCs w:val="20"/>
                <w:lang w:val="en-US" w:eastAsia="pt-BR"/>
              </w:rPr>
              <w:t>Ô</w:t>
            </w:r>
            <w:r w:rsidR="00995FA8" w:rsidRPr="00453426">
              <w:rPr>
                <w:sz w:val="20"/>
                <w:szCs w:val="20"/>
                <w:lang w:val="en-US" w:eastAsia="pt-BR"/>
              </w:rPr>
              <w:t>nibus</w:t>
            </w:r>
            <w:proofErr w:type="spellEnd"/>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proofErr w:type="spellStart"/>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w:t>
            </w:r>
            <w:proofErr w:type="spellEnd"/>
            <w:r w:rsidRPr="00453426">
              <w:rPr>
                <w:sz w:val="20"/>
                <w:szCs w:val="20"/>
                <w:lang w:val="en-US" w:eastAsia="pt-BR"/>
              </w:rPr>
              <w:t>/L200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w:t>
            </w:r>
            <w:proofErr w:type="spellStart"/>
            <w:r w:rsidRPr="00453426">
              <w:rPr>
                <w:bCs/>
                <w:color w:val="000000"/>
                <w:sz w:val="20"/>
                <w:szCs w:val="20"/>
                <w:lang w:eastAsia="pt-BR"/>
              </w:rPr>
              <w:t>T</w:t>
            </w:r>
            <w:r w:rsidR="00995FA8" w:rsidRPr="00453426">
              <w:rPr>
                <w:bCs/>
                <w:color w:val="000000"/>
                <w:sz w:val="20"/>
                <w:szCs w:val="20"/>
                <w:lang w:eastAsia="pt-BR"/>
              </w:rPr>
              <w:t>ramontini</w:t>
            </w:r>
            <w:proofErr w:type="spellEnd"/>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w:t>
            </w:r>
            <w:proofErr w:type="spellStart"/>
            <w:r w:rsidRPr="00453426">
              <w:rPr>
                <w:bCs/>
                <w:color w:val="000000"/>
                <w:sz w:val="20"/>
                <w:szCs w:val="20"/>
                <w:lang w:val="en-US" w:eastAsia="pt-BR"/>
              </w:rPr>
              <w:t>máq</w:t>
            </w:r>
            <w:proofErr w:type="spellEnd"/>
            <w:r w:rsidRPr="00453426">
              <w:rPr>
                <w:bCs/>
                <w:color w:val="000000"/>
                <w:sz w:val="20"/>
                <w:szCs w:val="20"/>
                <w:lang w:val="en-US"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lastRenderedPageBreak/>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4648"/>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79"/>
        <w:gridCol w:w="2510"/>
        <w:gridCol w:w="1732"/>
        <w:gridCol w:w="1541"/>
        <w:gridCol w:w="499"/>
        <w:gridCol w:w="9"/>
        <w:gridCol w:w="92"/>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88" w:name="_Toc447111143"/>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BA57B6">
              <w:rPr>
                <w:b w:val="0"/>
                <w:noProof/>
              </w:rPr>
              <w:t>125</w:t>
            </w:r>
            <w:r w:rsidR="0089733C" w:rsidRPr="002145E8">
              <w:rPr>
                <w:b w:val="0"/>
                <w:noProof/>
              </w:rPr>
              <w:fldChar w:fldCharType="end"/>
            </w:r>
            <w:r w:rsidRPr="002145E8">
              <w:rPr>
                <w:b w:val="0"/>
              </w:rPr>
              <w:t xml:space="preserve"> Quadro 1 – Gestão da Frota de Veículos CPIN 11</w:t>
            </w:r>
            <w:bookmarkEnd w:id="388"/>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Buscando o controle maior de custos e uso eficaz da frota, verificou-se que a </w:t>
                  </w:r>
                  <w:proofErr w:type="spellStart"/>
                  <w:r w:rsidRPr="00C8647E">
                    <w:rPr>
                      <w:rFonts w:eastAsia="Times New Roman"/>
                      <w:bCs/>
                      <w:color w:val="000000"/>
                      <w:sz w:val="20"/>
                      <w:lang w:bidi="en-US"/>
                    </w:rPr>
                    <w:t>vantajosidade</w:t>
                  </w:r>
                  <w:proofErr w:type="spellEnd"/>
                  <w:r w:rsidRPr="00C8647E">
                    <w:rPr>
                      <w:rFonts w:eastAsia="Times New Roman"/>
                      <w:bCs/>
                      <w:color w:val="000000"/>
                      <w:sz w:val="20"/>
                      <w:lang w:bidi="en-US"/>
                    </w:rPr>
                    <w:t xml:space="preserv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65"/>
        <w:gridCol w:w="1901"/>
        <w:gridCol w:w="2305"/>
        <w:gridCol w:w="1955"/>
        <w:gridCol w:w="1957"/>
        <w:gridCol w:w="82"/>
        <w:gridCol w:w="66"/>
        <w:gridCol w:w="31"/>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89" w:name="_Toc447111144"/>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BA57B6">
              <w:rPr>
                <w:b w:val="0"/>
                <w:noProof/>
              </w:rPr>
              <w:t>126</w:t>
            </w:r>
            <w:r w:rsidR="0089733C" w:rsidRPr="004A4ADD">
              <w:rPr>
                <w:b w:val="0"/>
                <w:noProof/>
              </w:rPr>
              <w:fldChar w:fldCharType="end"/>
            </w:r>
            <w:r w:rsidRPr="004A4ADD">
              <w:rPr>
                <w:b w:val="0"/>
              </w:rPr>
              <w:t xml:space="preserve"> Quadro 1 – Gestão da Frota de Veículos CMA 12</w:t>
            </w:r>
            <w:bookmarkEnd w:id="389"/>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Possui uma importância crucial, pois a unidade encontra-se em um perímetro </w:t>
                  </w:r>
                  <w:proofErr w:type="spellStart"/>
                  <w:r w:rsidRPr="00B27829">
                    <w:rPr>
                      <w:rFonts w:eastAsia="Times New Roman"/>
                      <w:bCs/>
                      <w:color w:val="000000"/>
                      <w:sz w:val="20"/>
                      <w:lang w:bidi="en-US"/>
                    </w:rPr>
                    <w:t>periurbano</w:t>
                  </w:r>
                  <w:proofErr w:type="spellEnd"/>
                  <w:r w:rsidRPr="00B27829">
                    <w:rPr>
                      <w:rFonts w:eastAsia="Times New Roman"/>
                      <w:bCs/>
                      <w:color w:val="000000"/>
                      <w:sz w:val="20"/>
                      <w:lang w:bidi="en-US"/>
                    </w:rPr>
                    <w:t>,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lastRenderedPageBreak/>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2"/>
        <w:gridCol w:w="8"/>
        <w:gridCol w:w="1907"/>
        <w:gridCol w:w="2325"/>
        <w:gridCol w:w="1973"/>
        <w:gridCol w:w="1582"/>
        <w:gridCol w:w="110"/>
        <w:gridCol w:w="286"/>
        <w:gridCol w:w="149"/>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90" w:name="_Toc447111145"/>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BA57B6">
              <w:rPr>
                <w:b w:val="0"/>
                <w:noProof/>
              </w:rPr>
              <w:t>127</w:t>
            </w:r>
            <w:r w:rsidR="0089733C" w:rsidRPr="004A4ADD">
              <w:rPr>
                <w:b w:val="0"/>
                <w:noProof/>
              </w:rPr>
              <w:fldChar w:fldCharType="end"/>
            </w:r>
            <w:r w:rsidRPr="004A4ADD">
              <w:rPr>
                <w:b w:val="0"/>
              </w:rPr>
              <w:t xml:space="preserve"> Quadro  – Gestão da Frota de Veículos CLAB 13</w:t>
            </w:r>
            <w:bookmarkEnd w:id="390"/>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36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
        <w:gridCol w:w="1907"/>
        <w:gridCol w:w="2323"/>
        <w:gridCol w:w="1970"/>
        <w:gridCol w:w="1973"/>
        <w:gridCol w:w="74"/>
        <w:gridCol w:w="75"/>
        <w:gridCol w:w="32"/>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91" w:name="_Toc447111146"/>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BA57B6">
              <w:rPr>
                <w:b w:val="0"/>
                <w:noProof/>
              </w:rPr>
              <w:t>128</w:t>
            </w:r>
            <w:r w:rsidR="0089733C" w:rsidRPr="002563AD">
              <w:rPr>
                <w:b w:val="0"/>
                <w:noProof/>
              </w:rPr>
              <w:fldChar w:fldCharType="end"/>
            </w:r>
            <w:r w:rsidRPr="002563AD">
              <w:rPr>
                <w:b w:val="0"/>
              </w:rPr>
              <w:t xml:space="preserve">  – Gestão da Frota de Veículos CHUM 14</w:t>
            </w:r>
            <w:bookmarkEnd w:id="391"/>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30"/>
              <w:gridCol w:w="5392"/>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34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5362"/>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92"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92"/>
    </w:p>
    <w:p w14:paraId="49E9BF4B" w14:textId="77777777" w:rsidR="00913D31" w:rsidRPr="00735C6C" w:rsidRDefault="00913D31" w:rsidP="00AF1FF2">
      <w:pPr>
        <w:ind w:left="851"/>
        <w:rPr>
          <w:bCs/>
          <w:sz w:val="22"/>
        </w:rPr>
      </w:pPr>
      <w:bookmarkStart w:id="393" w:name="_Toc440553056"/>
      <w:r w:rsidRPr="00735C6C">
        <w:rPr>
          <w:bCs/>
          <w:sz w:val="22"/>
        </w:rPr>
        <w:t xml:space="preserve">Informações sobre a Gestão </w:t>
      </w:r>
      <w:bookmarkEnd w:id="393"/>
      <w:r w:rsidRPr="00735C6C">
        <w:rPr>
          <w:bCs/>
          <w:sz w:val="22"/>
        </w:rPr>
        <w:t>da Frota de Veículos</w:t>
      </w:r>
    </w:p>
    <w:p w14:paraId="275C7391" w14:textId="77777777" w:rsidR="00913D31" w:rsidRPr="00735C6C" w:rsidRDefault="00913D31" w:rsidP="00735C6C">
      <w:pPr>
        <w:jc w:val="center"/>
        <w:rPr>
          <w:sz w:val="22"/>
        </w:rPr>
      </w:pPr>
      <w:bookmarkStart w:id="394" w:name="_Toc440553057"/>
      <w:r w:rsidRPr="00735C6C">
        <w:rPr>
          <w:sz w:val="22"/>
        </w:rPr>
        <w:t xml:space="preserve">Quadro  – </w:t>
      </w:r>
      <w:bookmarkEnd w:id="394"/>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60"/>
        <w:gridCol w:w="2303"/>
        <w:gridCol w:w="1953"/>
        <w:gridCol w:w="1967"/>
        <w:gridCol w:w="67"/>
        <w:gridCol w:w="74"/>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53"/>
              <w:gridCol w:w="5959"/>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95"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 xml:space="preserve">Plano em fase de elaboração para abranger toda a fase de implantação do campus, atualmente o campus já está adquirindo 1 ônibus rural escolar e 1 </w:t>
                  </w:r>
                  <w:proofErr w:type="spellStart"/>
                  <w:r w:rsidRPr="00913D31">
                    <w:rPr>
                      <w:rFonts w:eastAsia="Times New Roman"/>
                      <w:bCs/>
                      <w:color w:val="000000"/>
                      <w:sz w:val="20"/>
                      <w:lang w:bidi="en-US"/>
                    </w:rPr>
                    <w:t>pick</w:t>
                  </w:r>
                  <w:proofErr w:type="spellEnd"/>
                  <w:r w:rsidRPr="00913D31">
                    <w:rPr>
                      <w:rFonts w:eastAsia="Times New Roman"/>
                      <w:bCs/>
                      <w:color w:val="000000"/>
                      <w:sz w:val="20"/>
                      <w:lang w:bidi="en-US"/>
                    </w:rPr>
                    <w:t xml:space="preserve"> </w:t>
                  </w:r>
                  <w:proofErr w:type="spellStart"/>
                  <w:r w:rsidRPr="00913D31">
                    <w:rPr>
                      <w:rFonts w:eastAsia="Times New Roman"/>
                      <w:bCs/>
                      <w:color w:val="000000"/>
                      <w:sz w:val="20"/>
                      <w:lang w:bidi="en-US"/>
                    </w:rPr>
                    <w:t>up</w:t>
                  </w:r>
                  <w:proofErr w:type="spellEnd"/>
                  <w:r w:rsidRPr="00913D31">
                    <w:rPr>
                      <w:rFonts w:eastAsia="Times New Roman"/>
                      <w:bCs/>
                      <w:color w:val="000000"/>
                      <w:sz w:val="20"/>
                      <w:lang w:bidi="en-US"/>
                    </w:rPr>
                    <w:t xml:space="preserve">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95"/>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96"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96"/>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79"/>
        <w:gridCol w:w="2154"/>
        <w:gridCol w:w="1827"/>
        <w:gridCol w:w="1829"/>
        <w:gridCol w:w="273"/>
        <w:gridCol w:w="100"/>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lastRenderedPageBreak/>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08DBE732" w14:textId="77777777" w:rsidR="00AE23D2" w:rsidRDefault="00AE23D2" w:rsidP="00D83ACD">
            <w:pPr>
              <w:autoSpaceDE w:val="0"/>
              <w:autoSpaceDN w:val="0"/>
              <w:adjustRightInd w:val="0"/>
              <w:spacing w:before="60" w:after="60" w:line="240" w:lineRule="auto"/>
              <w:jc w:val="left"/>
              <w:outlineLvl w:val="4"/>
              <w:rPr>
                <w:rFonts w:ascii="Calibri" w:hAnsi="Calibri" w:cs="Calibri"/>
                <w:b/>
                <w:sz w:val="22"/>
              </w:rPr>
            </w:pPr>
          </w:p>
          <w:p w14:paraId="77410DE0"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15BE4A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045A141"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A4812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5A39478C" w14:textId="77777777" w:rsidR="00A1295D" w:rsidRPr="00AE23D2" w:rsidRDefault="00A1295D"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643EDB8" w14:textId="77777777" w:rsidR="00413567" w:rsidRPr="00F55534" w:rsidRDefault="00413567" w:rsidP="00A1295D">
      <w:pPr>
        <w:pStyle w:val="PargrafodaLista"/>
        <w:numPr>
          <w:ilvl w:val="4"/>
          <w:numId w:val="38"/>
        </w:numPr>
        <w:spacing w:after="0"/>
        <w:ind w:left="1843" w:hanging="992"/>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A1295D">
      <w:pPr>
        <w:pStyle w:val="PargrafodaLista"/>
        <w:numPr>
          <w:ilvl w:val="2"/>
          <w:numId w:val="38"/>
        </w:numPr>
        <w:spacing w:after="0"/>
        <w:ind w:hanging="79"/>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lastRenderedPageBreak/>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A1295D">
      <w:pPr>
        <w:pStyle w:val="PargrafodaLista"/>
        <w:numPr>
          <w:ilvl w:val="3"/>
          <w:numId w:val="38"/>
        </w:numPr>
        <w:spacing w:after="0"/>
        <w:ind w:left="1560" w:hanging="709"/>
        <w:rPr>
          <w:bCs/>
          <w:sz w:val="22"/>
        </w:rPr>
      </w:pPr>
      <w:r w:rsidRPr="00141F96">
        <w:rPr>
          <w:bCs/>
          <w:sz w:val="22"/>
        </w:rPr>
        <w:t xml:space="preserve">Informações sobre a Gestão dos Ativos Imobiliários e sobre o Plano Nacional de </w:t>
      </w:r>
      <w:proofErr w:type="spellStart"/>
      <w:r w:rsidRPr="00141F96">
        <w:rPr>
          <w:bCs/>
          <w:sz w:val="22"/>
        </w:rPr>
        <w:t>Desimobilização</w:t>
      </w:r>
      <w:proofErr w:type="spellEnd"/>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97" w:name="_Toc447111147"/>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BA57B6">
        <w:rPr>
          <w:b w:val="0"/>
          <w:noProof/>
        </w:rPr>
        <w:t>129</w:t>
      </w:r>
      <w:r w:rsidR="0089733C" w:rsidRPr="006F2AD5">
        <w:rPr>
          <w:b w:val="0"/>
          <w:noProof/>
        </w:rPr>
        <w:fldChar w:fldCharType="end"/>
      </w:r>
      <w:r w:rsidRPr="006F2AD5">
        <w:rPr>
          <w:b w:val="0"/>
        </w:rPr>
        <w:t xml:space="preserve"> Gestão do patrimônio imobiliário da União Reitoria 01</w:t>
      </w:r>
      <w:bookmarkEnd w:id="39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3"/>
        <w:gridCol w:w="2108"/>
        <w:gridCol w:w="2877"/>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047677F3" w14:textId="77777777" w:rsidR="00A1295D" w:rsidRDefault="00A1295D" w:rsidP="004657BA">
      <w:pPr>
        <w:pStyle w:val="PargrafodaLista"/>
        <w:spacing w:after="0"/>
        <w:ind w:left="0" w:firstLine="851"/>
        <w:rPr>
          <w:rFonts w:eastAsia="Times New Roman"/>
          <w:b/>
          <w:bCs/>
          <w:noProof/>
          <w:kern w:val="32"/>
          <w:szCs w:val="24"/>
        </w:rPr>
      </w:pP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lastRenderedPageBreak/>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98" w:name="_Toc447111148"/>
      <w:r w:rsidRPr="00AC5876">
        <w:rPr>
          <w:b w:val="0"/>
        </w:rPr>
        <w:lastRenderedPageBreak/>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BA57B6">
        <w:rPr>
          <w:b w:val="0"/>
          <w:noProof/>
        </w:rPr>
        <w:t>130</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98"/>
    </w:p>
    <w:tbl>
      <w:tblPr>
        <w:tblW w:w="5000" w:type="pct"/>
        <w:tblCellMar>
          <w:left w:w="70" w:type="dxa"/>
          <w:right w:w="70" w:type="dxa"/>
        </w:tblCellMar>
        <w:tblLook w:val="04A0" w:firstRow="1" w:lastRow="0" w:firstColumn="1" w:lastColumn="0" w:noHBand="0" w:noVBand="1"/>
      </w:tblPr>
      <w:tblGrid>
        <w:gridCol w:w="1650"/>
        <w:gridCol w:w="2119"/>
        <w:gridCol w:w="4593"/>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53"/>
        <w:gridCol w:w="2122"/>
        <w:gridCol w:w="4587"/>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399" w:name="_Toc447111149"/>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131</w:t>
      </w:r>
      <w:r w:rsidR="0089733C" w:rsidRPr="00A80966">
        <w:rPr>
          <w:b w:val="0"/>
          <w:noProof/>
        </w:rPr>
        <w:fldChar w:fldCharType="end"/>
      </w:r>
      <w:r w:rsidRPr="00A80966">
        <w:rPr>
          <w:b w:val="0"/>
        </w:rPr>
        <w:t xml:space="preserve"> Gestão do patrimônio imobiliário da União CMC 02</w:t>
      </w:r>
      <w:bookmarkEnd w:id="39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400" w:name="_Toc44711115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132</w:t>
      </w:r>
      <w:r w:rsidR="0089733C" w:rsidRPr="00A80966">
        <w:rPr>
          <w:b w:val="0"/>
          <w:noProof/>
        </w:rPr>
        <w:fldChar w:fldCharType="end"/>
      </w:r>
      <w:r w:rsidRPr="00A80966">
        <w:rPr>
          <w:b w:val="0"/>
        </w:rPr>
        <w:t xml:space="preserve"> Gestão do patrimônio imobiliário da União CMDI 03</w:t>
      </w:r>
      <w:bookmarkEnd w:id="4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01" w:name="_Toc447111151"/>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133</w:t>
      </w:r>
      <w:r w:rsidR="0089733C" w:rsidRPr="00A80966">
        <w:rPr>
          <w:b w:val="0"/>
          <w:noProof/>
        </w:rPr>
        <w:fldChar w:fldCharType="end"/>
      </w:r>
      <w:r w:rsidRPr="00A80966">
        <w:rPr>
          <w:b w:val="0"/>
        </w:rPr>
        <w:t xml:space="preserve"> Gestão do patrimônio imobiliário da União CMZL 04</w:t>
      </w:r>
      <w:bookmarkEnd w:id="40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02" w:name="_Toc447111152"/>
      <w:r>
        <w:t xml:space="preserve">Tabela </w:t>
      </w:r>
      <w:r w:rsidR="006F4204">
        <w:fldChar w:fldCharType="begin"/>
      </w:r>
      <w:r w:rsidR="006F4204">
        <w:instrText xml:space="preserve"> SEQ Tabela \* ARABIC </w:instrText>
      </w:r>
      <w:r w:rsidR="006F4204">
        <w:fldChar w:fldCharType="separate"/>
      </w:r>
      <w:r w:rsidR="00BA57B6">
        <w:rPr>
          <w:noProof/>
        </w:rPr>
        <w:t>134</w:t>
      </w:r>
      <w:r w:rsidR="006F4204">
        <w:rPr>
          <w:noProof/>
        </w:rPr>
        <w:fldChar w:fldCharType="end"/>
      </w:r>
      <w:r>
        <w:t xml:space="preserve"> </w:t>
      </w:r>
      <w:r w:rsidRPr="005464B7">
        <w:t xml:space="preserve">Cessão de espaços físicos e imóveis a órgãos públicos e órgãos e entidades públicas ou privadas </w:t>
      </w:r>
      <w:r w:rsidRPr="005172D4">
        <w:t>CMZL 04</w:t>
      </w:r>
      <w:bookmarkEnd w:id="402"/>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238"/>
        <w:gridCol w:w="2410"/>
        <w:gridCol w:w="3790"/>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proofErr w:type="spellStart"/>
            <w:r w:rsidRPr="005464B7">
              <w:rPr>
                <w:rFonts w:eastAsia="Times New Roman"/>
                <w:bCs/>
                <w:color w:val="000000"/>
                <w:sz w:val="20"/>
                <w:szCs w:val="16"/>
                <w:lang w:bidi="en-US"/>
              </w:rPr>
              <w:t>Amazon</w:t>
            </w:r>
            <w:proofErr w:type="spellEnd"/>
            <w:r w:rsidRPr="005464B7">
              <w:rPr>
                <w:rFonts w:eastAsia="Times New Roman"/>
                <w:bCs/>
                <w:color w:val="000000"/>
                <w:sz w:val="20"/>
                <w:szCs w:val="16"/>
                <w:lang w:bidi="en-US"/>
              </w:rPr>
              <w:t xml:space="preserve">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03" w:name="_Toc447111153"/>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135</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0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12"/>
        <w:gridCol w:w="2491"/>
        <w:gridCol w:w="3635"/>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04" w:name="_Toc447111154"/>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136</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0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97"/>
        <w:gridCol w:w="2260"/>
        <w:gridCol w:w="4081"/>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05" w:name="_Toc44711115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137</w:t>
      </w:r>
      <w:r w:rsidR="0089733C" w:rsidRPr="00A80966">
        <w:rPr>
          <w:b w:val="0"/>
          <w:noProof/>
        </w:rPr>
        <w:fldChar w:fldCharType="end"/>
      </w:r>
      <w:r w:rsidRPr="00A80966">
        <w:rPr>
          <w:b w:val="0"/>
        </w:rPr>
        <w:t xml:space="preserve"> Gestão do patrimônio imobiliário da União CPRF 05</w:t>
      </w:r>
      <w:bookmarkEnd w:id="40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378"/>
        <w:gridCol w:w="2375"/>
        <w:gridCol w:w="2685"/>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06" w:name="_Toc44711115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138</w:t>
      </w:r>
      <w:r w:rsidR="0089733C" w:rsidRPr="00A80966">
        <w:rPr>
          <w:b w:val="0"/>
          <w:noProof/>
        </w:rPr>
        <w:fldChar w:fldCharType="end"/>
      </w:r>
      <w:r w:rsidRPr="00A80966">
        <w:rPr>
          <w:b w:val="0"/>
        </w:rPr>
        <w:t xml:space="preserve"> Gestão do patrimônio imobiliário da União CITA 06</w:t>
      </w:r>
      <w:bookmarkEnd w:id="40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lastRenderedPageBreak/>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07" w:name="_Toc44711115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139</w:t>
      </w:r>
      <w:r w:rsidR="0089733C" w:rsidRPr="00A80966">
        <w:rPr>
          <w:b w:val="0"/>
          <w:noProof/>
        </w:rPr>
        <w:fldChar w:fldCharType="end"/>
      </w:r>
      <w:r w:rsidRPr="00A80966">
        <w:rPr>
          <w:b w:val="0"/>
        </w:rPr>
        <w:t xml:space="preserve"> Gestão do patrimônio imobiliário da União CAM 07</w:t>
      </w:r>
      <w:bookmarkEnd w:id="40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071"/>
        <w:gridCol w:w="1384"/>
        <w:gridCol w:w="3983"/>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08" w:name="_Toc447111158"/>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BA57B6">
        <w:rPr>
          <w:b w:val="0"/>
          <w:noProof/>
        </w:rPr>
        <w:t>140</w:t>
      </w:r>
      <w:r w:rsidR="0089733C" w:rsidRPr="00A80966">
        <w:rPr>
          <w:b w:val="0"/>
          <w:noProof/>
        </w:rPr>
        <w:fldChar w:fldCharType="end"/>
      </w:r>
      <w:r w:rsidRPr="00A80966">
        <w:rPr>
          <w:b w:val="0"/>
        </w:rPr>
        <w:t xml:space="preserve"> Informações sobre imóveis locados de terceiros CAM 07</w:t>
      </w:r>
      <w:bookmarkEnd w:id="408"/>
    </w:p>
    <w:tbl>
      <w:tblPr>
        <w:tblW w:w="5000" w:type="pct"/>
        <w:tblCellMar>
          <w:left w:w="70" w:type="dxa"/>
          <w:right w:w="70" w:type="dxa"/>
        </w:tblCellMar>
        <w:tblLook w:val="04A0" w:firstRow="1" w:lastRow="0" w:firstColumn="1" w:lastColumn="0" w:noHBand="0" w:noVBand="1"/>
      </w:tblPr>
      <w:tblGrid>
        <w:gridCol w:w="1163"/>
        <w:gridCol w:w="1530"/>
        <w:gridCol w:w="1410"/>
        <w:gridCol w:w="1192"/>
        <w:gridCol w:w="1201"/>
        <w:gridCol w:w="1866"/>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09" w:name="_Toc447111159"/>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141</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0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226"/>
        <w:gridCol w:w="3389"/>
        <w:gridCol w:w="2823"/>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10" w:name="_Toc447111160"/>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142</w:t>
      </w:r>
      <w:r w:rsidR="0089733C" w:rsidRPr="00BF0702">
        <w:rPr>
          <w:b w:val="0"/>
          <w:noProof/>
        </w:rPr>
        <w:fldChar w:fldCharType="end"/>
      </w:r>
      <w:r w:rsidRPr="00BF0702">
        <w:rPr>
          <w:b w:val="0"/>
        </w:rPr>
        <w:t xml:space="preserve"> Gestão do patrimônio imobiliário da União CSGC 08</w:t>
      </w:r>
      <w:bookmarkEnd w:id="41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718"/>
        <w:gridCol w:w="1573"/>
        <w:gridCol w:w="314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11" w:name="_Toc447111161"/>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143</w:t>
      </w:r>
      <w:r w:rsidR="0089733C" w:rsidRPr="00BF0702">
        <w:rPr>
          <w:b w:val="0"/>
          <w:noProof/>
        </w:rPr>
        <w:fldChar w:fldCharType="end"/>
      </w:r>
      <w:r w:rsidRPr="00BF0702">
        <w:rPr>
          <w:b w:val="0"/>
        </w:rPr>
        <w:t xml:space="preserve"> Gestão do patrimônio imobiliário da União CCO 09</w:t>
      </w:r>
      <w:bookmarkEnd w:id="41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08"/>
        <w:gridCol w:w="1472"/>
        <w:gridCol w:w="3458"/>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12" w:name="_Toc447111162"/>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BA57B6">
        <w:rPr>
          <w:b w:val="0"/>
          <w:noProof/>
        </w:rPr>
        <w:t>144</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1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420"/>
        <w:gridCol w:w="2420"/>
        <w:gridCol w:w="3598"/>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proofErr w:type="spellStart"/>
            <w:r w:rsidRPr="005717E5">
              <w:rPr>
                <w:bCs/>
                <w:color w:val="000000"/>
                <w:spacing w:val="-3"/>
                <w:sz w:val="20"/>
                <w:szCs w:val="20"/>
              </w:rPr>
              <w:t>Johnathas</w:t>
            </w:r>
            <w:proofErr w:type="spellEnd"/>
            <w:r w:rsidRPr="005717E5">
              <w:rPr>
                <w:bCs/>
                <w:color w:val="000000"/>
                <w:spacing w:val="-3"/>
                <w:sz w:val="20"/>
                <w:szCs w:val="20"/>
              </w:rPr>
              <w:t xml:space="preserve">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13" w:name="_Toc447111163"/>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1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420"/>
        <w:gridCol w:w="2420"/>
        <w:gridCol w:w="3598"/>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14" w:name="_Toc447111164"/>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146</w:t>
      </w:r>
      <w:r w:rsidR="0089733C" w:rsidRPr="00705D0A">
        <w:rPr>
          <w:b w:val="0"/>
          <w:noProof/>
        </w:rPr>
        <w:fldChar w:fldCharType="end"/>
      </w:r>
      <w:r w:rsidRPr="00705D0A">
        <w:rPr>
          <w:b w:val="0"/>
        </w:rPr>
        <w:t xml:space="preserve"> Gestão do patrimônio imobiliário da União CTAB 10</w:t>
      </w:r>
      <w:bookmarkEnd w:id="41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571"/>
        <w:gridCol w:w="1720"/>
        <w:gridCol w:w="314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15" w:name="_Toc44711116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147</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1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420"/>
        <w:gridCol w:w="2420"/>
        <w:gridCol w:w="3598"/>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 xml:space="preserve">Estrada </w:t>
            </w:r>
            <w:proofErr w:type="spellStart"/>
            <w:r w:rsidRPr="00077B48">
              <w:rPr>
                <w:bCs/>
                <w:color w:val="000000"/>
                <w:spacing w:val="-3"/>
                <w:sz w:val="20"/>
              </w:rPr>
              <w:t>Odovaldo</w:t>
            </w:r>
            <w:proofErr w:type="spellEnd"/>
            <w:r w:rsidRPr="00077B48">
              <w:rPr>
                <w:bCs/>
                <w:color w:val="000000"/>
                <w:spacing w:val="-3"/>
                <w:sz w:val="20"/>
              </w:rPr>
              <w:t xml:space="preserve"> Novo, S/N, Bairro: </w:t>
            </w:r>
            <w:proofErr w:type="spellStart"/>
            <w:r w:rsidRPr="00077B48">
              <w:rPr>
                <w:bCs/>
                <w:color w:val="000000"/>
                <w:spacing w:val="-3"/>
                <w:sz w:val="20"/>
              </w:rPr>
              <w:t>Ani</w:t>
            </w:r>
            <w:r w:rsidR="005346FF">
              <w:rPr>
                <w:bCs/>
                <w:color w:val="000000"/>
                <w:spacing w:val="-3"/>
                <w:sz w:val="20"/>
              </w:rPr>
              <w:t>n</w:t>
            </w:r>
            <w:r w:rsidRPr="00077B48">
              <w:rPr>
                <w:bCs/>
                <w:color w:val="000000"/>
                <w:spacing w:val="-3"/>
                <w:sz w:val="20"/>
              </w:rPr>
              <w:t>ga</w:t>
            </w:r>
            <w:proofErr w:type="spellEnd"/>
            <w:r w:rsidRPr="00077B48">
              <w:rPr>
                <w:bCs/>
                <w:color w:val="000000"/>
                <w:spacing w:val="-3"/>
                <w:sz w:val="20"/>
              </w:rPr>
              <w:t xml:space="preserve"> </w:t>
            </w:r>
            <w:proofErr w:type="spellStart"/>
            <w:r w:rsidRPr="00077B48">
              <w:rPr>
                <w:bCs/>
                <w:color w:val="000000"/>
                <w:spacing w:val="-3"/>
                <w:sz w:val="20"/>
              </w:rPr>
              <w:t>Parananema</w:t>
            </w:r>
            <w:proofErr w:type="spellEnd"/>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Uso dos benefícios </w:t>
            </w:r>
            <w:r w:rsidRPr="00077B48">
              <w:rPr>
                <w:color w:val="000000"/>
                <w:spacing w:val="-3"/>
                <w:sz w:val="20"/>
              </w:rPr>
              <w:lastRenderedPageBreak/>
              <w:t>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lastRenderedPageBreak/>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lastRenderedPageBreak/>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16" w:name="_Toc44711116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148</w:t>
      </w:r>
      <w:r w:rsidR="0089733C" w:rsidRPr="00705D0A">
        <w:rPr>
          <w:b w:val="0"/>
          <w:noProof/>
        </w:rPr>
        <w:fldChar w:fldCharType="end"/>
      </w:r>
      <w:r w:rsidRPr="00705D0A">
        <w:rPr>
          <w:b w:val="0"/>
        </w:rPr>
        <w:t xml:space="preserve"> Gestão do patrimônio imobiliário da União CPIN 11</w:t>
      </w:r>
      <w:bookmarkEnd w:id="41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420"/>
        <w:gridCol w:w="2420"/>
        <w:gridCol w:w="3598"/>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 xml:space="preserve">Estrada </w:t>
            </w:r>
            <w:proofErr w:type="spellStart"/>
            <w:r w:rsidRPr="00C76D40">
              <w:rPr>
                <w:bCs/>
                <w:color w:val="000000"/>
                <w:spacing w:val="-3"/>
                <w:sz w:val="20"/>
              </w:rPr>
              <w:t>Odovaldo</w:t>
            </w:r>
            <w:proofErr w:type="spellEnd"/>
            <w:r w:rsidRPr="00C76D40">
              <w:rPr>
                <w:bCs/>
                <w:color w:val="000000"/>
                <w:spacing w:val="-3"/>
                <w:sz w:val="20"/>
              </w:rPr>
              <w:t xml:space="preserve"> Novo, S/N, Bairro: </w:t>
            </w:r>
            <w:proofErr w:type="spellStart"/>
            <w:r w:rsidRPr="00C76D40">
              <w:rPr>
                <w:bCs/>
                <w:color w:val="000000"/>
                <w:spacing w:val="-3"/>
                <w:sz w:val="20"/>
              </w:rPr>
              <w:t>Aninga</w:t>
            </w:r>
            <w:proofErr w:type="spellEnd"/>
            <w:r w:rsidRPr="00C76D40">
              <w:rPr>
                <w:bCs/>
                <w:color w:val="000000"/>
                <w:spacing w:val="-3"/>
                <w:sz w:val="20"/>
              </w:rPr>
              <w:t>/</w:t>
            </w:r>
            <w:proofErr w:type="spellStart"/>
            <w:r w:rsidRPr="00C76D40">
              <w:rPr>
                <w:bCs/>
                <w:color w:val="000000"/>
                <w:spacing w:val="-3"/>
                <w:sz w:val="20"/>
              </w:rPr>
              <w:t>Parananema</w:t>
            </w:r>
            <w:proofErr w:type="spellEnd"/>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17" w:name="_Toc447111167"/>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149</w:t>
      </w:r>
      <w:r w:rsidR="0089733C" w:rsidRPr="00705D0A">
        <w:rPr>
          <w:b w:val="0"/>
          <w:noProof/>
        </w:rPr>
        <w:fldChar w:fldCharType="end"/>
      </w:r>
      <w:r w:rsidRPr="00705D0A">
        <w:rPr>
          <w:b w:val="0"/>
        </w:rPr>
        <w:t xml:space="preserve"> Gestão do patrimônio imobiliário da União CMA 12</w:t>
      </w:r>
      <w:bookmarkEnd w:id="41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42"/>
        <w:gridCol w:w="2314"/>
        <w:gridCol w:w="3782"/>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18" w:name="_Toc447111168"/>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150</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1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78"/>
        <w:gridCol w:w="2562"/>
        <w:gridCol w:w="3498"/>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Rua: 22 de outubro n° 3893, Vila Falcão, </w:t>
            </w:r>
            <w:proofErr w:type="spellStart"/>
            <w:r w:rsidRPr="004C4F11">
              <w:rPr>
                <w:bCs/>
                <w:color w:val="000000"/>
                <w:spacing w:val="-3"/>
                <w:sz w:val="20"/>
              </w:rPr>
              <w:t>Cep</w:t>
            </w:r>
            <w:proofErr w:type="spellEnd"/>
            <w:r w:rsidRPr="004C4F11">
              <w:rPr>
                <w:bCs/>
                <w:color w:val="000000"/>
                <w:spacing w:val="-3"/>
                <w:sz w:val="20"/>
              </w:rPr>
              <w:t>.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19" w:name="_Toc447111169"/>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BA57B6">
        <w:rPr>
          <w:b w:val="0"/>
          <w:noProof/>
        </w:rPr>
        <w:t>151</w:t>
      </w:r>
      <w:r w:rsidR="0089733C" w:rsidRPr="00705D0A">
        <w:rPr>
          <w:b w:val="0"/>
          <w:noProof/>
        </w:rPr>
        <w:fldChar w:fldCharType="end"/>
      </w:r>
      <w:r w:rsidRPr="00705D0A">
        <w:rPr>
          <w:b w:val="0"/>
        </w:rPr>
        <w:t xml:space="preserve"> Gestão do patrimônio imobiliário da União CLAB 13</w:t>
      </w:r>
      <w:bookmarkEnd w:id="41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866"/>
        <w:gridCol w:w="1210"/>
        <w:gridCol w:w="3362"/>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w:t>
            </w:r>
            <w:proofErr w:type="spellStart"/>
            <w:r w:rsidRPr="00BF31D2">
              <w:rPr>
                <w:bCs/>
                <w:color w:val="000000"/>
                <w:spacing w:val="-3"/>
                <w:sz w:val="20"/>
              </w:rPr>
              <w:t>Cep</w:t>
            </w:r>
            <w:proofErr w:type="spellEnd"/>
            <w:r w:rsidRPr="00BF31D2">
              <w:rPr>
                <w:bCs/>
                <w:color w:val="000000"/>
                <w:spacing w:val="-3"/>
                <w:sz w:val="20"/>
              </w:rPr>
              <w:t xml:space="preserve">.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20" w:name="_Toc447111170"/>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152</w:t>
      </w:r>
      <w:r w:rsidR="0089733C" w:rsidRPr="006C7D59">
        <w:rPr>
          <w:b w:val="0"/>
          <w:noProof/>
        </w:rPr>
        <w:fldChar w:fldCharType="end"/>
      </w:r>
      <w:r w:rsidRPr="006C7D59">
        <w:rPr>
          <w:b w:val="0"/>
        </w:rPr>
        <w:t xml:space="preserve"> Gestão do patrimônio imobiliário da União CHUM 14</w:t>
      </w:r>
      <w:bookmarkEnd w:id="420"/>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870"/>
        <w:gridCol w:w="1210"/>
        <w:gridCol w:w="335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 xml:space="preserve">Havia deficiência na quantidade de servidores no campus, mas a partir de 01 </w:t>
            </w:r>
            <w:proofErr w:type="spellStart"/>
            <w:r w:rsidRPr="00B06635">
              <w:rPr>
                <w:bCs/>
                <w:color w:val="000000"/>
                <w:spacing w:val="-3"/>
                <w:sz w:val="20"/>
                <w:szCs w:val="20"/>
              </w:rPr>
              <w:t>Fev</w:t>
            </w:r>
            <w:proofErr w:type="spellEnd"/>
            <w:r w:rsidRPr="00B06635">
              <w:rPr>
                <w:bCs/>
                <w:color w:val="000000"/>
                <w:spacing w:val="-3"/>
                <w:sz w:val="20"/>
                <w:szCs w:val="20"/>
              </w:rPr>
              <w:t xml:space="preserve"> 16, foi </w:t>
            </w:r>
            <w:proofErr w:type="spellStart"/>
            <w:r w:rsidRPr="00B06635">
              <w:rPr>
                <w:bCs/>
                <w:color w:val="000000"/>
                <w:spacing w:val="-3"/>
                <w:sz w:val="20"/>
                <w:szCs w:val="20"/>
              </w:rPr>
              <w:t>nom</w:t>
            </w:r>
            <w:r w:rsidR="0065283B">
              <w:rPr>
                <w:bCs/>
                <w:color w:val="000000"/>
                <w:spacing w:val="-3"/>
                <w:sz w:val="20"/>
                <w:szCs w:val="20"/>
              </w:rPr>
              <w:t>EaD</w:t>
            </w:r>
            <w:r w:rsidRPr="00B06635">
              <w:rPr>
                <w:bCs/>
                <w:color w:val="000000"/>
                <w:spacing w:val="-3"/>
                <w:sz w:val="20"/>
                <w:szCs w:val="20"/>
              </w:rPr>
              <w:t>o</w:t>
            </w:r>
            <w:proofErr w:type="spellEnd"/>
            <w:r w:rsidRPr="00B06635">
              <w:rPr>
                <w:bCs/>
                <w:color w:val="000000"/>
                <w:spacing w:val="-3"/>
                <w:sz w:val="20"/>
                <w:szCs w:val="20"/>
              </w:rPr>
              <w:t xml:space="preserve">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21" w:name="_Toc447111171"/>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153</w:t>
      </w:r>
      <w:r w:rsidR="0089733C" w:rsidRPr="006C7D59">
        <w:rPr>
          <w:b w:val="0"/>
          <w:noProof/>
        </w:rPr>
        <w:fldChar w:fldCharType="end"/>
      </w:r>
      <w:r w:rsidRPr="006C7D59">
        <w:rPr>
          <w:b w:val="0"/>
        </w:rPr>
        <w:t xml:space="preserve"> Gestão do patrimônio imobiliário da União CTFÉ 15</w:t>
      </w:r>
      <w:bookmarkEnd w:id="42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22" w:name="_Toc44711117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154</w:t>
      </w:r>
      <w:r w:rsidR="0089733C" w:rsidRPr="006C7D59">
        <w:rPr>
          <w:b w:val="0"/>
          <w:noProof/>
        </w:rPr>
        <w:fldChar w:fldCharType="end"/>
      </w:r>
      <w:r w:rsidRPr="006C7D59">
        <w:rPr>
          <w:b w:val="0"/>
        </w:rPr>
        <w:t xml:space="preserve"> Gestão do patrimônio imobiliário da União CEIR 16</w:t>
      </w:r>
      <w:bookmarkEnd w:id="42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564"/>
        <w:gridCol w:w="2312"/>
        <w:gridCol w:w="2562"/>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23" w:name="_Toc44711117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BA57B6">
        <w:rPr>
          <w:b w:val="0"/>
          <w:noProof/>
        </w:rPr>
        <w:t>155</w:t>
      </w:r>
      <w:r w:rsidR="0089733C" w:rsidRPr="006C7D59">
        <w:rPr>
          <w:b w:val="0"/>
          <w:noProof/>
        </w:rPr>
        <w:fldChar w:fldCharType="end"/>
      </w:r>
      <w:r w:rsidRPr="006C7D59">
        <w:rPr>
          <w:b w:val="0"/>
        </w:rPr>
        <w:t xml:space="preserve"> Informações sobre imóveis locados de terceiros CEIR 16</w:t>
      </w:r>
      <w:bookmarkEnd w:id="423"/>
    </w:p>
    <w:tbl>
      <w:tblPr>
        <w:tblW w:w="5000" w:type="pct"/>
        <w:tblCellMar>
          <w:left w:w="70" w:type="dxa"/>
          <w:right w:w="70" w:type="dxa"/>
        </w:tblCellMar>
        <w:tblLook w:val="04A0" w:firstRow="1" w:lastRow="0" w:firstColumn="1" w:lastColumn="0" w:noHBand="0" w:noVBand="1"/>
      </w:tblPr>
      <w:tblGrid>
        <w:gridCol w:w="1162"/>
        <w:gridCol w:w="1447"/>
        <w:gridCol w:w="1606"/>
        <w:gridCol w:w="1080"/>
        <w:gridCol w:w="1201"/>
        <w:gridCol w:w="1866"/>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24" w:name="_Toc447111174"/>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BA57B6">
        <w:rPr>
          <w:b w:val="0"/>
          <w:noProof/>
        </w:rPr>
        <w:t>156</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2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38"/>
        <w:gridCol w:w="912"/>
        <w:gridCol w:w="2148"/>
        <w:gridCol w:w="813"/>
        <w:gridCol w:w="1181"/>
        <w:gridCol w:w="2087"/>
        <w:gridCol w:w="970"/>
        <w:gridCol w:w="1312"/>
        <w:gridCol w:w="3095"/>
        <w:gridCol w:w="1090"/>
        <w:gridCol w:w="84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proofErr w:type="spellStart"/>
            <w:r w:rsidRPr="0034571B">
              <w:rPr>
                <w:b/>
                <w:sz w:val="16"/>
                <w:szCs w:val="16"/>
              </w:rPr>
              <w:t>C</w:t>
            </w:r>
            <w:r w:rsidR="00D105AC" w:rsidRPr="0034571B">
              <w:rPr>
                <w:b/>
                <w:sz w:val="16"/>
                <w:szCs w:val="16"/>
              </w:rPr>
              <w:t>od</w:t>
            </w:r>
            <w:proofErr w:type="spellEnd"/>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proofErr w:type="spellStart"/>
            <w:r w:rsidRPr="0034571B">
              <w:rPr>
                <w:rFonts w:eastAsia="Times New Roman"/>
                <w:color w:val="000000"/>
                <w:sz w:val="16"/>
                <w:szCs w:val="16"/>
              </w:rPr>
              <w:t>Engecorp</w:t>
            </w:r>
            <w:proofErr w:type="spellEnd"/>
            <w:r w:rsidRPr="0034571B">
              <w:rPr>
                <w:rFonts w:eastAsia="Times New Roman"/>
                <w:color w:val="000000"/>
                <w:sz w:val="16"/>
                <w:szCs w:val="16"/>
              </w:rPr>
              <w:t xml:space="preserve"> Arquitetura e Engenharia </w:t>
            </w:r>
            <w:proofErr w:type="spellStart"/>
            <w:r w:rsidRPr="0034571B">
              <w:rPr>
                <w:rFonts w:eastAsia="Times New Roman"/>
                <w:color w:val="000000"/>
                <w:sz w:val="16"/>
                <w:szCs w:val="16"/>
              </w:rPr>
              <w:t>Ltda</w:t>
            </w:r>
            <w:proofErr w:type="spellEnd"/>
            <w:r w:rsidRPr="0034571B">
              <w:rPr>
                <w:rFonts w:eastAsia="Times New Roman"/>
                <w:color w:val="000000"/>
                <w:sz w:val="16"/>
                <w:szCs w:val="16"/>
              </w:rPr>
              <w:t xml:space="preserve">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15,05% concluída, obra em andament</w:t>
            </w:r>
            <w:r w:rsidRPr="0034571B">
              <w:rPr>
                <w:sz w:val="16"/>
                <w:szCs w:val="16"/>
              </w:rPr>
              <w:lastRenderedPageBreak/>
              <w: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w:t>
            </w:r>
            <w:proofErr w:type="spellStart"/>
            <w:r w:rsidRPr="0034571B">
              <w:rPr>
                <w:sz w:val="16"/>
                <w:szCs w:val="16"/>
              </w:rPr>
              <w:t>L</w:t>
            </w:r>
            <w:r w:rsidR="006715FF" w:rsidRPr="0034571B">
              <w:rPr>
                <w:sz w:val="16"/>
                <w:szCs w:val="16"/>
              </w:rPr>
              <w:t>tda</w:t>
            </w:r>
            <w:proofErr w:type="spellEnd"/>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w:t>
            </w:r>
            <w:proofErr w:type="spellStart"/>
            <w:r w:rsidRPr="0034571B">
              <w:rPr>
                <w:sz w:val="16"/>
                <w:szCs w:val="16"/>
              </w:rPr>
              <w:t>L</w:t>
            </w:r>
            <w:r w:rsidR="0016520C" w:rsidRPr="0034571B">
              <w:rPr>
                <w:sz w:val="16"/>
                <w:szCs w:val="16"/>
              </w:rPr>
              <w:t>tda</w:t>
            </w:r>
            <w:proofErr w:type="spellEnd"/>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proofErr w:type="spellStart"/>
            <w:r w:rsidRPr="0034571B">
              <w:rPr>
                <w:sz w:val="16"/>
                <w:szCs w:val="16"/>
              </w:rPr>
              <w:t>Modulare</w:t>
            </w:r>
            <w:proofErr w:type="spellEnd"/>
            <w:r w:rsidRPr="0034571B">
              <w:rPr>
                <w:sz w:val="16"/>
                <w:szCs w:val="16"/>
              </w:rPr>
              <w:t xml:space="preserv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25" w:name="_Toc447111175"/>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BA57B6">
        <w:rPr>
          <w:b w:val="0"/>
          <w:noProof/>
        </w:rPr>
        <w:t>157</w:t>
      </w:r>
      <w:r w:rsidR="0089733C" w:rsidRPr="00F80BF4">
        <w:rPr>
          <w:b w:val="0"/>
          <w:noProof/>
        </w:rPr>
        <w:fldChar w:fldCharType="end"/>
      </w:r>
      <w:r w:rsidRPr="00F80BF4">
        <w:rPr>
          <w:b w:val="0"/>
        </w:rPr>
        <w:t xml:space="preserve"> Fatores que ocasionaram descumprimento das metas de entrega dos objetos</w:t>
      </w:r>
      <w:bookmarkEnd w:id="42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78"/>
        <w:gridCol w:w="861"/>
        <w:gridCol w:w="2007"/>
        <w:gridCol w:w="11649"/>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proofErr w:type="spellStart"/>
            <w:r w:rsidRPr="0016209A">
              <w:rPr>
                <w:b/>
                <w:sz w:val="16"/>
                <w:szCs w:val="16"/>
              </w:rPr>
              <w:t>C</w:t>
            </w:r>
            <w:r w:rsidR="00106812">
              <w:rPr>
                <w:b/>
                <w:sz w:val="16"/>
                <w:szCs w:val="16"/>
              </w:rPr>
              <w:t>od</w:t>
            </w:r>
            <w:proofErr w:type="spellEnd"/>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 xml:space="preserve">IFAM - </w:t>
            </w:r>
            <w:r w:rsidRPr="0016209A">
              <w:rPr>
                <w:rFonts w:eastAsia="Times New Roman"/>
                <w:b/>
                <w:bCs/>
                <w:sz w:val="16"/>
                <w:szCs w:val="16"/>
              </w:rPr>
              <w:lastRenderedPageBreak/>
              <w:t>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lastRenderedPageBreak/>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w:t>
            </w:r>
            <w:r w:rsidRPr="0016209A">
              <w:rPr>
                <w:rFonts w:eastAsia="Times New Roman"/>
                <w:color w:val="000000"/>
                <w:sz w:val="16"/>
                <w:szCs w:val="16"/>
              </w:rPr>
              <w:lastRenderedPageBreak/>
              <w:t>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lastRenderedPageBreak/>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26" w:name="_Toc447179076"/>
      <w:r w:rsidRPr="002A4695">
        <w:rPr>
          <w:bCs/>
          <w:szCs w:val="24"/>
        </w:rPr>
        <w:lastRenderedPageBreak/>
        <w:t>Gestão da tecnologia da informação</w:t>
      </w:r>
      <w:bookmarkEnd w:id="426"/>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27" w:name="_Toc447179077"/>
      <w:r w:rsidRPr="00805CBF">
        <w:rPr>
          <w:bCs/>
          <w:szCs w:val="24"/>
        </w:rPr>
        <w:t>Principais sistemas de informações</w:t>
      </w:r>
      <w:bookmarkEnd w:id="427"/>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28" w:name="_Toc44711117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158</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28"/>
    </w:p>
    <w:tbl>
      <w:tblPr>
        <w:tblStyle w:val="GradeClara-nfase3"/>
        <w:tblW w:w="5000" w:type="pct"/>
        <w:tblLook w:val="04A0" w:firstRow="1" w:lastRow="0" w:firstColumn="1" w:lastColumn="0" w:noHBand="0" w:noVBand="1"/>
      </w:tblPr>
      <w:tblGrid>
        <w:gridCol w:w="1803"/>
        <w:gridCol w:w="1544"/>
        <w:gridCol w:w="1999"/>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w:t>
            </w:r>
            <w:proofErr w:type="spellStart"/>
            <w:r w:rsidRPr="00C27F68">
              <w:rPr>
                <w:color w:val="000000" w:themeColor="text1"/>
                <w:spacing w:val="-7"/>
                <w:sz w:val="20"/>
                <w:szCs w:val="20"/>
              </w:rPr>
              <w:t>on</w:t>
            </w:r>
            <w:proofErr w:type="spellEnd"/>
            <w:r w:rsidRPr="00C27F68">
              <w:rPr>
                <w:color w:val="000000" w:themeColor="text1"/>
                <w:spacing w:val="-7"/>
                <w:sz w:val="20"/>
                <w:szCs w:val="20"/>
              </w:rPr>
              <w:t xml:space="preserve"> – </w:t>
            </w:r>
            <w:proofErr w:type="spellStart"/>
            <w:r w:rsidRPr="00C27F68">
              <w:rPr>
                <w:color w:val="000000" w:themeColor="text1"/>
                <w:spacing w:val="-7"/>
                <w:sz w:val="20"/>
                <w:szCs w:val="20"/>
              </w:rPr>
              <w:t>line</w:t>
            </w:r>
            <w:proofErr w:type="spellEnd"/>
            <w:r w:rsidRPr="00C27F68">
              <w:rPr>
                <w:color w:val="000000" w:themeColor="text1"/>
                <w:spacing w:val="-7"/>
                <w:sz w:val="20"/>
                <w:szCs w:val="20"/>
              </w:rPr>
              <w:t xml:space="preserv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w:t>
            </w:r>
            <w:proofErr w:type="spellStart"/>
            <w:r w:rsidRPr="00C27F68">
              <w:rPr>
                <w:b w:val="0"/>
                <w:color w:val="000000" w:themeColor="text1"/>
                <w:spacing w:val="-7"/>
                <w:sz w:val="20"/>
                <w:szCs w:val="20"/>
              </w:rPr>
              <w:t>Biblio</w:t>
            </w:r>
            <w:proofErr w:type="spellEnd"/>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a gestão das </w:t>
            </w:r>
            <w:r w:rsidRPr="00C27F68">
              <w:rPr>
                <w:color w:val="000000" w:themeColor="text1"/>
                <w:spacing w:val="-7"/>
                <w:sz w:val="20"/>
                <w:szCs w:val="20"/>
              </w:rPr>
              <w:lastRenderedPageBreak/>
              <w:t>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w:t>
            </w:r>
            <w:r w:rsidRPr="00C27F68">
              <w:rPr>
                <w:color w:val="000000" w:themeColor="text1"/>
                <w:spacing w:val="-7"/>
                <w:sz w:val="20"/>
                <w:szCs w:val="20"/>
              </w:rPr>
              <w:lastRenderedPageBreak/>
              <w:t xml:space="preserve">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Informatização das coletas de 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 xml:space="preserve">Ambiente Virtual de </w:t>
            </w:r>
            <w:r w:rsidRPr="00C27F68">
              <w:rPr>
                <w:b w:val="0"/>
                <w:color w:val="000000" w:themeColor="text1"/>
                <w:spacing w:val="-7"/>
                <w:sz w:val="20"/>
                <w:szCs w:val="20"/>
              </w:rPr>
              <w:lastRenderedPageBreak/>
              <w:t>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Prover interação </w:t>
            </w:r>
            <w:r w:rsidRPr="00C27F68">
              <w:rPr>
                <w:color w:val="000000" w:themeColor="text1"/>
                <w:spacing w:val="-7"/>
                <w:sz w:val="20"/>
                <w:szCs w:val="20"/>
              </w:rPr>
              <w:lastRenderedPageBreak/>
              <w:t xml:space="preserve">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Setor de TI da Diretoria </w:t>
            </w:r>
            <w:r w:rsidRPr="00C27F68">
              <w:rPr>
                <w:color w:val="000000" w:themeColor="text1"/>
                <w:spacing w:val="-7"/>
                <w:sz w:val="20"/>
                <w:szCs w:val="20"/>
              </w:rPr>
              <w:lastRenderedPageBreak/>
              <w:t>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29" w:name="_Toc447179078"/>
      <w:r w:rsidRPr="002A4695">
        <w:rPr>
          <w:bCs/>
          <w:szCs w:val="24"/>
        </w:rPr>
        <w:t>Gestão ambiental e sustentabilidade</w:t>
      </w:r>
      <w:bookmarkEnd w:id="429"/>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30" w:name="_Toc447179079"/>
      <w:r w:rsidRPr="009E6153">
        <w:rPr>
          <w:bCs/>
          <w:szCs w:val="24"/>
        </w:rPr>
        <w:t>Adoção de critérios de sustentabilidade ambiental na aquisição de bens e na contratação de serviços ou obras</w:t>
      </w:r>
      <w:bookmarkEnd w:id="430"/>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31" w:name="_Toc447111177"/>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159</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3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32" w:name="_Toc44711117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160</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3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lastRenderedPageBreak/>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20"/>
        <w:gridCol w:w="7349"/>
        <w:gridCol w:w="582"/>
        <w:gridCol w:w="594"/>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lastRenderedPageBreak/>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33" w:name="_Toc44711117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3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34" w:name="_Toc44711118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3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35" w:name="_Toc447111181"/>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3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36" w:name="_Toc44711118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3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t>Fonte: IFAM Campus São Gabriel da Cachoeira</w:t>
      </w:r>
    </w:p>
    <w:p w14:paraId="4A9E122D" w14:textId="77777777" w:rsidR="00395E3E" w:rsidRPr="006E3E13" w:rsidRDefault="00395E3E" w:rsidP="00395E3E">
      <w:pPr>
        <w:pStyle w:val="Legenda"/>
        <w:keepNext/>
        <w:rPr>
          <w:b w:val="0"/>
        </w:rPr>
      </w:pPr>
      <w:bookmarkStart w:id="437" w:name="_Toc447111183"/>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3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proofErr w:type="spellStart"/>
            <w:r w:rsidR="007C09B1">
              <w:rPr>
                <w:sz w:val="20"/>
                <w:szCs w:val="20"/>
              </w:rPr>
              <w:t>í</w:t>
            </w:r>
            <w:r w:rsidRPr="006627E8">
              <w:rPr>
                <w:sz w:val="20"/>
                <w:szCs w:val="20"/>
              </w:rPr>
              <w:t>tem</w:t>
            </w:r>
            <w:proofErr w:type="spellEnd"/>
            <w:r w:rsidRPr="006627E8">
              <w:rPr>
                <w:sz w:val="20"/>
                <w:szCs w:val="20"/>
              </w:rPr>
              <w:t xml:space="preserve">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38" w:name="_Toc44711118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3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39" w:name="_Toc447111185"/>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3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40" w:name="_Toc44711118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41" w:name="_Toc44711118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169</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42" w:name="_Toc447111188"/>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43" w:name="_Toc447111189"/>
      <w:r w:rsidRPr="006E3E13">
        <w:t xml:space="preserve">Tabela </w:t>
      </w:r>
      <w:r w:rsidR="0089733C" w:rsidRPr="006E3E13">
        <w:fldChar w:fldCharType="begin"/>
      </w:r>
      <w:r w:rsidR="0089733C" w:rsidRPr="006E3E13">
        <w:instrText xml:space="preserve"> SEQ Tabela \* ARABIC </w:instrText>
      </w:r>
      <w:r w:rsidR="0089733C" w:rsidRPr="006E3E13">
        <w:fldChar w:fldCharType="separate"/>
      </w:r>
      <w:r w:rsidR="00BA57B6">
        <w:t>171</w:t>
      </w:r>
      <w:r w:rsidR="0089733C" w:rsidRPr="006E3E13">
        <w:fldChar w:fldCharType="end"/>
      </w:r>
      <w:r w:rsidRPr="006E3E13">
        <w:t xml:space="preserve"> Adoção de critérios de sustentabilidade ambiental na aquisição de bens e </w:t>
      </w:r>
      <w:r w:rsidRPr="006E3E13">
        <w:lastRenderedPageBreak/>
        <w:t>na contratação de serviços ou obras 15</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44" w:name="_Toc447111190"/>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4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45"/>
        <w:gridCol w:w="7327"/>
        <w:gridCol w:w="580"/>
        <w:gridCol w:w="593"/>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bookmarkStart w:id="445" w:name="_Toc447111191"/>
      <w:r>
        <w:lastRenderedPageBreak/>
        <w:t xml:space="preserve">Tabela </w:t>
      </w:r>
      <w:r w:rsidR="006F4204">
        <w:fldChar w:fldCharType="begin"/>
      </w:r>
      <w:r w:rsidR="006F4204">
        <w:instrText xml:space="preserve"> SEQ Tabela \* ARABIC </w:instrText>
      </w:r>
      <w:r w:rsidR="006F4204">
        <w:fldChar w:fldCharType="separate"/>
      </w:r>
      <w:r w:rsidR="00BA57B6">
        <w:rPr>
          <w:noProof/>
        </w:rPr>
        <w:t>173</w:t>
      </w:r>
      <w:r w:rsidR="006F4204">
        <w:rPr>
          <w:noProof/>
        </w:rPr>
        <w:fldChar w:fldCharType="end"/>
      </w:r>
      <w:r>
        <w:t xml:space="preserve"> Quadro Resumo - Sustentabilidade</w:t>
      </w:r>
      <w:bookmarkEnd w:id="445"/>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6F4204"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6F4204"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6F4204"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7"/>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46" w:name="_Toc447111192"/>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BA57B6">
        <w:rPr>
          <w:b w:val="0"/>
          <w:noProof/>
        </w:rPr>
        <w:t>174</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4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2"/>
        <w:gridCol w:w="4830"/>
        <w:gridCol w:w="1217"/>
        <w:gridCol w:w="1231"/>
        <w:gridCol w:w="746"/>
        <w:gridCol w:w="761"/>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w:t>
      </w:r>
      <w:r w:rsidR="004014A3">
        <w:rPr>
          <w:spacing w:val="-7"/>
        </w:rPr>
        <w:lastRenderedPageBreak/>
        <w:t>UPC 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proofErr w:type="spellStart"/>
      <w:r w:rsidRPr="00B4433A">
        <w:rPr>
          <w:rFonts w:eastAsia="Times New Roman" w:cs="Calibri"/>
          <w:szCs w:val="24"/>
          <w:lang w:eastAsia="ar-SA"/>
        </w:rPr>
        <w:t>Pró-Reitoria</w:t>
      </w:r>
      <w:proofErr w:type="spellEnd"/>
      <w:r w:rsidRPr="00B4433A">
        <w:rPr>
          <w:rFonts w:eastAsia="Times New Roman" w:cs="Calibri"/>
          <w:szCs w:val="24"/>
          <w:lang w:eastAsia="ar-SA"/>
        </w:rPr>
        <w:t xml:space="preserve">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47" w:name="_Toc447179080"/>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47"/>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48" w:name="_Toc447179081"/>
      <w:r w:rsidRPr="002A4695">
        <w:rPr>
          <w:bCs/>
          <w:szCs w:val="24"/>
        </w:rPr>
        <w:t>Tratamento de determinações e recomendações do TCU</w:t>
      </w:r>
      <w:bookmarkEnd w:id="448"/>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49" w:name="_Toc447111193"/>
      <w:r>
        <w:t xml:space="preserve">Tabela </w:t>
      </w:r>
      <w:r w:rsidR="006F4204">
        <w:fldChar w:fldCharType="begin"/>
      </w:r>
      <w:r w:rsidR="006F4204">
        <w:instrText xml:space="preserve"> SEQ Tabela \* ARABIC </w:instrText>
      </w:r>
      <w:r w:rsidR="006F4204">
        <w:fldChar w:fldCharType="separate"/>
      </w:r>
      <w:r w:rsidR="00BA57B6">
        <w:rPr>
          <w:noProof/>
        </w:rPr>
        <w:t>175</w:t>
      </w:r>
      <w:r w:rsidR="006F4204">
        <w:rPr>
          <w:noProof/>
        </w:rPr>
        <w:fldChar w:fldCharType="end"/>
      </w:r>
      <w:r w:rsidR="00034C93">
        <w:rPr>
          <w:noProof/>
        </w:rPr>
        <w:t xml:space="preserve"> </w:t>
      </w:r>
      <w:r w:rsidR="00AB7ED7">
        <w:rPr>
          <w:noProof/>
        </w:rPr>
        <w:t xml:space="preserve"> Quadro</w:t>
      </w:r>
      <w:r>
        <w:t xml:space="preserve"> Acórdãos do TCU</w:t>
      </w:r>
      <w:bookmarkEnd w:id="449"/>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50" w:name="_Toc447111194"/>
      <w:r>
        <w:lastRenderedPageBreak/>
        <w:t xml:space="preserve">Tabela </w:t>
      </w:r>
      <w:r w:rsidR="006F4204">
        <w:fldChar w:fldCharType="begin"/>
      </w:r>
      <w:r w:rsidR="006F4204">
        <w:instrText xml:space="preserve"> SEQ Tabela \* ARABIC </w:instrText>
      </w:r>
      <w:r w:rsidR="006F4204">
        <w:fldChar w:fldCharType="separate"/>
      </w:r>
      <w:r w:rsidR="00BA57B6">
        <w:rPr>
          <w:noProof/>
        </w:rPr>
        <w:t>176</w:t>
      </w:r>
      <w:r w:rsidR="006F4204">
        <w:rPr>
          <w:noProof/>
        </w:rPr>
        <w:fldChar w:fldCharType="end"/>
      </w:r>
      <w:r>
        <w:t xml:space="preserve"> </w:t>
      </w:r>
      <w:r w:rsidR="0095603D">
        <w:t xml:space="preserve">Quadro - </w:t>
      </w:r>
      <w:r w:rsidRPr="005F28AF">
        <w:t>Quantidade de Determinações e Recomendações</w:t>
      </w:r>
      <w:r>
        <w:t xml:space="preserve"> do TCU</w:t>
      </w:r>
      <w:bookmarkEnd w:id="4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3"/>
        <w:gridCol w:w="1509"/>
        <w:gridCol w:w="1582"/>
        <w:gridCol w:w="1740"/>
        <w:gridCol w:w="1687"/>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51" w:name="_Toc447111195"/>
      <w:r>
        <w:lastRenderedPageBreak/>
        <w:t xml:space="preserve">Tabela </w:t>
      </w:r>
      <w:r w:rsidR="006F4204">
        <w:fldChar w:fldCharType="begin"/>
      </w:r>
      <w:r w:rsidR="006F4204">
        <w:instrText xml:space="preserve"> SEQ Tabela \* ARABIC </w:instrText>
      </w:r>
      <w:r w:rsidR="006F4204">
        <w:fldChar w:fldCharType="separate"/>
      </w:r>
      <w:r w:rsidR="00BA57B6">
        <w:rPr>
          <w:noProof/>
        </w:rPr>
        <w:t>177</w:t>
      </w:r>
      <w:r w:rsidR="006F4204">
        <w:rPr>
          <w:noProof/>
        </w:rPr>
        <w:fldChar w:fldCharType="end"/>
      </w:r>
      <w:r>
        <w:t xml:space="preserve"> </w:t>
      </w:r>
      <w:r w:rsidRPr="00C71674">
        <w:t>Porcentagem de atendimento das Deliberações exaradas pelo TCU no exercício de 2015.</w:t>
      </w:r>
      <w:bookmarkEnd w:id="451"/>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w:t>
      </w:r>
      <w:proofErr w:type="spellStart"/>
      <w:r w:rsidRPr="00BB3215">
        <w:rPr>
          <w:szCs w:val="24"/>
        </w:rPr>
        <w:t>IF´s</w:t>
      </w:r>
      <w:proofErr w:type="spellEnd"/>
      <w:r w:rsidRPr="00BB3215">
        <w:rPr>
          <w:szCs w:val="24"/>
        </w:rPr>
        <w:t xml:space="preserve">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52" w:name="_Toc447111196"/>
      <w:r>
        <w:t xml:space="preserve">Tabela </w:t>
      </w:r>
      <w:r w:rsidR="006F4204">
        <w:fldChar w:fldCharType="begin"/>
      </w:r>
      <w:r w:rsidR="006F4204">
        <w:instrText xml:space="preserve"> SEQ Tabela \* ARABIC </w:instrText>
      </w:r>
      <w:r w:rsidR="006F4204">
        <w:fldChar w:fldCharType="separate"/>
      </w:r>
      <w:r w:rsidR="00BA57B6">
        <w:rPr>
          <w:noProof/>
        </w:rPr>
        <w:t>178</w:t>
      </w:r>
      <w:r w:rsidR="006F4204">
        <w:rPr>
          <w:noProof/>
        </w:rPr>
        <w:fldChar w:fldCharType="end"/>
      </w:r>
      <w:r>
        <w:t xml:space="preserve"> </w:t>
      </w:r>
      <w:r w:rsidR="00293A0E">
        <w:t xml:space="preserve">Quadro - </w:t>
      </w:r>
      <w:r>
        <w:t>Acórdãos julgamento</w:t>
      </w:r>
      <w:r w:rsidR="005E4277">
        <w:t xml:space="preserve"> de contas de exercícios anteriores que possuem demandas em aberto</w:t>
      </w:r>
      <w:bookmarkEnd w:id="452"/>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53" w:name="_Toc447111197"/>
      <w:r>
        <w:t xml:space="preserve">Tabela </w:t>
      </w:r>
      <w:r w:rsidR="006F4204">
        <w:fldChar w:fldCharType="begin"/>
      </w:r>
      <w:r w:rsidR="006F4204">
        <w:instrText xml:space="preserve"> SEQ Tabela \* ARABIC </w:instrText>
      </w:r>
      <w:r w:rsidR="006F4204">
        <w:fldChar w:fldCharType="separate"/>
      </w:r>
      <w:r w:rsidR="00BA57B6">
        <w:rPr>
          <w:noProof/>
        </w:rPr>
        <w:t>179</w:t>
      </w:r>
      <w:r w:rsidR="006F4204">
        <w:rPr>
          <w:noProof/>
        </w:rPr>
        <w:fldChar w:fldCharType="end"/>
      </w:r>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53"/>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Aplicar ao Sr. João Martins Dias e à empresa </w:t>
            </w:r>
            <w:proofErr w:type="spellStart"/>
            <w:r w:rsidRPr="00F844F9">
              <w:rPr>
                <w:rFonts w:eastAsia="Times New Roman"/>
                <w:sz w:val="20"/>
                <w:szCs w:val="20"/>
              </w:rPr>
              <w:t>Gad</w:t>
            </w:r>
            <w:proofErr w:type="spellEnd"/>
            <w:r w:rsidRPr="00F844F9">
              <w:rPr>
                <w:rFonts w:eastAsia="Times New Roman"/>
                <w:sz w:val="20"/>
                <w:szCs w:val="20"/>
              </w:rPr>
              <w:t xml:space="preserve">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Com fundamento no art. 19 da Lei 8.443/1992, condenar os responsáveis a seguir relacionados ao recolhimento solidário ao Instituto Federal de Educação, Ciência e Tecnologia do Amazonas – </w:t>
            </w:r>
            <w:proofErr w:type="spellStart"/>
            <w:r w:rsidRPr="00F844F9">
              <w:rPr>
                <w:rFonts w:eastAsia="Times New Roman"/>
                <w:sz w:val="20"/>
                <w:szCs w:val="20"/>
              </w:rPr>
              <w:t>Ifam</w:t>
            </w:r>
            <w:proofErr w:type="spellEnd"/>
            <w:r w:rsidRPr="00F844F9">
              <w:rPr>
                <w:rFonts w:eastAsia="Times New Roman"/>
                <w:sz w:val="20"/>
                <w:szCs w:val="20"/>
              </w:rPr>
              <w:t xml:space="preserve"> dos valores especificados, acrescidos de encargos legais das datas indicadas até a data do pagamento: Responsáveis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6.291,50 25/11/2009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7.200,00 06/07/2009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7.640,00 26/09/2009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9.11.3. Juarez Alves </w:t>
            </w:r>
            <w:proofErr w:type="spellStart"/>
            <w:r w:rsidRPr="00F844F9">
              <w:rPr>
                <w:rFonts w:eastAsia="Times New Roman"/>
                <w:sz w:val="20"/>
                <w:szCs w:val="20"/>
              </w:rPr>
              <w:t>Ehm</w:t>
            </w:r>
            <w:proofErr w:type="spellEnd"/>
            <w:r w:rsidRPr="00F844F9">
              <w:rPr>
                <w:rFonts w:eastAsia="Times New Roman"/>
                <w:sz w:val="20"/>
                <w:szCs w:val="20"/>
              </w:rPr>
              <w:t>: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Descumprimento do prazo para cadastramento no </w:t>
            </w:r>
            <w:proofErr w:type="spellStart"/>
            <w:r w:rsidRPr="00F844F9">
              <w:rPr>
                <w:rFonts w:eastAsia="Times New Roman"/>
                <w:sz w:val="20"/>
                <w:szCs w:val="20"/>
              </w:rPr>
              <w:t>Sisac</w:t>
            </w:r>
            <w:proofErr w:type="spellEnd"/>
            <w:r w:rsidRPr="00F844F9">
              <w:rPr>
                <w:rFonts w:eastAsia="Times New Roman"/>
                <w:sz w:val="20"/>
                <w:szCs w:val="20"/>
              </w:rPr>
              <w:t xml:space="preserve">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54" w:name="_Toc447179082"/>
      <w:r w:rsidRPr="002A4695">
        <w:rPr>
          <w:bCs/>
          <w:szCs w:val="24"/>
        </w:rPr>
        <w:t>Tratamento de recomenda</w:t>
      </w:r>
      <w:r w:rsidR="009024B6" w:rsidRPr="002A4695">
        <w:rPr>
          <w:bCs/>
          <w:szCs w:val="24"/>
        </w:rPr>
        <w:t>ções</w:t>
      </w:r>
      <w:r w:rsidRPr="002A4695">
        <w:rPr>
          <w:bCs/>
          <w:szCs w:val="24"/>
        </w:rPr>
        <w:t xml:space="preserve"> do Órgão de Controle Interno</w:t>
      </w:r>
      <w:bookmarkEnd w:id="454"/>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55" w:name="_Toc447111198"/>
      <w:r>
        <w:t xml:space="preserve">Tabela </w:t>
      </w:r>
      <w:r w:rsidR="006F4204">
        <w:fldChar w:fldCharType="begin"/>
      </w:r>
      <w:r w:rsidR="006F4204">
        <w:instrText xml:space="preserve"> SEQ Tabela \* ARABIC </w:instrText>
      </w:r>
      <w:r w:rsidR="006F4204">
        <w:fldChar w:fldCharType="separate"/>
      </w:r>
      <w:r w:rsidR="00BA57B6">
        <w:rPr>
          <w:noProof/>
        </w:rPr>
        <w:t>180</w:t>
      </w:r>
      <w:r w:rsidR="006F4204">
        <w:rPr>
          <w:noProof/>
        </w:rPr>
        <w:fldChar w:fldCharType="end"/>
      </w:r>
      <w:r>
        <w:t xml:space="preserve"> </w:t>
      </w:r>
      <w:r w:rsidR="004A7EF3">
        <w:t xml:space="preserve">Quadro - </w:t>
      </w:r>
      <w:r w:rsidRPr="00737459">
        <w:t>Informações quanto aos Relatórios de Auditoria de Gestão emitidos pela CGU que estão em tratamento no PPP.</w:t>
      </w:r>
      <w:bookmarkEnd w:id="4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5"/>
        <w:gridCol w:w="7166"/>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 xml:space="preserve">a </w:t>
            </w:r>
            <w:proofErr w:type="spellStart"/>
            <w:r w:rsidR="004A7EF3">
              <w:rPr>
                <w:rFonts w:eastAsia="Times New Roman"/>
                <w:sz w:val="20"/>
                <w:szCs w:val="20"/>
                <w:lang w:eastAsia="pt-BR"/>
              </w:rPr>
              <w:t>Agrotécnica</w:t>
            </w:r>
            <w:proofErr w:type="spellEnd"/>
            <w:r w:rsidR="004A7EF3">
              <w:rPr>
                <w:rFonts w:eastAsia="Times New Roman"/>
                <w:sz w:val="20"/>
                <w:szCs w:val="20"/>
                <w:lang w:eastAsia="pt-BR"/>
              </w:rPr>
              <w:t xml:space="preserve">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w:t>
            </w:r>
            <w:proofErr w:type="spellStart"/>
            <w:r w:rsidRPr="0067134B">
              <w:rPr>
                <w:rFonts w:eastAsia="Times New Roman"/>
                <w:sz w:val="20"/>
                <w:szCs w:val="20"/>
                <w:lang w:eastAsia="pt-BR"/>
              </w:rPr>
              <w:t>ex-Centro</w:t>
            </w:r>
            <w:proofErr w:type="spellEnd"/>
            <w:r w:rsidRPr="0067134B">
              <w:rPr>
                <w:rFonts w:eastAsia="Times New Roman"/>
                <w:sz w:val="20"/>
                <w:szCs w:val="20"/>
                <w:lang w:eastAsia="pt-BR"/>
              </w:rPr>
              <w:t xml:space="preserve">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CEFET/AM), Campus Manaus Zona Leste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Federal de Manaus -EAF/MNS) e Campus São Gabriel da Cachoeira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56" w:name="_Toc447111199"/>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BA57B6">
        <w:rPr>
          <w:noProof/>
          <w:highlight w:val="yellow"/>
        </w:rPr>
        <w:t>181</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9"/>
        <w:gridCol w:w="2788"/>
        <w:gridCol w:w="3324"/>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57" w:name="_Toc447111200"/>
      <w:r>
        <w:lastRenderedPageBreak/>
        <w:t xml:space="preserve">Tabela </w:t>
      </w:r>
      <w:r w:rsidR="006F4204">
        <w:fldChar w:fldCharType="begin"/>
      </w:r>
      <w:r w:rsidR="006F4204">
        <w:instrText xml:space="preserve"> SEQ Tabela \* ARABIC </w:instrText>
      </w:r>
      <w:r w:rsidR="006F4204">
        <w:fldChar w:fldCharType="separate"/>
      </w:r>
      <w:r w:rsidR="00BA57B6">
        <w:rPr>
          <w:noProof/>
        </w:rPr>
        <w:t>182</w:t>
      </w:r>
      <w:r w:rsidR="006F4204">
        <w:rPr>
          <w:noProof/>
        </w:rPr>
        <w:fldChar w:fldCharType="end"/>
      </w:r>
      <w:r>
        <w:t xml:space="preserve"> </w:t>
      </w:r>
      <w:r w:rsidR="002075D2">
        <w:t xml:space="preserve">Quadro - </w:t>
      </w:r>
      <w:r>
        <w:t>Quantidade de Recomendações recebidas - CGU</w:t>
      </w:r>
      <w:bookmarkEnd w:id="457"/>
    </w:p>
    <w:tbl>
      <w:tblPr>
        <w:tblW w:w="5000" w:type="pct"/>
        <w:jc w:val="center"/>
        <w:tblCellMar>
          <w:left w:w="70" w:type="dxa"/>
          <w:right w:w="70" w:type="dxa"/>
        </w:tblCellMar>
        <w:tblLook w:val="04A0" w:firstRow="1" w:lastRow="0" w:firstColumn="1" w:lastColumn="0" w:noHBand="0" w:noVBand="1"/>
      </w:tblPr>
      <w:tblGrid>
        <w:gridCol w:w="2283"/>
        <w:gridCol w:w="1707"/>
        <w:gridCol w:w="1709"/>
        <w:gridCol w:w="1841"/>
        <w:gridCol w:w="1531"/>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58" w:name="_Toc446862570"/>
      <w:r>
        <w:lastRenderedPageBreak/>
        <w:t xml:space="preserve">Figura </w:t>
      </w:r>
      <w:r w:rsidR="006F4204">
        <w:fldChar w:fldCharType="begin"/>
      </w:r>
      <w:r w:rsidR="006F4204">
        <w:instrText xml:space="preserve"> SEQ Figura \* ARABIC </w:instrText>
      </w:r>
      <w:r w:rsidR="006F4204">
        <w:fldChar w:fldCharType="separate"/>
      </w:r>
      <w:r w:rsidR="00BA57B6">
        <w:rPr>
          <w:noProof/>
        </w:rPr>
        <w:t>65</w:t>
      </w:r>
      <w:r w:rsidR="006F4204">
        <w:rPr>
          <w:noProof/>
        </w:rPr>
        <w:fldChar w:fldCharType="end"/>
      </w:r>
      <w:r>
        <w:t xml:space="preserve"> </w:t>
      </w:r>
      <w:r w:rsidRPr="00401C82">
        <w:t>Recomendações Não atendida x Atendida x Em atendimento</w:t>
      </w:r>
      <w:bookmarkEnd w:id="458"/>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w:t>
      </w:r>
      <w:r w:rsidR="002F41E1" w:rsidRPr="002F41E1">
        <w:rPr>
          <w:szCs w:val="24"/>
        </w:rPr>
        <w:lastRenderedPageBreak/>
        <w:t>parágrafo único, da Lei nº 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59" w:name="_Toc447179083"/>
      <w:r w:rsidRPr="002A4695">
        <w:rPr>
          <w:bCs/>
          <w:szCs w:val="24"/>
        </w:rPr>
        <w:t>Medidas administrativas para a apuração de responsabilidade por danos ao Erário</w:t>
      </w:r>
      <w:bookmarkEnd w:id="459"/>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 xml:space="preserve">Desses processos disciplinares, 26 processos por acúmulo de cargos são oriundos do Acordão nº 39/2013-TCU-Plenário e mais 12  processos decorrentes de outras denúncias que demandaram a instauração de procedimento </w:t>
      </w:r>
      <w:proofErr w:type="spellStart"/>
      <w:r w:rsidRPr="004C1059">
        <w:rPr>
          <w:color w:val="000000"/>
          <w:spacing w:val="-2"/>
        </w:rPr>
        <w:t>apuratório</w:t>
      </w:r>
      <w:proofErr w:type="spellEnd"/>
      <w:r w:rsidRPr="004C1059">
        <w:rPr>
          <w:color w:val="000000"/>
          <w:spacing w:val="-2"/>
        </w:rPr>
        <w:t>.</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60" w:name="_Toc447179084"/>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60"/>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61" w:name="_Toc447179085"/>
      <w:r w:rsidRPr="002A4695">
        <w:rPr>
          <w:bCs/>
          <w:szCs w:val="24"/>
        </w:rPr>
        <w:lastRenderedPageBreak/>
        <w:t>Informações sobre a revisão dos contratos vigentes firmados com empresas beneficiadas pela desoneração da folha de pagamento</w:t>
      </w:r>
      <w:bookmarkEnd w:id="461"/>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 xml:space="preserve">elaboração de </w:t>
      </w:r>
      <w:proofErr w:type="spellStart"/>
      <w:r w:rsidRPr="00515E96">
        <w:rPr>
          <w:color w:val="000000"/>
        </w:rPr>
        <w:t>check-list</w:t>
      </w:r>
      <w:proofErr w:type="spellEnd"/>
      <w:r w:rsidRPr="00515E96">
        <w:rPr>
          <w:color w:val="000000"/>
        </w:rPr>
        <w:t xml:space="preserve">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62"/>
        <w:gridCol w:w="894"/>
        <w:gridCol w:w="1325"/>
        <w:gridCol w:w="1496"/>
        <w:gridCol w:w="1722"/>
        <w:gridCol w:w="1425"/>
        <w:gridCol w:w="1423"/>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SELT Indústria e Comércio </w:t>
            </w:r>
            <w:proofErr w:type="spellStart"/>
            <w:r w:rsidRPr="00767607">
              <w:rPr>
                <w:color w:val="000000"/>
                <w:sz w:val="18"/>
                <w:szCs w:val="18"/>
              </w:rPr>
              <w:t>Ltda</w:t>
            </w:r>
            <w:proofErr w:type="spellEnd"/>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 xml:space="preserve">HR Engenharia </w:t>
            </w:r>
            <w:proofErr w:type="spellStart"/>
            <w:r w:rsidRPr="00767607">
              <w:rPr>
                <w:color w:val="000000"/>
                <w:sz w:val="18"/>
                <w:szCs w:val="18"/>
              </w:rPr>
              <w:t>Ltda</w:t>
            </w:r>
            <w:proofErr w:type="spellEnd"/>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MODULARE Construção e Comércio </w:t>
            </w:r>
            <w:proofErr w:type="spellStart"/>
            <w:r w:rsidRPr="00767607">
              <w:rPr>
                <w:color w:val="000000"/>
                <w:sz w:val="18"/>
                <w:szCs w:val="18"/>
              </w:rPr>
              <w:t>Eireli</w:t>
            </w:r>
            <w:proofErr w:type="spellEnd"/>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Construtora MEDINA </w:t>
            </w:r>
            <w:proofErr w:type="spellStart"/>
            <w:r w:rsidRPr="00767607">
              <w:rPr>
                <w:color w:val="000000"/>
                <w:sz w:val="18"/>
                <w:szCs w:val="18"/>
              </w:rPr>
              <w:t>Ltda</w:t>
            </w:r>
            <w:proofErr w:type="spellEnd"/>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62" w:name="_Toc447179086"/>
      <w:r w:rsidRPr="00B92740">
        <w:rPr>
          <w:bCs/>
          <w:szCs w:val="24"/>
        </w:rPr>
        <w:t>Informações sobre as ações de publicidade e propaganda</w:t>
      </w:r>
      <w:bookmarkEnd w:id="462"/>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63" w:name="_Toc447111201"/>
      <w:r w:rsidRPr="00B92740">
        <w:t xml:space="preserve">Tabela </w:t>
      </w:r>
      <w:r w:rsidR="006F4204">
        <w:fldChar w:fldCharType="begin"/>
      </w:r>
      <w:r w:rsidR="006F4204">
        <w:instrText xml:space="preserve"> SEQ Tabela \* ARABIC </w:instrText>
      </w:r>
      <w:r w:rsidR="006F4204">
        <w:fldChar w:fldCharType="separate"/>
      </w:r>
      <w:r w:rsidR="00BA57B6">
        <w:rPr>
          <w:noProof/>
        </w:rPr>
        <w:t>183</w:t>
      </w:r>
      <w:r w:rsidR="006F4204">
        <w:rPr>
          <w:noProof/>
        </w:rPr>
        <w:fldChar w:fldCharType="end"/>
      </w:r>
      <w:r w:rsidRPr="00B92740">
        <w:t xml:space="preserve"> Despesas com Publicidade</w:t>
      </w:r>
      <w:bookmarkEnd w:id="46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50"/>
        <w:gridCol w:w="2622"/>
        <w:gridCol w:w="2766"/>
        <w:gridCol w:w="1809"/>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5153AB">
      <w:pPr>
        <w:pStyle w:val="PargrafodaLista"/>
        <w:numPr>
          <w:ilvl w:val="0"/>
          <w:numId w:val="39"/>
        </w:numPr>
        <w:spacing w:after="0"/>
        <w:outlineLvl w:val="0"/>
        <w:rPr>
          <w:rFonts w:ascii="Arial" w:hAnsi="Arial" w:cs="Arial"/>
          <w:b/>
          <w:bCs/>
          <w:szCs w:val="24"/>
        </w:rPr>
      </w:pPr>
      <w:bookmarkStart w:id="464" w:name="_Toc447179087"/>
      <w:r w:rsidRPr="006C0C67">
        <w:rPr>
          <w:rFonts w:ascii="Arial" w:hAnsi="Arial" w:cs="Arial"/>
          <w:b/>
          <w:bCs/>
          <w:szCs w:val="24"/>
        </w:rPr>
        <w:t>ANEXOS E APENDICES</w:t>
      </w:r>
      <w:bookmarkEnd w:id="464"/>
    </w:p>
    <w:bookmarkEnd w:id="352"/>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65" w:name="_Toc447179088"/>
      <w:r>
        <w:rPr>
          <w:b/>
          <w:bCs/>
          <w:szCs w:val="24"/>
        </w:rPr>
        <w:t>REFERÊNCIAS</w:t>
      </w:r>
      <w:bookmarkEnd w:id="465"/>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Josiane Faraco de Andrade Rocha" w:date="2016-03-25T11:16:00Z" w:initials="JFdAR">
    <w:p w14:paraId="1AB0DC98" w14:textId="105206DA" w:rsidR="006F4204" w:rsidRPr="00E41AF1" w:rsidRDefault="006F4204"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6F4204" w:rsidRDefault="006F4204">
      <w:pPr>
        <w:pStyle w:val="Textodecomentrio"/>
      </w:pPr>
    </w:p>
  </w:comment>
  <w:comment w:id="2" w:author="Josiane Faraco de Andrade Rocha" w:date="2016-03-25T10:59:00Z" w:initials="JFdAR">
    <w:p w14:paraId="161DCC2F" w14:textId="102ED981" w:rsidR="006F4204" w:rsidRDefault="006F4204">
      <w:pPr>
        <w:pStyle w:val="Textodecomentrio"/>
      </w:pPr>
      <w:r>
        <w:rPr>
          <w:rStyle w:val="Refdecomentrio"/>
        </w:rPr>
        <w:annotationRef/>
      </w:r>
    </w:p>
  </w:comment>
  <w:comment w:id="3" w:author="Josiane Faraco de Andrade Rocha" w:date="2016-03-25T10:59:00Z" w:initials="JFdAR">
    <w:p w14:paraId="705AE6B4" w14:textId="1C65E11F" w:rsidR="006F4204" w:rsidRDefault="006F4204">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4" w:author="Joao Luiz Cavalcante Ferreira" w:date="2016-03-27T17:13:00Z" w:initials="JLCF">
    <w:p w14:paraId="0E80DC41" w14:textId="61AFF0F9" w:rsidR="006F4204" w:rsidRDefault="006F4204">
      <w:pPr>
        <w:pStyle w:val="Textodecomentrio"/>
      </w:pPr>
      <w:r>
        <w:rPr>
          <w:rStyle w:val="Refdecomentrio"/>
        </w:rPr>
        <w:annotationRef/>
      </w:r>
      <w:proofErr w:type="spellStart"/>
      <w:r>
        <w:t>Inclúído</w:t>
      </w:r>
      <w:proofErr w:type="spellEnd"/>
    </w:p>
  </w:comment>
  <w:comment w:id="5" w:author="Josiane Faraco de Andrade Rocha" w:date="2016-03-25T10:53:00Z" w:initials="JFdAR">
    <w:p w14:paraId="20866C30" w14:textId="21DAC6E2" w:rsidR="006F4204" w:rsidRDefault="006F4204">
      <w:pPr>
        <w:pStyle w:val="Textodecomentrio"/>
      </w:pPr>
      <w:r>
        <w:rPr>
          <w:rStyle w:val="Refdecomentrio"/>
        </w:rPr>
        <w:annotationRef/>
      </w:r>
      <w:r>
        <w:t>Verificar se há necessidade de CI (Centro de Idiomas)  constar no rol de abreviações</w:t>
      </w:r>
    </w:p>
  </w:comment>
  <w:comment w:id="6" w:author="Joao Luiz Cavalcante Ferreira" w:date="2016-03-27T17:10:00Z" w:initials="JLCF">
    <w:p w14:paraId="4038C1FB" w14:textId="2FB3EDB8" w:rsidR="006F4204" w:rsidRDefault="006F4204">
      <w:pPr>
        <w:pStyle w:val="Textodecomentrio"/>
      </w:pPr>
      <w:r>
        <w:rPr>
          <w:rStyle w:val="Refdecomentrio"/>
        </w:rPr>
        <w:annotationRef/>
      </w:r>
      <w:r>
        <w:t>Incluído</w:t>
      </w:r>
    </w:p>
  </w:comment>
  <w:comment w:id="7" w:author="Josiane Faraco de Andrade Rocha" w:date="2016-03-25T10:50:00Z" w:initials="JFdAR">
    <w:p w14:paraId="0EB4321C" w14:textId="5FC37065" w:rsidR="006F4204" w:rsidRDefault="006F4204">
      <w:pPr>
        <w:pStyle w:val="Textodecomentrio"/>
      </w:pPr>
      <w:r>
        <w:rPr>
          <w:rStyle w:val="Refdecomentrio"/>
        </w:rPr>
        <w:annotationRef/>
      </w:r>
      <w:r>
        <w:t>Verificar se há necessidade de NAPNE constar no rol de abreviações</w:t>
      </w:r>
    </w:p>
  </w:comment>
  <w:comment w:id="8" w:author="Joao Luiz Cavalcante Ferreira" w:date="2016-03-27T17:16:00Z" w:initials="JLCF">
    <w:p w14:paraId="31FECE05" w14:textId="26BC0AC2" w:rsidR="006F4204" w:rsidRDefault="006F4204">
      <w:pPr>
        <w:pStyle w:val="Textodecomentrio"/>
      </w:pPr>
      <w:r>
        <w:rPr>
          <w:rStyle w:val="Refdecomentrio"/>
        </w:rPr>
        <w:annotationRef/>
      </w:r>
      <w:r>
        <w:t>Incluído</w:t>
      </w:r>
    </w:p>
  </w:comment>
  <w:comment w:id="9" w:author="Josiane Faraco de Andrade Rocha" w:date="2016-03-25T10:43:00Z" w:initials="JFdAR">
    <w:p w14:paraId="47D8B138" w14:textId="0F8339A1" w:rsidR="006F4204" w:rsidRDefault="006F4204">
      <w:pPr>
        <w:pStyle w:val="Textodecomentrio"/>
      </w:pPr>
      <w:r>
        <w:rPr>
          <w:rStyle w:val="Refdecomentrio"/>
        </w:rPr>
        <w:annotationRef/>
      </w:r>
      <w:r>
        <w:t>Verificar  a numeração correta das páginas</w:t>
      </w:r>
    </w:p>
  </w:comment>
  <w:comment w:id="10" w:author="Joao Luiz Cavalcante Ferreira" w:date="2016-03-27T17:16:00Z" w:initials="JLCF">
    <w:p w14:paraId="7AEB8A6F" w14:textId="392ABA56" w:rsidR="006F4204" w:rsidRDefault="006F4204">
      <w:pPr>
        <w:pStyle w:val="Textodecomentrio"/>
      </w:pPr>
      <w:r>
        <w:rPr>
          <w:rStyle w:val="Refdecomentrio"/>
        </w:rPr>
        <w:annotationRef/>
      </w:r>
      <w:r>
        <w:t>Esse controle é automático, após a conclusão serão ajustado (Tabelas, figuras, numeração de páginas).</w:t>
      </w:r>
    </w:p>
  </w:comment>
  <w:comment w:id="11" w:author="Josiane Faraco de Andrade Rocha" w:date="2016-03-26T08:35:00Z" w:initials="JFdAR">
    <w:p w14:paraId="6165FE70" w14:textId="26F671DD" w:rsidR="006F4204" w:rsidRDefault="006F4204">
      <w:pPr>
        <w:pStyle w:val="Textodecomentrio"/>
      </w:pPr>
      <w:r>
        <w:rPr>
          <w:rStyle w:val="Refdecomentrio"/>
        </w:rPr>
        <w:annotationRef/>
      </w:r>
      <w:r>
        <w:t>Resultados</w:t>
      </w:r>
    </w:p>
  </w:comment>
  <w:comment w:id="12" w:author="Joao Luiz Cavalcante Ferreira" w:date="2016-03-27T17:28:00Z" w:initials="JLCF">
    <w:p w14:paraId="5B1125D3" w14:textId="55BA4655" w:rsidR="006F4204" w:rsidRDefault="006F4204">
      <w:pPr>
        <w:pStyle w:val="Textodecomentrio"/>
      </w:pPr>
      <w:r>
        <w:rPr>
          <w:rStyle w:val="Refdecomentrio"/>
        </w:rPr>
        <w:annotationRef/>
      </w:r>
      <w:r>
        <w:t>Sumário Automático Fonte Arial 12 apenas nos títulos</w:t>
      </w:r>
    </w:p>
  </w:comment>
  <w:comment w:id="13" w:author="Josiane Faraco de Andrade Rocha" w:date="2016-03-26T08:32:00Z" w:initials="JFdAR">
    <w:p w14:paraId="7589AB3A" w14:textId="5081393F" w:rsidR="006F4204" w:rsidRDefault="006F4204">
      <w:pPr>
        <w:pStyle w:val="Textodecomentrio"/>
      </w:pPr>
      <w:r>
        <w:rPr>
          <w:rStyle w:val="Refdecomentrio"/>
        </w:rPr>
        <w:annotationRef/>
      </w:r>
      <w:r>
        <w:t>Tamanho da fonte</w:t>
      </w:r>
    </w:p>
    <w:p w14:paraId="191833A0" w14:textId="77777777" w:rsidR="006F4204" w:rsidRDefault="006F4204">
      <w:pPr>
        <w:pStyle w:val="Textodecomentrio"/>
      </w:pPr>
    </w:p>
  </w:comment>
  <w:comment w:id="14" w:author="Joao Luiz Cavalcante Ferreira" w:date="2016-03-27T17:28:00Z" w:initials="JLCF">
    <w:p w14:paraId="6629083D" w14:textId="3EC37368" w:rsidR="006F4204" w:rsidRDefault="006F4204">
      <w:pPr>
        <w:pStyle w:val="Textodecomentrio"/>
      </w:pPr>
      <w:r>
        <w:rPr>
          <w:rStyle w:val="Refdecomentrio"/>
        </w:rPr>
        <w:annotationRef/>
      </w:r>
      <w:r>
        <w:t>Arial 12 para Títulos Times New para restante do testo</w:t>
      </w:r>
    </w:p>
  </w:comment>
  <w:comment w:id="15" w:author="Josiane Faraco de Andrade Rocha" w:date="2016-03-26T08:47:00Z" w:initials="JFdAR">
    <w:p w14:paraId="0B544052" w14:textId="7B4082DD" w:rsidR="006F4204" w:rsidRDefault="006F4204">
      <w:pPr>
        <w:pStyle w:val="Textodecomentrio"/>
      </w:pPr>
      <w:r>
        <w:rPr>
          <w:rStyle w:val="Refdecomentrio"/>
        </w:rPr>
        <w:annotationRef/>
      </w:r>
      <w:r>
        <w:t>Confirmação de data</w:t>
      </w:r>
    </w:p>
  </w:comment>
  <w:comment w:id="16" w:author="Josiane Faraco de Andrade Rocha" w:date="2016-03-26T08:46:00Z" w:initials="JFdAR">
    <w:p w14:paraId="139CB833" w14:textId="4D8891F5" w:rsidR="006F4204" w:rsidRDefault="006F4204">
      <w:pPr>
        <w:pStyle w:val="Textodecomentrio"/>
      </w:pPr>
      <w:r>
        <w:rPr>
          <w:rStyle w:val="Refdecomentrio"/>
        </w:rPr>
        <w:annotationRef/>
      </w:r>
      <w:r>
        <w:t>Confirmação de data</w:t>
      </w:r>
    </w:p>
  </w:comment>
  <w:comment w:id="17" w:author="Josiane Faraco de Andrade Rocha" w:date="2016-03-26T08:47:00Z" w:initials="JFdAR">
    <w:p w14:paraId="74E93FD5" w14:textId="7E4D8A2C" w:rsidR="006F4204" w:rsidRDefault="006F4204">
      <w:pPr>
        <w:pStyle w:val="Textodecomentrio"/>
      </w:pPr>
      <w:r>
        <w:rPr>
          <w:rStyle w:val="Refdecomentrio"/>
        </w:rPr>
        <w:annotationRef/>
      </w:r>
      <w:r>
        <w:t>Confirmação de data</w:t>
      </w:r>
    </w:p>
  </w:comment>
  <w:comment w:id="18" w:author="Joao Luiz Cavalcante Ferreira" w:date="2016-03-27T17:48:00Z" w:initials="JLCF">
    <w:p w14:paraId="379D6E5A" w14:textId="1EFAF242" w:rsidR="006F4204" w:rsidRDefault="006F4204">
      <w:pPr>
        <w:pStyle w:val="Textodecomentrio"/>
      </w:pPr>
      <w:r>
        <w:rPr>
          <w:rStyle w:val="Refdecomentrio"/>
        </w:rPr>
        <w:annotationRef/>
      </w:r>
      <w:r>
        <w:t>Isso já foi feito</w:t>
      </w:r>
    </w:p>
  </w:comment>
  <w:comment w:id="19" w:author="Josiane Faraco de Andrade Rocha" w:date="2016-03-26T09:12:00Z" w:initials="JFdAR">
    <w:p w14:paraId="6ACED898" w14:textId="4EFB20C2" w:rsidR="006F4204" w:rsidRDefault="006F4204">
      <w:pPr>
        <w:pStyle w:val="Textodecomentrio"/>
      </w:pPr>
      <w:r>
        <w:rPr>
          <w:rStyle w:val="Refdecomentrio"/>
        </w:rPr>
        <w:annotationRef/>
      </w:r>
      <w:r>
        <w:t>Verificar a data de posse de Elias- diretor eleito</w:t>
      </w:r>
    </w:p>
  </w:comment>
  <w:comment w:id="20" w:author="Joao Luiz Cavalcante Ferreira" w:date="2016-03-27T17:48:00Z" w:initials="JLCF">
    <w:p w14:paraId="1C2C8A4C" w14:textId="73C138E4" w:rsidR="006F4204" w:rsidRDefault="006F4204">
      <w:pPr>
        <w:pStyle w:val="Textodecomentrio"/>
      </w:pPr>
      <w:r>
        <w:rPr>
          <w:rStyle w:val="Refdecomentrio"/>
        </w:rPr>
        <w:annotationRef/>
      </w:r>
      <w:r>
        <w:t xml:space="preserve">O Relatório é do </w:t>
      </w:r>
      <w:proofErr w:type="spellStart"/>
      <w:r>
        <w:t>Exarcício</w:t>
      </w:r>
      <w:proofErr w:type="spellEnd"/>
      <w:r>
        <w:t xml:space="preserve"> de 2015</w:t>
      </w:r>
    </w:p>
  </w:comment>
  <w:comment w:id="21" w:author="Josiane Faraco de Andrade Rocha" w:date="2016-03-26T09:12:00Z" w:initials="JFdAR">
    <w:p w14:paraId="1206AF94" w14:textId="77777777" w:rsidR="006F4204" w:rsidRDefault="006F4204" w:rsidP="00604A7E">
      <w:pPr>
        <w:pStyle w:val="Textodecomentrio"/>
      </w:pPr>
      <w:r>
        <w:rPr>
          <w:rStyle w:val="Refdecomentrio"/>
        </w:rPr>
        <w:annotationRef/>
      </w:r>
      <w:r>
        <w:t>Verificar a data de posse de Elias- diretor eleito</w:t>
      </w:r>
    </w:p>
  </w:comment>
  <w:comment w:id="22" w:author="Joao Luiz Cavalcante Ferreira" w:date="2016-03-27T17:48:00Z" w:initials="JLCF">
    <w:p w14:paraId="258A699A" w14:textId="77777777" w:rsidR="006F4204" w:rsidRDefault="006F4204" w:rsidP="00604A7E">
      <w:pPr>
        <w:pStyle w:val="Textodecomentrio"/>
      </w:pPr>
      <w:r>
        <w:rPr>
          <w:rStyle w:val="Refdecomentrio"/>
        </w:rPr>
        <w:annotationRef/>
      </w:r>
      <w:r>
        <w:t xml:space="preserve">O Relatório é do </w:t>
      </w:r>
      <w:proofErr w:type="spellStart"/>
      <w:r>
        <w:t>Exarcício</w:t>
      </w:r>
      <w:proofErr w:type="spellEnd"/>
      <w:r>
        <w:t xml:space="preserve"> de 2015</w:t>
      </w:r>
    </w:p>
  </w:comment>
  <w:comment w:id="23" w:author="Josiane Faraco de Andrade Rocha" w:date="2016-03-26T09:13:00Z" w:initials="JFdAR">
    <w:p w14:paraId="616705CF" w14:textId="601FAA89" w:rsidR="006F4204" w:rsidRDefault="006F4204">
      <w:pPr>
        <w:pStyle w:val="Textodecomentrio"/>
      </w:pPr>
      <w:r>
        <w:rPr>
          <w:rStyle w:val="Refdecomentrio"/>
        </w:rPr>
        <w:annotationRef/>
      </w:r>
      <w:r>
        <w:t>Verificar data na portaria</w:t>
      </w:r>
    </w:p>
  </w:comment>
  <w:comment w:id="24" w:author="Joao Luiz Cavalcante Ferreira" w:date="2016-03-27T17:49:00Z" w:initials="JLCF">
    <w:p w14:paraId="56B0746B" w14:textId="4A74F337" w:rsidR="006F4204" w:rsidRDefault="006F4204">
      <w:pPr>
        <w:pStyle w:val="Textodecomentrio"/>
      </w:pPr>
      <w:r>
        <w:rPr>
          <w:rStyle w:val="Refdecomentrio"/>
        </w:rPr>
        <w:annotationRef/>
      </w:r>
      <w:r>
        <w:t>Isso já foi feito</w:t>
      </w:r>
    </w:p>
  </w:comment>
  <w:comment w:id="82" w:author="carlos" w:date="2016-03-22T13:21:00Z" w:initials="c">
    <w:p w14:paraId="25E52BA3" w14:textId="77777777" w:rsidR="006F4204" w:rsidRDefault="006F4204">
      <w:pPr>
        <w:pStyle w:val="Textodecomentrio"/>
      </w:pPr>
      <w:r>
        <w:rPr>
          <w:rStyle w:val="Refdecomentrio"/>
        </w:rPr>
        <w:annotationRef/>
      </w:r>
      <w:r>
        <w:t>_</w:t>
      </w:r>
    </w:p>
  </w:comment>
  <w:comment w:id="87" w:author="carlos" w:date="2016-03-22T13:26:00Z" w:initials="c">
    <w:p w14:paraId="0305E479" w14:textId="77777777" w:rsidR="006F4204" w:rsidRDefault="006F4204">
      <w:pPr>
        <w:pStyle w:val="Textodecomentrio"/>
      </w:pPr>
      <w:r>
        <w:rPr>
          <w:rStyle w:val="Refdecomentrio"/>
        </w:rPr>
        <w:annotationRef/>
      </w:r>
      <w:r>
        <w:t>__</w:t>
      </w:r>
    </w:p>
  </w:comment>
  <w:comment w:id="90" w:author="carlos" w:date="2016-03-22T13:27:00Z" w:initials="c">
    <w:p w14:paraId="141AB4D3" w14:textId="77777777" w:rsidR="006F4204" w:rsidRDefault="006F4204">
      <w:pPr>
        <w:pStyle w:val="Textodecomentrio"/>
      </w:pPr>
      <w:r>
        <w:rPr>
          <w:rStyle w:val="Refdecomentrio"/>
        </w:rPr>
        <w:annotationRef/>
      </w:r>
      <w:r>
        <w:t>__</w:t>
      </w:r>
    </w:p>
  </w:comment>
  <w:comment w:id="92" w:author="carlos" w:date="2016-03-22T13:28:00Z" w:initials="c">
    <w:p w14:paraId="5F97C557" w14:textId="77777777" w:rsidR="006F4204" w:rsidRDefault="006F4204">
      <w:pPr>
        <w:pStyle w:val="Textodecomentrio"/>
      </w:pPr>
      <w:r>
        <w:rPr>
          <w:rStyle w:val="Refdecomentrio"/>
        </w:rPr>
        <w:annotationRef/>
      </w:r>
      <w:r>
        <w:t>__</w:t>
      </w:r>
    </w:p>
  </w:comment>
  <w:comment w:id="95" w:author="carlos" w:date="2016-03-22T13:28:00Z" w:initials="c">
    <w:p w14:paraId="5C7A7E69" w14:textId="77777777" w:rsidR="006F4204" w:rsidRDefault="006F4204">
      <w:pPr>
        <w:pStyle w:val="Textodecomentrio"/>
      </w:pPr>
      <w:r>
        <w:rPr>
          <w:rStyle w:val="Refdecomentrio"/>
        </w:rPr>
        <w:annotationRef/>
      </w:r>
      <w:r>
        <w:t>___</w:t>
      </w:r>
    </w:p>
  </w:comment>
  <w:comment w:id="106" w:author="carlos" w:date="2016-03-22T13:32:00Z" w:initials="c">
    <w:p w14:paraId="625059E2" w14:textId="77777777" w:rsidR="006F4204" w:rsidRDefault="006F4204">
      <w:pPr>
        <w:pStyle w:val="Textodecomentrio"/>
      </w:pPr>
      <w:r>
        <w:rPr>
          <w:rStyle w:val="Refdecomentrio"/>
        </w:rPr>
        <w:annotationRef/>
      </w:r>
      <w:r>
        <w:t>Suspeito07</w:t>
      </w:r>
    </w:p>
  </w:comment>
  <w:comment w:id="113" w:author="carlos" w:date="2016-03-22T13:31:00Z" w:initials="c">
    <w:p w14:paraId="3F9527D7" w14:textId="77777777" w:rsidR="006F4204" w:rsidRDefault="006F4204">
      <w:pPr>
        <w:pStyle w:val="Textodecomentrio"/>
      </w:pPr>
      <w:r>
        <w:rPr>
          <w:rStyle w:val="Refdecomentrio"/>
        </w:rPr>
        <w:annotationRef/>
      </w:r>
      <w:r>
        <w:t>08</w:t>
      </w:r>
    </w:p>
  </w:comment>
  <w:comment w:id="115" w:author="carlos" w:date="2016-03-22T13:33:00Z" w:initials="c">
    <w:p w14:paraId="58263CCB" w14:textId="77777777" w:rsidR="006F4204" w:rsidRDefault="006F4204">
      <w:pPr>
        <w:pStyle w:val="Textodecomentrio"/>
      </w:pPr>
      <w:r>
        <w:rPr>
          <w:rStyle w:val="Refdecomentrio"/>
        </w:rPr>
        <w:annotationRef/>
      </w:r>
      <w:r>
        <w:t>09</w:t>
      </w:r>
    </w:p>
  </w:comment>
  <w:comment w:id="169" w:author="carlos" w:date="2016-03-22T13:37:00Z" w:initials="c">
    <w:p w14:paraId="58644167" w14:textId="77777777" w:rsidR="006F4204" w:rsidRDefault="006F4204" w:rsidP="00D340FA">
      <w:pPr>
        <w:pStyle w:val="Textodecomentrio"/>
      </w:pPr>
      <w:r>
        <w:rPr>
          <w:rStyle w:val="Refdecomentrio"/>
        </w:rPr>
        <w:annotationRef/>
      </w:r>
      <w:r>
        <w:t>10</w:t>
      </w:r>
    </w:p>
  </w:comment>
  <w:comment w:id="228" w:author="carlos" w:date="2016-03-22T13:42:00Z" w:initials="c">
    <w:p w14:paraId="7B66DBEB" w14:textId="77777777" w:rsidR="006F4204" w:rsidRDefault="006F4204">
      <w:pPr>
        <w:pStyle w:val="Textodecomentrio"/>
      </w:pPr>
      <w:r>
        <w:rPr>
          <w:rStyle w:val="Refdecomentrio"/>
        </w:rPr>
        <w:annotationRef/>
      </w:r>
      <w:r>
        <w:t>12</w:t>
      </w:r>
    </w:p>
  </w:comment>
  <w:comment w:id="239" w:author="carlos" w:date="2016-03-22T13:47:00Z" w:initials="c">
    <w:p w14:paraId="340FBF88" w14:textId="77777777" w:rsidR="006F4204" w:rsidRDefault="006F4204">
      <w:pPr>
        <w:pStyle w:val="Textodecomentrio"/>
      </w:pPr>
      <w:r>
        <w:rPr>
          <w:rStyle w:val="Refdecomentrio"/>
        </w:rPr>
        <w:annotationRef/>
      </w:r>
      <w:r>
        <w:t>13</w:t>
      </w:r>
    </w:p>
  </w:comment>
  <w:comment w:id="243" w:author="carlos" w:date="2016-03-22T13:48:00Z" w:initials="c">
    <w:p w14:paraId="5B33934E" w14:textId="77777777" w:rsidR="006F4204" w:rsidRDefault="006F4204">
      <w:pPr>
        <w:pStyle w:val="Textodecomentrio"/>
      </w:pPr>
      <w:r>
        <w:rPr>
          <w:rStyle w:val="Refdecomentrio"/>
        </w:rPr>
        <w:annotationRef/>
      </w:r>
      <w:r>
        <w:t>--</w:t>
      </w:r>
    </w:p>
  </w:comment>
  <w:comment w:id="280" w:author="carlos" w:date="2016-03-22T13:52:00Z" w:initials="c">
    <w:p w14:paraId="64A6FB70" w14:textId="77777777" w:rsidR="006F4204" w:rsidRDefault="006F4204">
      <w:pPr>
        <w:pStyle w:val="Textodecomentrio"/>
      </w:pPr>
      <w:r>
        <w:rPr>
          <w:rStyle w:val="Refdecomentrio"/>
        </w:rPr>
        <w:annotationRef/>
      </w:r>
      <w:r>
        <w:t>15</w:t>
      </w:r>
    </w:p>
  </w:comment>
  <w:comment w:id="286" w:author="carlos" w:date="2016-03-22T13:55:00Z" w:initials="c">
    <w:p w14:paraId="7508EB4D" w14:textId="77777777" w:rsidR="006F4204" w:rsidRDefault="006F4204">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812EAF" w15:done="0"/>
  <w15:commentEx w15:paraId="161DCC2F" w15:done="0"/>
  <w15:commentEx w15:paraId="705AE6B4" w15:paraIdParent="161DCC2F" w15:done="0"/>
  <w15:commentEx w15:paraId="0E80DC41" w15:paraIdParent="161DCC2F" w15:done="0"/>
  <w15:commentEx w15:paraId="20866C30" w15:done="0"/>
  <w15:commentEx w15:paraId="4038C1FB" w15:paraIdParent="20866C30" w15:done="0"/>
  <w15:commentEx w15:paraId="0EB4321C" w15:done="0"/>
  <w15:commentEx w15:paraId="31FECE05" w15:paraIdParent="0EB4321C" w15:done="0"/>
  <w15:commentEx w15:paraId="47D8B138" w15:done="0"/>
  <w15:commentEx w15:paraId="7AEB8A6F" w15:paraIdParent="47D8B138" w15:done="0"/>
  <w15:commentEx w15:paraId="6165FE70" w15:done="0"/>
  <w15:commentEx w15:paraId="5B1125D3" w15:paraIdParent="6165FE70" w15:done="0"/>
  <w15:commentEx w15:paraId="191833A0" w15:done="0"/>
  <w15:commentEx w15:paraId="6629083D" w15:paraIdParent="191833A0" w15:done="0"/>
  <w15:commentEx w15:paraId="0B544052" w15:done="0"/>
  <w15:commentEx w15:paraId="139CB833" w15:done="0"/>
  <w15:commentEx w15:paraId="74E93FD5" w15:done="0"/>
  <w15:commentEx w15:paraId="379D6E5A" w15:paraIdParent="74E93FD5" w15:done="0"/>
  <w15:commentEx w15:paraId="6ACED898" w15:done="0"/>
  <w15:commentEx w15:paraId="1C2C8A4C" w15:paraIdParent="6ACED898" w15:done="0"/>
  <w15:commentEx w15:paraId="1206AF94" w15:done="0"/>
  <w15:commentEx w15:paraId="258A699A" w15:paraIdParent="1206AF94" w15:done="0"/>
  <w15:commentEx w15:paraId="616705CF" w15:done="0"/>
  <w15:commentEx w15:paraId="56B0746B" w15:paraIdParent="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58644167"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9B7740" w14:textId="77777777" w:rsidR="00947784" w:rsidRDefault="00947784">
      <w:pPr>
        <w:spacing w:after="0" w:line="240" w:lineRule="auto"/>
      </w:pPr>
      <w:r>
        <w:separator/>
      </w:r>
    </w:p>
  </w:endnote>
  <w:endnote w:type="continuationSeparator" w:id="0">
    <w:p w14:paraId="66A6208B" w14:textId="77777777" w:rsidR="00947784" w:rsidRDefault="009477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1190403"/>
      <w:docPartObj>
        <w:docPartGallery w:val="Page Numbers (Bottom of Page)"/>
        <w:docPartUnique/>
      </w:docPartObj>
    </w:sdtPr>
    <w:sdtContent>
      <w:p w14:paraId="1E0CF510" w14:textId="77777777" w:rsidR="006F4204" w:rsidRDefault="006F4204" w:rsidP="001D1530">
        <w:pPr>
          <w:pStyle w:val="Rodap"/>
          <w:tabs>
            <w:tab w:val="clear" w:pos="8504"/>
            <w:tab w:val="right" w:pos="8931"/>
          </w:tabs>
          <w:jc w:val="right"/>
        </w:pPr>
        <w:r>
          <w:fldChar w:fldCharType="begin"/>
        </w:r>
        <w:r w:rsidRPr="00630EA0">
          <w:instrText>PAGE   \* MERGEFORMAT</w:instrText>
        </w:r>
        <w:r>
          <w:fldChar w:fldCharType="separate"/>
        </w:r>
        <w:r w:rsidR="00C63979">
          <w:rPr>
            <w:noProof/>
          </w:rPr>
          <w:t>86</w:t>
        </w:r>
        <w:r>
          <w:fldChar w:fldCharType="end"/>
        </w:r>
      </w:p>
    </w:sdtContent>
  </w:sdt>
  <w:p w14:paraId="72222AD8" w14:textId="77777777" w:rsidR="006F4204" w:rsidRPr="00B62284" w:rsidRDefault="006F4204">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73A784" w14:textId="77777777" w:rsidR="00947784" w:rsidRDefault="00947784">
      <w:pPr>
        <w:spacing w:after="0" w:line="240" w:lineRule="auto"/>
      </w:pPr>
      <w:r>
        <w:separator/>
      </w:r>
    </w:p>
  </w:footnote>
  <w:footnote w:type="continuationSeparator" w:id="0">
    <w:p w14:paraId="2BFEC2A8" w14:textId="77777777" w:rsidR="00947784" w:rsidRDefault="009477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33CE3" w14:textId="77777777" w:rsidR="006F4204" w:rsidRDefault="006F4204">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56" w:type="dxa"/>
      <w:tblLook w:val="04A0" w:firstRow="1" w:lastRow="0" w:firstColumn="1" w:lastColumn="0" w:noHBand="0" w:noVBand="1"/>
    </w:tblPr>
    <w:tblGrid>
      <w:gridCol w:w="1843"/>
      <w:gridCol w:w="7513"/>
    </w:tblGrid>
    <w:tr w:rsidR="006F4204" w:rsidRPr="00082307" w14:paraId="09B2A889" w14:textId="77777777" w:rsidTr="001D1530">
      <w:trPr>
        <w:trHeight w:val="1260"/>
      </w:trPr>
      <w:tc>
        <w:tcPr>
          <w:tcW w:w="1843" w:type="dxa"/>
          <w:vAlign w:val="center"/>
        </w:tcPr>
        <w:p w14:paraId="0C1FE18E" w14:textId="77777777" w:rsidR="006F4204" w:rsidRPr="00082307" w:rsidRDefault="006F4204"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6F4204" w:rsidRPr="00082307" w:rsidRDefault="006F4204" w:rsidP="001D1530">
          <w:pPr>
            <w:rPr>
              <w:lang w:eastAsia="x-none"/>
            </w:rPr>
          </w:pPr>
        </w:p>
        <w:p w14:paraId="6E8072F9" w14:textId="77777777" w:rsidR="006F4204" w:rsidRPr="00082307" w:rsidDel="00D103AD" w:rsidRDefault="006F4204" w:rsidP="001D1530">
          <w:pPr>
            <w:rPr>
              <w:lang w:eastAsia="x-none"/>
            </w:rPr>
          </w:pPr>
        </w:p>
        <w:p w14:paraId="50C7B663" w14:textId="77777777" w:rsidR="006F4204" w:rsidRPr="00082307" w:rsidDel="00D103AD" w:rsidRDefault="006F4204" w:rsidP="001D1530">
          <w:pPr>
            <w:pStyle w:val="Cabealho"/>
            <w:rPr>
              <w:noProof/>
              <w:lang w:eastAsia="pt-BR"/>
            </w:rPr>
          </w:pPr>
        </w:p>
      </w:tc>
      <w:tc>
        <w:tcPr>
          <w:tcW w:w="7513" w:type="dxa"/>
          <w:shd w:val="clear" w:color="auto" w:fill="auto"/>
        </w:tcPr>
        <w:p w14:paraId="18ACDE97" w14:textId="77777777" w:rsidR="006F4204" w:rsidRPr="00BA3D8D" w:rsidRDefault="006F4204"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6F4204" w:rsidRPr="00BA3D8D" w:rsidRDefault="006F4204"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6F4204" w:rsidRPr="00BA3D8D" w:rsidRDefault="006F4204"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6F4204" w:rsidRPr="00BA3D8D" w:rsidRDefault="006F4204" w:rsidP="001D1530">
          <w:pPr>
            <w:pStyle w:val="Cabealho"/>
            <w:rPr>
              <w:szCs w:val="24"/>
            </w:rPr>
          </w:pPr>
        </w:p>
      </w:tc>
    </w:tr>
  </w:tbl>
  <w:p w14:paraId="25F84FD6" w14:textId="77777777" w:rsidR="006F4204" w:rsidRDefault="006F4204">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D59F9" w14:textId="77777777" w:rsidR="006F4204" w:rsidRDefault="006F4204">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6F4204" w:rsidRDefault="006F4204"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EE41F" w14:textId="77777777" w:rsidR="006F4204" w:rsidRDefault="006F4204">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6F4204" w:rsidRDefault="006F420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6F4204" w:rsidRDefault="006F420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DE35A" w14:textId="77777777" w:rsidR="006F4204" w:rsidRDefault="006F4204"/>
  <w:tbl>
    <w:tblPr>
      <w:tblW w:w="10963" w:type="dxa"/>
      <w:jc w:val="center"/>
      <w:tblLayout w:type="fixed"/>
      <w:tblLook w:val="01E0" w:firstRow="1" w:lastRow="1" w:firstColumn="1" w:lastColumn="1" w:noHBand="0" w:noVBand="0"/>
    </w:tblPr>
    <w:tblGrid>
      <w:gridCol w:w="1879"/>
      <w:gridCol w:w="9084"/>
    </w:tblGrid>
    <w:tr w:rsidR="006F4204" w:rsidRPr="009B4C32" w14:paraId="3A843B43" w14:textId="77777777" w:rsidTr="00292646">
      <w:trPr>
        <w:trHeight w:val="1151"/>
        <w:jc w:val="center"/>
      </w:trPr>
      <w:tc>
        <w:tcPr>
          <w:tcW w:w="1879" w:type="dxa"/>
          <w:vAlign w:val="center"/>
        </w:tcPr>
        <w:p w14:paraId="0CD79DA9" w14:textId="77777777" w:rsidR="006F4204" w:rsidRPr="00F37598" w:rsidDel="00744676" w:rsidRDefault="006F4204"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6F4204" w:rsidRPr="00BA3D8D" w:rsidRDefault="006F4204" w:rsidP="001D1530">
          <w:pPr>
            <w:pStyle w:val="Corpodetexto"/>
            <w:tabs>
              <w:tab w:val="left" w:pos="0"/>
            </w:tabs>
            <w:ind w:right="34"/>
            <w:rPr>
              <w:bCs/>
              <w:sz w:val="22"/>
              <w:szCs w:val="24"/>
              <w:lang w:val="pt-BR"/>
            </w:rPr>
          </w:pPr>
        </w:p>
        <w:p w14:paraId="0277CDD0" w14:textId="77777777" w:rsidR="006F4204" w:rsidRPr="00BA3D8D" w:rsidRDefault="006F4204"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6F4204" w:rsidRPr="00BA3D8D" w:rsidRDefault="006F4204"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6F4204" w:rsidRPr="00BA3D8D" w:rsidRDefault="006F4204"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6F4204" w:rsidRPr="00BA3D8D" w:rsidRDefault="006F4204" w:rsidP="00F37598">
          <w:pPr>
            <w:pStyle w:val="Cabealho"/>
            <w:ind w:right="-108"/>
            <w:rPr>
              <w:b/>
              <w:bCs/>
              <w:szCs w:val="24"/>
            </w:rPr>
          </w:pPr>
        </w:p>
      </w:tc>
    </w:tr>
  </w:tbl>
  <w:p w14:paraId="7DE25DAA" w14:textId="77777777" w:rsidR="006F4204" w:rsidRDefault="006F4204"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4BAD6" w14:textId="77777777" w:rsidR="006F4204" w:rsidRDefault="006F4204">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6F4204" w:rsidRDefault="006F420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6F4204" w:rsidRDefault="006F4204"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2CC1F" w14:textId="77777777" w:rsidR="006F4204" w:rsidRDefault="006F4204"/>
  <w:tbl>
    <w:tblPr>
      <w:tblW w:w="10963" w:type="dxa"/>
      <w:jc w:val="center"/>
      <w:tblLayout w:type="fixed"/>
      <w:tblLook w:val="01E0" w:firstRow="1" w:lastRow="1" w:firstColumn="1" w:lastColumn="1" w:noHBand="0" w:noVBand="0"/>
    </w:tblPr>
    <w:tblGrid>
      <w:gridCol w:w="1879"/>
      <w:gridCol w:w="9084"/>
    </w:tblGrid>
    <w:tr w:rsidR="006F4204" w:rsidRPr="009B4C32" w14:paraId="0C989A49" w14:textId="77777777" w:rsidTr="00292646">
      <w:trPr>
        <w:trHeight w:val="1151"/>
        <w:jc w:val="center"/>
      </w:trPr>
      <w:tc>
        <w:tcPr>
          <w:tcW w:w="1879" w:type="dxa"/>
          <w:vAlign w:val="center"/>
        </w:tcPr>
        <w:p w14:paraId="1A1D994E" w14:textId="77777777" w:rsidR="006F4204" w:rsidRPr="00F37598" w:rsidDel="00744676" w:rsidRDefault="006F4204"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6F4204" w:rsidRPr="00BA3D8D" w:rsidRDefault="006F4204" w:rsidP="001D1530">
          <w:pPr>
            <w:pStyle w:val="Corpodetexto"/>
            <w:tabs>
              <w:tab w:val="left" w:pos="0"/>
            </w:tabs>
            <w:ind w:right="34"/>
            <w:rPr>
              <w:bCs/>
              <w:sz w:val="22"/>
              <w:szCs w:val="24"/>
              <w:lang w:val="pt-BR"/>
            </w:rPr>
          </w:pPr>
        </w:p>
        <w:p w14:paraId="166198EA" w14:textId="77777777" w:rsidR="006F4204" w:rsidRPr="00BA3D8D" w:rsidRDefault="006F4204"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6F4204" w:rsidRPr="00BA3D8D" w:rsidRDefault="006F4204"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6F4204" w:rsidRPr="00BA3D8D" w:rsidRDefault="006F4204"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6F4204" w:rsidRPr="00BA3D8D" w:rsidRDefault="006F4204" w:rsidP="00F37598">
          <w:pPr>
            <w:pStyle w:val="Cabealho"/>
            <w:ind w:right="-108"/>
            <w:rPr>
              <w:b/>
              <w:bCs/>
              <w:szCs w:val="24"/>
            </w:rPr>
          </w:pPr>
        </w:p>
      </w:tc>
    </w:tr>
  </w:tbl>
  <w:p w14:paraId="55638DE7" w14:textId="77777777" w:rsidR="006F4204" w:rsidRDefault="006F4204"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nsid w:val="09C61716"/>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2">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nsid w:val="12D362B1"/>
    <w:multiLevelType w:val="multilevel"/>
    <w:tmpl w:val="C2942AFA"/>
    <w:lvl w:ilvl="0">
      <w:start w:val="2"/>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3597618"/>
    <w:multiLevelType w:val="multilevel"/>
    <w:tmpl w:val="F2A08F08"/>
    <w:lvl w:ilvl="0">
      <w:start w:val="8"/>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192D12D2"/>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2">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20F45C7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7">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1">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2">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3">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4">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5">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6">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8">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9">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41">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3">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4">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5">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6">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8">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50">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1">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2">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3">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4">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5">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6">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7">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9">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1">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3">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5">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6">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7">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8">
    <w:nsid w:val="7ADE7C4D"/>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C3551D9"/>
    <w:multiLevelType w:val="multilevel"/>
    <w:tmpl w:val="8ED85D40"/>
    <w:lvl w:ilvl="0">
      <w:start w:val="3"/>
      <w:numFmt w:val="decimal"/>
      <w:lvlText w:val="%1."/>
      <w:lvlJc w:val="left"/>
      <w:pPr>
        <w:ind w:left="360" w:hanging="360"/>
      </w:pPr>
      <w:rPr>
        <w:rFonts w:hint="default"/>
        <w:b/>
      </w:rPr>
    </w:lvl>
    <w:lvl w:ilvl="1">
      <w:start w:val="4"/>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1">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10"/>
  </w:num>
  <w:num w:numId="3">
    <w:abstractNumId w:val="57"/>
  </w:num>
  <w:num w:numId="4">
    <w:abstractNumId w:val="61"/>
  </w:num>
  <w:num w:numId="5">
    <w:abstractNumId w:val="6"/>
  </w:num>
  <w:num w:numId="6">
    <w:abstractNumId w:val="42"/>
  </w:num>
  <w:num w:numId="7">
    <w:abstractNumId w:val="49"/>
  </w:num>
  <w:num w:numId="8">
    <w:abstractNumId w:val="24"/>
  </w:num>
  <w:num w:numId="9">
    <w:abstractNumId w:val="63"/>
  </w:num>
  <w:num w:numId="10">
    <w:abstractNumId w:val="35"/>
  </w:num>
  <w:num w:numId="11">
    <w:abstractNumId w:val="43"/>
  </w:num>
  <w:num w:numId="12">
    <w:abstractNumId w:val="67"/>
  </w:num>
  <w:num w:numId="13">
    <w:abstractNumId w:val="64"/>
  </w:num>
  <w:num w:numId="14">
    <w:abstractNumId w:val="56"/>
  </w:num>
  <w:num w:numId="15">
    <w:abstractNumId w:val="65"/>
  </w:num>
  <w:num w:numId="16">
    <w:abstractNumId w:val="20"/>
  </w:num>
  <w:num w:numId="17">
    <w:abstractNumId w:val="5"/>
  </w:num>
  <w:num w:numId="18">
    <w:abstractNumId w:val="28"/>
  </w:num>
  <w:num w:numId="19">
    <w:abstractNumId w:val="32"/>
  </w:num>
  <w:num w:numId="20">
    <w:abstractNumId w:val="12"/>
  </w:num>
  <w:num w:numId="21">
    <w:abstractNumId w:val="44"/>
  </w:num>
  <w:num w:numId="22">
    <w:abstractNumId w:val="38"/>
  </w:num>
  <w:num w:numId="23">
    <w:abstractNumId w:val="50"/>
  </w:num>
  <w:num w:numId="24">
    <w:abstractNumId w:val="55"/>
  </w:num>
  <w:num w:numId="25">
    <w:abstractNumId w:val="8"/>
  </w:num>
  <w:num w:numId="26">
    <w:abstractNumId w:val="26"/>
  </w:num>
  <w:num w:numId="27">
    <w:abstractNumId w:val="47"/>
  </w:num>
  <w:num w:numId="2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40"/>
  </w:num>
  <w:num w:numId="31">
    <w:abstractNumId w:val="41"/>
  </w:num>
  <w:num w:numId="32">
    <w:abstractNumId w:val="45"/>
  </w:num>
  <w:num w:numId="33">
    <w:abstractNumId w:val="36"/>
  </w:num>
  <w:num w:numId="34">
    <w:abstractNumId w:val="51"/>
  </w:num>
  <w:num w:numId="35">
    <w:abstractNumId w:val="14"/>
  </w:num>
  <w:num w:numId="36">
    <w:abstractNumId w:val="34"/>
  </w:num>
  <w:num w:numId="37">
    <w:abstractNumId w:val="29"/>
  </w:num>
  <w:num w:numId="38">
    <w:abstractNumId w:val="17"/>
  </w:num>
  <w:num w:numId="39">
    <w:abstractNumId w:val="16"/>
  </w:num>
  <w:num w:numId="40">
    <w:abstractNumId w:val="71"/>
  </w:num>
  <w:num w:numId="41">
    <w:abstractNumId w:val="19"/>
  </w:num>
  <w:num w:numId="42">
    <w:abstractNumId w:val="70"/>
  </w:num>
  <w:num w:numId="43">
    <w:abstractNumId w:val="53"/>
  </w:num>
  <w:num w:numId="44">
    <w:abstractNumId w:val="11"/>
  </w:num>
  <w:num w:numId="45">
    <w:abstractNumId w:val="27"/>
  </w:num>
  <w:num w:numId="46">
    <w:abstractNumId w:val="22"/>
  </w:num>
  <w:num w:numId="47">
    <w:abstractNumId w:val="31"/>
  </w:num>
  <w:num w:numId="48">
    <w:abstractNumId w:val="62"/>
  </w:num>
  <w:num w:numId="49">
    <w:abstractNumId w:val="37"/>
  </w:num>
  <w:num w:numId="50">
    <w:abstractNumId w:val="13"/>
  </w:num>
  <w:num w:numId="51">
    <w:abstractNumId w:val="25"/>
  </w:num>
  <w:num w:numId="52">
    <w:abstractNumId w:val="48"/>
  </w:num>
  <w:num w:numId="53">
    <w:abstractNumId w:val="33"/>
  </w:num>
  <w:num w:numId="54">
    <w:abstractNumId w:val="52"/>
  </w:num>
  <w:num w:numId="55">
    <w:abstractNumId w:val="39"/>
  </w:num>
  <w:num w:numId="56">
    <w:abstractNumId w:val="58"/>
  </w:num>
  <w:num w:numId="57">
    <w:abstractNumId w:val="66"/>
  </w:num>
  <w:num w:numId="58">
    <w:abstractNumId w:val="30"/>
  </w:num>
  <w:num w:numId="59">
    <w:abstractNumId w:val="60"/>
  </w:num>
  <w:num w:numId="60">
    <w:abstractNumId w:val="46"/>
  </w:num>
  <w:num w:numId="61">
    <w:abstractNumId w:val="59"/>
  </w:num>
  <w:num w:numId="62">
    <w:abstractNumId w:val="68"/>
  </w:num>
  <w:num w:numId="63">
    <w:abstractNumId w:val="23"/>
  </w:num>
  <w:num w:numId="64">
    <w:abstractNumId w:val="69"/>
  </w:num>
  <w:num w:numId="65">
    <w:abstractNumId w:val="9"/>
  </w:num>
  <w:num w:numId="66">
    <w:abstractNumId w:val="18"/>
  </w:num>
  <w:num w:numId="67">
    <w:abstractNumId w:val="1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rson w15:author="Joao Luiz Cavalcante Ferreira">
    <w15:presenceInfo w15:providerId="AD" w15:userId="S-1-5-21-3855848108-2250779846-3378351332-3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BA5"/>
    <w:rsid w:val="00000934"/>
    <w:rsid w:val="00000AA2"/>
    <w:rsid w:val="00000C45"/>
    <w:rsid w:val="00000E4B"/>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E9"/>
    <w:rsid w:val="000117AD"/>
    <w:rsid w:val="000118E5"/>
    <w:rsid w:val="00011985"/>
    <w:rsid w:val="00011DE1"/>
    <w:rsid w:val="00012492"/>
    <w:rsid w:val="00012678"/>
    <w:rsid w:val="000128E1"/>
    <w:rsid w:val="00013111"/>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782"/>
    <w:rsid w:val="00022353"/>
    <w:rsid w:val="00022626"/>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ACF"/>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3CAB"/>
    <w:rsid w:val="0004418E"/>
    <w:rsid w:val="00044202"/>
    <w:rsid w:val="000447EC"/>
    <w:rsid w:val="000447F8"/>
    <w:rsid w:val="00044A45"/>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3F7B"/>
    <w:rsid w:val="00054008"/>
    <w:rsid w:val="000543CD"/>
    <w:rsid w:val="00054437"/>
    <w:rsid w:val="0005456B"/>
    <w:rsid w:val="00054832"/>
    <w:rsid w:val="00054BD7"/>
    <w:rsid w:val="00054EAF"/>
    <w:rsid w:val="00055452"/>
    <w:rsid w:val="00055AC7"/>
    <w:rsid w:val="00055D10"/>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747"/>
    <w:rsid w:val="00061A55"/>
    <w:rsid w:val="00061E05"/>
    <w:rsid w:val="000620EB"/>
    <w:rsid w:val="00062133"/>
    <w:rsid w:val="00062FFD"/>
    <w:rsid w:val="000631CC"/>
    <w:rsid w:val="000632BE"/>
    <w:rsid w:val="00063ADE"/>
    <w:rsid w:val="00063FA9"/>
    <w:rsid w:val="000642C0"/>
    <w:rsid w:val="00064679"/>
    <w:rsid w:val="00064B97"/>
    <w:rsid w:val="000652BC"/>
    <w:rsid w:val="000653EF"/>
    <w:rsid w:val="000656C7"/>
    <w:rsid w:val="000656DB"/>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854"/>
    <w:rsid w:val="00086A6F"/>
    <w:rsid w:val="00086C75"/>
    <w:rsid w:val="00086D15"/>
    <w:rsid w:val="000871EF"/>
    <w:rsid w:val="00087898"/>
    <w:rsid w:val="00087A54"/>
    <w:rsid w:val="00087C5B"/>
    <w:rsid w:val="00087F8D"/>
    <w:rsid w:val="00090586"/>
    <w:rsid w:val="000908C3"/>
    <w:rsid w:val="00090E68"/>
    <w:rsid w:val="000917A3"/>
    <w:rsid w:val="000917E7"/>
    <w:rsid w:val="00092359"/>
    <w:rsid w:val="000924B5"/>
    <w:rsid w:val="000926A2"/>
    <w:rsid w:val="0009280E"/>
    <w:rsid w:val="00092881"/>
    <w:rsid w:val="00092A84"/>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4ED8"/>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187"/>
    <w:rsid w:val="000C1483"/>
    <w:rsid w:val="000C16AC"/>
    <w:rsid w:val="000C1B6F"/>
    <w:rsid w:val="000C1B9F"/>
    <w:rsid w:val="000C1E28"/>
    <w:rsid w:val="000C1EB1"/>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5FD8"/>
    <w:rsid w:val="000C608F"/>
    <w:rsid w:val="000C60C9"/>
    <w:rsid w:val="000C6252"/>
    <w:rsid w:val="000C62A7"/>
    <w:rsid w:val="000C675E"/>
    <w:rsid w:val="000C68D9"/>
    <w:rsid w:val="000C73FF"/>
    <w:rsid w:val="000C76EF"/>
    <w:rsid w:val="000C7E12"/>
    <w:rsid w:val="000C7E42"/>
    <w:rsid w:val="000D0240"/>
    <w:rsid w:val="000D0869"/>
    <w:rsid w:val="000D0EDC"/>
    <w:rsid w:val="000D0EE4"/>
    <w:rsid w:val="000D1203"/>
    <w:rsid w:val="000D1770"/>
    <w:rsid w:val="000D1922"/>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E51"/>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2B06"/>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60CC"/>
    <w:rsid w:val="00106242"/>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D9A"/>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D3"/>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61"/>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60364"/>
    <w:rsid w:val="00160437"/>
    <w:rsid w:val="00160737"/>
    <w:rsid w:val="0016073F"/>
    <w:rsid w:val="00160912"/>
    <w:rsid w:val="00160A0E"/>
    <w:rsid w:val="00160BDF"/>
    <w:rsid w:val="0016146B"/>
    <w:rsid w:val="00161809"/>
    <w:rsid w:val="00161EA1"/>
    <w:rsid w:val="00161F7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A5D"/>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2F0"/>
    <w:rsid w:val="001B68BF"/>
    <w:rsid w:val="001B6AC9"/>
    <w:rsid w:val="001B6FE2"/>
    <w:rsid w:val="001B70E6"/>
    <w:rsid w:val="001B742A"/>
    <w:rsid w:val="001B7953"/>
    <w:rsid w:val="001B7A1A"/>
    <w:rsid w:val="001B7AE6"/>
    <w:rsid w:val="001B7B40"/>
    <w:rsid w:val="001B7E42"/>
    <w:rsid w:val="001B7E56"/>
    <w:rsid w:val="001C08ED"/>
    <w:rsid w:val="001C1879"/>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327"/>
    <w:rsid w:val="001E4566"/>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8FB"/>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31"/>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30A"/>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6E2"/>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5B8"/>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474"/>
    <w:rsid w:val="0024665D"/>
    <w:rsid w:val="00246CB2"/>
    <w:rsid w:val="00246F35"/>
    <w:rsid w:val="00247098"/>
    <w:rsid w:val="002478DF"/>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1AD2"/>
    <w:rsid w:val="00262160"/>
    <w:rsid w:val="0026249D"/>
    <w:rsid w:val="0026290C"/>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36C"/>
    <w:rsid w:val="00273FB0"/>
    <w:rsid w:val="0027501E"/>
    <w:rsid w:val="002753E8"/>
    <w:rsid w:val="0027560C"/>
    <w:rsid w:val="0027573A"/>
    <w:rsid w:val="00275E5B"/>
    <w:rsid w:val="00276363"/>
    <w:rsid w:val="0027689D"/>
    <w:rsid w:val="00276915"/>
    <w:rsid w:val="00276934"/>
    <w:rsid w:val="00276B2F"/>
    <w:rsid w:val="00276DF4"/>
    <w:rsid w:val="00276E72"/>
    <w:rsid w:val="002775C3"/>
    <w:rsid w:val="00277E55"/>
    <w:rsid w:val="00280856"/>
    <w:rsid w:val="00280B62"/>
    <w:rsid w:val="00280E36"/>
    <w:rsid w:val="0028100B"/>
    <w:rsid w:val="002811AD"/>
    <w:rsid w:val="00281272"/>
    <w:rsid w:val="002813A0"/>
    <w:rsid w:val="002815BF"/>
    <w:rsid w:val="002819D0"/>
    <w:rsid w:val="00282626"/>
    <w:rsid w:val="002827CF"/>
    <w:rsid w:val="0028282B"/>
    <w:rsid w:val="00282A7E"/>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1EB8"/>
    <w:rsid w:val="00292646"/>
    <w:rsid w:val="00292AFB"/>
    <w:rsid w:val="00292D6C"/>
    <w:rsid w:val="00292FE6"/>
    <w:rsid w:val="00293334"/>
    <w:rsid w:val="00293A0E"/>
    <w:rsid w:val="00293E8C"/>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BE8"/>
    <w:rsid w:val="002A2C95"/>
    <w:rsid w:val="002A3A09"/>
    <w:rsid w:val="002A3B2C"/>
    <w:rsid w:val="002A3BBA"/>
    <w:rsid w:val="002A3CC5"/>
    <w:rsid w:val="002A3FB5"/>
    <w:rsid w:val="002A4068"/>
    <w:rsid w:val="002A4121"/>
    <w:rsid w:val="002A4292"/>
    <w:rsid w:val="002A4695"/>
    <w:rsid w:val="002A499E"/>
    <w:rsid w:val="002A56CC"/>
    <w:rsid w:val="002A56D8"/>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737"/>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76C"/>
    <w:rsid w:val="002C78C5"/>
    <w:rsid w:val="002C7AF2"/>
    <w:rsid w:val="002C7B1F"/>
    <w:rsid w:val="002C7C4B"/>
    <w:rsid w:val="002C7EEC"/>
    <w:rsid w:val="002D06CB"/>
    <w:rsid w:val="002D0906"/>
    <w:rsid w:val="002D091F"/>
    <w:rsid w:val="002D0A61"/>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6DB"/>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11"/>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9F0"/>
    <w:rsid w:val="00324B81"/>
    <w:rsid w:val="00324D20"/>
    <w:rsid w:val="00324D3B"/>
    <w:rsid w:val="00324E88"/>
    <w:rsid w:val="00326242"/>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37A"/>
    <w:rsid w:val="0034446A"/>
    <w:rsid w:val="00344B57"/>
    <w:rsid w:val="00344E62"/>
    <w:rsid w:val="00345030"/>
    <w:rsid w:val="00345205"/>
    <w:rsid w:val="0034521A"/>
    <w:rsid w:val="0034571B"/>
    <w:rsid w:val="0034575D"/>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FA7"/>
    <w:rsid w:val="00351655"/>
    <w:rsid w:val="0035182C"/>
    <w:rsid w:val="00351B31"/>
    <w:rsid w:val="00351C9F"/>
    <w:rsid w:val="003523EA"/>
    <w:rsid w:val="00352DBA"/>
    <w:rsid w:val="003531FA"/>
    <w:rsid w:val="00353753"/>
    <w:rsid w:val="003539B2"/>
    <w:rsid w:val="00353A0A"/>
    <w:rsid w:val="003540B3"/>
    <w:rsid w:val="00354261"/>
    <w:rsid w:val="003544A3"/>
    <w:rsid w:val="003546A0"/>
    <w:rsid w:val="00354A19"/>
    <w:rsid w:val="00354AA1"/>
    <w:rsid w:val="003550ED"/>
    <w:rsid w:val="00355480"/>
    <w:rsid w:val="00355584"/>
    <w:rsid w:val="0035595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500A"/>
    <w:rsid w:val="00365237"/>
    <w:rsid w:val="00365B03"/>
    <w:rsid w:val="00365B84"/>
    <w:rsid w:val="00365F46"/>
    <w:rsid w:val="003660F4"/>
    <w:rsid w:val="0036612C"/>
    <w:rsid w:val="00366485"/>
    <w:rsid w:val="00367871"/>
    <w:rsid w:val="00367892"/>
    <w:rsid w:val="00367B8D"/>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4FD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1E6D"/>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AC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BF1"/>
    <w:rsid w:val="003C7276"/>
    <w:rsid w:val="003C7AA5"/>
    <w:rsid w:val="003C7CD9"/>
    <w:rsid w:val="003D04F4"/>
    <w:rsid w:val="003D0781"/>
    <w:rsid w:val="003D07CA"/>
    <w:rsid w:val="003D088B"/>
    <w:rsid w:val="003D0A90"/>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2FDA"/>
    <w:rsid w:val="003E39C5"/>
    <w:rsid w:val="003E40A3"/>
    <w:rsid w:val="003E410D"/>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3D2"/>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D1D"/>
    <w:rsid w:val="003F5E2E"/>
    <w:rsid w:val="003F5E64"/>
    <w:rsid w:val="003F64AF"/>
    <w:rsid w:val="003F65E1"/>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37D"/>
    <w:rsid w:val="00404591"/>
    <w:rsid w:val="00404992"/>
    <w:rsid w:val="00404A03"/>
    <w:rsid w:val="00404A98"/>
    <w:rsid w:val="00404AA6"/>
    <w:rsid w:val="00404D3C"/>
    <w:rsid w:val="00404F96"/>
    <w:rsid w:val="004051DD"/>
    <w:rsid w:val="0040526D"/>
    <w:rsid w:val="0040595F"/>
    <w:rsid w:val="0040641F"/>
    <w:rsid w:val="0040665B"/>
    <w:rsid w:val="00406899"/>
    <w:rsid w:val="0040694A"/>
    <w:rsid w:val="00406E65"/>
    <w:rsid w:val="00407940"/>
    <w:rsid w:val="00407E47"/>
    <w:rsid w:val="0041050C"/>
    <w:rsid w:val="004105E1"/>
    <w:rsid w:val="00410B1D"/>
    <w:rsid w:val="00410CD7"/>
    <w:rsid w:val="004114E0"/>
    <w:rsid w:val="0041163B"/>
    <w:rsid w:val="0041169F"/>
    <w:rsid w:val="0041177B"/>
    <w:rsid w:val="004118A9"/>
    <w:rsid w:val="0041243F"/>
    <w:rsid w:val="004127DB"/>
    <w:rsid w:val="00412D22"/>
    <w:rsid w:val="00413474"/>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17F4D"/>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4851"/>
    <w:rsid w:val="004250D7"/>
    <w:rsid w:val="00425197"/>
    <w:rsid w:val="00425457"/>
    <w:rsid w:val="0042546D"/>
    <w:rsid w:val="0042578D"/>
    <w:rsid w:val="00425A29"/>
    <w:rsid w:val="00425D46"/>
    <w:rsid w:val="00425E40"/>
    <w:rsid w:val="004265E3"/>
    <w:rsid w:val="0042663F"/>
    <w:rsid w:val="004266D5"/>
    <w:rsid w:val="00426FC9"/>
    <w:rsid w:val="00427567"/>
    <w:rsid w:val="004300CB"/>
    <w:rsid w:val="004303D0"/>
    <w:rsid w:val="00430F71"/>
    <w:rsid w:val="00431542"/>
    <w:rsid w:val="004318CC"/>
    <w:rsid w:val="00431B09"/>
    <w:rsid w:val="004320B0"/>
    <w:rsid w:val="00432280"/>
    <w:rsid w:val="004324BA"/>
    <w:rsid w:val="0043265C"/>
    <w:rsid w:val="004327B7"/>
    <w:rsid w:val="00432974"/>
    <w:rsid w:val="00432BBC"/>
    <w:rsid w:val="004337D0"/>
    <w:rsid w:val="00433CA6"/>
    <w:rsid w:val="00433CED"/>
    <w:rsid w:val="00433FC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85"/>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1F04"/>
    <w:rsid w:val="00472A6D"/>
    <w:rsid w:val="00472B21"/>
    <w:rsid w:val="00472BAB"/>
    <w:rsid w:val="00472C18"/>
    <w:rsid w:val="00472EC7"/>
    <w:rsid w:val="004731E7"/>
    <w:rsid w:val="0047354F"/>
    <w:rsid w:val="00473706"/>
    <w:rsid w:val="004738F7"/>
    <w:rsid w:val="004743CD"/>
    <w:rsid w:val="00474503"/>
    <w:rsid w:val="00474D1C"/>
    <w:rsid w:val="00474EDB"/>
    <w:rsid w:val="00474FA7"/>
    <w:rsid w:val="0047565E"/>
    <w:rsid w:val="004756DB"/>
    <w:rsid w:val="00475864"/>
    <w:rsid w:val="00476B84"/>
    <w:rsid w:val="00476F4A"/>
    <w:rsid w:val="0047778A"/>
    <w:rsid w:val="00477FCF"/>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6ECC"/>
    <w:rsid w:val="00486F47"/>
    <w:rsid w:val="00487394"/>
    <w:rsid w:val="004873FA"/>
    <w:rsid w:val="00487710"/>
    <w:rsid w:val="00487AF9"/>
    <w:rsid w:val="00487AFD"/>
    <w:rsid w:val="00487D7B"/>
    <w:rsid w:val="00487F1B"/>
    <w:rsid w:val="0049051F"/>
    <w:rsid w:val="00490C2D"/>
    <w:rsid w:val="00491531"/>
    <w:rsid w:val="004915AA"/>
    <w:rsid w:val="004916B0"/>
    <w:rsid w:val="004918B2"/>
    <w:rsid w:val="0049213A"/>
    <w:rsid w:val="0049217E"/>
    <w:rsid w:val="004925DB"/>
    <w:rsid w:val="0049297B"/>
    <w:rsid w:val="00493008"/>
    <w:rsid w:val="0049307A"/>
    <w:rsid w:val="0049314A"/>
    <w:rsid w:val="004931E1"/>
    <w:rsid w:val="0049373D"/>
    <w:rsid w:val="00494508"/>
    <w:rsid w:val="00494C88"/>
    <w:rsid w:val="0049507C"/>
    <w:rsid w:val="0049528A"/>
    <w:rsid w:val="0049528E"/>
    <w:rsid w:val="0049533B"/>
    <w:rsid w:val="0049561A"/>
    <w:rsid w:val="0049565F"/>
    <w:rsid w:val="004959FF"/>
    <w:rsid w:val="0049683A"/>
    <w:rsid w:val="00496DEA"/>
    <w:rsid w:val="004A00B1"/>
    <w:rsid w:val="004A0881"/>
    <w:rsid w:val="004A0A7E"/>
    <w:rsid w:val="004A0CB5"/>
    <w:rsid w:val="004A0EEF"/>
    <w:rsid w:val="004A16BA"/>
    <w:rsid w:val="004A1869"/>
    <w:rsid w:val="004A19F5"/>
    <w:rsid w:val="004A1DFD"/>
    <w:rsid w:val="004A243D"/>
    <w:rsid w:val="004A2D3E"/>
    <w:rsid w:val="004A3156"/>
    <w:rsid w:val="004A3301"/>
    <w:rsid w:val="004A33C0"/>
    <w:rsid w:val="004A33EE"/>
    <w:rsid w:val="004A3757"/>
    <w:rsid w:val="004A3906"/>
    <w:rsid w:val="004A3C85"/>
    <w:rsid w:val="004A447F"/>
    <w:rsid w:val="004A45D2"/>
    <w:rsid w:val="004A493F"/>
    <w:rsid w:val="004A497A"/>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94"/>
    <w:rsid w:val="004B34B0"/>
    <w:rsid w:val="004B3637"/>
    <w:rsid w:val="004B3AF9"/>
    <w:rsid w:val="004B3B7B"/>
    <w:rsid w:val="004B3CE6"/>
    <w:rsid w:val="004B3E4C"/>
    <w:rsid w:val="004B4190"/>
    <w:rsid w:val="004B5159"/>
    <w:rsid w:val="004B5533"/>
    <w:rsid w:val="004B6228"/>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AB"/>
    <w:rsid w:val="004C57DE"/>
    <w:rsid w:val="004C59CF"/>
    <w:rsid w:val="004C5A77"/>
    <w:rsid w:val="004C6264"/>
    <w:rsid w:val="004C69B1"/>
    <w:rsid w:val="004C6AF3"/>
    <w:rsid w:val="004C6EE3"/>
    <w:rsid w:val="004C7667"/>
    <w:rsid w:val="004C7BAD"/>
    <w:rsid w:val="004D02BD"/>
    <w:rsid w:val="004D0D2F"/>
    <w:rsid w:val="004D0E2A"/>
    <w:rsid w:val="004D1445"/>
    <w:rsid w:val="004D2691"/>
    <w:rsid w:val="004D2AEE"/>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08"/>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9D9"/>
    <w:rsid w:val="00502D93"/>
    <w:rsid w:val="00503347"/>
    <w:rsid w:val="00503462"/>
    <w:rsid w:val="005035E3"/>
    <w:rsid w:val="00503FFE"/>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4091"/>
    <w:rsid w:val="005143D1"/>
    <w:rsid w:val="0051476B"/>
    <w:rsid w:val="00514CFC"/>
    <w:rsid w:val="00515087"/>
    <w:rsid w:val="005153AB"/>
    <w:rsid w:val="005153F4"/>
    <w:rsid w:val="005153FE"/>
    <w:rsid w:val="00515A51"/>
    <w:rsid w:val="00515E96"/>
    <w:rsid w:val="00515FE6"/>
    <w:rsid w:val="00516082"/>
    <w:rsid w:val="005161ED"/>
    <w:rsid w:val="0051648C"/>
    <w:rsid w:val="0051665B"/>
    <w:rsid w:val="00516FD8"/>
    <w:rsid w:val="00517352"/>
    <w:rsid w:val="00517790"/>
    <w:rsid w:val="00520166"/>
    <w:rsid w:val="00520430"/>
    <w:rsid w:val="00520BA1"/>
    <w:rsid w:val="00520BDD"/>
    <w:rsid w:val="00520CBE"/>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593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16"/>
    <w:rsid w:val="00535760"/>
    <w:rsid w:val="005358FB"/>
    <w:rsid w:val="00535B92"/>
    <w:rsid w:val="00535BF8"/>
    <w:rsid w:val="00535C0F"/>
    <w:rsid w:val="00536299"/>
    <w:rsid w:val="00536432"/>
    <w:rsid w:val="00536478"/>
    <w:rsid w:val="00536785"/>
    <w:rsid w:val="00537046"/>
    <w:rsid w:val="005372EC"/>
    <w:rsid w:val="00537738"/>
    <w:rsid w:val="00537C2B"/>
    <w:rsid w:val="00537FF9"/>
    <w:rsid w:val="0054010F"/>
    <w:rsid w:val="0054039B"/>
    <w:rsid w:val="005405E7"/>
    <w:rsid w:val="005407B0"/>
    <w:rsid w:val="00540889"/>
    <w:rsid w:val="00540A96"/>
    <w:rsid w:val="00540E0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3"/>
    <w:rsid w:val="0054510E"/>
    <w:rsid w:val="00545384"/>
    <w:rsid w:val="00545A4C"/>
    <w:rsid w:val="00545AE0"/>
    <w:rsid w:val="005464B7"/>
    <w:rsid w:val="005464F1"/>
    <w:rsid w:val="00546604"/>
    <w:rsid w:val="00546792"/>
    <w:rsid w:val="005467BB"/>
    <w:rsid w:val="00546A22"/>
    <w:rsid w:val="00546B74"/>
    <w:rsid w:val="00547000"/>
    <w:rsid w:val="0054724A"/>
    <w:rsid w:val="00547E1F"/>
    <w:rsid w:val="00550600"/>
    <w:rsid w:val="005507DA"/>
    <w:rsid w:val="005508C3"/>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5807"/>
    <w:rsid w:val="0056694C"/>
    <w:rsid w:val="00566BA0"/>
    <w:rsid w:val="00566C88"/>
    <w:rsid w:val="00566ED3"/>
    <w:rsid w:val="005673F3"/>
    <w:rsid w:val="00567467"/>
    <w:rsid w:val="005678A4"/>
    <w:rsid w:val="00567F7B"/>
    <w:rsid w:val="005700A5"/>
    <w:rsid w:val="005701A6"/>
    <w:rsid w:val="0057025B"/>
    <w:rsid w:val="0057026B"/>
    <w:rsid w:val="0057049C"/>
    <w:rsid w:val="005704CF"/>
    <w:rsid w:val="00570DC7"/>
    <w:rsid w:val="00570FB0"/>
    <w:rsid w:val="005715DA"/>
    <w:rsid w:val="00571732"/>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1C16"/>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0C7B"/>
    <w:rsid w:val="005A11AB"/>
    <w:rsid w:val="005A14A0"/>
    <w:rsid w:val="005A160C"/>
    <w:rsid w:val="005A1950"/>
    <w:rsid w:val="005A2112"/>
    <w:rsid w:val="005A255D"/>
    <w:rsid w:val="005A26C2"/>
    <w:rsid w:val="005A2735"/>
    <w:rsid w:val="005A28A0"/>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575"/>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37C"/>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A30"/>
    <w:rsid w:val="005F6F34"/>
    <w:rsid w:val="005F6FA6"/>
    <w:rsid w:val="005F7114"/>
    <w:rsid w:val="005F7751"/>
    <w:rsid w:val="005F7C65"/>
    <w:rsid w:val="006000CD"/>
    <w:rsid w:val="00600444"/>
    <w:rsid w:val="006004E1"/>
    <w:rsid w:val="00600602"/>
    <w:rsid w:val="006007E6"/>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E53"/>
    <w:rsid w:val="00627158"/>
    <w:rsid w:val="006272C9"/>
    <w:rsid w:val="00627447"/>
    <w:rsid w:val="006278B2"/>
    <w:rsid w:val="00627A59"/>
    <w:rsid w:val="00627B7E"/>
    <w:rsid w:val="00630105"/>
    <w:rsid w:val="00630352"/>
    <w:rsid w:val="00630832"/>
    <w:rsid w:val="00630B2E"/>
    <w:rsid w:val="00630BEE"/>
    <w:rsid w:val="00630EA0"/>
    <w:rsid w:val="00630FAE"/>
    <w:rsid w:val="00631424"/>
    <w:rsid w:val="00631CA0"/>
    <w:rsid w:val="00632453"/>
    <w:rsid w:val="00632510"/>
    <w:rsid w:val="006325B5"/>
    <w:rsid w:val="006326DF"/>
    <w:rsid w:val="006329C7"/>
    <w:rsid w:val="00632C98"/>
    <w:rsid w:val="00632EBD"/>
    <w:rsid w:val="006330ED"/>
    <w:rsid w:val="00633244"/>
    <w:rsid w:val="006332C1"/>
    <w:rsid w:val="006333D6"/>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73F"/>
    <w:rsid w:val="006379E1"/>
    <w:rsid w:val="00637A23"/>
    <w:rsid w:val="00637E1A"/>
    <w:rsid w:val="00640071"/>
    <w:rsid w:val="00640AA9"/>
    <w:rsid w:val="00640B28"/>
    <w:rsid w:val="00640DB1"/>
    <w:rsid w:val="00640E7B"/>
    <w:rsid w:val="0064105C"/>
    <w:rsid w:val="006413B2"/>
    <w:rsid w:val="006413FC"/>
    <w:rsid w:val="0064158A"/>
    <w:rsid w:val="00642417"/>
    <w:rsid w:val="0064290B"/>
    <w:rsid w:val="0064295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E91"/>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ABD"/>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8D9"/>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91D"/>
    <w:rsid w:val="00682C10"/>
    <w:rsid w:val="00682EAB"/>
    <w:rsid w:val="0068345B"/>
    <w:rsid w:val="00683B3B"/>
    <w:rsid w:val="00683BE1"/>
    <w:rsid w:val="0068443E"/>
    <w:rsid w:val="00684537"/>
    <w:rsid w:val="00684902"/>
    <w:rsid w:val="00684A9D"/>
    <w:rsid w:val="00684D3B"/>
    <w:rsid w:val="0068519A"/>
    <w:rsid w:val="006854C2"/>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29"/>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DBD"/>
    <w:rsid w:val="006C2F3F"/>
    <w:rsid w:val="006C31CB"/>
    <w:rsid w:val="006C3540"/>
    <w:rsid w:val="006C3B0D"/>
    <w:rsid w:val="006C4084"/>
    <w:rsid w:val="006C470B"/>
    <w:rsid w:val="006C4AD5"/>
    <w:rsid w:val="006C4EAF"/>
    <w:rsid w:val="006C4EE6"/>
    <w:rsid w:val="006C5292"/>
    <w:rsid w:val="006C55A5"/>
    <w:rsid w:val="006C57DE"/>
    <w:rsid w:val="006C5C67"/>
    <w:rsid w:val="006C5F53"/>
    <w:rsid w:val="006C638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2F30"/>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75E"/>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04"/>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2C1B"/>
    <w:rsid w:val="007132AA"/>
    <w:rsid w:val="007138CE"/>
    <w:rsid w:val="00713BB3"/>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27E4B"/>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673"/>
    <w:rsid w:val="00747B31"/>
    <w:rsid w:val="00747C24"/>
    <w:rsid w:val="00747F0E"/>
    <w:rsid w:val="007502E3"/>
    <w:rsid w:val="007509B0"/>
    <w:rsid w:val="007509F3"/>
    <w:rsid w:val="007510C0"/>
    <w:rsid w:val="0075116C"/>
    <w:rsid w:val="007515CF"/>
    <w:rsid w:val="007516DA"/>
    <w:rsid w:val="00751A9B"/>
    <w:rsid w:val="00751E87"/>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36C6"/>
    <w:rsid w:val="007648B2"/>
    <w:rsid w:val="007651D1"/>
    <w:rsid w:val="007652AD"/>
    <w:rsid w:val="007654AA"/>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6D51"/>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2BFB"/>
    <w:rsid w:val="00792DA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5C6"/>
    <w:rsid w:val="007C1EF7"/>
    <w:rsid w:val="007C25F3"/>
    <w:rsid w:val="007C2681"/>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93B"/>
    <w:rsid w:val="007C5A2D"/>
    <w:rsid w:val="007C5B07"/>
    <w:rsid w:val="007C5F53"/>
    <w:rsid w:val="007C608A"/>
    <w:rsid w:val="007C638B"/>
    <w:rsid w:val="007C681E"/>
    <w:rsid w:val="007C6C97"/>
    <w:rsid w:val="007C6E49"/>
    <w:rsid w:val="007C745A"/>
    <w:rsid w:val="007C7AE6"/>
    <w:rsid w:val="007C7B46"/>
    <w:rsid w:val="007C7B82"/>
    <w:rsid w:val="007D05CF"/>
    <w:rsid w:val="007D064F"/>
    <w:rsid w:val="007D0DAC"/>
    <w:rsid w:val="007D15C4"/>
    <w:rsid w:val="007D1E73"/>
    <w:rsid w:val="007D2934"/>
    <w:rsid w:val="007D296B"/>
    <w:rsid w:val="007D3019"/>
    <w:rsid w:val="007D37F3"/>
    <w:rsid w:val="007D3A20"/>
    <w:rsid w:val="007D3E56"/>
    <w:rsid w:val="007D4335"/>
    <w:rsid w:val="007D495B"/>
    <w:rsid w:val="007D5129"/>
    <w:rsid w:val="007D52AE"/>
    <w:rsid w:val="007D5478"/>
    <w:rsid w:val="007D5672"/>
    <w:rsid w:val="007D583B"/>
    <w:rsid w:val="007D5BF9"/>
    <w:rsid w:val="007D5E3F"/>
    <w:rsid w:val="007D70DA"/>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D40"/>
    <w:rsid w:val="007F3EEB"/>
    <w:rsid w:val="007F3FB2"/>
    <w:rsid w:val="007F421D"/>
    <w:rsid w:val="007F4E50"/>
    <w:rsid w:val="007F5C01"/>
    <w:rsid w:val="007F5DDC"/>
    <w:rsid w:val="007F604E"/>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817"/>
    <w:rsid w:val="00813E67"/>
    <w:rsid w:val="008141EF"/>
    <w:rsid w:val="00814BFF"/>
    <w:rsid w:val="0081570A"/>
    <w:rsid w:val="00815B16"/>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640"/>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E40"/>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6FC4"/>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6F6"/>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2F2"/>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4A"/>
    <w:rsid w:val="008B40D3"/>
    <w:rsid w:val="008B4972"/>
    <w:rsid w:val="008B503D"/>
    <w:rsid w:val="008B5653"/>
    <w:rsid w:val="008B58A0"/>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4B4"/>
    <w:rsid w:val="008C77C6"/>
    <w:rsid w:val="008C77FB"/>
    <w:rsid w:val="008C7EEC"/>
    <w:rsid w:val="008D0021"/>
    <w:rsid w:val="008D020C"/>
    <w:rsid w:val="008D0B2F"/>
    <w:rsid w:val="008D0B6A"/>
    <w:rsid w:val="008D0B6F"/>
    <w:rsid w:val="008D1B87"/>
    <w:rsid w:val="008D1D4F"/>
    <w:rsid w:val="008D218A"/>
    <w:rsid w:val="008D2190"/>
    <w:rsid w:val="008D2507"/>
    <w:rsid w:val="008D2A5D"/>
    <w:rsid w:val="008D31F1"/>
    <w:rsid w:val="008D3276"/>
    <w:rsid w:val="008D366E"/>
    <w:rsid w:val="008D3681"/>
    <w:rsid w:val="008D3849"/>
    <w:rsid w:val="008D396E"/>
    <w:rsid w:val="008D3B84"/>
    <w:rsid w:val="008D3E34"/>
    <w:rsid w:val="008D3FAF"/>
    <w:rsid w:val="008D406A"/>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490"/>
    <w:rsid w:val="008E6C1D"/>
    <w:rsid w:val="008E6EB3"/>
    <w:rsid w:val="008E70E7"/>
    <w:rsid w:val="008E7FFC"/>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35"/>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3C1"/>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680D"/>
    <w:rsid w:val="00916930"/>
    <w:rsid w:val="00917185"/>
    <w:rsid w:val="009173E4"/>
    <w:rsid w:val="009178BD"/>
    <w:rsid w:val="009201A3"/>
    <w:rsid w:val="00920D2F"/>
    <w:rsid w:val="00920F61"/>
    <w:rsid w:val="00921977"/>
    <w:rsid w:val="00921AA2"/>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B68"/>
    <w:rsid w:val="00945EB5"/>
    <w:rsid w:val="00946170"/>
    <w:rsid w:val="009462F3"/>
    <w:rsid w:val="00946ECF"/>
    <w:rsid w:val="00946F3B"/>
    <w:rsid w:val="00947784"/>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00"/>
    <w:rsid w:val="0095489D"/>
    <w:rsid w:val="00954AF8"/>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2AB"/>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2A0"/>
    <w:rsid w:val="009743DC"/>
    <w:rsid w:val="00974841"/>
    <w:rsid w:val="0097490A"/>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6C"/>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22"/>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10"/>
    <w:rsid w:val="009A7A7D"/>
    <w:rsid w:val="009A7D6D"/>
    <w:rsid w:val="009A7D99"/>
    <w:rsid w:val="009A7DA9"/>
    <w:rsid w:val="009A7E0E"/>
    <w:rsid w:val="009A7F94"/>
    <w:rsid w:val="009B017E"/>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06"/>
    <w:rsid w:val="009C2A6C"/>
    <w:rsid w:val="009C2C41"/>
    <w:rsid w:val="009C2C71"/>
    <w:rsid w:val="009C2DCF"/>
    <w:rsid w:val="009C324A"/>
    <w:rsid w:val="009C3B67"/>
    <w:rsid w:val="009C3C1B"/>
    <w:rsid w:val="009C3EED"/>
    <w:rsid w:val="009C3FEC"/>
    <w:rsid w:val="009C42D3"/>
    <w:rsid w:val="009C5119"/>
    <w:rsid w:val="009C51BA"/>
    <w:rsid w:val="009C587A"/>
    <w:rsid w:val="009C59C3"/>
    <w:rsid w:val="009C5B38"/>
    <w:rsid w:val="009C5C52"/>
    <w:rsid w:val="009C639C"/>
    <w:rsid w:val="009C64B3"/>
    <w:rsid w:val="009C6825"/>
    <w:rsid w:val="009C6952"/>
    <w:rsid w:val="009C6986"/>
    <w:rsid w:val="009C6EA7"/>
    <w:rsid w:val="009C6FDD"/>
    <w:rsid w:val="009C71D0"/>
    <w:rsid w:val="009C73BD"/>
    <w:rsid w:val="009C7AA6"/>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970"/>
    <w:rsid w:val="009E0A0A"/>
    <w:rsid w:val="009E0BA5"/>
    <w:rsid w:val="009E0D32"/>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83A"/>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1017"/>
    <w:rsid w:val="00A11250"/>
    <w:rsid w:val="00A1147F"/>
    <w:rsid w:val="00A1181E"/>
    <w:rsid w:val="00A11B07"/>
    <w:rsid w:val="00A11D43"/>
    <w:rsid w:val="00A124BE"/>
    <w:rsid w:val="00A12591"/>
    <w:rsid w:val="00A1285E"/>
    <w:rsid w:val="00A1295D"/>
    <w:rsid w:val="00A12AEF"/>
    <w:rsid w:val="00A12D29"/>
    <w:rsid w:val="00A1323C"/>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6E0C"/>
    <w:rsid w:val="00A17404"/>
    <w:rsid w:val="00A175AA"/>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1F80"/>
    <w:rsid w:val="00A321B9"/>
    <w:rsid w:val="00A32263"/>
    <w:rsid w:val="00A32ECD"/>
    <w:rsid w:val="00A33655"/>
    <w:rsid w:val="00A33B1B"/>
    <w:rsid w:val="00A33B47"/>
    <w:rsid w:val="00A33CE6"/>
    <w:rsid w:val="00A33FBE"/>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3F"/>
    <w:rsid w:val="00A4335B"/>
    <w:rsid w:val="00A437E4"/>
    <w:rsid w:val="00A438B2"/>
    <w:rsid w:val="00A438D0"/>
    <w:rsid w:val="00A4397E"/>
    <w:rsid w:val="00A43FEB"/>
    <w:rsid w:val="00A44159"/>
    <w:rsid w:val="00A44D25"/>
    <w:rsid w:val="00A44EA2"/>
    <w:rsid w:val="00A451B2"/>
    <w:rsid w:val="00A451F5"/>
    <w:rsid w:val="00A45215"/>
    <w:rsid w:val="00A455BD"/>
    <w:rsid w:val="00A45674"/>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1D5D"/>
    <w:rsid w:val="00A72014"/>
    <w:rsid w:val="00A7255C"/>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81F"/>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1F1"/>
    <w:rsid w:val="00AA131E"/>
    <w:rsid w:val="00AA139A"/>
    <w:rsid w:val="00AA1760"/>
    <w:rsid w:val="00AA1940"/>
    <w:rsid w:val="00AA1B13"/>
    <w:rsid w:val="00AA1F7D"/>
    <w:rsid w:val="00AA2133"/>
    <w:rsid w:val="00AA225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BB5"/>
    <w:rsid w:val="00AB2D4F"/>
    <w:rsid w:val="00AB2E0A"/>
    <w:rsid w:val="00AB348F"/>
    <w:rsid w:val="00AB34C8"/>
    <w:rsid w:val="00AB3AC1"/>
    <w:rsid w:val="00AB3CDE"/>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23"/>
    <w:rsid w:val="00AC3FA9"/>
    <w:rsid w:val="00AC4069"/>
    <w:rsid w:val="00AC46E8"/>
    <w:rsid w:val="00AC4767"/>
    <w:rsid w:val="00AC4B48"/>
    <w:rsid w:val="00AC50E1"/>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09D2"/>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F3F"/>
    <w:rsid w:val="00AE52A2"/>
    <w:rsid w:val="00AE52D9"/>
    <w:rsid w:val="00AE5333"/>
    <w:rsid w:val="00AE5704"/>
    <w:rsid w:val="00AE5790"/>
    <w:rsid w:val="00AE58A3"/>
    <w:rsid w:val="00AE58DB"/>
    <w:rsid w:val="00AE5A0F"/>
    <w:rsid w:val="00AE6113"/>
    <w:rsid w:val="00AE6A1B"/>
    <w:rsid w:val="00AE7A0F"/>
    <w:rsid w:val="00AE7CDA"/>
    <w:rsid w:val="00AE7ED5"/>
    <w:rsid w:val="00AE7EDE"/>
    <w:rsid w:val="00AF0380"/>
    <w:rsid w:val="00AF0884"/>
    <w:rsid w:val="00AF1065"/>
    <w:rsid w:val="00AF1929"/>
    <w:rsid w:val="00AF1FF2"/>
    <w:rsid w:val="00AF201D"/>
    <w:rsid w:val="00AF2250"/>
    <w:rsid w:val="00AF2B90"/>
    <w:rsid w:val="00AF2D4D"/>
    <w:rsid w:val="00AF2E04"/>
    <w:rsid w:val="00AF32F1"/>
    <w:rsid w:val="00AF39CF"/>
    <w:rsid w:val="00AF3D8E"/>
    <w:rsid w:val="00AF3DE2"/>
    <w:rsid w:val="00AF492F"/>
    <w:rsid w:val="00AF4BBF"/>
    <w:rsid w:val="00AF4F11"/>
    <w:rsid w:val="00AF4F32"/>
    <w:rsid w:val="00AF5D5E"/>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842"/>
    <w:rsid w:val="00B21A67"/>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438"/>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63B2"/>
    <w:rsid w:val="00B47090"/>
    <w:rsid w:val="00B470BF"/>
    <w:rsid w:val="00B4737E"/>
    <w:rsid w:val="00B4737F"/>
    <w:rsid w:val="00B477E5"/>
    <w:rsid w:val="00B47F91"/>
    <w:rsid w:val="00B50345"/>
    <w:rsid w:val="00B50457"/>
    <w:rsid w:val="00B50823"/>
    <w:rsid w:val="00B508FE"/>
    <w:rsid w:val="00B50D8B"/>
    <w:rsid w:val="00B50E1F"/>
    <w:rsid w:val="00B5174C"/>
    <w:rsid w:val="00B51BF2"/>
    <w:rsid w:val="00B51E5C"/>
    <w:rsid w:val="00B5263D"/>
    <w:rsid w:val="00B52EF6"/>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83C"/>
    <w:rsid w:val="00B75C6E"/>
    <w:rsid w:val="00B75F6C"/>
    <w:rsid w:val="00B75FE8"/>
    <w:rsid w:val="00B7654A"/>
    <w:rsid w:val="00B76D1F"/>
    <w:rsid w:val="00B76DE6"/>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0DEF"/>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C4"/>
    <w:rsid w:val="00B960DF"/>
    <w:rsid w:val="00B964E4"/>
    <w:rsid w:val="00B968F6"/>
    <w:rsid w:val="00B96A5E"/>
    <w:rsid w:val="00B96B9C"/>
    <w:rsid w:val="00B9751D"/>
    <w:rsid w:val="00B97DA1"/>
    <w:rsid w:val="00B97E2A"/>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2A4"/>
    <w:rsid w:val="00BA489C"/>
    <w:rsid w:val="00BA4D4D"/>
    <w:rsid w:val="00BA53BB"/>
    <w:rsid w:val="00BA57B6"/>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0F1"/>
    <w:rsid w:val="00BB02CB"/>
    <w:rsid w:val="00BB03FC"/>
    <w:rsid w:val="00BB06DE"/>
    <w:rsid w:val="00BB0ADD"/>
    <w:rsid w:val="00BB15B9"/>
    <w:rsid w:val="00BB180F"/>
    <w:rsid w:val="00BB241A"/>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CCD"/>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9AF"/>
    <w:rsid w:val="00BC6E9C"/>
    <w:rsid w:val="00BC7387"/>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09"/>
    <w:rsid w:val="00BE3F3C"/>
    <w:rsid w:val="00BE4508"/>
    <w:rsid w:val="00BE479A"/>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D12"/>
    <w:rsid w:val="00C0209E"/>
    <w:rsid w:val="00C02244"/>
    <w:rsid w:val="00C023EC"/>
    <w:rsid w:val="00C026DF"/>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4DB"/>
    <w:rsid w:val="00C1754A"/>
    <w:rsid w:val="00C17601"/>
    <w:rsid w:val="00C17C81"/>
    <w:rsid w:val="00C17CBF"/>
    <w:rsid w:val="00C17E26"/>
    <w:rsid w:val="00C20086"/>
    <w:rsid w:val="00C204BE"/>
    <w:rsid w:val="00C21735"/>
    <w:rsid w:val="00C21891"/>
    <w:rsid w:val="00C2189B"/>
    <w:rsid w:val="00C21CEE"/>
    <w:rsid w:val="00C22046"/>
    <w:rsid w:val="00C224E1"/>
    <w:rsid w:val="00C22542"/>
    <w:rsid w:val="00C22C70"/>
    <w:rsid w:val="00C23256"/>
    <w:rsid w:val="00C233BE"/>
    <w:rsid w:val="00C233E6"/>
    <w:rsid w:val="00C234F3"/>
    <w:rsid w:val="00C23E5C"/>
    <w:rsid w:val="00C241B4"/>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CB"/>
    <w:rsid w:val="00C33A25"/>
    <w:rsid w:val="00C33FD2"/>
    <w:rsid w:val="00C340C6"/>
    <w:rsid w:val="00C345F7"/>
    <w:rsid w:val="00C3463F"/>
    <w:rsid w:val="00C34A53"/>
    <w:rsid w:val="00C34A79"/>
    <w:rsid w:val="00C35687"/>
    <w:rsid w:val="00C3591D"/>
    <w:rsid w:val="00C35F4D"/>
    <w:rsid w:val="00C3603C"/>
    <w:rsid w:val="00C3634B"/>
    <w:rsid w:val="00C365FE"/>
    <w:rsid w:val="00C37085"/>
    <w:rsid w:val="00C371F6"/>
    <w:rsid w:val="00C37787"/>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9B4"/>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36C"/>
    <w:rsid w:val="00C5750A"/>
    <w:rsid w:val="00C57810"/>
    <w:rsid w:val="00C57C69"/>
    <w:rsid w:val="00C57E9A"/>
    <w:rsid w:val="00C6008E"/>
    <w:rsid w:val="00C600F7"/>
    <w:rsid w:val="00C60116"/>
    <w:rsid w:val="00C601AE"/>
    <w:rsid w:val="00C605DE"/>
    <w:rsid w:val="00C60FB0"/>
    <w:rsid w:val="00C613B8"/>
    <w:rsid w:val="00C61952"/>
    <w:rsid w:val="00C61BAD"/>
    <w:rsid w:val="00C62161"/>
    <w:rsid w:val="00C6228E"/>
    <w:rsid w:val="00C6232B"/>
    <w:rsid w:val="00C6258C"/>
    <w:rsid w:val="00C62698"/>
    <w:rsid w:val="00C6272E"/>
    <w:rsid w:val="00C62CD5"/>
    <w:rsid w:val="00C63979"/>
    <w:rsid w:val="00C63AF6"/>
    <w:rsid w:val="00C63BAF"/>
    <w:rsid w:val="00C63C8E"/>
    <w:rsid w:val="00C640CD"/>
    <w:rsid w:val="00C64458"/>
    <w:rsid w:val="00C648A0"/>
    <w:rsid w:val="00C649EE"/>
    <w:rsid w:val="00C64DA2"/>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459"/>
    <w:rsid w:val="00C76B26"/>
    <w:rsid w:val="00C76B5E"/>
    <w:rsid w:val="00C76C53"/>
    <w:rsid w:val="00C76D40"/>
    <w:rsid w:val="00C76E63"/>
    <w:rsid w:val="00C76E95"/>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11F"/>
    <w:rsid w:val="00CA245E"/>
    <w:rsid w:val="00CA2545"/>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67A"/>
    <w:rsid w:val="00CA57A7"/>
    <w:rsid w:val="00CA5982"/>
    <w:rsid w:val="00CA5F0D"/>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1743"/>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0FE"/>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E3"/>
    <w:rsid w:val="00D05E51"/>
    <w:rsid w:val="00D063A2"/>
    <w:rsid w:val="00D06F9D"/>
    <w:rsid w:val="00D06FE4"/>
    <w:rsid w:val="00D0706E"/>
    <w:rsid w:val="00D0742D"/>
    <w:rsid w:val="00D0771D"/>
    <w:rsid w:val="00D07D7C"/>
    <w:rsid w:val="00D1054B"/>
    <w:rsid w:val="00D105AC"/>
    <w:rsid w:val="00D1060C"/>
    <w:rsid w:val="00D106B8"/>
    <w:rsid w:val="00D10920"/>
    <w:rsid w:val="00D10D58"/>
    <w:rsid w:val="00D11024"/>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9DB"/>
    <w:rsid w:val="00D17DE4"/>
    <w:rsid w:val="00D20012"/>
    <w:rsid w:val="00D20651"/>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78"/>
    <w:rsid w:val="00D248E7"/>
    <w:rsid w:val="00D24F68"/>
    <w:rsid w:val="00D24FF4"/>
    <w:rsid w:val="00D2504C"/>
    <w:rsid w:val="00D251CC"/>
    <w:rsid w:val="00D25279"/>
    <w:rsid w:val="00D2527E"/>
    <w:rsid w:val="00D256B9"/>
    <w:rsid w:val="00D258D4"/>
    <w:rsid w:val="00D26103"/>
    <w:rsid w:val="00D26206"/>
    <w:rsid w:val="00D2634C"/>
    <w:rsid w:val="00D2656D"/>
    <w:rsid w:val="00D267CF"/>
    <w:rsid w:val="00D26A37"/>
    <w:rsid w:val="00D27B89"/>
    <w:rsid w:val="00D30479"/>
    <w:rsid w:val="00D3080C"/>
    <w:rsid w:val="00D309CD"/>
    <w:rsid w:val="00D30A09"/>
    <w:rsid w:val="00D30C90"/>
    <w:rsid w:val="00D30DB3"/>
    <w:rsid w:val="00D30EBE"/>
    <w:rsid w:val="00D3168E"/>
    <w:rsid w:val="00D31B94"/>
    <w:rsid w:val="00D320AB"/>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2E21"/>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0B7"/>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CBA"/>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77F1A"/>
    <w:rsid w:val="00D805AA"/>
    <w:rsid w:val="00D80976"/>
    <w:rsid w:val="00D8114E"/>
    <w:rsid w:val="00D81433"/>
    <w:rsid w:val="00D81917"/>
    <w:rsid w:val="00D82737"/>
    <w:rsid w:val="00D828A9"/>
    <w:rsid w:val="00D82A8B"/>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D2E"/>
    <w:rsid w:val="00DA284F"/>
    <w:rsid w:val="00DA292E"/>
    <w:rsid w:val="00DA32B7"/>
    <w:rsid w:val="00DA3353"/>
    <w:rsid w:val="00DA3489"/>
    <w:rsid w:val="00DA3964"/>
    <w:rsid w:val="00DA4674"/>
    <w:rsid w:val="00DA4777"/>
    <w:rsid w:val="00DA4812"/>
    <w:rsid w:val="00DA4B4B"/>
    <w:rsid w:val="00DA4CA9"/>
    <w:rsid w:val="00DA4DE0"/>
    <w:rsid w:val="00DA50D2"/>
    <w:rsid w:val="00DA517C"/>
    <w:rsid w:val="00DA625F"/>
    <w:rsid w:val="00DA6444"/>
    <w:rsid w:val="00DA68D3"/>
    <w:rsid w:val="00DA6AF2"/>
    <w:rsid w:val="00DA6EF6"/>
    <w:rsid w:val="00DA6F1B"/>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A6"/>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2E54"/>
    <w:rsid w:val="00DD3241"/>
    <w:rsid w:val="00DD32B9"/>
    <w:rsid w:val="00DD3C4A"/>
    <w:rsid w:val="00DD3E3C"/>
    <w:rsid w:val="00DD3E3E"/>
    <w:rsid w:val="00DD4200"/>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4760"/>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6416"/>
    <w:rsid w:val="00E07114"/>
    <w:rsid w:val="00E071DD"/>
    <w:rsid w:val="00E07279"/>
    <w:rsid w:val="00E07686"/>
    <w:rsid w:val="00E076BD"/>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D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CC8"/>
    <w:rsid w:val="00E31D69"/>
    <w:rsid w:val="00E31D88"/>
    <w:rsid w:val="00E321B2"/>
    <w:rsid w:val="00E321FA"/>
    <w:rsid w:val="00E32628"/>
    <w:rsid w:val="00E328C3"/>
    <w:rsid w:val="00E3309A"/>
    <w:rsid w:val="00E3312E"/>
    <w:rsid w:val="00E3315B"/>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37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E88"/>
    <w:rsid w:val="00E5248F"/>
    <w:rsid w:val="00E5249C"/>
    <w:rsid w:val="00E52783"/>
    <w:rsid w:val="00E52851"/>
    <w:rsid w:val="00E52DC6"/>
    <w:rsid w:val="00E52F64"/>
    <w:rsid w:val="00E53454"/>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7FC"/>
    <w:rsid w:val="00E638ED"/>
    <w:rsid w:val="00E638FE"/>
    <w:rsid w:val="00E63A73"/>
    <w:rsid w:val="00E63BC3"/>
    <w:rsid w:val="00E63EF9"/>
    <w:rsid w:val="00E64D24"/>
    <w:rsid w:val="00E651CB"/>
    <w:rsid w:val="00E654C1"/>
    <w:rsid w:val="00E66336"/>
    <w:rsid w:val="00E66578"/>
    <w:rsid w:val="00E66942"/>
    <w:rsid w:val="00E66F18"/>
    <w:rsid w:val="00E6721D"/>
    <w:rsid w:val="00E67296"/>
    <w:rsid w:val="00E675FB"/>
    <w:rsid w:val="00E676D5"/>
    <w:rsid w:val="00E70072"/>
    <w:rsid w:val="00E70119"/>
    <w:rsid w:val="00E70461"/>
    <w:rsid w:val="00E70826"/>
    <w:rsid w:val="00E71862"/>
    <w:rsid w:val="00E71B27"/>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3A"/>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ABE"/>
    <w:rsid w:val="00E91BF7"/>
    <w:rsid w:val="00E91BFC"/>
    <w:rsid w:val="00E91C39"/>
    <w:rsid w:val="00E9210C"/>
    <w:rsid w:val="00E9272E"/>
    <w:rsid w:val="00E92C32"/>
    <w:rsid w:val="00E92D21"/>
    <w:rsid w:val="00E92D5D"/>
    <w:rsid w:val="00E9318C"/>
    <w:rsid w:val="00E93239"/>
    <w:rsid w:val="00E93472"/>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488"/>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787"/>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27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80B"/>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6FAB"/>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E6D52"/>
    <w:rsid w:val="00EF041E"/>
    <w:rsid w:val="00EF0655"/>
    <w:rsid w:val="00EF069F"/>
    <w:rsid w:val="00EF072E"/>
    <w:rsid w:val="00EF07C1"/>
    <w:rsid w:val="00EF0F76"/>
    <w:rsid w:val="00EF1062"/>
    <w:rsid w:val="00EF1665"/>
    <w:rsid w:val="00EF1B7F"/>
    <w:rsid w:val="00EF1E2D"/>
    <w:rsid w:val="00EF216D"/>
    <w:rsid w:val="00EF21E8"/>
    <w:rsid w:val="00EF223C"/>
    <w:rsid w:val="00EF2428"/>
    <w:rsid w:val="00EF249A"/>
    <w:rsid w:val="00EF2AAF"/>
    <w:rsid w:val="00EF2FA3"/>
    <w:rsid w:val="00EF3181"/>
    <w:rsid w:val="00EF3DF6"/>
    <w:rsid w:val="00EF3F32"/>
    <w:rsid w:val="00EF407F"/>
    <w:rsid w:val="00EF41D3"/>
    <w:rsid w:val="00EF41E9"/>
    <w:rsid w:val="00EF4CA3"/>
    <w:rsid w:val="00EF4D29"/>
    <w:rsid w:val="00EF50A7"/>
    <w:rsid w:val="00EF5758"/>
    <w:rsid w:val="00EF5C2A"/>
    <w:rsid w:val="00EF64F2"/>
    <w:rsid w:val="00EF668C"/>
    <w:rsid w:val="00EF6ADF"/>
    <w:rsid w:val="00EF6D69"/>
    <w:rsid w:val="00EF6EC6"/>
    <w:rsid w:val="00EF70DE"/>
    <w:rsid w:val="00EF71CD"/>
    <w:rsid w:val="00EF78A2"/>
    <w:rsid w:val="00EF7A1B"/>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1A"/>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D95"/>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73F"/>
    <w:rsid w:val="00F62AF6"/>
    <w:rsid w:val="00F62C06"/>
    <w:rsid w:val="00F62D95"/>
    <w:rsid w:val="00F631BA"/>
    <w:rsid w:val="00F63BEF"/>
    <w:rsid w:val="00F646A4"/>
    <w:rsid w:val="00F64A60"/>
    <w:rsid w:val="00F64E03"/>
    <w:rsid w:val="00F652F0"/>
    <w:rsid w:val="00F6545E"/>
    <w:rsid w:val="00F6624C"/>
    <w:rsid w:val="00F6655C"/>
    <w:rsid w:val="00F66AE2"/>
    <w:rsid w:val="00F66B57"/>
    <w:rsid w:val="00F672A7"/>
    <w:rsid w:val="00F673ED"/>
    <w:rsid w:val="00F67A51"/>
    <w:rsid w:val="00F67AC2"/>
    <w:rsid w:val="00F67BFA"/>
    <w:rsid w:val="00F7006E"/>
    <w:rsid w:val="00F700EF"/>
    <w:rsid w:val="00F701D4"/>
    <w:rsid w:val="00F704BE"/>
    <w:rsid w:val="00F70532"/>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53"/>
    <w:rsid w:val="00F80BF4"/>
    <w:rsid w:val="00F80EDF"/>
    <w:rsid w:val="00F81642"/>
    <w:rsid w:val="00F81CC4"/>
    <w:rsid w:val="00F82006"/>
    <w:rsid w:val="00F82313"/>
    <w:rsid w:val="00F826EF"/>
    <w:rsid w:val="00F82762"/>
    <w:rsid w:val="00F829A0"/>
    <w:rsid w:val="00F82A76"/>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209"/>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897"/>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0E9"/>
    <w:rsid w:val="00FC6308"/>
    <w:rsid w:val="00FC63DE"/>
    <w:rsid w:val="00FC7268"/>
    <w:rsid w:val="00FC73F2"/>
    <w:rsid w:val="00FC75BC"/>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C1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DB8"/>
    <w:rsid w:val="00FF5ECA"/>
    <w:rsid w:val="00FF62A8"/>
    <w:rsid w:val="00FF632A"/>
    <w:rsid w:val="00FF6365"/>
    <w:rsid w:val="00FF65B2"/>
    <w:rsid w:val="00FF6823"/>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n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line number"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513801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270255">
      <w:bodyDiv w:val="1"/>
      <w:marLeft w:val="0"/>
      <w:marRight w:val="0"/>
      <w:marTop w:val="0"/>
      <w:marBottom w:val="0"/>
      <w:divBdr>
        <w:top w:val="none" w:sz="0" w:space="0" w:color="auto"/>
        <w:left w:val="none" w:sz="0" w:space="0" w:color="auto"/>
        <w:bottom w:val="none" w:sz="0" w:space="0" w:color="auto"/>
        <w:right w:val="none" w:sz="0" w:space="0" w:color="auto"/>
      </w:divBdr>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173019">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0.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header" Target="header5.xm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0.png"/><Relationship Id="rId89" Type="http://schemas.openxmlformats.org/officeDocument/2006/relationships/oleObject" Target="embeddings/oleObject4.bin"/><Relationship Id="rId112" Type="http://schemas.openxmlformats.org/officeDocument/2006/relationships/chart" Target="charts/chart11.xml"/><Relationship Id="rId133" Type="http://schemas.openxmlformats.org/officeDocument/2006/relationships/image" Target="media/image84.png"/><Relationship Id="rId138" Type="http://schemas.openxmlformats.org/officeDocument/2006/relationships/chart" Target="charts/chart14.xml"/><Relationship Id="rId16" Type="http://schemas.openxmlformats.org/officeDocument/2006/relationships/hyperlink" Target="file:///C:\Users\1062681\Downloads\Relat&#243;rio%20de%20Gest&#227;o%20de%202015_IFAM_corrigindo%20-%2025032016%20-%2001.docx" TargetMode="External"/><Relationship Id="rId107" Type="http://schemas.openxmlformats.org/officeDocument/2006/relationships/chart" Target="charts/chart6.xml"/><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chart" Target="charts/chart2.xml"/><Relationship Id="rId102" Type="http://schemas.openxmlformats.org/officeDocument/2006/relationships/image" Target="media/image69.png"/><Relationship Id="rId123" Type="http://schemas.openxmlformats.org/officeDocument/2006/relationships/image" Target="media/image74.png"/><Relationship Id="rId128" Type="http://schemas.openxmlformats.org/officeDocument/2006/relationships/image" Target="media/image79.png"/><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oleObject" Target="embeddings/oleObject7.bin"/><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header" Target="header6.xml"/><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chart" Target="charts/chart12.xml"/><Relationship Id="rId118" Type="http://schemas.openxmlformats.org/officeDocument/2006/relationships/hyperlink" Target="callto:0112000000" TargetMode="External"/><Relationship Id="rId134" Type="http://schemas.openxmlformats.org/officeDocument/2006/relationships/image" Target="media/image85.png"/><Relationship Id="rId139" Type="http://schemas.openxmlformats.org/officeDocument/2006/relationships/image" Target="media/image88.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hyperlink" Target="callto:0250000000" TargetMode="External"/><Relationship Id="rId85" Type="http://schemas.openxmlformats.org/officeDocument/2006/relationships/oleObject" Target="embeddings/oleObject2.bin"/><Relationship Id="rId93" Type="http://schemas.openxmlformats.org/officeDocument/2006/relationships/oleObject" Target="embeddings/oleObject6.bin"/><Relationship Id="rId98" Type="http://schemas.openxmlformats.org/officeDocument/2006/relationships/image" Target="media/image67.png"/><Relationship Id="rId121" Type="http://schemas.openxmlformats.org/officeDocument/2006/relationships/image" Target="media/image72.png"/><Relationship Id="rId14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eader" Target="header4.xml"/><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oleObject" Target="embeddings/oleObject11.bin"/><Relationship Id="rId108" Type="http://schemas.openxmlformats.org/officeDocument/2006/relationships/chart" Target="charts/chart7.xml"/><Relationship Id="rId116" Type="http://schemas.openxmlformats.org/officeDocument/2006/relationships/hyperlink" Target="file:///C:\Users\Public\LEIS\L8112cons.htm" TargetMode="External"/><Relationship Id="rId124" Type="http://schemas.openxmlformats.org/officeDocument/2006/relationships/image" Target="media/image75.png"/><Relationship Id="rId129" Type="http://schemas.openxmlformats.org/officeDocument/2006/relationships/image" Target="media/image80.png"/><Relationship Id="rId137"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hyperlink" Target="http://www2.ifam.edu.br/pro-reitorias/extensao/arquivos/2014Resoluon048AprovaoRegimentodoCentrodeIdiomasdoIFAM.pdf" TargetMode="External"/><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oleObject" Target="embeddings/oleObject1.bin"/><Relationship Id="rId88" Type="http://schemas.openxmlformats.org/officeDocument/2006/relationships/image" Target="media/image62.png"/><Relationship Id="rId91" Type="http://schemas.openxmlformats.org/officeDocument/2006/relationships/oleObject" Target="embeddings/oleObject5.bin"/><Relationship Id="rId96" Type="http://schemas.openxmlformats.org/officeDocument/2006/relationships/image" Target="media/image66.png"/><Relationship Id="rId111" Type="http://schemas.openxmlformats.org/officeDocument/2006/relationships/chart" Target="charts/chart10.xml"/><Relationship Id="rId132" Type="http://schemas.openxmlformats.org/officeDocument/2006/relationships/image" Target="media/image8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www.ifam.edu.br/nexus" TargetMode="External"/><Relationship Id="rId57" Type="http://schemas.openxmlformats.org/officeDocument/2006/relationships/image" Target="media/image38.png"/><Relationship Id="rId106" Type="http://schemas.openxmlformats.org/officeDocument/2006/relationships/chart" Target="charts/chart5.xml"/><Relationship Id="rId114" Type="http://schemas.openxmlformats.org/officeDocument/2006/relationships/chart" Target="charts/chart13.xml"/><Relationship Id="rId119" Type="http://schemas.openxmlformats.org/officeDocument/2006/relationships/hyperlink" Target="callto:0100000000" TargetMode="External"/><Relationship Id="rId127" Type="http://schemas.openxmlformats.org/officeDocument/2006/relationships/image" Target="media/image78.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chart" Target="charts/chart1.xml"/><Relationship Id="rId81" Type="http://schemas.openxmlformats.org/officeDocument/2006/relationships/hyperlink" Target="callto:0250026403" TargetMode="External"/><Relationship Id="rId86" Type="http://schemas.openxmlformats.org/officeDocument/2006/relationships/image" Target="media/image61.png"/><Relationship Id="rId94" Type="http://schemas.openxmlformats.org/officeDocument/2006/relationships/image" Target="media/image65.pn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73.png"/><Relationship Id="rId130" Type="http://schemas.openxmlformats.org/officeDocument/2006/relationships/image" Target="media/image81.png"/><Relationship Id="rId135" Type="http://schemas.openxmlformats.org/officeDocument/2006/relationships/image" Target="media/image86.png"/><Relationship Id="rId143"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chart" Target="charts/chart8.xml"/><Relationship Id="rId34" Type="http://schemas.openxmlformats.org/officeDocument/2006/relationships/image" Target="media/image21.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oleObject" Target="embeddings/oleObject8.bin"/><Relationship Id="rId104" Type="http://schemas.openxmlformats.org/officeDocument/2006/relationships/chart" Target="charts/chart3.xml"/><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www2.ifam.edu.br/pro-reitorias/extensao/arquivos/2013ResoluoN.047CONSUP_IFAMAprovaaCriaodoCentrodeIdiomas.pdf" TargetMode="External"/><Relationship Id="rId45" Type="http://schemas.openxmlformats.org/officeDocument/2006/relationships/image" Target="media/image30.jpeg"/><Relationship Id="rId66" Type="http://schemas.openxmlformats.org/officeDocument/2006/relationships/image" Target="media/image47.png"/><Relationship Id="rId87" Type="http://schemas.openxmlformats.org/officeDocument/2006/relationships/oleObject" Target="embeddings/oleObject3.bin"/><Relationship Id="rId110" Type="http://schemas.openxmlformats.org/officeDocument/2006/relationships/chart" Target="charts/chart9.xml"/><Relationship Id="rId115" Type="http://schemas.openxmlformats.org/officeDocument/2006/relationships/hyperlink" Target="http://www2.ifam.edu.br/instituicao/auditoria/relatorios" TargetMode="External"/><Relationship Id="rId131" Type="http://schemas.openxmlformats.org/officeDocument/2006/relationships/image" Target="media/image82.png"/><Relationship Id="rId136" Type="http://schemas.openxmlformats.org/officeDocument/2006/relationships/image" Target="media/image87.png"/><Relationship Id="rId61" Type="http://schemas.openxmlformats.org/officeDocument/2006/relationships/image" Target="media/image42.png"/><Relationship Id="rId82" Type="http://schemas.openxmlformats.org/officeDocument/2006/relationships/image" Target="media/image59.png"/><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68.png"/><Relationship Id="rId105" Type="http://schemas.openxmlformats.org/officeDocument/2006/relationships/chart" Target="charts/chart4.xml"/><Relationship Id="rId126" Type="http://schemas.openxmlformats.org/officeDocument/2006/relationships/image" Target="media/image77.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196665344"/>
        <c:axId val="196666880"/>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196670208"/>
        <c:axId val="196668416"/>
      </c:lineChart>
      <c:catAx>
        <c:axId val="19666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6666880"/>
        <c:crosses val="autoZero"/>
        <c:auto val="1"/>
        <c:lblAlgn val="ctr"/>
        <c:lblOffset val="100"/>
        <c:noMultiLvlLbl val="0"/>
      </c:catAx>
      <c:valAx>
        <c:axId val="19666688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6665344"/>
        <c:crosses val="autoZero"/>
        <c:crossBetween val="between"/>
      </c:valAx>
      <c:valAx>
        <c:axId val="19666841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6670208"/>
        <c:crosses val="max"/>
        <c:crossBetween val="between"/>
      </c:valAx>
      <c:catAx>
        <c:axId val="196670208"/>
        <c:scaling>
          <c:orientation val="minMax"/>
        </c:scaling>
        <c:delete val="1"/>
        <c:axPos val="b"/>
        <c:numFmt formatCode="General" sourceLinked="1"/>
        <c:majorTickMark val="none"/>
        <c:minorTickMark val="none"/>
        <c:tickLblPos val="nextTo"/>
        <c:crossAx val="196668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218263552"/>
        <c:axId val="218265088"/>
      </c:lineChart>
      <c:catAx>
        <c:axId val="218263552"/>
        <c:scaling>
          <c:orientation val="minMax"/>
        </c:scaling>
        <c:delete val="0"/>
        <c:axPos val="b"/>
        <c:numFmt formatCode="General" sourceLinked="1"/>
        <c:majorTickMark val="out"/>
        <c:minorTickMark val="none"/>
        <c:tickLblPos val="nextTo"/>
        <c:crossAx val="218265088"/>
        <c:crosses val="autoZero"/>
        <c:auto val="1"/>
        <c:lblAlgn val="ctr"/>
        <c:lblOffset val="100"/>
        <c:noMultiLvlLbl val="0"/>
      </c:catAx>
      <c:valAx>
        <c:axId val="218265088"/>
        <c:scaling>
          <c:orientation val="minMax"/>
        </c:scaling>
        <c:delete val="0"/>
        <c:axPos val="l"/>
        <c:majorGridlines/>
        <c:numFmt formatCode="General" sourceLinked="1"/>
        <c:majorTickMark val="out"/>
        <c:minorTickMark val="none"/>
        <c:tickLblPos val="nextTo"/>
        <c:crossAx val="21826355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218449792"/>
        <c:axId val="218451328"/>
      </c:lineChart>
      <c:catAx>
        <c:axId val="218449792"/>
        <c:scaling>
          <c:orientation val="minMax"/>
        </c:scaling>
        <c:delete val="0"/>
        <c:axPos val="b"/>
        <c:numFmt formatCode="General" sourceLinked="1"/>
        <c:majorTickMark val="out"/>
        <c:minorTickMark val="none"/>
        <c:tickLblPos val="nextTo"/>
        <c:crossAx val="218451328"/>
        <c:crosses val="autoZero"/>
        <c:auto val="1"/>
        <c:lblAlgn val="ctr"/>
        <c:lblOffset val="100"/>
        <c:noMultiLvlLbl val="0"/>
      </c:catAx>
      <c:valAx>
        <c:axId val="218451328"/>
        <c:scaling>
          <c:orientation val="minMax"/>
        </c:scaling>
        <c:delete val="0"/>
        <c:axPos val="l"/>
        <c:majorGridlines/>
        <c:numFmt formatCode="General" sourceLinked="1"/>
        <c:majorTickMark val="out"/>
        <c:minorTickMark val="none"/>
        <c:tickLblPos val="nextTo"/>
        <c:crossAx val="218449792"/>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218488832"/>
        <c:axId val="218490368"/>
      </c:lineChart>
      <c:catAx>
        <c:axId val="218488832"/>
        <c:scaling>
          <c:orientation val="minMax"/>
        </c:scaling>
        <c:delete val="0"/>
        <c:axPos val="b"/>
        <c:numFmt formatCode="General" sourceLinked="1"/>
        <c:majorTickMark val="out"/>
        <c:minorTickMark val="none"/>
        <c:tickLblPos val="nextTo"/>
        <c:crossAx val="218490368"/>
        <c:crosses val="autoZero"/>
        <c:auto val="1"/>
        <c:lblAlgn val="ctr"/>
        <c:lblOffset val="100"/>
        <c:noMultiLvlLbl val="0"/>
      </c:catAx>
      <c:valAx>
        <c:axId val="218490368"/>
        <c:scaling>
          <c:orientation val="minMax"/>
        </c:scaling>
        <c:delete val="0"/>
        <c:axPos val="l"/>
        <c:majorGridlines/>
        <c:numFmt formatCode="General" sourceLinked="1"/>
        <c:majorTickMark val="out"/>
        <c:minorTickMark val="none"/>
        <c:tickLblPos val="nextTo"/>
        <c:crossAx val="21848883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perspective val="3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208976512"/>
        <c:axId val="208982400"/>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208985472"/>
        <c:axId val="208983936"/>
      </c:lineChart>
      <c:catAx>
        <c:axId val="20897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8982400"/>
        <c:crosses val="autoZero"/>
        <c:auto val="1"/>
        <c:lblAlgn val="ctr"/>
        <c:lblOffset val="100"/>
        <c:noMultiLvlLbl val="0"/>
      </c:catAx>
      <c:valAx>
        <c:axId val="20898240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8976512"/>
        <c:crosses val="autoZero"/>
        <c:crossBetween val="between"/>
      </c:valAx>
      <c:valAx>
        <c:axId val="20898393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8985472"/>
        <c:crosses val="max"/>
        <c:crossBetween val="between"/>
      </c:valAx>
      <c:catAx>
        <c:axId val="208985472"/>
        <c:scaling>
          <c:orientation val="minMax"/>
        </c:scaling>
        <c:delete val="1"/>
        <c:axPos val="b"/>
        <c:numFmt formatCode="General" sourceLinked="1"/>
        <c:majorTickMark val="none"/>
        <c:minorTickMark val="none"/>
        <c:tickLblPos val="nextTo"/>
        <c:crossAx val="2089839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211316736"/>
        <c:axId val="211318272"/>
      </c:lineChart>
      <c:catAx>
        <c:axId val="211316736"/>
        <c:scaling>
          <c:orientation val="minMax"/>
        </c:scaling>
        <c:delete val="0"/>
        <c:axPos val="b"/>
        <c:numFmt formatCode="General" sourceLinked="1"/>
        <c:majorTickMark val="out"/>
        <c:minorTickMark val="none"/>
        <c:tickLblPos val="nextTo"/>
        <c:crossAx val="211318272"/>
        <c:crosses val="autoZero"/>
        <c:auto val="1"/>
        <c:lblAlgn val="ctr"/>
        <c:lblOffset val="100"/>
        <c:noMultiLvlLbl val="0"/>
      </c:catAx>
      <c:valAx>
        <c:axId val="211318272"/>
        <c:scaling>
          <c:orientation val="minMax"/>
        </c:scaling>
        <c:delete val="0"/>
        <c:axPos val="l"/>
        <c:majorGridlines/>
        <c:numFmt formatCode="General" sourceLinked="1"/>
        <c:majorTickMark val="out"/>
        <c:minorTickMark val="none"/>
        <c:tickLblPos val="nextTo"/>
        <c:crossAx val="21131673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211338752"/>
        <c:axId val="211340288"/>
      </c:lineChart>
      <c:catAx>
        <c:axId val="211338752"/>
        <c:scaling>
          <c:orientation val="minMax"/>
        </c:scaling>
        <c:delete val="0"/>
        <c:axPos val="b"/>
        <c:numFmt formatCode="General" sourceLinked="1"/>
        <c:majorTickMark val="out"/>
        <c:minorTickMark val="none"/>
        <c:tickLblPos val="nextTo"/>
        <c:crossAx val="211340288"/>
        <c:crosses val="autoZero"/>
        <c:auto val="1"/>
        <c:lblAlgn val="ctr"/>
        <c:lblOffset val="100"/>
        <c:noMultiLvlLbl val="0"/>
      </c:catAx>
      <c:valAx>
        <c:axId val="211340288"/>
        <c:scaling>
          <c:orientation val="minMax"/>
          <c:max val="40"/>
          <c:min val="0"/>
        </c:scaling>
        <c:delete val="0"/>
        <c:axPos val="l"/>
        <c:majorGridlines/>
        <c:numFmt formatCode="General" sourceLinked="1"/>
        <c:majorTickMark val="out"/>
        <c:minorTickMark val="none"/>
        <c:tickLblPos val="nextTo"/>
        <c:crossAx val="211338752"/>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212380672"/>
        <c:axId val="212390656"/>
      </c:lineChart>
      <c:catAx>
        <c:axId val="212380672"/>
        <c:scaling>
          <c:orientation val="minMax"/>
        </c:scaling>
        <c:delete val="0"/>
        <c:axPos val="b"/>
        <c:numFmt formatCode="General" sourceLinked="1"/>
        <c:majorTickMark val="out"/>
        <c:minorTickMark val="none"/>
        <c:tickLblPos val="nextTo"/>
        <c:crossAx val="212390656"/>
        <c:crosses val="autoZero"/>
        <c:auto val="1"/>
        <c:lblAlgn val="ctr"/>
        <c:lblOffset val="100"/>
        <c:noMultiLvlLbl val="0"/>
      </c:catAx>
      <c:valAx>
        <c:axId val="212390656"/>
        <c:scaling>
          <c:orientation val="minMax"/>
        </c:scaling>
        <c:delete val="0"/>
        <c:axPos val="l"/>
        <c:majorGridlines/>
        <c:numFmt formatCode="General" sourceLinked="1"/>
        <c:majorTickMark val="out"/>
        <c:minorTickMark val="none"/>
        <c:tickLblPos val="nextTo"/>
        <c:crossAx val="212380672"/>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213668608"/>
        <c:axId val="213670144"/>
      </c:lineChart>
      <c:catAx>
        <c:axId val="213668608"/>
        <c:scaling>
          <c:orientation val="minMax"/>
        </c:scaling>
        <c:delete val="0"/>
        <c:axPos val="b"/>
        <c:numFmt formatCode="General" sourceLinked="1"/>
        <c:majorTickMark val="out"/>
        <c:minorTickMark val="none"/>
        <c:tickLblPos val="nextTo"/>
        <c:crossAx val="213670144"/>
        <c:crosses val="autoZero"/>
        <c:auto val="1"/>
        <c:lblAlgn val="ctr"/>
        <c:lblOffset val="100"/>
        <c:noMultiLvlLbl val="0"/>
      </c:catAx>
      <c:valAx>
        <c:axId val="213670144"/>
        <c:scaling>
          <c:orientation val="minMax"/>
        </c:scaling>
        <c:delete val="0"/>
        <c:axPos val="l"/>
        <c:majorGridlines/>
        <c:numFmt formatCode="General" sourceLinked="1"/>
        <c:majorTickMark val="out"/>
        <c:minorTickMark val="none"/>
        <c:tickLblPos val="nextTo"/>
        <c:crossAx val="21366860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218183936"/>
        <c:axId val="218185728"/>
      </c:lineChart>
      <c:catAx>
        <c:axId val="218183936"/>
        <c:scaling>
          <c:orientation val="minMax"/>
        </c:scaling>
        <c:delete val="0"/>
        <c:axPos val="b"/>
        <c:numFmt formatCode="General" sourceLinked="1"/>
        <c:majorTickMark val="out"/>
        <c:minorTickMark val="none"/>
        <c:tickLblPos val="nextTo"/>
        <c:crossAx val="218185728"/>
        <c:crosses val="autoZero"/>
        <c:auto val="1"/>
        <c:lblAlgn val="ctr"/>
        <c:lblOffset val="100"/>
        <c:noMultiLvlLbl val="0"/>
      </c:catAx>
      <c:valAx>
        <c:axId val="218185728"/>
        <c:scaling>
          <c:orientation val="minMax"/>
        </c:scaling>
        <c:delete val="0"/>
        <c:axPos val="l"/>
        <c:majorGridlines/>
        <c:numFmt formatCode="General" sourceLinked="1"/>
        <c:majorTickMark val="out"/>
        <c:minorTickMark val="none"/>
        <c:tickLblPos val="nextTo"/>
        <c:crossAx val="21818393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218226688"/>
        <c:axId val="218228224"/>
      </c:lineChart>
      <c:catAx>
        <c:axId val="218226688"/>
        <c:scaling>
          <c:orientation val="minMax"/>
        </c:scaling>
        <c:delete val="0"/>
        <c:axPos val="b"/>
        <c:numFmt formatCode="General" sourceLinked="1"/>
        <c:majorTickMark val="out"/>
        <c:minorTickMark val="none"/>
        <c:tickLblPos val="nextTo"/>
        <c:crossAx val="218228224"/>
        <c:crosses val="autoZero"/>
        <c:auto val="1"/>
        <c:lblAlgn val="ctr"/>
        <c:lblOffset val="100"/>
        <c:noMultiLvlLbl val="0"/>
      </c:catAx>
      <c:valAx>
        <c:axId val="218228224"/>
        <c:scaling>
          <c:orientation val="minMax"/>
        </c:scaling>
        <c:delete val="0"/>
        <c:axPos val="l"/>
        <c:majorGridlines/>
        <c:numFmt formatCode="General" sourceLinked="1"/>
        <c:majorTickMark val="out"/>
        <c:minorTickMark val="none"/>
        <c:tickLblPos val="nextTo"/>
        <c:crossAx val="218226688"/>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218236800"/>
        <c:axId val="218238336"/>
      </c:lineChart>
      <c:catAx>
        <c:axId val="218236800"/>
        <c:scaling>
          <c:orientation val="minMax"/>
        </c:scaling>
        <c:delete val="0"/>
        <c:axPos val="b"/>
        <c:numFmt formatCode="General" sourceLinked="1"/>
        <c:majorTickMark val="out"/>
        <c:minorTickMark val="none"/>
        <c:tickLblPos val="nextTo"/>
        <c:crossAx val="218238336"/>
        <c:crosses val="autoZero"/>
        <c:auto val="1"/>
        <c:lblAlgn val="ctr"/>
        <c:lblOffset val="100"/>
        <c:noMultiLvlLbl val="0"/>
      </c:catAx>
      <c:valAx>
        <c:axId val="218238336"/>
        <c:scaling>
          <c:orientation val="minMax"/>
        </c:scaling>
        <c:delete val="0"/>
        <c:axPos val="l"/>
        <c:majorGridlines/>
        <c:numFmt formatCode="#,##0.00" sourceLinked="1"/>
        <c:majorTickMark val="out"/>
        <c:minorTickMark val="none"/>
        <c:tickLblPos val="nextTo"/>
        <c:crossAx val="21823680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70659-3A3E-4FA3-A1D3-EEB875EFE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451</Pages>
  <Words>94494</Words>
  <Characters>510273</Characters>
  <Application>Microsoft Office Word</Application>
  <DocSecurity>0</DocSecurity>
  <Lines>4252</Lines>
  <Paragraphs>1207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603560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Joao Luiz Cavalcante Ferreira</dc:creator>
  <cp:lastModifiedBy>Nara Bezerra de Oliveira</cp:lastModifiedBy>
  <cp:revision>2</cp:revision>
  <cp:lastPrinted>2016-03-30T19:25:00Z</cp:lastPrinted>
  <dcterms:created xsi:type="dcterms:W3CDTF">2016-03-31T13:43:00Z</dcterms:created>
  <dcterms:modified xsi:type="dcterms:W3CDTF">2016-03-31T13:43:00Z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