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36C" w:rsidRDefault="0039136C" w:rsidP="00980DA0">
      <w:pPr>
        <w:widowControl w:val="0"/>
        <w:autoSpaceDE w:val="0"/>
        <w:autoSpaceDN w:val="0"/>
        <w:adjustRightInd w:val="0"/>
        <w:spacing w:after="0" w:line="200" w:lineRule="exact"/>
        <w:jc w:val="center"/>
        <w:rPr>
          <w:rFonts w:ascii="Arial" w:hAnsi="Arial" w:cs="Arial"/>
          <w:sz w:val="24"/>
          <w:szCs w:val="24"/>
        </w:rPr>
      </w:pPr>
      <w:bookmarkStart w:id="0" w:name="_GoBack"/>
      <w:bookmarkEnd w:id="0"/>
    </w:p>
    <w:p w:rsidR="00B830C2" w:rsidRDefault="00B830C2" w:rsidP="00590121">
      <w:pPr>
        <w:widowControl w:val="0"/>
        <w:autoSpaceDE w:val="0"/>
        <w:autoSpaceDN w:val="0"/>
        <w:adjustRightInd w:val="0"/>
        <w:spacing w:after="0" w:line="200" w:lineRule="exact"/>
        <w:jc w:val="center"/>
        <w:rPr>
          <w:rFonts w:ascii="Arial" w:hAnsi="Arial" w:cs="Arial"/>
          <w:sz w:val="24"/>
          <w:szCs w:val="24"/>
        </w:rPr>
      </w:pPr>
    </w:p>
    <w:p w:rsidR="00B830C2" w:rsidRDefault="00DD7D48" w:rsidP="00590121">
      <w:pPr>
        <w:widowControl w:val="0"/>
        <w:autoSpaceDE w:val="0"/>
        <w:autoSpaceDN w:val="0"/>
        <w:adjustRightInd w:val="0"/>
        <w:spacing w:after="0" w:line="200" w:lineRule="exact"/>
        <w:jc w:val="center"/>
        <w:rPr>
          <w:rFonts w:ascii="Arial" w:hAnsi="Arial" w:cs="Arial"/>
          <w:sz w:val="24"/>
          <w:szCs w:val="24"/>
        </w:rPr>
      </w:pPr>
      <w:r>
        <w:rPr>
          <w:noProof/>
        </w:rPr>
        <mc:AlternateContent>
          <mc:Choice Requires="wps">
            <w:drawing>
              <wp:anchor distT="0" distB="0" distL="114300" distR="114300" simplePos="0" relativeHeight="251665920" behindDoc="0" locked="0" layoutInCell="1" allowOverlap="1" wp14:anchorId="442FA9E1" wp14:editId="7394F500">
                <wp:simplePos x="0" y="0"/>
                <wp:positionH relativeFrom="column">
                  <wp:posOffset>-15875</wp:posOffset>
                </wp:positionH>
                <wp:positionV relativeFrom="paragraph">
                  <wp:posOffset>813435</wp:posOffset>
                </wp:positionV>
                <wp:extent cx="5773420" cy="2609850"/>
                <wp:effectExtent l="0" t="0" r="17780" b="19050"/>
                <wp:wrapNone/>
                <wp:docPr id="2" name="Retângulo de cantos arredondados 2"/>
                <wp:cNvGraphicFramePr/>
                <a:graphic xmlns:a="http://schemas.openxmlformats.org/drawingml/2006/main">
                  <a:graphicData uri="http://schemas.microsoft.com/office/word/2010/wordprocessingShape">
                    <wps:wsp>
                      <wps:cNvSpPr/>
                      <wps:spPr>
                        <a:xfrm>
                          <a:off x="0" y="0"/>
                          <a:ext cx="5773420" cy="2609850"/>
                        </a:xfrm>
                        <a:prstGeom prst="roundRect">
                          <a:avLst/>
                        </a:prstGeom>
                      </wps:spPr>
                      <wps:style>
                        <a:lnRef idx="2">
                          <a:schemeClr val="dk1"/>
                        </a:lnRef>
                        <a:fillRef idx="1">
                          <a:schemeClr val="lt1"/>
                        </a:fillRef>
                        <a:effectRef idx="0">
                          <a:schemeClr val="dk1"/>
                        </a:effectRef>
                        <a:fontRef idx="minor">
                          <a:schemeClr val="dk1"/>
                        </a:fontRef>
                      </wps:style>
                      <wps:txbx>
                        <w:txbxContent>
                          <w:p w:rsidR="00596179" w:rsidRPr="00B5202A" w:rsidRDefault="00596179" w:rsidP="00B830C2">
                            <w:pPr>
                              <w:widowControl w:val="0"/>
                              <w:autoSpaceDE w:val="0"/>
                              <w:autoSpaceDN w:val="0"/>
                              <w:adjustRightInd w:val="0"/>
                              <w:spacing w:after="0" w:line="240" w:lineRule="auto"/>
                              <w:jc w:val="center"/>
                              <w:rPr>
                                <w:rFonts w:ascii="Arial" w:hAnsi="Arial" w:cs="Arial"/>
                                <w:b/>
                                <w:szCs w:val="24"/>
                              </w:rPr>
                            </w:pPr>
                            <w:r w:rsidRPr="00B5202A">
                              <w:rPr>
                                <w:rFonts w:ascii="Arial" w:hAnsi="Arial" w:cs="Arial"/>
                                <w:b/>
                                <w:szCs w:val="24"/>
                              </w:rPr>
                              <w:t>SERVIÇO PÚBLICO FEDERAL</w:t>
                            </w:r>
                          </w:p>
                          <w:p w:rsidR="00596179" w:rsidRPr="00B5202A" w:rsidRDefault="00596179" w:rsidP="00B830C2">
                            <w:pPr>
                              <w:spacing w:after="0" w:line="240" w:lineRule="auto"/>
                              <w:jc w:val="center"/>
                              <w:rPr>
                                <w:rFonts w:ascii="Arial" w:hAnsi="Arial" w:cs="Arial"/>
                                <w:b/>
                                <w:szCs w:val="24"/>
                              </w:rPr>
                            </w:pPr>
                            <w:r w:rsidRPr="00B5202A">
                              <w:rPr>
                                <w:rFonts w:ascii="Arial" w:hAnsi="Arial" w:cs="Arial"/>
                                <w:b/>
                                <w:szCs w:val="24"/>
                              </w:rPr>
                              <w:t>INSTITUTO FEDERAL DE EDUCAÇÃO, CIÊNCIA TECNOLOGIA DO AMAZONAS PRÓ-REITORIA DE DESENVOLVIMENTO INSTITUCIONAL</w:t>
                            </w:r>
                          </w:p>
                          <w:p w:rsidR="00596179" w:rsidRPr="00B5202A" w:rsidRDefault="00596179" w:rsidP="00B830C2">
                            <w:pPr>
                              <w:widowControl w:val="0"/>
                              <w:autoSpaceDE w:val="0"/>
                              <w:autoSpaceDN w:val="0"/>
                              <w:adjustRightInd w:val="0"/>
                              <w:spacing w:after="0" w:line="240" w:lineRule="auto"/>
                              <w:jc w:val="center"/>
                              <w:rPr>
                                <w:rFonts w:ascii="Arial" w:hAnsi="Arial" w:cs="Arial"/>
                                <w:b/>
                                <w:szCs w:val="24"/>
                              </w:rPr>
                            </w:pPr>
                            <w:r w:rsidRPr="00B5202A">
                              <w:rPr>
                                <w:rFonts w:ascii="Arial" w:hAnsi="Arial" w:cs="Arial"/>
                                <w:b/>
                                <w:szCs w:val="24"/>
                              </w:rPr>
                              <w:t>DIRETORIA DE PLANEJAMENTO E GESTÃO</w:t>
                            </w:r>
                          </w:p>
                          <w:p w:rsidR="00596179" w:rsidRDefault="00596179" w:rsidP="00B830C2">
                            <w:pPr>
                              <w:jc w:val="center"/>
                            </w:pPr>
                          </w:p>
                          <w:p w:rsidR="00596179" w:rsidRDefault="00596179" w:rsidP="00B830C2">
                            <w:pPr>
                              <w:jc w:val="center"/>
                              <w:rPr>
                                <w:rFonts w:ascii="Arial" w:hAnsi="Arial" w:cs="Arial"/>
                                <w:b/>
                                <w:bCs/>
                                <w:sz w:val="36"/>
                                <w:szCs w:val="40"/>
                              </w:rPr>
                            </w:pPr>
                          </w:p>
                          <w:p w:rsidR="00596179" w:rsidRPr="00C91122" w:rsidRDefault="00596179" w:rsidP="00B830C2">
                            <w:pPr>
                              <w:jc w:val="center"/>
                              <w:rPr>
                                <w:rFonts w:ascii="Arial" w:hAnsi="Arial" w:cs="Arial"/>
                                <w:b/>
                                <w:bCs/>
                                <w:sz w:val="36"/>
                                <w:szCs w:val="40"/>
                              </w:rPr>
                            </w:pPr>
                            <w:r w:rsidRPr="00C91122">
                              <w:rPr>
                                <w:rFonts w:ascii="Arial" w:hAnsi="Arial" w:cs="Arial"/>
                                <w:b/>
                                <w:bCs/>
                                <w:sz w:val="36"/>
                                <w:szCs w:val="40"/>
                              </w:rPr>
                              <w:t xml:space="preserve">Orientações </w:t>
                            </w:r>
                            <w:r>
                              <w:rPr>
                                <w:rFonts w:ascii="Arial" w:hAnsi="Arial" w:cs="Arial"/>
                                <w:b/>
                                <w:bCs/>
                                <w:sz w:val="36"/>
                                <w:szCs w:val="40"/>
                              </w:rPr>
                              <w:t>para o</w:t>
                            </w:r>
                            <w:r w:rsidRPr="00C91122">
                              <w:rPr>
                                <w:rFonts w:ascii="Arial" w:hAnsi="Arial" w:cs="Arial"/>
                                <w:b/>
                                <w:bCs/>
                                <w:sz w:val="36"/>
                                <w:szCs w:val="40"/>
                              </w:rPr>
                              <w:t xml:space="preserve"> Planejamento do IFAM</w:t>
                            </w:r>
                          </w:p>
                          <w:p w:rsidR="00596179" w:rsidRDefault="00596179" w:rsidP="00B830C2">
                            <w:pPr>
                              <w:widowControl w:val="0"/>
                              <w:autoSpaceDE w:val="0"/>
                              <w:autoSpaceDN w:val="0"/>
                              <w:adjustRightInd w:val="0"/>
                              <w:spacing w:after="0" w:line="200" w:lineRule="exact"/>
                              <w:jc w:val="center"/>
                              <w:rPr>
                                <w:rFonts w:ascii="Arial" w:hAnsi="Arial" w:cs="Arial"/>
                                <w:color w:val="999999"/>
                                <w:sz w:val="17"/>
                                <w:szCs w:val="17"/>
                              </w:rPr>
                            </w:pPr>
                          </w:p>
                          <w:p w:rsidR="00596179" w:rsidRDefault="00596179" w:rsidP="00B830C2">
                            <w:pPr>
                              <w:widowControl w:val="0"/>
                              <w:autoSpaceDE w:val="0"/>
                              <w:autoSpaceDN w:val="0"/>
                              <w:adjustRightInd w:val="0"/>
                              <w:spacing w:after="0" w:line="200" w:lineRule="exact"/>
                              <w:jc w:val="center"/>
                              <w:rPr>
                                <w:rFonts w:ascii="Arial" w:hAnsi="Arial" w:cs="Arial"/>
                                <w:color w:val="999999"/>
                                <w:sz w:val="17"/>
                                <w:szCs w:val="17"/>
                              </w:rPr>
                            </w:pPr>
                          </w:p>
                          <w:p w:rsidR="00596179" w:rsidRDefault="00596179" w:rsidP="00B830C2">
                            <w:pPr>
                              <w:widowControl w:val="0"/>
                              <w:autoSpaceDE w:val="0"/>
                              <w:autoSpaceDN w:val="0"/>
                              <w:adjustRightInd w:val="0"/>
                              <w:spacing w:after="0" w:line="200" w:lineRule="exact"/>
                              <w:jc w:val="center"/>
                              <w:rPr>
                                <w:rFonts w:ascii="Arial" w:hAnsi="Arial" w:cs="Arial"/>
                                <w:color w:val="999999"/>
                                <w:sz w:val="17"/>
                                <w:szCs w:val="17"/>
                              </w:rPr>
                            </w:pPr>
                          </w:p>
                          <w:p w:rsidR="00596179" w:rsidRPr="00B91EC7" w:rsidRDefault="00596179" w:rsidP="00B830C2">
                            <w:pPr>
                              <w:widowControl w:val="0"/>
                              <w:autoSpaceDE w:val="0"/>
                              <w:autoSpaceDN w:val="0"/>
                              <w:adjustRightInd w:val="0"/>
                              <w:spacing w:after="0" w:line="200" w:lineRule="exact"/>
                              <w:jc w:val="center"/>
                              <w:rPr>
                                <w:rFonts w:ascii="Arial" w:hAnsi="Arial" w:cs="Arial"/>
                                <w:sz w:val="24"/>
                                <w:szCs w:val="24"/>
                              </w:rPr>
                            </w:pPr>
                            <w:r w:rsidRPr="00B91EC7">
                              <w:rPr>
                                <w:rFonts w:ascii="Arial" w:hAnsi="Arial" w:cs="Arial"/>
                                <w:color w:val="999999"/>
                                <w:sz w:val="17"/>
                                <w:szCs w:val="17"/>
                              </w:rPr>
                              <w:t xml:space="preserve">E-mail: </w:t>
                            </w:r>
                            <w:hyperlink r:id="rId9" w:history="1">
                              <w:r w:rsidRPr="005B48FC">
                                <w:rPr>
                                  <w:rStyle w:val="Hyperlink"/>
                                  <w:rFonts w:ascii="Arial" w:hAnsi="Arial" w:cs="Arial"/>
                                  <w:sz w:val="17"/>
                                  <w:szCs w:val="17"/>
                                </w:rPr>
                                <w:t>prodin@ifam.edu.br  e  diplan@ifam.edu.br</w:t>
                              </w:r>
                            </w:hyperlink>
                            <w:r w:rsidRPr="00B91EC7">
                              <w:rPr>
                                <w:rFonts w:ascii="Arial" w:hAnsi="Arial" w:cs="Arial"/>
                                <w:color w:val="999999"/>
                                <w:sz w:val="17"/>
                                <w:szCs w:val="17"/>
                              </w:rPr>
                              <w:t xml:space="preserve"> </w:t>
                            </w:r>
                            <w:r>
                              <w:rPr>
                                <w:rFonts w:ascii="Arial" w:hAnsi="Arial" w:cs="Arial"/>
                                <w:color w:val="999999"/>
                                <w:sz w:val="17"/>
                                <w:szCs w:val="17"/>
                              </w:rPr>
                              <w:t xml:space="preserve">    </w:t>
                            </w:r>
                            <w:r w:rsidRPr="00B91EC7">
                              <w:rPr>
                                <w:rFonts w:ascii="Arial" w:hAnsi="Arial" w:cs="Arial"/>
                                <w:color w:val="999999"/>
                                <w:sz w:val="17"/>
                                <w:szCs w:val="17"/>
                              </w:rPr>
                              <w:t>Telefone: (92) 3621-6781</w:t>
                            </w:r>
                          </w:p>
                          <w:p w:rsidR="00596179" w:rsidRDefault="00596179" w:rsidP="00B830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tângulo de cantos arredondados 2" o:spid="_x0000_s1026" style="position:absolute;left:0;text-align:left;margin-left:-1.25pt;margin-top:64.05pt;width:454.6pt;height:205.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" fillcolor="white [3201]" strokecolor="black [3200]" strokeweight="1pt">
                <v:stroke joinstyle="miter"/>
                <v:textbox>
                  <w:txbxContent>
                    <w:p w:rsidR="00596179" w:rsidRPr="00B5202A" w:rsidRDefault="00596179" w:rsidP="00B830C2">
                      <w:pPr>
                        <w:widowControl w:val="0"/>
                        <w:autoSpaceDE w:val="0"/>
                        <w:autoSpaceDN w:val="0"/>
                        <w:adjustRightInd w:val="0"/>
                        <w:spacing w:after="0" w:line="240" w:lineRule="auto"/>
                        <w:jc w:val="center"/>
                        <w:rPr>
                          <w:rFonts w:ascii="Arial" w:hAnsi="Arial" w:cs="Arial"/>
                          <w:b/>
                          <w:szCs w:val="24"/>
                        </w:rPr>
                      </w:pPr>
                      <w:r w:rsidRPr="00B5202A">
                        <w:rPr>
                          <w:rFonts w:ascii="Arial" w:hAnsi="Arial" w:cs="Arial"/>
                          <w:b/>
                          <w:szCs w:val="24"/>
                        </w:rPr>
                        <w:t>SERVIÇO PÚBLICO FEDERAL</w:t>
                      </w:r>
                    </w:p>
                    <w:p w:rsidR="00596179" w:rsidRPr="00B5202A" w:rsidRDefault="00596179" w:rsidP="00B830C2">
                      <w:pPr>
                        <w:spacing w:after="0" w:line="240" w:lineRule="auto"/>
                        <w:jc w:val="center"/>
                        <w:rPr>
                          <w:rFonts w:ascii="Arial" w:hAnsi="Arial" w:cs="Arial"/>
                          <w:b/>
                          <w:szCs w:val="24"/>
                        </w:rPr>
                      </w:pPr>
                      <w:r w:rsidRPr="00B5202A">
                        <w:rPr>
                          <w:rFonts w:ascii="Arial" w:hAnsi="Arial" w:cs="Arial"/>
                          <w:b/>
                          <w:szCs w:val="24"/>
                        </w:rPr>
                        <w:t>INSTITUTO FEDERAL DE EDUCAÇÃO, CIÊNCIA TECNOLOGIA DO AMAZONAS PRÓ-REITORIA DE DESENVOLVIMENTO INSTITUCIONAL</w:t>
                      </w:r>
                    </w:p>
                    <w:p w:rsidR="00596179" w:rsidRPr="00B5202A" w:rsidRDefault="00596179" w:rsidP="00B830C2">
                      <w:pPr>
                        <w:widowControl w:val="0"/>
                        <w:autoSpaceDE w:val="0"/>
                        <w:autoSpaceDN w:val="0"/>
                        <w:adjustRightInd w:val="0"/>
                        <w:spacing w:after="0" w:line="240" w:lineRule="auto"/>
                        <w:jc w:val="center"/>
                        <w:rPr>
                          <w:rFonts w:ascii="Arial" w:hAnsi="Arial" w:cs="Arial"/>
                          <w:b/>
                          <w:szCs w:val="24"/>
                        </w:rPr>
                      </w:pPr>
                      <w:r w:rsidRPr="00B5202A">
                        <w:rPr>
                          <w:rFonts w:ascii="Arial" w:hAnsi="Arial" w:cs="Arial"/>
                          <w:b/>
                          <w:szCs w:val="24"/>
                        </w:rPr>
                        <w:t>DIRETORIA DE PLANEJAMENTO E GESTÃO</w:t>
                      </w:r>
                    </w:p>
                    <w:p w:rsidR="00596179" w:rsidRDefault="00596179" w:rsidP="00B830C2">
                      <w:pPr>
                        <w:jc w:val="center"/>
                      </w:pPr>
                    </w:p>
                    <w:p w:rsidR="00596179" w:rsidRDefault="00596179" w:rsidP="00B830C2">
                      <w:pPr>
                        <w:jc w:val="center"/>
                        <w:rPr>
                          <w:rFonts w:ascii="Arial" w:hAnsi="Arial" w:cs="Arial"/>
                          <w:b/>
                          <w:bCs/>
                          <w:sz w:val="36"/>
                          <w:szCs w:val="40"/>
                        </w:rPr>
                      </w:pPr>
                    </w:p>
                    <w:p w:rsidR="00596179" w:rsidRPr="00C91122" w:rsidRDefault="00596179" w:rsidP="00B830C2">
                      <w:pPr>
                        <w:jc w:val="center"/>
                        <w:rPr>
                          <w:rFonts w:ascii="Arial" w:hAnsi="Arial" w:cs="Arial"/>
                          <w:b/>
                          <w:bCs/>
                          <w:sz w:val="36"/>
                          <w:szCs w:val="40"/>
                        </w:rPr>
                      </w:pPr>
                      <w:r w:rsidRPr="00C91122">
                        <w:rPr>
                          <w:rFonts w:ascii="Arial" w:hAnsi="Arial" w:cs="Arial"/>
                          <w:b/>
                          <w:bCs/>
                          <w:sz w:val="36"/>
                          <w:szCs w:val="40"/>
                        </w:rPr>
                        <w:t xml:space="preserve">Orientações </w:t>
                      </w:r>
                      <w:r>
                        <w:rPr>
                          <w:rFonts w:ascii="Arial" w:hAnsi="Arial" w:cs="Arial"/>
                          <w:b/>
                          <w:bCs/>
                          <w:sz w:val="36"/>
                          <w:szCs w:val="40"/>
                        </w:rPr>
                        <w:t>para o</w:t>
                      </w:r>
                      <w:r w:rsidRPr="00C91122">
                        <w:rPr>
                          <w:rFonts w:ascii="Arial" w:hAnsi="Arial" w:cs="Arial"/>
                          <w:b/>
                          <w:bCs/>
                          <w:sz w:val="36"/>
                          <w:szCs w:val="40"/>
                        </w:rPr>
                        <w:t xml:space="preserve"> Planejamento do IFAM</w:t>
                      </w:r>
                    </w:p>
                    <w:p w:rsidR="00596179" w:rsidRDefault="00596179" w:rsidP="00B830C2">
                      <w:pPr>
                        <w:widowControl w:val="0"/>
                        <w:autoSpaceDE w:val="0"/>
                        <w:autoSpaceDN w:val="0"/>
                        <w:adjustRightInd w:val="0"/>
                        <w:spacing w:after="0" w:line="200" w:lineRule="exact"/>
                        <w:jc w:val="center"/>
                        <w:rPr>
                          <w:rFonts w:ascii="Arial" w:hAnsi="Arial" w:cs="Arial"/>
                          <w:color w:val="999999"/>
                          <w:sz w:val="17"/>
                          <w:szCs w:val="17"/>
                        </w:rPr>
                      </w:pPr>
                    </w:p>
                    <w:p w:rsidR="00596179" w:rsidRDefault="00596179" w:rsidP="00B830C2">
                      <w:pPr>
                        <w:widowControl w:val="0"/>
                        <w:autoSpaceDE w:val="0"/>
                        <w:autoSpaceDN w:val="0"/>
                        <w:adjustRightInd w:val="0"/>
                        <w:spacing w:after="0" w:line="200" w:lineRule="exact"/>
                        <w:jc w:val="center"/>
                        <w:rPr>
                          <w:rFonts w:ascii="Arial" w:hAnsi="Arial" w:cs="Arial"/>
                          <w:color w:val="999999"/>
                          <w:sz w:val="17"/>
                          <w:szCs w:val="17"/>
                        </w:rPr>
                      </w:pPr>
                    </w:p>
                    <w:p w:rsidR="00596179" w:rsidRDefault="00596179" w:rsidP="00B830C2">
                      <w:pPr>
                        <w:widowControl w:val="0"/>
                        <w:autoSpaceDE w:val="0"/>
                        <w:autoSpaceDN w:val="0"/>
                        <w:adjustRightInd w:val="0"/>
                        <w:spacing w:after="0" w:line="200" w:lineRule="exact"/>
                        <w:jc w:val="center"/>
                        <w:rPr>
                          <w:rFonts w:ascii="Arial" w:hAnsi="Arial" w:cs="Arial"/>
                          <w:color w:val="999999"/>
                          <w:sz w:val="17"/>
                          <w:szCs w:val="17"/>
                        </w:rPr>
                      </w:pPr>
                    </w:p>
                    <w:p w:rsidR="00596179" w:rsidRPr="00B91EC7" w:rsidRDefault="00596179" w:rsidP="00B830C2">
                      <w:pPr>
                        <w:widowControl w:val="0"/>
                        <w:autoSpaceDE w:val="0"/>
                        <w:autoSpaceDN w:val="0"/>
                        <w:adjustRightInd w:val="0"/>
                        <w:spacing w:after="0" w:line="200" w:lineRule="exact"/>
                        <w:jc w:val="center"/>
                        <w:rPr>
                          <w:rFonts w:ascii="Arial" w:hAnsi="Arial" w:cs="Arial"/>
                          <w:sz w:val="24"/>
                          <w:szCs w:val="24"/>
                        </w:rPr>
                      </w:pPr>
                      <w:r w:rsidRPr="00B91EC7">
                        <w:rPr>
                          <w:rFonts w:ascii="Arial" w:hAnsi="Arial" w:cs="Arial"/>
                          <w:color w:val="999999"/>
                          <w:sz w:val="17"/>
                          <w:szCs w:val="17"/>
                        </w:rPr>
                        <w:t xml:space="preserve">E-mail: </w:t>
                      </w:r>
                      <w:hyperlink r:id="rId10" w:history="1">
                        <w:r w:rsidRPr="005B48FC">
                          <w:rPr>
                            <w:rStyle w:val="Hyperlink"/>
                            <w:rFonts w:ascii="Arial" w:hAnsi="Arial" w:cs="Arial"/>
                            <w:sz w:val="17"/>
                            <w:szCs w:val="17"/>
                          </w:rPr>
                          <w:t>prodin@ifam.edu.br  e  diplan@ifam.edu.br</w:t>
                        </w:r>
                      </w:hyperlink>
                      <w:r w:rsidRPr="00B91EC7">
                        <w:rPr>
                          <w:rFonts w:ascii="Arial" w:hAnsi="Arial" w:cs="Arial"/>
                          <w:color w:val="999999"/>
                          <w:sz w:val="17"/>
                          <w:szCs w:val="17"/>
                        </w:rPr>
                        <w:t xml:space="preserve"> </w:t>
                      </w:r>
                      <w:r>
                        <w:rPr>
                          <w:rFonts w:ascii="Arial" w:hAnsi="Arial" w:cs="Arial"/>
                          <w:color w:val="999999"/>
                          <w:sz w:val="17"/>
                          <w:szCs w:val="17"/>
                        </w:rPr>
                        <w:t xml:space="preserve">    </w:t>
                      </w:r>
                      <w:r w:rsidRPr="00B91EC7">
                        <w:rPr>
                          <w:rFonts w:ascii="Arial" w:hAnsi="Arial" w:cs="Arial"/>
                          <w:color w:val="999999"/>
                          <w:sz w:val="17"/>
                          <w:szCs w:val="17"/>
                        </w:rPr>
                        <w:t>Telefone: (92) 3621-6781</w:t>
                      </w:r>
                    </w:p>
                    <w:p w:rsidR="00596179" w:rsidRDefault="00596179" w:rsidP="00B830C2">
                      <w:pPr>
                        <w:jc w:val="center"/>
                      </w:pPr>
                    </w:p>
                  </w:txbxContent>
                </v:textbox>
              </v:roundrect>
            </w:pict>
          </mc:Fallback>
        </mc:AlternateContent>
      </w:r>
    </w:p>
    <w:p w:rsidR="00B830C2" w:rsidRDefault="005506D0" w:rsidP="00DD7D48">
      <w:pPr>
        <w:pStyle w:val="Ttulo"/>
      </w:pPr>
      <w:r>
        <w:rPr>
          <w:noProof/>
        </w:rPr>
        <w:drawing>
          <wp:anchor distT="0" distB="0" distL="114300" distR="114300" simplePos="0" relativeHeight="251656704" behindDoc="1" locked="0" layoutInCell="1" allowOverlap="1" wp14:anchorId="1AC61537" wp14:editId="3C288F76">
            <wp:simplePos x="0" y="0"/>
            <wp:positionH relativeFrom="margin">
              <wp:align>center</wp:align>
            </wp:positionH>
            <wp:positionV relativeFrom="paragraph">
              <wp:posOffset>238125</wp:posOffset>
            </wp:positionV>
            <wp:extent cx="6608445" cy="5871210"/>
            <wp:effectExtent l="0" t="0" r="1905" b="0"/>
            <wp:wrapTight wrapText="bothSides">
              <wp:wrapPolygon edited="0">
                <wp:start x="0" y="0"/>
                <wp:lineTo x="0" y="21516"/>
                <wp:lineTo x="21544" y="21516"/>
                <wp:lineTo x="21544" y="0"/>
                <wp:lineTo x="0" y="0"/>
              </wp:wrapPolygon>
            </wp:wrapTight>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8445" cy="5871210"/>
                    </a:xfrm>
                    <a:prstGeom prst="rect">
                      <a:avLst/>
                    </a:prstGeom>
                    <a:noFill/>
                  </pic:spPr>
                </pic:pic>
              </a:graphicData>
            </a:graphic>
          </wp:anchor>
        </w:drawing>
      </w:r>
    </w:p>
    <w:p w:rsidR="00B830C2" w:rsidRDefault="00B830C2" w:rsidP="00590121">
      <w:pPr>
        <w:widowControl w:val="0"/>
        <w:autoSpaceDE w:val="0"/>
        <w:autoSpaceDN w:val="0"/>
        <w:adjustRightInd w:val="0"/>
        <w:spacing w:after="0" w:line="200" w:lineRule="exact"/>
        <w:jc w:val="center"/>
        <w:rPr>
          <w:rFonts w:ascii="Arial" w:hAnsi="Arial" w:cs="Arial"/>
          <w:sz w:val="24"/>
          <w:szCs w:val="24"/>
        </w:rPr>
      </w:pPr>
    </w:p>
    <w:p w:rsidR="00B830C2" w:rsidRDefault="00B830C2" w:rsidP="00590121">
      <w:pPr>
        <w:widowControl w:val="0"/>
        <w:autoSpaceDE w:val="0"/>
        <w:autoSpaceDN w:val="0"/>
        <w:adjustRightInd w:val="0"/>
        <w:spacing w:after="0" w:line="200" w:lineRule="exact"/>
        <w:jc w:val="center"/>
        <w:rPr>
          <w:rFonts w:ascii="Arial" w:hAnsi="Arial" w:cs="Arial"/>
          <w:sz w:val="24"/>
          <w:szCs w:val="24"/>
        </w:rPr>
      </w:pPr>
    </w:p>
    <w:p w:rsidR="00B830C2" w:rsidRDefault="00B830C2" w:rsidP="00590121">
      <w:pPr>
        <w:widowControl w:val="0"/>
        <w:autoSpaceDE w:val="0"/>
        <w:autoSpaceDN w:val="0"/>
        <w:adjustRightInd w:val="0"/>
        <w:spacing w:after="0" w:line="200" w:lineRule="exact"/>
        <w:jc w:val="center"/>
        <w:rPr>
          <w:rFonts w:ascii="Arial" w:hAnsi="Arial" w:cs="Arial"/>
          <w:sz w:val="24"/>
          <w:szCs w:val="24"/>
        </w:rPr>
      </w:pPr>
    </w:p>
    <w:p w:rsidR="00B830C2" w:rsidRDefault="00B830C2" w:rsidP="00590121">
      <w:pPr>
        <w:widowControl w:val="0"/>
        <w:autoSpaceDE w:val="0"/>
        <w:autoSpaceDN w:val="0"/>
        <w:adjustRightInd w:val="0"/>
        <w:spacing w:after="0" w:line="200" w:lineRule="exact"/>
        <w:jc w:val="center"/>
        <w:rPr>
          <w:rFonts w:ascii="Arial" w:hAnsi="Arial" w:cs="Arial"/>
          <w:sz w:val="24"/>
          <w:szCs w:val="24"/>
        </w:rPr>
      </w:pPr>
    </w:p>
    <w:p w:rsidR="00B830C2" w:rsidRDefault="00B830C2" w:rsidP="00590121">
      <w:pPr>
        <w:widowControl w:val="0"/>
        <w:autoSpaceDE w:val="0"/>
        <w:autoSpaceDN w:val="0"/>
        <w:adjustRightInd w:val="0"/>
        <w:spacing w:after="0" w:line="200" w:lineRule="exact"/>
        <w:jc w:val="center"/>
        <w:rPr>
          <w:rFonts w:ascii="Arial" w:hAnsi="Arial" w:cs="Arial"/>
          <w:sz w:val="24"/>
          <w:szCs w:val="24"/>
        </w:rPr>
      </w:pPr>
    </w:p>
    <w:p w:rsidR="00B830C2" w:rsidRDefault="00B830C2" w:rsidP="00590121">
      <w:pPr>
        <w:widowControl w:val="0"/>
        <w:autoSpaceDE w:val="0"/>
        <w:autoSpaceDN w:val="0"/>
        <w:adjustRightInd w:val="0"/>
        <w:spacing w:after="0" w:line="200" w:lineRule="exact"/>
        <w:jc w:val="center"/>
        <w:rPr>
          <w:rFonts w:ascii="Arial" w:hAnsi="Arial" w:cs="Arial"/>
          <w:sz w:val="24"/>
          <w:szCs w:val="24"/>
        </w:rPr>
      </w:pPr>
    </w:p>
    <w:p w:rsidR="00B830C2" w:rsidRDefault="00B830C2" w:rsidP="00590121">
      <w:pPr>
        <w:widowControl w:val="0"/>
        <w:autoSpaceDE w:val="0"/>
        <w:autoSpaceDN w:val="0"/>
        <w:adjustRightInd w:val="0"/>
        <w:spacing w:after="0" w:line="200" w:lineRule="exact"/>
        <w:jc w:val="center"/>
        <w:rPr>
          <w:rFonts w:ascii="Arial" w:hAnsi="Arial" w:cs="Arial"/>
          <w:sz w:val="24"/>
          <w:szCs w:val="24"/>
        </w:rPr>
      </w:pPr>
    </w:p>
    <w:p w:rsidR="00B830C2" w:rsidRDefault="00B830C2" w:rsidP="00590121">
      <w:pPr>
        <w:widowControl w:val="0"/>
        <w:autoSpaceDE w:val="0"/>
        <w:autoSpaceDN w:val="0"/>
        <w:adjustRightInd w:val="0"/>
        <w:spacing w:after="0" w:line="200" w:lineRule="exact"/>
        <w:jc w:val="center"/>
        <w:rPr>
          <w:rFonts w:ascii="Arial" w:hAnsi="Arial" w:cs="Arial"/>
          <w:sz w:val="24"/>
          <w:szCs w:val="24"/>
        </w:rPr>
      </w:pPr>
    </w:p>
    <w:p w:rsidR="00B830C2" w:rsidRDefault="00B830C2" w:rsidP="00590121">
      <w:pPr>
        <w:widowControl w:val="0"/>
        <w:autoSpaceDE w:val="0"/>
        <w:autoSpaceDN w:val="0"/>
        <w:adjustRightInd w:val="0"/>
        <w:spacing w:after="0" w:line="200" w:lineRule="exact"/>
        <w:jc w:val="center"/>
        <w:rPr>
          <w:rFonts w:ascii="Arial" w:hAnsi="Arial" w:cs="Arial"/>
          <w:sz w:val="24"/>
          <w:szCs w:val="24"/>
        </w:rPr>
      </w:pPr>
    </w:p>
    <w:p w:rsidR="00B830C2" w:rsidRDefault="00B830C2" w:rsidP="00590121">
      <w:pPr>
        <w:widowControl w:val="0"/>
        <w:autoSpaceDE w:val="0"/>
        <w:autoSpaceDN w:val="0"/>
        <w:adjustRightInd w:val="0"/>
        <w:spacing w:after="0" w:line="200" w:lineRule="exact"/>
        <w:jc w:val="center"/>
        <w:rPr>
          <w:rFonts w:ascii="Arial" w:hAnsi="Arial" w:cs="Arial"/>
          <w:sz w:val="24"/>
          <w:szCs w:val="24"/>
        </w:rPr>
      </w:pPr>
    </w:p>
    <w:p w:rsidR="00404F30" w:rsidRDefault="00404F30" w:rsidP="00590121">
      <w:pPr>
        <w:widowControl w:val="0"/>
        <w:autoSpaceDE w:val="0"/>
        <w:autoSpaceDN w:val="0"/>
        <w:adjustRightInd w:val="0"/>
        <w:spacing w:after="0" w:line="200" w:lineRule="exact"/>
        <w:jc w:val="center"/>
        <w:rPr>
          <w:rFonts w:ascii="Arial" w:hAnsi="Arial" w:cs="Arial"/>
          <w:sz w:val="24"/>
          <w:szCs w:val="24"/>
        </w:rPr>
        <w:sectPr w:rsidR="00404F30" w:rsidSect="00DD7D48">
          <w:headerReference w:type="default" r:id="rId12"/>
          <w:footerReference w:type="default" r:id="rId13"/>
          <w:pgSz w:w="11900" w:h="16840"/>
          <w:pgMar w:top="1440" w:right="1160" w:bottom="1440" w:left="1700" w:header="720" w:footer="720" w:gutter="0"/>
          <w:cols w:space="720" w:equalWidth="0">
            <w:col w:w="9040"/>
          </w:cols>
          <w:noEndnote/>
          <w:titlePg/>
          <w:docGrid w:linePitch="299"/>
        </w:sectPr>
      </w:pPr>
    </w:p>
    <w:p w:rsidR="00B830C2" w:rsidRDefault="00B830C2" w:rsidP="00590121">
      <w:pPr>
        <w:widowControl w:val="0"/>
        <w:autoSpaceDE w:val="0"/>
        <w:autoSpaceDN w:val="0"/>
        <w:adjustRightInd w:val="0"/>
        <w:spacing w:after="0" w:line="200" w:lineRule="exact"/>
        <w:jc w:val="center"/>
        <w:rPr>
          <w:rFonts w:ascii="Arial" w:hAnsi="Arial" w:cs="Arial"/>
          <w:sz w:val="24"/>
          <w:szCs w:val="24"/>
        </w:rPr>
      </w:pPr>
    </w:p>
    <w:p w:rsidR="00B830C2" w:rsidRDefault="00B830C2" w:rsidP="00590121">
      <w:pPr>
        <w:widowControl w:val="0"/>
        <w:autoSpaceDE w:val="0"/>
        <w:autoSpaceDN w:val="0"/>
        <w:adjustRightInd w:val="0"/>
        <w:spacing w:after="0" w:line="200" w:lineRule="exact"/>
        <w:jc w:val="center"/>
        <w:rPr>
          <w:rFonts w:ascii="Arial" w:hAnsi="Arial" w:cs="Arial"/>
          <w:sz w:val="24"/>
          <w:szCs w:val="24"/>
        </w:rPr>
      </w:pPr>
    </w:p>
    <w:p w:rsidR="003B4D31" w:rsidRPr="007A1DA3" w:rsidRDefault="003B4D31" w:rsidP="003B4D31">
      <w:pPr>
        <w:widowControl w:val="0"/>
        <w:overflowPunct w:val="0"/>
        <w:autoSpaceDE w:val="0"/>
        <w:autoSpaceDN w:val="0"/>
        <w:adjustRightInd w:val="0"/>
        <w:spacing w:after="0" w:line="250" w:lineRule="auto"/>
        <w:ind w:right="109"/>
        <w:rPr>
          <w:rFonts w:ascii="Arial" w:hAnsi="Arial" w:cs="Arial"/>
          <w:b/>
          <w:sz w:val="23"/>
          <w:szCs w:val="23"/>
        </w:rPr>
      </w:pPr>
      <w:r w:rsidRPr="007A1DA3">
        <w:rPr>
          <w:rFonts w:ascii="Arial" w:hAnsi="Arial" w:cs="Arial"/>
          <w:b/>
          <w:sz w:val="23"/>
          <w:szCs w:val="23"/>
        </w:rPr>
        <w:t>INSTITUTO FEDERAL DE EDUCAÇÃO, CIÊNCIA E TECNOLOGIA DO AMAZONAS</w:t>
      </w:r>
    </w:p>
    <w:p w:rsidR="003B4D31" w:rsidRPr="007A1DA3" w:rsidRDefault="003B4D31" w:rsidP="003B4D31">
      <w:pPr>
        <w:widowControl w:val="0"/>
        <w:overflowPunct w:val="0"/>
        <w:autoSpaceDE w:val="0"/>
        <w:autoSpaceDN w:val="0"/>
        <w:adjustRightInd w:val="0"/>
        <w:spacing w:after="0" w:line="250" w:lineRule="auto"/>
        <w:ind w:right="109"/>
        <w:rPr>
          <w:rFonts w:ascii="Arial" w:hAnsi="Arial" w:cs="Arial"/>
          <w:sz w:val="23"/>
          <w:szCs w:val="23"/>
        </w:rPr>
      </w:pPr>
    </w:p>
    <w:p w:rsidR="003B4D31" w:rsidRPr="007A1DA3" w:rsidRDefault="003B4D31" w:rsidP="003B4D31">
      <w:pPr>
        <w:widowControl w:val="0"/>
        <w:overflowPunct w:val="0"/>
        <w:autoSpaceDE w:val="0"/>
        <w:autoSpaceDN w:val="0"/>
        <w:adjustRightInd w:val="0"/>
        <w:spacing w:after="0" w:line="250" w:lineRule="auto"/>
        <w:ind w:right="109"/>
        <w:jc w:val="center"/>
        <w:rPr>
          <w:rFonts w:ascii="Arial" w:hAnsi="Arial" w:cs="Arial"/>
          <w:sz w:val="23"/>
          <w:szCs w:val="23"/>
        </w:rPr>
      </w:pPr>
      <w:r w:rsidRPr="007A1DA3">
        <w:rPr>
          <w:rFonts w:ascii="Arial" w:hAnsi="Arial" w:cs="Arial"/>
          <w:sz w:val="23"/>
          <w:szCs w:val="23"/>
        </w:rPr>
        <w:t>João Martins Dias</w:t>
      </w:r>
    </w:p>
    <w:p w:rsidR="003B4D31" w:rsidRPr="007A1DA3" w:rsidRDefault="003B4D31" w:rsidP="003B4D31">
      <w:pPr>
        <w:widowControl w:val="0"/>
        <w:overflowPunct w:val="0"/>
        <w:autoSpaceDE w:val="0"/>
        <w:autoSpaceDN w:val="0"/>
        <w:adjustRightInd w:val="0"/>
        <w:spacing w:after="0" w:line="250" w:lineRule="auto"/>
        <w:ind w:right="109"/>
        <w:jc w:val="center"/>
        <w:rPr>
          <w:rFonts w:ascii="Arial" w:hAnsi="Arial" w:cs="Arial"/>
          <w:sz w:val="23"/>
          <w:szCs w:val="23"/>
        </w:rPr>
      </w:pPr>
      <w:r w:rsidRPr="007A1DA3">
        <w:rPr>
          <w:rFonts w:ascii="Arial" w:hAnsi="Arial" w:cs="Arial"/>
          <w:sz w:val="23"/>
          <w:szCs w:val="23"/>
        </w:rPr>
        <w:t>Reitor</w:t>
      </w:r>
    </w:p>
    <w:p w:rsidR="003B4D31" w:rsidRPr="007A1DA3" w:rsidRDefault="003B4D31" w:rsidP="003B4D31">
      <w:pPr>
        <w:widowControl w:val="0"/>
        <w:overflowPunct w:val="0"/>
        <w:autoSpaceDE w:val="0"/>
        <w:autoSpaceDN w:val="0"/>
        <w:adjustRightInd w:val="0"/>
        <w:spacing w:after="0" w:line="250" w:lineRule="auto"/>
        <w:ind w:right="109"/>
        <w:jc w:val="center"/>
        <w:rPr>
          <w:rFonts w:ascii="Arial" w:hAnsi="Arial" w:cs="Arial"/>
          <w:sz w:val="23"/>
          <w:szCs w:val="23"/>
        </w:rPr>
      </w:pPr>
    </w:p>
    <w:p w:rsidR="00170090" w:rsidRPr="007A1DA3" w:rsidRDefault="00170090" w:rsidP="00170090">
      <w:pPr>
        <w:widowControl w:val="0"/>
        <w:overflowPunct w:val="0"/>
        <w:autoSpaceDE w:val="0"/>
        <w:autoSpaceDN w:val="0"/>
        <w:adjustRightInd w:val="0"/>
        <w:spacing w:after="0" w:line="250" w:lineRule="auto"/>
        <w:ind w:right="109"/>
        <w:jc w:val="center"/>
        <w:rPr>
          <w:rFonts w:ascii="Arial" w:hAnsi="Arial" w:cs="Arial"/>
          <w:sz w:val="23"/>
          <w:szCs w:val="23"/>
        </w:rPr>
      </w:pPr>
      <w:r w:rsidRPr="007A1DA3">
        <w:rPr>
          <w:rFonts w:ascii="Arial" w:hAnsi="Arial" w:cs="Arial"/>
          <w:sz w:val="23"/>
          <w:szCs w:val="23"/>
        </w:rPr>
        <w:t>Júlio Cesar Campos Anveres</w:t>
      </w:r>
    </w:p>
    <w:p w:rsidR="00170090" w:rsidRPr="007A1DA3" w:rsidRDefault="00170090" w:rsidP="00170090">
      <w:pPr>
        <w:widowControl w:val="0"/>
        <w:overflowPunct w:val="0"/>
        <w:autoSpaceDE w:val="0"/>
        <w:autoSpaceDN w:val="0"/>
        <w:adjustRightInd w:val="0"/>
        <w:spacing w:after="0" w:line="250" w:lineRule="auto"/>
        <w:ind w:right="109"/>
        <w:jc w:val="center"/>
        <w:rPr>
          <w:rFonts w:ascii="Arial" w:hAnsi="Arial" w:cs="Arial"/>
          <w:sz w:val="23"/>
          <w:szCs w:val="23"/>
        </w:rPr>
      </w:pPr>
      <w:r w:rsidRPr="007A1DA3">
        <w:rPr>
          <w:rFonts w:ascii="Arial" w:hAnsi="Arial" w:cs="Arial"/>
          <w:sz w:val="23"/>
          <w:szCs w:val="23"/>
        </w:rPr>
        <w:t>Pró-Reitor de Administração e Planejamento</w:t>
      </w:r>
      <w:r w:rsidR="00F476F5" w:rsidRPr="007A1DA3">
        <w:rPr>
          <w:rFonts w:ascii="Arial" w:hAnsi="Arial" w:cs="Arial"/>
          <w:sz w:val="23"/>
          <w:szCs w:val="23"/>
        </w:rPr>
        <w:t xml:space="preserve"> (</w:t>
      </w:r>
      <w:r w:rsidR="00CC0CF6">
        <w:rPr>
          <w:rFonts w:ascii="Arial" w:hAnsi="Arial" w:cs="Arial"/>
          <w:sz w:val="23"/>
          <w:szCs w:val="23"/>
        </w:rPr>
        <w:t>em exercício</w:t>
      </w:r>
      <w:r w:rsidR="00F476F5" w:rsidRPr="007A1DA3">
        <w:rPr>
          <w:rFonts w:ascii="Arial" w:hAnsi="Arial" w:cs="Arial"/>
          <w:sz w:val="23"/>
          <w:szCs w:val="23"/>
        </w:rPr>
        <w:t>)</w:t>
      </w:r>
    </w:p>
    <w:p w:rsidR="00170090" w:rsidRPr="007A1DA3" w:rsidRDefault="00170090" w:rsidP="00170090">
      <w:pPr>
        <w:widowControl w:val="0"/>
        <w:overflowPunct w:val="0"/>
        <w:autoSpaceDE w:val="0"/>
        <w:autoSpaceDN w:val="0"/>
        <w:adjustRightInd w:val="0"/>
        <w:spacing w:after="0" w:line="250" w:lineRule="auto"/>
        <w:ind w:right="109"/>
        <w:jc w:val="center"/>
        <w:rPr>
          <w:rFonts w:ascii="Arial" w:hAnsi="Arial" w:cs="Arial"/>
          <w:sz w:val="23"/>
          <w:szCs w:val="23"/>
        </w:rPr>
      </w:pPr>
    </w:p>
    <w:p w:rsidR="00170090" w:rsidRPr="007A1DA3" w:rsidRDefault="00170090" w:rsidP="00170090">
      <w:pPr>
        <w:widowControl w:val="0"/>
        <w:overflowPunct w:val="0"/>
        <w:autoSpaceDE w:val="0"/>
        <w:autoSpaceDN w:val="0"/>
        <w:adjustRightInd w:val="0"/>
        <w:spacing w:after="0" w:line="250" w:lineRule="auto"/>
        <w:ind w:right="109"/>
        <w:jc w:val="center"/>
        <w:rPr>
          <w:rFonts w:ascii="Arial" w:hAnsi="Arial" w:cs="Arial"/>
          <w:sz w:val="23"/>
          <w:szCs w:val="23"/>
        </w:rPr>
      </w:pPr>
      <w:r w:rsidRPr="007A1DA3">
        <w:rPr>
          <w:rFonts w:ascii="Arial" w:hAnsi="Arial" w:cs="Arial"/>
          <w:sz w:val="23"/>
          <w:szCs w:val="23"/>
        </w:rPr>
        <w:t>Ana Maria Alves Pereira</w:t>
      </w:r>
    </w:p>
    <w:p w:rsidR="00170090" w:rsidRPr="007A1DA3" w:rsidRDefault="00170090" w:rsidP="00170090">
      <w:pPr>
        <w:widowControl w:val="0"/>
        <w:overflowPunct w:val="0"/>
        <w:autoSpaceDE w:val="0"/>
        <w:autoSpaceDN w:val="0"/>
        <w:adjustRightInd w:val="0"/>
        <w:spacing w:after="0" w:line="250" w:lineRule="auto"/>
        <w:ind w:right="109"/>
        <w:jc w:val="center"/>
        <w:rPr>
          <w:rFonts w:ascii="Arial" w:hAnsi="Arial" w:cs="Arial"/>
          <w:sz w:val="23"/>
          <w:szCs w:val="23"/>
        </w:rPr>
      </w:pPr>
      <w:r w:rsidRPr="007A1DA3">
        <w:rPr>
          <w:rFonts w:ascii="Arial" w:hAnsi="Arial" w:cs="Arial"/>
          <w:sz w:val="23"/>
          <w:szCs w:val="23"/>
        </w:rPr>
        <w:t>Pró-Reitora de Desenvolvimento Institucional</w:t>
      </w:r>
    </w:p>
    <w:p w:rsidR="00170090" w:rsidRPr="007A1DA3" w:rsidRDefault="00170090" w:rsidP="00170090">
      <w:pPr>
        <w:widowControl w:val="0"/>
        <w:overflowPunct w:val="0"/>
        <w:autoSpaceDE w:val="0"/>
        <w:autoSpaceDN w:val="0"/>
        <w:adjustRightInd w:val="0"/>
        <w:spacing w:after="0" w:line="250" w:lineRule="auto"/>
        <w:ind w:right="109"/>
        <w:jc w:val="center"/>
        <w:rPr>
          <w:rFonts w:ascii="Arial" w:hAnsi="Arial" w:cs="Arial"/>
          <w:sz w:val="23"/>
          <w:szCs w:val="23"/>
        </w:rPr>
      </w:pPr>
    </w:p>
    <w:p w:rsidR="00170090" w:rsidRPr="007A1DA3" w:rsidRDefault="00170090" w:rsidP="00170090">
      <w:pPr>
        <w:widowControl w:val="0"/>
        <w:overflowPunct w:val="0"/>
        <w:autoSpaceDE w:val="0"/>
        <w:autoSpaceDN w:val="0"/>
        <w:adjustRightInd w:val="0"/>
        <w:spacing w:after="0" w:line="250" w:lineRule="auto"/>
        <w:ind w:right="109"/>
        <w:jc w:val="center"/>
        <w:rPr>
          <w:rFonts w:ascii="Arial" w:hAnsi="Arial" w:cs="Arial"/>
          <w:sz w:val="23"/>
          <w:szCs w:val="23"/>
        </w:rPr>
      </w:pPr>
      <w:r w:rsidRPr="007A1DA3">
        <w:rPr>
          <w:rFonts w:ascii="Arial" w:hAnsi="Arial" w:cs="Arial"/>
          <w:sz w:val="23"/>
          <w:szCs w:val="23"/>
        </w:rPr>
        <w:t>Antônio Venâncio Castelo Branco</w:t>
      </w:r>
    </w:p>
    <w:p w:rsidR="00170090" w:rsidRPr="007A1DA3" w:rsidRDefault="00170090" w:rsidP="00170090">
      <w:pPr>
        <w:widowControl w:val="0"/>
        <w:overflowPunct w:val="0"/>
        <w:autoSpaceDE w:val="0"/>
        <w:autoSpaceDN w:val="0"/>
        <w:adjustRightInd w:val="0"/>
        <w:spacing w:after="0" w:line="250" w:lineRule="auto"/>
        <w:ind w:right="109"/>
        <w:jc w:val="center"/>
        <w:rPr>
          <w:rFonts w:ascii="Arial" w:hAnsi="Arial" w:cs="Arial"/>
          <w:sz w:val="23"/>
          <w:szCs w:val="23"/>
        </w:rPr>
      </w:pPr>
      <w:r w:rsidRPr="007A1DA3">
        <w:rPr>
          <w:rFonts w:ascii="Arial" w:hAnsi="Arial" w:cs="Arial"/>
          <w:sz w:val="23"/>
          <w:szCs w:val="23"/>
        </w:rPr>
        <w:t>Pró-Reitor de Ensino</w:t>
      </w:r>
    </w:p>
    <w:p w:rsidR="00170090" w:rsidRPr="007A1DA3" w:rsidRDefault="00170090" w:rsidP="003B4D31">
      <w:pPr>
        <w:widowControl w:val="0"/>
        <w:overflowPunct w:val="0"/>
        <w:autoSpaceDE w:val="0"/>
        <w:autoSpaceDN w:val="0"/>
        <w:adjustRightInd w:val="0"/>
        <w:spacing w:after="0" w:line="250" w:lineRule="auto"/>
        <w:ind w:right="109"/>
        <w:jc w:val="center"/>
        <w:rPr>
          <w:rFonts w:ascii="Arial" w:hAnsi="Arial" w:cs="Arial"/>
          <w:sz w:val="23"/>
          <w:szCs w:val="23"/>
        </w:rPr>
      </w:pPr>
    </w:p>
    <w:p w:rsidR="003B4D31" w:rsidRPr="007A1DA3" w:rsidRDefault="003B4D31" w:rsidP="003B4D31">
      <w:pPr>
        <w:widowControl w:val="0"/>
        <w:overflowPunct w:val="0"/>
        <w:autoSpaceDE w:val="0"/>
        <w:autoSpaceDN w:val="0"/>
        <w:adjustRightInd w:val="0"/>
        <w:spacing w:after="0" w:line="250" w:lineRule="auto"/>
        <w:ind w:right="109"/>
        <w:jc w:val="center"/>
        <w:rPr>
          <w:rFonts w:ascii="Arial" w:hAnsi="Arial" w:cs="Arial"/>
          <w:sz w:val="23"/>
          <w:szCs w:val="23"/>
        </w:rPr>
      </w:pPr>
      <w:r w:rsidRPr="007A1DA3">
        <w:rPr>
          <w:rFonts w:ascii="Arial" w:hAnsi="Arial" w:cs="Arial"/>
          <w:sz w:val="23"/>
          <w:szCs w:val="23"/>
        </w:rPr>
        <w:t>Ana Mena Barreto Bastos</w:t>
      </w:r>
    </w:p>
    <w:p w:rsidR="003B4D31" w:rsidRPr="007A1DA3" w:rsidRDefault="003B4D31" w:rsidP="003B4D31">
      <w:pPr>
        <w:widowControl w:val="0"/>
        <w:overflowPunct w:val="0"/>
        <w:autoSpaceDE w:val="0"/>
        <w:autoSpaceDN w:val="0"/>
        <w:adjustRightInd w:val="0"/>
        <w:spacing w:after="0" w:line="250" w:lineRule="auto"/>
        <w:ind w:right="109"/>
        <w:jc w:val="center"/>
        <w:rPr>
          <w:rFonts w:ascii="Arial" w:hAnsi="Arial" w:cs="Arial"/>
          <w:sz w:val="23"/>
          <w:szCs w:val="23"/>
        </w:rPr>
      </w:pPr>
      <w:r w:rsidRPr="007A1DA3">
        <w:rPr>
          <w:rFonts w:ascii="Arial" w:hAnsi="Arial" w:cs="Arial"/>
          <w:sz w:val="23"/>
          <w:szCs w:val="23"/>
        </w:rPr>
        <w:t>Pró-Reitor</w:t>
      </w:r>
      <w:r w:rsidR="00170090" w:rsidRPr="007A1DA3">
        <w:rPr>
          <w:rFonts w:ascii="Arial" w:hAnsi="Arial" w:cs="Arial"/>
          <w:sz w:val="23"/>
          <w:szCs w:val="23"/>
        </w:rPr>
        <w:t>a</w:t>
      </w:r>
      <w:r w:rsidRPr="007A1DA3">
        <w:rPr>
          <w:rFonts w:ascii="Arial" w:hAnsi="Arial" w:cs="Arial"/>
          <w:sz w:val="23"/>
          <w:szCs w:val="23"/>
        </w:rPr>
        <w:t xml:space="preserve"> de Pesquisa e Inovação</w:t>
      </w:r>
    </w:p>
    <w:p w:rsidR="003B4D31" w:rsidRPr="007A1DA3" w:rsidRDefault="003B4D31" w:rsidP="003B4D31">
      <w:pPr>
        <w:widowControl w:val="0"/>
        <w:overflowPunct w:val="0"/>
        <w:autoSpaceDE w:val="0"/>
        <w:autoSpaceDN w:val="0"/>
        <w:adjustRightInd w:val="0"/>
        <w:spacing w:after="0" w:line="250" w:lineRule="auto"/>
        <w:ind w:right="109"/>
        <w:jc w:val="center"/>
        <w:rPr>
          <w:rFonts w:ascii="Arial" w:hAnsi="Arial" w:cs="Arial"/>
          <w:sz w:val="23"/>
          <w:szCs w:val="23"/>
        </w:rPr>
      </w:pPr>
    </w:p>
    <w:p w:rsidR="003B4D31" w:rsidRPr="007A1DA3" w:rsidRDefault="003B4D31" w:rsidP="003B4D31">
      <w:pPr>
        <w:widowControl w:val="0"/>
        <w:overflowPunct w:val="0"/>
        <w:autoSpaceDE w:val="0"/>
        <w:autoSpaceDN w:val="0"/>
        <w:adjustRightInd w:val="0"/>
        <w:spacing w:after="0" w:line="250" w:lineRule="auto"/>
        <w:ind w:right="109"/>
        <w:jc w:val="center"/>
        <w:rPr>
          <w:rFonts w:ascii="Arial" w:hAnsi="Arial" w:cs="Arial"/>
          <w:sz w:val="23"/>
          <w:szCs w:val="23"/>
        </w:rPr>
      </w:pPr>
      <w:r w:rsidRPr="007A1DA3">
        <w:rPr>
          <w:rFonts w:ascii="Arial" w:hAnsi="Arial" w:cs="Arial"/>
          <w:sz w:val="23"/>
          <w:szCs w:val="23"/>
        </w:rPr>
        <w:t>Sandra Magni Dawrich</w:t>
      </w:r>
    </w:p>
    <w:p w:rsidR="003B4D31" w:rsidRPr="007A1DA3" w:rsidRDefault="003B4D31" w:rsidP="003B4D31">
      <w:pPr>
        <w:widowControl w:val="0"/>
        <w:overflowPunct w:val="0"/>
        <w:autoSpaceDE w:val="0"/>
        <w:autoSpaceDN w:val="0"/>
        <w:adjustRightInd w:val="0"/>
        <w:spacing w:after="0" w:line="250" w:lineRule="auto"/>
        <w:ind w:right="109"/>
        <w:jc w:val="center"/>
        <w:rPr>
          <w:rFonts w:ascii="Arial" w:hAnsi="Arial" w:cs="Arial"/>
          <w:sz w:val="23"/>
          <w:szCs w:val="23"/>
        </w:rPr>
      </w:pPr>
      <w:r w:rsidRPr="007A1DA3">
        <w:rPr>
          <w:rFonts w:ascii="Arial" w:hAnsi="Arial" w:cs="Arial"/>
          <w:sz w:val="23"/>
          <w:szCs w:val="23"/>
        </w:rPr>
        <w:t>Pró-Reitor</w:t>
      </w:r>
      <w:r w:rsidR="00170090" w:rsidRPr="007A1DA3">
        <w:rPr>
          <w:rFonts w:ascii="Arial" w:hAnsi="Arial" w:cs="Arial"/>
          <w:sz w:val="23"/>
          <w:szCs w:val="23"/>
        </w:rPr>
        <w:t>a</w:t>
      </w:r>
      <w:r w:rsidRPr="007A1DA3">
        <w:rPr>
          <w:rFonts w:ascii="Arial" w:hAnsi="Arial" w:cs="Arial"/>
          <w:sz w:val="23"/>
          <w:szCs w:val="23"/>
        </w:rPr>
        <w:t xml:space="preserve"> de Extensão</w:t>
      </w:r>
    </w:p>
    <w:p w:rsidR="003B4D31" w:rsidRPr="007A1DA3" w:rsidRDefault="003B4D31" w:rsidP="003B4D31">
      <w:pPr>
        <w:widowControl w:val="0"/>
        <w:overflowPunct w:val="0"/>
        <w:autoSpaceDE w:val="0"/>
        <w:autoSpaceDN w:val="0"/>
        <w:adjustRightInd w:val="0"/>
        <w:spacing w:after="0" w:line="250" w:lineRule="auto"/>
        <w:ind w:right="109"/>
        <w:jc w:val="center"/>
        <w:rPr>
          <w:rFonts w:ascii="Arial" w:hAnsi="Arial" w:cs="Arial"/>
          <w:sz w:val="23"/>
          <w:szCs w:val="23"/>
        </w:rPr>
      </w:pPr>
    </w:p>
    <w:p w:rsidR="003B4D31" w:rsidRPr="007A1DA3" w:rsidRDefault="00144B36" w:rsidP="003B4D31">
      <w:pPr>
        <w:widowControl w:val="0"/>
        <w:overflowPunct w:val="0"/>
        <w:autoSpaceDE w:val="0"/>
        <w:autoSpaceDN w:val="0"/>
        <w:adjustRightInd w:val="0"/>
        <w:spacing w:after="0" w:line="250" w:lineRule="auto"/>
        <w:ind w:right="109"/>
        <w:jc w:val="center"/>
        <w:rPr>
          <w:rFonts w:ascii="Arial" w:hAnsi="Arial" w:cs="Arial"/>
          <w:sz w:val="23"/>
          <w:szCs w:val="23"/>
        </w:rPr>
      </w:pPr>
      <w:r w:rsidRPr="007A1DA3">
        <w:rPr>
          <w:rFonts w:ascii="Arial" w:hAnsi="Arial" w:cs="Arial"/>
          <w:sz w:val="23"/>
          <w:szCs w:val="23"/>
        </w:rPr>
        <w:t>Júlio Ces</w:t>
      </w:r>
      <w:r w:rsidR="00112143" w:rsidRPr="007A1DA3">
        <w:rPr>
          <w:rFonts w:ascii="Arial" w:hAnsi="Arial" w:cs="Arial"/>
          <w:sz w:val="23"/>
          <w:szCs w:val="23"/>
        </w:rPr>
        <w:t>ar Araújo Freitas</w:t>
      </w:r>
    </w:p>
    <w:p w:rsidR="003B4D31" w:rsidRPr="007A1DA3" w:rsidRDefault="003B4D31" w:rsidP="003B4D31">
      <w:pPr>
        <w:widowControl w:val="0"/>
        <w:overflowPunct w:val="0"/>
        <w:autoSpaceDE w:val="0"/>
        <w:autoSpaceDN w:val="0"/>
        <w:adjustRightInd w:val="0"/>
        <w:spacing w:after="0" w:line="250" w:lineRule="auto"/>
        <w:ind w:right="109"/>
        <w:jc w:val="center"/>
        <w:rPr>
          <w:rFonts w:ascii="Arial" w:hAnsi="Arial" w:cs="Arial"/>
          <w:sz w:val="23"/>
          <w:szCs w:val="23"/>
        </w:rPr>
      </w:pPr>
      <w:r w:rsidRPr="007A1DA3">
        <w:rPr>
          <w:rFonts w:ascii="Arial" w:hAnsi="Arial" w:cs="Arial"/>
          <w:sz w:val="23"/>
          <w:szCs w:val="23"/>
        </w:rPr>
        <w:t>Diretor Geral do Campus Manaus Centro</w:t>
      </w:r>
    </w:p>
    <w:p w:rsidR="003B4D31" w:rsidRPr="007A1DA3" w:rsidRDefault="003B4D31" w:rsidP="003B4D31">
      <w:pPr>
        <w:widowControl w:val="0"/>
        <w:overflowPunct w:val="0"/>
        <w:autoSpaceDE w:val="0"/>
        <w:autoSpaceDN w:val="0"/>
        <w:adjustRightInd w:val="0"/>
        <w:spacing w:after="0" w:line="250" w:lineRule="auto"/>
        <w:ind w:right="109"/>
        <w:jc w:val="center"/>
        <w:rPr>
          <w:rFonts w:ascii="Arial" w:hAnsi="Arial" w:cs="Arial"/>
          <w:sz w:val="23"/>
          <w:szCs w:val="23"/>
        </w:rPr>
      </w:pPr>
    </w:p>
    <w:p w:rsidR="003B4D31" w:rsidRPr="007A1DA3" w:rsidRDefault="0074619D" w:rsidP="003B4D31">
      <w:pPr>
        <w:widowControl w:val="0"/>
        <w:overflowPunct w:val="0"/>
        <w:autoSpaceDE w:val="0"/>
        <w:autoSpaceDN w:val="0"/>
        <w:adjustRightInd w:val="0"/>
        <w:spacing w:after="0" w:line="250" w:lineRule="auto"/>
        <w:ind w:right="109"/>
        <w:jc w:val="center"/>
        <w:rPr>
          <w:rFonts w:ascii="Arial" w:hAnsi="Arial" w:cs="Arial"/>
          <w:sz w:val="23"/>
          <w:szCs w:val="23"/>
        </w:rPr>
      </w:pPr>
      <w:r w:rsidRPr="007A1DA3">
        <w:rPr>
          <w:rFonts w:ascii="Arial" w:hAnsi="Arial" w:cs="Arial"/>
          <w:sz w:val="23"/>
          <w:szCs w:val="23"/>
        </w:rPr>
        <w:t>José Pinheiro de Queiroz Neto</w:t>
      </w:r>
    </w:p>
    <w:p w:rsidR="003B4D31" w:rsidRPr="007A1DA3" w:rsidRDefault="003B4D31" w:rsidP="003B4D31">
      <w:pPr>
        <w:widowControl w:val="0"/>
        <w:overflowPunct w:val="0"/>
        <w:autoSpaceDE w:val="0"/>
        <w:autoSpaceDN w:val="0"/>
        <w:adjustRightInd w:val="0"/>
        <w:spacing w:after="0" w:line="250" w:lineRule="auto"/>
        <w:ind w:right="109"/>
        <w:jc w:val="center"/>
        <w:rPr>
          <w:rFonts w:ascii="Arial" w:hAnsi="Arial" w:cs="Arial"/>
          <w:sz w:val="23"/>
          <w:szCs w:val="23"/>
        </w:rPr>
      </w:pPr>
      <w:r w:rsidRPr="007A1DA3">
        <w:rPr>
          <w:rFonts w:ascii="Arial" w:hAnsi="Arial" w:cs="Arial"/>
          <w:sz w:val="23"/>
          <w:szCs w:val="23"/>
        </w:rPr>
        <w:t>Diretora Geral do Campus Manaus Distrito Industrial</w:t>
      </w:r>
    </w:p>
    <w:p w:rsidR="003B4D31" w:rsidRPr="007A1DA3" w:rsidRDefault="003B4D31" w:rsidP="003B4D31">
      <w:pPr>
        <w:widowControl w:val="0"/>
        <w:overflowPunct w:val="0"/>
        <w:autoSpaceDE w:val="0"/>
        <w:autoSpaceDN w:val="0"/>
        <w:adjustRightInd w:val="0"/>
        <w:spacing w:after="0" w:line="250" w:lineRule="auto"/>
        <w:ind w:right="109"/>
        <w:jc w:val="center"/>
        <w:rPr>
          <w:rFonts w:ascii="Arial" w:hAnsi="Arial" w:cs="Arial"/>
          <w:sz w:val="23"/>
          <w:szCs w:val="23"/>
        </w:rPr>
      </w:pPr>
    </w:p>
    <w:p w:rsidR="003B4D31" w:rsidRPr="007A1DA3" w:rsidRDefault="00F77DA8" w:rsidP="003B4D31">
      <w:pPr>
        <w:widowControl w:val="0"/>
        <w:overflowPunct w:val="0"/>
        <w:autoSpaceDE w:val="0"/>
        <w:autoSpaceDN w:val="0"/>
        <w:adjustRightInd w:val="0"/>
        <w:spacing w:after="0" w:line="250" w:lineRule="auto"/>
        <w:ind w:right="109"/>
        <w:jc w:val="center"/>
        <w:rPr>
          <w:rFonts w:ascii="Arial" w:hAnsi="Arial" w:cs="Arial"/>
          <w:sz w:val="23"/>
          <w:szCs w:val="23"/>
        </w:rPr>
      </w:pPr>
      <w:r w:rsidRPr="007A1DA3">
        <w:rPr>
          <w:rFonts w:ascii="Arial" w:hAnsi="Arial" w:cs="Arial"/>
          <w:sz w:val="23"/>
          <w:szCs w:val="23"/>
        </w:rPr>
        <w:t>Aldenir de Carvalho Caetano</w:t>
      </w:r>
    </w:p>
    <w:p w:rsidR="003B4D31" w:rsidRPr="007A1DA3" w:rsidRDefault="003B4D31" w:rsidP="003B4D31">
      <w:pPr>
        <w:widowControl w:val="0"/>
        <w:overflowPunct w:val="0"/>
        <w:autoSpaceDE w:val="0"/>
        <w:autoSpaceDN w:val="0"/>
        <w:adjustRightInd w:val="0"/>
        <w:spacing w:after="0" w:line="250" w:lineRule="auto"/>
        <w:ind w:right="109"/>
        <w:jc w:val="center"/>
        <w:rPr>
          <w:rFonts w:ascii="Arial" w:hAnsi="Arial" w:cs="Arial"/>
          <w:sz w:val="23"/>
          <w:szCs w:val="23"/>
        </w:rPr>
      </w:pPr>
      <w:r w:rsidRPr="007A1DA3">
        <w:rPr>
          <w:rFonts w:ascii="Arial" w:hAnsi="Arial" w:cs="Arial"/>
          <w:sz w:val="23"/>
          <w:szCs w:val="23"/>
        </w:rPr>
        <w:t>Diretor Geral do Campus Manaus Zona Leste</w:t>
      </w:r>
    </w:p>
    <w:p w:rsidR="003B4D31" w:rsidRPr="007A1DA3" w:rsidRDefault="003B4D31" w:rsidP="003B4D31">
      <w:pPr>
        <w:widowControl w:val="0"/>
        <w:overflowPunct w:val="0"/>
        <w:autoSpaceDE w:val="0"/>
        <w:autoSpaceDN w:val="0"/>
        <w:adjustRightInd w:val="0"/>
        <w:spacing w:after="0" w:line="250" w:lineRule="auto"/>
        <w:ind w:right="109"/>
        <w:jc w:val="center"/>
        <w:rPr>
          <w:rFonts w:ascii="Arial" w:hAnsi="Arial" w:cs="Arial"/>
          <w:sz w:val="23"/>
          <w:szCs w:val="23"/>
        </w:rPr>
      </w:pPr>
    </w:p>
    <w:p w:rsidR="003B4D31" w:rsidRPr="007A1DA3" w:rsidRDefault="000C7DB0" w:rsidP="003B4D31">
      <w:pPr>
        <w:widowControl w:val="0"/>
        <w:overflowPunct w:val="0"/>
        <w:autoSpaceDE w:val="0"/>
        <w:autoSpaceDN w:val="0"/>
        <w:adjustRightInd w:val="0"/>
        <w:spacing w:after="0" w:line="250" w:lineRule="auto"/>
        <w:ind w:right="109"/>
        <w:jc w:val="center"/>
        <w:rPr>
          <w:rFonts w:ascii="Arial" w:hAnsi="Arial" w:cs="Arial"/>
          <w:sz w:val="23"/>
          <w:szCs w:val="23"/>
        </w:rPr>
      </w:pPr>
      <w:r w:rsidRPr="007A1DA3">
        <w:rPr>
          <w:rFonts w:ascii="Arial" w:hAnsi="Arial" w:cs="Arial"/>
          <w:sz w:val="23"/>
          <w:szCs w:val="23"/>
        </w:rPr>
        <w:t>Jurandy Moreira Maciel Aires da Silva</w:t>
      </w:r>
    </w:p>
    <w:p w:rsidR="003B4D31" w:rsidRPr="007A1DA3" w:rsidRDefault="003B4D31" w:rsidP="003B4D31">
      <w:pPr>
        <w:widowControl w:val="0"/>
        <w:overflowPunct w:val="0"/>
        <w:autoSpaceDE w:val="0"/>
        <w:autoSpaceDN w:val="0"/>
        <w:adjustRightInd w:val="0"/>
        <w:spacing w:after="0" w:line="250" w:lineRule="auto"/>
        <w:ind w:right="109"/>
        <w:jc w:val="center"/>
        <w:rPr>
          <w:rFonts w:ascii="Arial" w:hAnsi="Arial" w:cs="Arial"/>
          <w:sz w:val="23"/>
          <w:szCs w:val="23"/>
        </w:rPr>
      </w:pPr>
      <w:r w:rsidRPr="007A1DA3">
        <w:rPr>
          <w:rFonts w:ascii="Arial" w:hAnsi="Arial" w:cs="Arial"/>
          <w:sz w:val="23"/>
          <w:szCs w:val="23"/>
        </w:rPr>
        <w:t>Diretor Geral do Campus Coari</w:t>
      </w:r>
    </w:p>
    <w:p w:rsidR="003B4D31" w:rsidRPr="007A1DA3" w:rsidRDefault="003B4D31" w:rsidP="003B4D31">
      <w:pPr>
        <w:widowControl w:val="0"/>
        <w:overflowPunct w:val="0"/>
        <w:autoSpaceDE w:val="0"/>
        <w:autoSpaceDN w:val="0"/>
        <w:adjustRightInd w:val="0"/>
        <w:spacing w:after="0" w:line="250" w:lineRule="auto"/>
        <w:ind w:right="109"/>
        <w:jc w:val="center"/>
        <w:rPr>
          <w:rFonts w:ascii="Arial" w:hAnsi="Arial" w:cs="Arial"/>
          <w:sz w:val="23"/>
          <w:szCs w:val="23"/>
        </w:rPr>
      </w:pPr>
    </w:p>
    <w:p w:rsidR="00C27B74" w:rsidRPr="007A1DA3" w:rsidRDefault="00C27B74" w:rsidP="003B4D31">
      <w:pPr>
        <w:widowControl w:val="0"/>
        <w:overflowPunct w:val="0"/>
        <w:autoSpaceDE w:val="0"/>
        <w:autoSpaceDN w:val="0"/>
        <w:adjustRightInd w:val="0"/>
        <w:spacing w:after="0" w:line="250" w:lineRule="auto"/>
        <w:ind w:right="109"/>
        <w:jc w:val="center"/>
        <w:rPr>
          <w:rFonts w:ascii="Arial" w:hAnsi="Arial" w:cs="Arial"/>
          <w:sz w:val="23"/>
          <w:szCs w:val="23"/>
        </w:rPr>
      </w:pPr>
      <w:r w:rsidRPr="007A1DA3">
        <w:rPr>
          <w:rFonts w:ascii="Arial" w:hAnsi="Arial" w:cs="Arial"/>
          <w:sz w:val="23"/>
          <w:szCs w:val="23"/>
        </w:rPr>
        <w:t>Elias Brasilino de Souza</w:t>
      </w:r>
    </w:p>
    <w:p w:rsidR="003B4D31" w:rsidRPr="007A1DA3" w:rsidRDefault="003B4D31" w:rsidP="003B4D31">
      <w:pPr>
        <w:widowControl w:val="0"/>
        <w:overflowPunct w:val="0"/>
        <w:autoSpaceDE w:val="0"/>
        <w:autoSpaceDN w:val="0"/>
        <w:adjustRightInd w:val="0"/>
        <w:spacing w:after="0" w:line="250" w:lineRule="auto"/>
        <w:ind w:right="109"/>
        <w:jc w:val="center"/>
        <w:rPr>
          <w:rFonts w:ascii="Arial" w:hAnsi="Arial" w:cs="Arial"/>
          <w:sz w:val="23"/>
          <w:szCs w:val="23"/>
        </w:rPr>
      </w:pPr>
      <w:r w:rsidRPr="007A1DA3">
        <w:rPr>
          <w:rFonts w:ascii="Arial" w:hAnsi="Arial" w:cs="Arial"/>
          <w:sz w:val="23"/>
          <w:szCs w:val="23"/>
        </w:rPr>
        <w:t>Diretor Geral do Campus São Gabriel da Cachoeira</w:t>
      </w:r>
    </w:p>
    <w:p w:rsidR="003B4D31" w:rsidRPr="007A1DA3" w:rsidRDefault="003B4D31" w:rsidP="003B4D31">
      <w:pPr>
        <w:widowControl w:val="0"/>
        <w:overflowPunct w:val="0"/>
        <w:autoSpaceDE w:val="0"/>
        <w:autoSpaceDN w:val="0"/>
        <w:adjustRightInd w:val="0"/>
        <w:spacing w:after="0" w:line="250" w:lineRule="auto"/>
        <w:ind w:right="109"/>
        <w:jc w:val="center"/>
        <w:rPr>
          <w:rFonts w:ascii="Arial" w:hAnsi="Arial" w:cs="Arial"/>
          <w:sz w:val="23"/>
          <w:szCs w:val="23"/>
        </w:rPr>
      </w:pPr>
    </w:p>
    <w:p w:rsidR="003B4D31" w:rsidRPr="007A1DA3" w:rsidRDefault="003B4D31" w:rsidP="003B4D31">
      <w:pPr>
        <w:widowControl w:val="0"/>
        <w:overflowPunct w:val="0"/>
        <w:autoSpaceDE w:val="0"/>
        <w:autoSpaceDN w:val="0"/>
        <w:adjustRightInd w:val="0"/>
        <w:spacing w:after="0" w:line="250" w:lineRule="auto"/>
        <w:ind w:right="109"/>
        <w:jc w:val="center"/>
        <w:rPr>
          <w:rFonts w:ascii="Arial" w:hAnsi="Arial" w:cs="Arial"/>
          <w:sz w:val="23"/>
          <w:szCs w:val="23"/>
        </w:rPr>
      </w:pPr>
      <w:r w:rsidRPr="007A1DA3">
        <w:rPr>
          <w:rFonts w:ascii="Arial" w:hAnsi="Arial" w:cs="Arial"/>
          <w:sz w:val="23"/>
          <w:szCs w:val="23"/>
        </w:rPr>
        <w:t>Jorge Nunes Pereira</w:t>
      </w:r>
    </w:p>
    <w:p w:rsidR="003B4D31" w:rsidRPr="007A1DA3" w:rsidRDefault="003B4D31" w:rsidP="003B4D31">
      <w:pPr>
        <w:widowControl w:val="0"/>
        <w:overflowPunct w:val="0"/>
        <w:autoSpaceDE w:val="0"/>
        <w:autoSpaceDN w:val="0"/>
        <w:adjustRightInd w:val="0"/>
        <w:spacing w:after="0" w:line="250" w:lineRule="auto"/>
        <w:ind w:right="109"/>
        <w:jc w:val="center"/>
        <w:rPr>
          <w:rFonts w:ascii="Arial" w:hAnsi="Arial" w:cs="Arial"/>
          <w:sz w:val="23"/>
          <w:szCs w:val="23"/>
        </w:rPr>
      </w:pPr>
      <w:r w:rsidRPr="007A1DA3">
        <w:rPr>
          <w:rFonts w:ascii="Arial" w:hAnsi="Arial" w:cs="Arial"/>
          <w:sz w:val="23"/>
          <w:szCs w:val="23"/>
        </w:rPr>
        <w:t>Diretor Geral do Campus Lábrea</w:t>
      </w:r>
    </w:p>
    <w:p w:rsidR="003B4D31" w:rsidRPr="007A1DA3" w:rsidRDefault="003B4D31" w:rsidP="003B4D31">
      <w:pPr>
        <w:widowControl w:val="0"/>
        <w:overflowPunct w:val="0"/>
        <w:autoSpaceDE w:val="0"/>
        <w:autoSpaceDN w:val="0"/>
        <w:adjustRightInd w:val="0"/>
        <w:spacing w:after="0" w:line="250" w:lineRule="auto"/>
        <w:ind w:right="109"/>
        <w:jc w:val="center"/>
        <w:rPr>
          <w:rFonts w:ascii="Arial" w:hAnsi="Arial" w:cs="Arial"/>
          <w:sz w:val="23"/>
          <w:szCs w:val="23"/>
        </w:rPr>
      </w:pPr>
    </w:p>
    <w:p w:rsidR="003B4D31" w:rsidRPr="007A1DA3" w:rsidRDefault="003B4D31" w:rsidP="003B4D31">
      <w:pPr>
        <w:widowControl w:val="0"/>
        <w:overflowPunct w:val="0"/>
        <w:autoSpaceDE w:val="0"/>
        <w:autoSpaceDN w:val="0"/>
        <w:adjustRightInd w:val="0"/>
        <w:spacing w:after="0" w:line="250" w:lineRule="auto"/>
        <w:ind w:right="109"/>
        <w:jc w:val="center"/>
        <w:rPr>
          <w:rFonts w:ascii="Arial" w:hAnsi="Arial" w:cs="Arial"/>
          <w:sz w:val="23"/>
          <w:szCs w:val="23"/>
        </w:rPr>
      </w:pPr>
      <w:r w:rsidRPr="007A1DA3">
        <w:rPr>
          <w:rFonts w:ascii="Arial" w:hAnsi="Arial" w:cs="Arial"/>
          <w:sz w:val="23"/>
          <w:szCs w:val="23"/>
        </w:rPr>
        <w:t>Leonor Ferreira Neta Toro</w:t>
      </w:r>
    </w:p>
    <w:p w:rsidR="003B4D31" w:rsidRPr="007A1DA3" w:rsidRDefault="003B4D31" w:rsidP="003B4D31">
      <w:pPr>
        <w:widowControl w:val="0"/>
        <w:overflowPunct w:val="0"/>
        <w:autoSpaceDE w:val="0"/>
        <w:autoSpaceDN w:val="0"/>
        <w:adjustRightInd w:val="0"/>
        <w:spacing w:after="0" w:line="250" w:lineRule="auto"/>
        <w:ind w:right="109"/>
        <w:jc w:val="center"/>
        <w:rPr>
          <w:rFonts w:ascii="Arial" w:hAnsi="Arial" w:cs="Arial"/>
          <w:sz w:val="23"/>
          <w:szCs w:val="23"/>
        </w:rPr>
      </w:pPr>
      <w:r w:rsidRPr="007A1DA3">
        <w:rPr>
          <w:rFonts w:ascii="Arial" w:hAnsi="Arial" w:cs="Arial"/>
          <w:sz w:val="23"/>
          <w:szCs w:val="23"/>
        </w:rPr>
        <w:t>Diretor Geral do Campus Maués</w:t>
      </w:r>
    </w:p>
    <w:p w:rsidR="003B4D31" w:rsidRPr="007A1DA3" w:rsidRDefault="003B4D31" w:rsidP="003B4D31">
      <w:pPr>
        <w:widowControl w:val="0"/>
        <w:overflowPunct w:val="0"/>
        <w:autoSpaceDE w:val="0"/>
        <w:autoSpaceDN w:val="0"/>
        <w:adjustRightInd w:val="0"/>
        <w:spacing w:after="0" w:line="250" w:lineRule="auto"/>
        <w:ind w:right="109"/>
        <w:jc w:val="center"/>
        <w:rPr>
          <w:rFonts w:ascii="Arial" w:hAnsi="Arial" w:cs="Arial"/>
          <w:sz w:val="23"/>
          <w:szCs w:val="23"/>
        </w:rPr>
      </w:pPr>
    </w:p>
    <w:p w:rsidR="00496F44" w:rsidRPr="007A1DA3" w:rsidRDefault="00496F44" w:rsidP="003B4D31">
      <w:pPr>
        <w:widowControl w:val="0"/>
        <w:overflowPunct w:val="0"/>
        <w:autoSpaceDE w:val="0"/>
        <w:autoSpaceDN w:val="0"/>
        <w:adjustRightInd w:val="0"/>
        <w:spacing w:after="0" w:line="250" w:lineRule="auto"/>
        <w:ind w:right="109"/>
        <w:jc w:val="center"/>
        <w:rPr>
          <w:rFonts w:ascii="Arial" w:hAnsi="Arial" w:cs="Arial"/>
          <w:sz w:val="23"/>
          <w:szCs w:val="23"/>
        </w:rPr>
      </w:pPr>
      <w:r w:rsidRPr="007A1DA3">
        <w:rPr>
          <w:rFonts w:ascii="Arial" w:hAnsi="Arial" w:cs="Arial"/>
          <w:sz w:val="23"/>
          <w:szCs w:val="23"/>
        </w:rPr>
        <w:t>Allen Bitencourt de Lima</w:t>
      </w:r>
    </w:p>
    <w:p w:rsidR="003B4D31" w:rsidRPr="007A1DA3" w:rsidRDefault="003B4D31" w:rsidP="003B4D31">
      <w:pPr>
        <w:widowControl w:val="0"/>
        <w:overflowPunct w:val="0"/>
        <w:autoSpaceDE w:val="0"/>
        <w:autoSpaceDN w:val="0"/>
        <w:adjustRightInd w:val="0"/>
        <w:spacing w:after="0" w:line="250" w:lineRule="auto"/>
        <w:ind w:right="109"/>
        <w:jc w:val="center"/>
        <w:rPr>
          <w:rFonts w:ascii="Arial" w:hAnsi="Arial" w:cs="Arial"/>
          <w:sz w:val="23"/>
          <w:szCs w:val="23"/>
        </w:rPr>
      </w:pPr>
      <w:r w:rsidRPr="007A1DA3">
        <w:rPr>
          <w:rFonts w:ascii="Arial" w:hAnsi="Arial" w:cs="Arial"/>
          <w:sz w:val="23"/>
          <w:szCs w:val="23"/>
        </w:rPr>
        <w:t xml:space="preserve">Diretor Geral do Campus </w:t>
      </w:r>
      <w:r w:rsidR="009E6CED" w:rsidRPr="007A1DA3">
        <w:rPr>
          <w:rFonts w:ascii="Arial" w:hAnsi="Arial" w:cs="Arial"/>
          <w:sz w:val="23"/>
          <w:szCs w:val="23"/>
        </w:rPr>
        <w:t>Parintins</w:t>
      </w:r>
    </w:p>
    <w:p w:rsidR="003B4D31" w:rsidRPr="007A1DA3" w:rsidRDefault="003B4D31" w:rsidP="003B4D31">
      <w:pPr>
        <w:widowControl w:val="0"/>
        <w:overflowPunct w:val="0"/>
        <w:autoSpaceDE w:val="0"/>
        <w:autoSpaceDN w:val="0"/>
        <w:adjustRightInd w:val="0"/>
        <w:spacing w:after="0" w:line="250" w:lineRule="auto"/>
        <w:ind w:right="109"/>
        <w:jc w:val="center"/>
        <w:rPr>
          <w:rFonts w:ascii="Arial" w:hAnsi="Arial" w:cs="Arial"/>
          <w:sz w:val="23"/>
          <w:szCs w:val="23"/>
        </w:rPr>
      </w:pPr>
    </w:p>
    <w:p w:rsidR="00B82F8C" w:rsidRPr="007A1DA3" w:rsidRDefault="009E6CED" w:rsidP="003B4D31">
      <w:pPr>
        <w:widowControl w:val="0"/>
        <w:overflowPunct w:val="0"/>
        <w:autoSpaceDE w:val="0"/>
        <w:autoSpaceDN w:val="0"/>
        <w:adjustRightInd w:val="0"/>
        <w:spacing w:after="0" w:line="250" w:lineRule="auto"/>
        <w:ind w:right="109"/>
        <w:jc w:val="center"/>
        <w:rPr>
          <w:rFonts w:ascii="Arial" w:hAnsi="Arial" w:cs="Arial"/>
          <w:sz w:val="23"/>
          <w:szCs w:val="23"/>
        </w:rPr>
      </w:pPr>
      <w:r w:rsidRPr="007A1DA3">
        <w:rPr>
          <w:rFonts w:ascii="Arial" w:hAnsi="Arial" w:cs="Arial"/>
          <w:sz w:val="23"/>
          <w:szCs w:val="23"/>
        </w:rPr>
        <w:t>Paulo</w:t>
      </w:r>
      <w:r w:rsidR="00B82F8C" w:rsidRPr="007A1DA3">
        <w:rPr>
          <w:rFonts w:ascii="Arial" w:hAnsi="Arial" w:cs="Arial"/>
          <w:sz w:val="23"/>
          <w:szCs w:val="23"/>
        </w:rPr>
        <w:t xml:space="preserve"> Henrique Rocha Aride</w:t>
      </w:r>
    </w:p>
    <w:p w:rsidR="003B4D31" w:rsidRPr="007A1DA3" w:rsidRDefault="003B4D31" w:rsidP="003B4D31">
      <w:pPr>
        <w:widowControl w:val="0"/>
        <w:overflowPunct w:val="0"/>
        <w:autoSpaceDE w:val="0"/>
        <w:autoSpaceDN w:val="0"/>
        <w:adjustRightInd w:val="0"/>
        <w:spacing w:after="0" w:line="250" w:lineRule="auto"/>
        <w:ind w:right="109"/>
        <w:jc w:val="center"/>
        <w:rPr>
          <w:rFonts w:ascii="Arial" w:hAnsi="Arial" w:cs="Arial"/>
          <w:sz w:val="23"/>
          <w:szCs w:val="23"/>
        </w:rPr>
      </w:pPr>
      <w:r w:rsidRPr="007A1DA3">
        <w:rPr>
          <w:rFonts w:ascii="Arial" w:hAnsi="Arial" w:cs="Arial"/>
          <w:sz w:val="23"/>
          <w:szCs w:val="23"/>
        </w:rPr>
        <w:t>Diretor Geral do Campus Presidente Figueiredo</w:t>
      </w:r>
    </w:p>
    <w:p w:rsidR="003B4D31" w:rsidRPr="007A1DA3" w:rsidRDefault="003B4D31" w:rsidP="003B4D31">
      <w:pPr>
        <w:widowControl w:val="0"/>
        <w:overflowPunct w:val="0"/>
        <w:autoSpaceDE w:val="0"/>
        <w:autoSpaceDN w:val="0"/>
        <w:adjustRightInd w:val="0"/>
        <w:spacing w:after="0" w:line="250" w:lineRule="auto"/>
        <w:ind w:right="109"/>
        <w:jc w:val="center"/>
        <w:rPr>
          <w:rFonts w:ascii="Arial" w:hAnsi="Arial" w:cs="Arial"/>
          <w:sz w:val="23"/>
          <w:szCs w:val="23"/>
        </w:rPr>
      </w:pPr>
    </w:p>
    <w:p w:rsidR="000F65C9" w:rsidRPr="007A1DA3" w:rsidRDefault="000F65C9" w:rsidP="003B4D31">
      <w:pPr>
        <w:widowControl w:val="0"/>
        <w:overflowPunct w:val="0"/>
        <w:autoSpaceDE w:val="0"/>
        <w:autoSpaceDN w:val="0"/>
        <w:adjustRightInd w:val="0"/>
        <w:spacing w:after="0" w:line="250" w:lineRule="auto"/>
        <w:ind w:right="109"/>
        <w:jc w:val="center"/>
        <w:rPr>
          <w:rFonts w:ascii="Arial" w:hAnsi="Arial" w:cs="Arial"/>
          <w:sz w:val="23"/>
          <w:szCs w:val="23"/>
        </w:rPr>
      </w:pPr>
      <w:r w:rsidRPr="007A1DA3">
        <w:rPr>
          <w:rFonts w:ascii="Arial" w:hAnsi="Arial" w:cs="Arial"/>
          <w:sz w:val="23"/>
          <w:szCs w:val="23"/>
        </w:rPr>
        <w:t>Jaime Cavalcante Alves</w:t>
      </w:r>
    </w:p>
    <w:p w:rsidR="00404F30" w:rsidRPr="007A1DA3" w:rsidRDefault="003B4D31" w:rsidP="003B4D31">
      <w:pPr>
        <w:widowControl w:val="0"/>
        <w:overflowPunct w:val="0"/>
        <w:autoSpaceDE w:val="0"/>
        <w:autoSpaceDN w:val="0"/>
        <w:adjustRightInd w:val="0"/>
        <w:spacing w:after="0" w:line="250" w:lineRule="auto"/>
        <w:ind w:right="109"/>
        <w:jc w:val="center"/>
        <w:rPr>
          <w:rFonts w:ascii="Arial" w:hAnsi="Arial" w:cs="Arial"/>
          <w:sz w:val="23"/>
          <w:szCs w:val="23"/>
        </w:rPr>
        <w:sectPr w:rsidR="00404F30" w:rsidRPr="007A1DA3" w:rsidSect="0051221E">
          <w:pgSz w:w="11900" w:h="16840"/>
          <w:pgMar w:top="1440" w:right="1160" w:bottom="1440" w:left="1700" w:header="720" w:footer="720" w:gutter="0"/>
          <w:cols w:space="720" w:equalWidth="0">
            <w:col w:w="9040"/>
          </w:cols>
          <w:noEndnote/>
          <w:titlePg/>
          <w:docGrid w:linePitch="299"/>
        </w:sectPr>
      </w:pPr>
      <w:r w:rsidRPr="007A1DA3">
        <w:rPr>
          <w:rFonts w:ascii="Arial" w:hAnsi="Arial" w:cs="Arial"/>
          <w:sz w:val="23"/>
          <w:szCs w:val="23"/>
        </w:rPr>
        <w:t>Diretor Geral do Campus Tabatinga</w:t>
      </w:r>
    </w:p>
    <w:p w:rsidR="00B830C2" w:rsidRPr="007A1DA3" w:rsidRDefault="00B830C2" w:rsidP="003B4D31">
      <w:pPr>
        <w:widowControl w:val="0"/>
        <w:overflowPunct w:val="0"/>
        <w:autoSpaceDE w:val="0"/>
        <w:autoSpaceDN w:val="0"/>
        <w:adjustRightInd w:val="0"/>
        <w:spacing w:after="0" w:line="250" w:lineRule="auto"/>
        <w:ind w:right="109"/>
        <w:jc w:val="center"/>
        <w:rPr>
          <w:rFonts w:ascii="Arial" w:hAnsi="Arial" w:cs="Arial"/>
          <w:sz w:val="23"/>
          <w:szCs w:val="23"/>
        </w:rPr>
      </w:pPr>
    </w:p>
    <w:p w:rsidR="00170090" w:rsidRPr="007A1DA3" w:rsidRDefault="00170090" w:rsidP="00BF5CF9">
      <w:pPr>
        <w:jc w:val="center"/>
        <w:rPr>
          <w:rFonts w:ascii="Arial" w:hAnsi="Arial" w:cs="Arial"/>
          <w:b/>
          <w:sz w:val="24"/>
          <w:szCs w:val="23"/>
        </w:rPr>
      </w:pPr>
    </w:p>
    <w:p w:rsidR="00170090" w:rsidRPr="007A1DA3" w:rsidRDefault="00170090" w:rsidP="00BF5CF9">
      <w:pPr>
        <w:jc w:val="center"/>
        <w:rPr>
          <w:rFonts w:ascii="Arial" w:hAnsi="Arial" w:cs="Arial"/>
          <w:b/>
          <w:sz w:val="24"/>
          <w:szCs w:val="23"/>
        </w:rPr>
      </w:pPr>
    </w:p>
    <w:p w:rsidR="00170090" w:rsidRPr="007A1DA3" w:rsidRDefault="00170090" w:rsidP="00BF5CF9">
      <w:pPr>
        <w:jc w:val="center"/>
        <w:rPr>
          <w:rFonts w:ascii="Arial" w:hAnsi="Arial" w:cs="Arial"/>
          <w:b/>
          <w:sz w:val="24"/>
          <w:szCs w:val="23"/>
        </w:rPr>
      </w:pPr>
    </w:p>
    <w:p w:rsidR="00170090" w:rsidRPr="007A1DA3" w:rsidRDefault="00170090" w:rsidP="00BF5CF9">
      <w:pPr>
        <w:jc w:val="center"/>
        <w:rPr>
          <w:rFonts w:ascii="Arial" w:hAnsi="Arial" w:cs="Arial"/>
          <w:b/>
          <w:sz w:val="24"/>
          <w:szCs w:val="23"/>
        </w:rPr>
      </w:pPr>
    </w:p>
    <w:p w:rsidR="00170090" w:rsidRPr="007A1DA3" w:rsidRDefault="00170090" w:rsidP="00BF5CF9">
      <w:pPr>
        <w:jc w:val="center"/>
        <w:rPr>
          <w:rFonts w:ascii="Arial" w:hAnsi="Arial" w:cs="Arial"/>
          <w:b/>
          <w:sz w:val="24"/>
          <w:szCs w:val="23"/>
        </w:rPr>
      </w:pPr>
    </w:p>
    <w:p w:rsidR="00170090" w:rsidRPr="007A1DA3" w:rsidRDefault="00170090" w:rsidP="00BF5CF9">
      <w:pPr>
        <w:jc w:val="center"/>
        <w:rPr>
          <w:rFonts w:ascii="Arial" w:hAnsi="Arial" w:cs="Arial"/>
          <w:b/>
          <w:sz w:val="24"/>
          <w:szCs w:val="23"/>
        </w:rPr>
      </w:pPr>
    </w:p>
    <w:p w:rsidR="00170090" w:rsidRPr="007A1DA3" w:rsidRDefault="00170090" w:rsidP="00BF5CF9">
      <w:pPr>
        <w:jc w:val="center"/>
        <w:rPr>
          <w:rFonts w:ascii="Arial" w:hAnsi="Arial" w:cs="Arial"/>
          <w:b/>
          <w:sz w:val="24"/>
          <w:szCs w:val="23"/>
        </w:rPr>
      </w:pPr>
    </w:p>
    <w:p w:rsidR="00170090" w:rsidRPr="007A1DA3" w:rsidRDefault="00170090" w:rsidP="00BF5CF9">
      <w:pPr>
        <w:jc w:val="center"/>
        <w:rPr>
          <w:rFonts w:ascii="Arial" w:hAnsi="Arial" w:cs="Arial"/>
          <w:b/>
          <w:sz w:val="24"/>
          <w:szCs w:val="23"/>
        </w:rPr>
      </w:pPr>
    </w:p>
    <w:p w:rsidR="00170090" w:rsidRPr="007A1DA3" w:rsidRDefault="00170090" w:rsidP="00BF5CF9">
      <w:pPr>
        <w:jc w:val="center"/>
        <w:rPr>
          <w:rFonts w:ascii="Arial" w:hAnsi="Arial" w:cs="Arial"/>
          <w:b/>
          <w:sz w:val="24"/>
          <w:szCs w:val="23"/>
        </w:rPr>
      </w:pPr>
    </w:p>
    <w:p w:rsidR="00170090" w:rsidRPr="007A1DA3" w:rsidRDefault="00170090" w:rsidP="00BF5CF9">
      <w:pPr>
        <w:jc w:val="center"/>
        <w:rPr>
          <w:rFonts w:ascii="Arial" w:hAnsi="Arial" w:cs="Arial"/>
          <w:b/>
          <w:sz w:val="24"/>
          <w:szCs w:val="23"/>
        </w:rPr>
      </w:pPr>
    </w:p>
    <w:p w:rsidR="00170090" w:rsidRPr="007A1DA3" w:rsidRDefault="00170090" w:rsidP="00BF5CF9">
      <w:pPr>
        <w:jc w:val="center"/>
        <w:rPr>
          <w:rFonts w:ascii="Arial" w:hAnsi="Arial" w:cs="Arial"/>
          <w:b/>
          <w:sz w:val="24"/>
          <w:szCs w:val="23"/>
        </w:rPr>
      </w:pPr>
    </w:p>
    <w:p w:rsidR="00170090" w:rsidRPr="007A1DA3" w:rsidRDefault="00170090" w:rsidP="00BF5CF9">
      <w:pPr>
        <w:jc w:val="center"/>
        <w:rPr>
          <w:rFonts w:ascii="Arial" w:hAnsi="Arial" w:cs="Arial"/>
          <w:b/>
          <w:sz w:val="24"/>
          <w:szCs w:val="23"/>
        </w:rPr>
      </w:pPr>
    </w:p>
    <w:p w:rsidR="00170090" w:rsidRPr="007A1DA3" w:rsidRDefault="00170090" w:rsidP="00BF5CF9">
      <w:pPr>
        <w:jc w:val="center"/>
        <w:rPr>
          <w:rFonts w:ascii="Arial" w:hAnsi="Arial" w:cs="Arial"/>
          <w:b/>
          <w:sz w:val="24"/>
          <w:szCs w:val="23"/>
        </w:rPr>
      </w:pPr>
    </w:p>
    <w:p w:rsidR="004B467E" w:rsidRPr="007A1DA3" w:rsidRDefault="00BF5CF9" w:rsidP="00BF5CF9">
      <w:pPr>
        <w:jc w:val="center"/>
        <w:rPr>
          <w:rFonts w:ascii="Arial" w:hAnsi="Arial" w:cs="Arial"/>
          <w:b/>
          <w:sz w:val="24"/>
          <w:szCs w:val="23"/>
        </w:rPr>
      </w:pPr>
      <w:r w:rsidRPr="007A1DA3">
        <w:rPr>
          <w:rFonts w:ascii="Arial" w:hAnsi="Arial" w:cs="Arial"/>
          <w:b/>
          <w:sz w:val="24"/>
          <w:szCs w:val="23"/>
        </w:rPr>
        <w:t xml:space="preserve">EQUIPE DE ELABORAÇÃO DAS ORIENTAÇÕES </w:t>
      </w:r>
      <w:r w:rsidR="00827809" w:rsidRPr="007A1DA3">
        <w:rPr>
          <w:rFonts w:ascii="Arial" w:hAnsi="Arial" w:cs="Arial"/>
          <w:b/>
          <w:sz w:val="24"/>
          <w:szCs w:val="23"/>
        </w:rPr>
        <w:t>PARA</w:t>
      </w:r>
      <w:r w:rsidRPr="007A1DA3">
        <w:rPr>
          <w:rFonts w:ascii="Arial" w:hAnsi="Arial" w:cs="Arial"/>
          <w:b/>
          <w:sz w:val="24"/>
          <w:szCs w:val="23"/>
        </w:rPr>
        <w:t xml:space="preserve"> O </w:t>
      </w:r>
    </w:p>
    <w:p w:rsidR="00BF5CF9" w:rsidRPr="007A1DA3" w:rsidRDefault="00BB7F33" w:rsidP="00BF5CF9">
      <w:pPr>
        <w:jc w:val="center"/>
        <w:rPr>
          <w:rFonts w:ascii="Arial" w:hAnsi="Arial" w:cs="Arial"/>
          <w:b/>
          <w:sz w:val="24"/>
          <w:szCs w:val="23"/>
        </w:rPr>
      </w:pPr>
      <w:r w:rsidRPr="007A1DA3">
        <w:rPr>
          <w:rFonts w:ascii="Arial" w:hAnsi="Arial" w:cs="Arial"/>
          <w:b/>
          <w:sz w:val="24"/>
          <w:szCs w:val="23"/>
        </w:rPr>
        <w:t>PLANEJAMENTO INSTITUCIONAL</w:t>
      </w:r>
      <w:r w:rsidR="00BF5CF9" w:rsidRPr="007A1DA3">
        <w:rPr>
          <w:rFonts w:ascii="Arial" w:hAnsi="Arial" w:cs="Arial"/>
          <w:b/>
          <w:sz w:val="24"/>
          <w:szCs w:val="23"/>
        </w:rPr>
        <w:t xml:space="preserve"> DO IFAM</w:t>
      </w:r>
    </w:p>
    <w:p w:rsidR="00BF5CF9" w:rsidRPr="007A1DA3" w:rsidRDefault="00BF5CF9" w:rsidP="00BF5CF9">
      <w:pPr>
        <w:widowControl w:val="0"/>
        <w:overflowPunct w:val="0"/>
        <w:autoSpaceDE w:val="0"/>
        <w:autoSpaceDN w:val="0"/>
        <w:adjustRightInd w:val="0"/>
        <w:spacing w:after="0" w:line="250" w:lineRule="auto"/>
        <w:ind w:right="109"/>
        <w:jc w:val="center"/>
        <w:rPr>
          <w:rFonts w:ascii="Arial" w:hAnsi="Arial" w:cs="Arial"/>
          <w:sz w:val="23"/>
          <w:szCs w:val="23"/>
        </w:rPr>
      </w:pPr>
    </w:p>
    <w:p w:rsidR="00BF5CF9" w:rsidRPr="007A1DA3" w:rsidRDefault="00BF5CF9" w:rsidP="00BF5CF9">
      <w:pPr>
        <w:widowControl w:val="0"/>
        <w:overflowPunct w:val="0"/>
        <w:autoSpaceDE w:val="0"/>
        <w:autoSpaceDN w:val="0"/>
        <w:adjustRightInd w:val="0"/>
        <w:spacing w:after="0" w:line="250" w:lineRule="auto"/>
        <w:ind w:right="109"/>
        <w:jc w:val="center"/>
        <w:rPr>
          <w:rFonts w:ascii="Arial" w:hAnsi="Arial" w:cs="Arial"/>
          <w:sz w:val="23"/>
          <w:szCs w:val="23"/>
        </w:rPr>
      </w:pPr>
      <w:r w:rsidRPr="007A1DA3">
        <w:rPr>
          <w:rFonts w:ascii="Arial" w:hAnsi="Arial" w:cs="Arial"/>
          <w:sz w:val="23"/>
          <w:szCs w:val="23"/>
        </w:rPr>
        <w:t>Ana Maria Alves Pereira</w:t>
      </w:r>
    </w:p>
    <w:p w:rsidR="00BF5CF9" w:rsidRPr="007A1DA3" w:rsidRDefault="00BF5CF9" w:rsidP="00BF5CF9">
      <w:pPr>
        <w:widowControl w:val="0"/>
        <w:overflowPunct w:val="0"/>
        <w:autoSpaceDE w:val="0"/>
        <w:autoSpaceDN w:val="0"/>
        <w:adjustRightInd w:val="0"/>
        <w:spacing w:after="0" w:line="250" w:lineRule="auto"/>
        <w:ind w:right="109"/>
        <w:jc w:val="center"/>
        <w:rPr>
          <w:rFonts w:ascii="Arial" w:hAnsi="Arial" w:cs="Arial"/>
          <w:sz w:val="23"/>
          <w:szCs w:val="23"/>
        </w:rPr>
      </w:pPr>
      <w:r w:rsidRPr="007A1DA3">
        <w:rPr>
          <w:rFonts w:ascii="Arial" w:hAnsi="Arial" w:cs="Arial"/>
          <w:sz w:val="23"/>
          <w:szCs w:val="23"/>
        </w:rPr>
        <w:t>Pró-Reitor</w:t>
      </w:r>
      <w:r w:rsidR="00170090" w:rsidRPr="007A1DA3">
        <w:rPr>
          <w:rFonts w:ascii="Arial" w:hAnsi="Arial" w:cs="Arial"/>
          <w:sz w:val="23"/>
          <w:szCs w:val="23"/>
        </w:rPr>
        <w:t>a</w:t>
      </w:r>
      <w:r w:rsidRPr="007A1DA3">
        <w:rPr>
          <w:rFonts w:ascii="Arial" w:hAnsi="Arial" w:cs="Arial"/>
          <w:sz w:val="23"/>
          <w:szCs w:val="23"/>
        </w:rPr>
        <w:t xml:space="preserve"> de Desenvolvimento Institucional</w:t>
      </w:r>
    </w:p>
    <w:p w:rsidR="00BF5CF9" w:rsidRPr="007A1DA3" w:rsidRDefault="00BF5CF9" w:rsidP="00BF5CF9">
      <w:pPr>
        <w:widowControl w:val="0"/>
        <w:overflowPunct w:val="0"/>
        <w:autoSpaceDE w:val="0"/>
        <w:autoSpaceDN w:val="0"/>
        <w:adjustRightInd w:val="0"/>
        <w:spacing w:after="0" w:line="250" w:lineRule="auto"/>
        <w:ind w:right="109"/>
        <w:jc w:val="center"/>
        <w:rPr>
          <w:rFonts w:ascii="Arial" w:hAnsi="Arial" w:cs="Arial"/>
          <w:sz w:val="23"/>
          <w:szCs w:val="23"/>
        </w:rPr>
      </w:pPr>
    </w:p>
    <w:p w:rsidR="00BF5CF9" w:rsidRPr="007A1DA3" w:rsidRDefault="00BF5CF9" w:rsidP="00BF5CF9">
      <w:pPr>
        <w:widowControl w:val="0"/>
        <w:overflowPunct w:val="0"/>
        <w:autoSpaceDE w:val="0"/>
        <w:autoSpaceDN w:val="0"/>
        <w:adjustRightInd w:val="0"/>
        <w:spacing w:after="0" w:line="250" w:lineRule="auto"/>
        <w:ind w:right="109"/>
        <w:jc w:val="center"/>
        <w:rPr>
          <w:rFonts w:ascii="Arial" w:hAnsi="Arial" w:cs="Arial"/>
          <w:sz w:val="23"/>
          <w:szCs w:val="23"/>
        </w:rPr>
      </w:pPr>
      <w:r w:rsidRPr="007A1DA3">
        <w:rPr>
          <w:rFonts w:ascii="Arial" w:hAnsi="Arial" w:cs="Arial"/>
          <w:sz w:val="23"/>
          <w:szCs w:val="23"/>
        </w:rPr>
        <w:t>João Luiz Cavalcante Ferreira</w:t>
      </w:r>
    </w:p>
    <w:p w:rsidR="00BF5CF9" w:rsidRPr="007A1DA3" w:rsidRDefault="00BF5CF9" w:rsidP="00BF5CF9">
      <w:pPr>
        <w:widowControl w:val="0"/>
        <w:overflowPunct w:val="0"/>
        <w:autoSpaceDE w:val="0"/>
        <w:autoSpaceDN w:val="0"/>
        <w:adjustRightInd w:val="0"/>
        <w:spacing w:after="0" w:line="250" w:lineRule="auto"/>
        <w:ind w:right="109"/>
        <w:jc w:val="center"/>
        <w:rPr>
          <w:rFonts w:ascii="Arial" w:hAnsi="Arial" w:cs="Arial"/>
          <w:sz w:val="23"/>
          <w:szCs w:val="23"/>
        </w:rPr>
      </w:pPr>
      <w:r w:rsidRPr="007A1DA3">
        <w:rPr>
          <w:rFonts w:ascii="Arial" w:hAnsi="Arial" w:cs="Arial"/>
          <w:sz w:val="23"/>
          <w:szCs w:val="23"/>
        </w:rPr>
        <w:t>Diretor de Planejamento</w:t>
      </w:r>
      <w:r w:rsidR="00170090" w:rsidRPr="007A1DA3">
        <w:rPr>
          <w:rFonts w:ascii="Arial" w:hAnsi="Arial" w:cs="Arial"/>
          <w:sz w:val="23"/>
          <w:szCs w:val="23"/>
        </w:rPr>
        <w:t xml:space="preserve"> e Gestão/PRODIN</w:t>
      </w:r>
    </w:p>
    <w:p w:rsidR="00BF5CF9" w:rsidRPr="007A1DA3" w:rsidRDefault="00BF5CF9" w:rsidP="00BF5CF9">
      <w:pPr>
        <w:widowControl w:val="0"/>
        <w:overflowPunct w:val="0"/>
        <w:autoSpaceDE w:val="0"/>
        <w:autoSpaceDN w:val="0"/>
        <w:adjustRightInd w:val="0"/>
        <w:spacing w:after="0" w:line="250" w:lineRule="auto"/>
        <w:ind w:right="109"/>
        <w:jc w:val="center"/>
        <w:rPr>
          <w:rFonts w:ascii="Arial" w:hAnsi="Arial" w:cs="Arial"/>
          <w:sz w:val="23"/>
          <w:szCs w:val="23"/>
        </w:rPr>
      </w:pPr>
    </w:p>
    <w:p w:rsidR="00BB6BC6" w:rsidRPr="007A1DA3" w:rsidRDefault="00BB6BC6" w:rsidP="00BF5CF9">
      <w:pPr>
        <w:widowControl w:val="0"/>
        <w:overflowPunct w:val="0"/>
        <w:autoSpaceDE w:val="0"/>
        <w:autoSpaceDN w:val="0"/>
        <w:adjustRightInd w:val="0"/>
        <w:spacing w:after="0" w:line="250" w:lineRule="auto"/>
        <w:ind w:right="109"/>
        <w:jc w:val="center"/>
        <w:rPr>
          <w:rFonts w:ascii="Arial" w:hAnsi="Arial" w:cs="Arial"/>
          <w:sz w:val="23"/>
          <w:szCs w:val="23"/>
        </w:rPr>
      </w:pPr>
      <w:r w:rsidRPr="007A1DA3">
        <w:rPr>
          <w:rFonts w:ascii="Arial" w:hAnsi="Arial" w:cs="Arial"/>
          <w:sz w:val="23"/>
          <w:szCs w:val="23"/>
        </w:rPr>
        <w:t>Hilda Maria Ferreira da Silva Lima</w:t>
      </w:r>
    </w:p>
    <w:p w:rsidR="00BF5CF9" w:rsidRPr="007A1DA3" w:rsidRDefault="00BB6BC6" w:rsidP="00BF5CF9">
      <w:pPr>
        <w:widowControl w:val="0"/>
        <w:overflowPunct w:val="0"/>
        <w:autoSpaceDE w:val="0"/>
        <w:autoSpaceDN w:val="0"/>
        <w:adjustRightInd w:val="0"/>
        <w:spacing w:after="0" w:line="250" w:lineRule="auto"/>
        <w:ind w:right="109"/>
        <w:jc w:val="center"/>
        <w:rPr>
          <w:rFonts w:ascii="Arial" w:hAnsi="Arial" w:cs="Arial"/>
          <w:sz w:val="23"/>
          <w:szCs w:val="23"/>
        </w:rPr>
      </w:pPr>
      <w:r w:rsidRPr="007A1DA3">
        <w:rPr>
          <w:rFonts w:ascii="Arial" w:hAnsi="Arial" w:cs="Arial"/>
          <w:sz w:val="23"/>
          <w:szCs w:val="23"/>
        </w:rPr>
        <w:t>Coordenadora de Estatística e Pesquisa Institucional</w:t>
      </w:r>
      <w:r w:rsidR="00170090" w:rsidRPr="007A1DA3">
        <w:rPr>
          <w:rFonts w:ascii="Arial" w:hAnsi="Arial" w:cs="Arial"/>
          <w:sz w:val="23"/>
          <w:szCs w:val="23"/>
        </w:rPr>
        <w:t>/DIPLAN</w:t>
      </w:r>
    </w:p>
    <w:p w:rsidR="00BF5CF9" w:rsidRPr="007A1DA3" w:rsidRDefault="00BF5CF9" w:rsidP="00BF5CF9">
      <w:pPr>
        <w:widowControl w:val="0"/>
        <w:overflowPunct w:val="0"/>
        <w:autoSpaceDE w:val="0"/>
        <w:autoSpaceDN w:val="0"/>
        <w:adjustRightInd w:val="0"/>
        <w:spacing w:after="0" w:line="250" w:lineRule="auto"/>
        <w:ind w:right="109"/>
        <w:jc w:val="center"/>
        <w:rPr>
          <w:rFonts w:ascii="Arial" w:hAnsi="Arial" w:cs="Arial"/>
          <w:sz w:val="23"/>
          <w:szCs w:val="23"/>
        </w:rPr>
      </w:pPr>
    </w:p>
    <w:p w:rsidR="00BB6BC6" w:rsidRPr="007A1DA3" w:rsidRDefault="00BB6BC6" w:rsidP="00BF5CF9">
      <w:pPr>
        <w:widowControl w:val="0"/>
        <w:overflowPunct w:val="0"/>
        <w:autoSpaceDE w:val="0"/>
        <w:autoSpaceDN w:val="0"/>
        <w:adjustRightInd w:val="0"/>
        <w:spacing w:after="0" w:line="250" w:lineRule="auto"/>
        <w:ind w:right="109"/>
        <w:jc w:val="center"/>
        <w:rPr>
          <w:rFonts w:ascii="Arial" w:hAnsi="Arial" w:cs="Arial"/>
          <w:sz w:val="23"/>
          <w:szCs w:val="23"/>
        </w:rPr>
      </w:pPr>
      <w:r w:rsidRPr="007A1DA3">
        <w:rPr>
          <w:rFonts w:ascii="Arial" w:hAnsi="Arial" w:cs="Arial"/>
          <w:sz w:val="23"/>
          <w:szCs w:val="23"/>
        </w:rPr>
        <w:t>Gizelle de Souza Chaar</w:t>
      </w:r>
    </w:p>
    <w:p w:rsidR="00BF5CF9" w:rsidRPr="007A1DA3" w:rsidRDefault="00BF5CF9" w:rsidP="00BF5CF9">
      <w:pPr>
        <w:widowControl w:val="0"/>
        <w:overflowPunct w:val="0"/>
        <w:autoSpaceDE w:val="0"/>
        <w:autoSpaceDN w:val="0"/>
        <w:adjustRightInd w:val="0"/>
        <w:spacing w:after="0" w:line="250" w:lineRule="auto"/>
        <w:ind w:right="109"/>
        <w:jc w:val="center"/>
        <w:rPr>
          <w:rFonts w:ascii="Arial" w:hAnsi="Arial" w:cs="Arial"/>
          <w:sz w:val="23"/>
          <w:szCs w:val="23"/>
        </w:rPr>
      </w:pPr>
      <w:r w:rsidRPr="007A1DA3">
        <w:rPr>
          <w:rFonts w:ascii="Arial" w:hAnsi="Arial" w:cs="Arial"/>
          <w:sz w:val="23"/>
          <w:szCs w:val="23"/>
        </w:rPr>
        <w:t>C</w:t>
      </w:r>
      <w:r w:rsidR="00BB6BC6" w:rsidRPr="007A1DA3">
        <w:rPr>
          <w:rFonts w:ascii="Arial" w:hAnsi="Arial" w:cs="Arial"/>
          <w:sz w:val="23"/>
          <w:szCs w:val="23"/>
        </w:rPr>
        <w:t>oordenadora de Avaliação Institucional</w:t>
      </w:r>
      <w:r w:rsidR="00170090" w:rsidRPr="007A1DA3">
        <w:rPr>
          <w:rFonts w:ascii="Arial" w:hAnsi="Arial" w:cs="Arial"/>
          <w:sz w:val="23"/>
          <w:szCs w:val="23"/>
        </w:rPr>
        <w:t>/DIPLAN</w:t>
      </w:r>
    </w:p>
    <w:p w:rsidR="00BF5CF9" w:rsidRPr="007A1DA3" w:rsidRDefault="00BF5CF9" w:rsidP="00BF5CF9">
      <w:pPr>
        <w:widowControl w:val="0"/>
        <w:overflowPunct w:val="0"/>
        <w:autoSpaceDE w:val="0"/>
        <w:autoSpaceDN w:val="0"/>
        <w:adjustRightInd w:val="0"/>
        <w:spacing w:after="0" w:line="250" w:lineRule="auto"/>
        <w:ind w:right="109"/>
        <w:jc w:val="center"/>
        <w:rPr>
          <w:rFonts w:ascii="Arial" w:hAnsi="Arial" w:cs="Arial"/>
          <w:sz w:val="23"/>
          <w:szCs w:val="23"/>
        </w:rPr>
      </w:pPr>
    </w:p>
    <w:p w:rsidR="00BF5CF9" w:rsidRPr="007A1DA3" w:rsidRDefault="00BF5CF9" w:rsidP="00BF5CF9">
      <w:pPr>
        <w:widowControl w:val="0"/>
        <w:overflowPunct w:val="0"/>
        <w:autoSpaceDE w:val="0"/>
        <w:autoSpaceDN w:val="0"/>
        <w:adjustRightInd w:val="0"/>
        <w:spacing w:after="0" w:line="250" w:lineRule="auto"/>
        <w:ind w:right="109"/>
        <w:jc w:val="center"/>
        <w:rPr>
          <w:rFonts w:ascii="Arial" w:hAnsi="Arial" w:cs="Arial"/>
          <w:sz w:val="23"/>
          <w:szCs w:val="23"/>
        </w:rPr>
      </w:pPr>
      <w:r w:rsidRPr="007A1DA3">
        <w:rPr>
          <w:rFonts w:ascii="Arial" w:hAnsi="Arial" w:cs="Arial"/>
          <w:sz w:val="23"/>
          <w:szCs w:val="23"/>
        </w:rPr>
        <w:t>Larissa Barreto de Araújo</w:t>
      </w:r>
    </w:p>
    <w:p w:rsidR="00BF5CF9" w:rsidRPr="007A1DA3" w:rsidRDefault="00BF5CF9" w:rsidP="00BF5CF9">
      <w:pPr>
        <w:widowControl w:val="0"/>
        <w:overflowPunct w:val="0"/>
        <w:autoSpaceDE w:val="0"/>
        <w:autoSpaceDN w:val="0"/>
        <w:adjustRightInd w:val="0"/>
        <w:spacing w:after="0" w:line="250" w:lineRule="auto"/>
        <w:ind w:right="109"/>
        <w:jc w:val="center"/>
        <w:rPr>
          <w:rFonts w:ascii="Arial" w:hAnsi="Arial" w:cs="Arial"/>
          <w:sz w:val="23"/>
          <w:szCs w:val="23"/>
        </w:rPr>
      </w:pPr>
      <w:r w:rsidRPr="007A1DA3">
        <w:rPr>
          <w:rFonts w:ascii="Arial" w:hAnsi="Arial" w:cs="Arial"/>
          <w:sz w:val="23"/>
          <w:szCs w:val="23"/>
        </w:rPr>
        <w:t>C</w:t>
      </w:r>
      <w:r w:rsidR="00E12FD1" w:rsidRPr="007A1DA3">
        <w:rPr>
          <w:rFonts w:ascii="Arial" w:hAnsi="Arial" w:cs="Arial"/>
          <w:sz w:val="23"/>
          <w:szCs w:val="23"/>
        </w:rPr>
        <w:t>oordenadora de Articulação Sistêmica</w:t>
      </w:r>
      <w:r w:rsidR="00170090" w:rsidRPr="007A1DA3">
        <w:rPr>
          <w:rFonts w:ascii="Arial" w:hAnsi="Arial" w:cs="Arial"/>
          <w:sz w:val="23"/>
          <w:szCs w:val="23"/>
        </w:rPr>
        <w:t>/DIPLAN</w:t>
      </w:r>
    </w:p>
    <w:p w:rsidR="00B830C2" w:rsidRPr="007A1DA3" w:rsidRDefault="00B830C2" w:rsidP="00BF5CF9">
      <w:pPr>
        <w:widowControl w:val="0"/>
        <w:overflowPunct w:val="0"/>
        <w:autoSpaceDE w:val="0"/>
        <w:autoSpaceDN w:val="0"/>
        <w:adjustRightInd w:val="0"/>
        <w:spacing w:after="0" w:line="250" w:lineRule="auto"/>
        <w:ind w:right="109"/>
        <w:jc w:val="center"/>
        <w:rPr>
          <w:rFonts w:ascii="Arial" w:hAnsi="Arial" w:cs="Arial"/>
          <w:sz w:val="23"/>
          <w:szCs w:val="23"/>
        </w:rPr>
      </w:pPr>
    </w:p>
    <w:p w:rsidR="00B830C2" w:rsidRPr="007A1DA3" w:rsidRDefault="00B830C2" w:rsidP="00590121">
      <w:pPr>
        <w:widowControl w:val="0"/>
        <w:autoSpaceDE w:val="0"/>
        <w:autoSpaceDN w:val="0"/>
        <w:adjustRightInd w:val="0"/>
        <w:spacing w:after="0" w:line="200" w:lineRule="exact"/>
        <w:jc w:val="center"/>
        <w:rPr>
          <w:rFonts w:ascii="Arial" w:hAnsi="Arial" w:cs="Arial"/>
          <w:sz w:val="24"/>
          <w:szCs w:val="24"/>
        </w:rPr>
      </w:pPr>
    </w:p>
    <w:p w:rsidR="00B830C2" w:rsidRPr="007A1DA3" w:rsidRDefault="00B830C2" w:rsidP="00590121">
      <w:pPr>
        <w:widowControl w:val="0"/>
        <w:autoSpaceDE w:val="0"/>
        <w:autoSpaceDN w:val="0"/>
        <w:adjustRightInd w:val="0"/>
        <w:spacing w:after="0" w:line="200" w:lineRule="exact"/>
        <w:jc w:val="center"/>
        <w:rPr>
          <w:rFonts w:ascii="Arial" w:hAnsi="Arial" w:cs="Arial"/>
          <w:sz w:val="24"/>
          <w:szCs w:val="24"/>
        </w:rPr>
      </w:pPr>
    </w:p>
    <w:p w:rsidR="00B830C2" w:rsidRPr="007A1DA3" w:rsidRDefault="00B830C2" w:rsidP="00590121">
      <w:pPr>
        <w:widowControl w:val="0"/>
        <w:autoSpaceDE w:val="0"/>
        <w:autoSpaceDN w:val="0"/>
        <w:adjustRightInd w:val="0"/>
        <w:spacing w:after="0" w:line="200" w:lineRule="exact"/>
        <w:jc w:val="center"/>
        <w:rPr>
          <w:rFonts w:ascii="Arial" w:hAnsi="Arial" w:cs="Arial"/>
          <w:sz w:val="24"/>
          <w:szCs w:val="24"/>
        </w:rPr>
      </w:pPr>
    </w:p>
    <w:p w:rsidR="00B830C2" w:rsidRPr="007A1DA3" w:rsidRDefault="00B830C2" w:rsidP="00590121">
      <w:pPr>
        <w:widowControl w:val="0"/>
        <w:autoSpaceDE w:val="0"/>
        <w:autoSpaceDN w:val="0"/>
        <w:adjustRightInd w:val="0"/>
        <w:spacing w:after="0" w:line="200" w:lineRule="exact"/>
        <w:jc w:val="center"/>
        <w:rPr>
          <w:rFonts w:ascii="Arial" w:hAnsi="Arial" w:cs="Arial"/>
          <w:sz w:val="24"/>
          <w:szCs w:val="24"/>
        </w:rPr>
      </w:pPr>
    </w:p>
    <w:p w:rsidR="00B830C2" w:rsidRPr="007A1DA3" w:rsidRDefault="00B830C2" w:rsidP="00590121">
      <w:pPr>
        <w:widowControl w:val="0"/>
        <w:autoSpaceDE w:val="0"/>
        <w:autoSpaceDN w:val="0"/>
        <w:adjustRightInd w:val="0"/>
        <w:spacing w:after="0" w:line="200" w:lineRule="exact"/>
        <w:jc w:val="center"/>
        <w:rPr>
          <w:rFonts w:ascii="Arial" w:hAnsi="Arial" w:cs="Arial"/>
          <w:sz w:val="24"/>
          <w:szCs w:val="24"/>
        </w:rPr>
      </w:pPr>
    </w:p>
    <w:p w:rsidR="00B830C2" w:rsidRPr="007A1DA3" w:rsidRDefault="00B830C2" w:rsidP="00590121">
      <w:pPr>
        <w:widowControl w:val="0"/>
        <w:autoSpaceDE w:val="0"/>
        <w:autoSpaceDN w:val="0"/>
        <w:adjustRightInd w:val="0"/>
        <w:spacing w:after="0" w:line="200" w:lineRule="exact"/>
        <w:jc w:val="center"/>
        <w:rPr>
          <w:rFonts w:ascii="Arial" w:hAnsi="Arial" w:cs="Arial"/>
          <w:sz w:val="24"/>
          <w:szCs w:val="24"/>
        </w:rPr>
      </w:pPr>
    </w:p>
    <w:p w:rsidR="00B830C2" w:rsidRPr="007A1DA3" w:rsidRDefault="00B830C2" w:rsidP="00590121">
      <w:pPr>
        <w:widowControl w:val="0"/>
        <w:autoSpaceDE w:val="0"/>
        <w:autoSpaceDN w:val="0"/>
        <w:adjustRightInd w:val="0"/>
        <w:spacing w:after="0" w:line="200" w:lineRule="exact"/>
        <w:jc w:val="center"/>
        <w:rPr>
          <w:rFonts w:ascii="Arial" w:hAnsi="Arial" w:cs="Arial"/>
          <w:sz w:val="24"/>
          <w:szCs w:val="24"/>
        </w:rPr>
      </w:pPr>
    </w:p>
    <w:p w:rsidR="00B830C2" w:rsidRPr="007A1DA3" w:rsidRDefault="00B830C2" w:rsidP="00590121">
      <w:pPr>
        <w:widowControl w:val="0"/>
        <w:autoSpaceDE w:val="0"/>
        <w:autoSpaceDN w:val="0"/>
        <w:adjustRightInd w:val="0"/>
        <w:spacing w:after="0" w:line="200" w:lineRule="exact"/>
        <w:jc w:val="center"/>
        <w:rPr>
          <w:rFonts w:ascii="Arial" w:hAnsi="Arial" w:cs="Arial"/>
          <w:sz w:val="24"/>
          <w:szCs w:val="24"/>
        </w:rPr>
      </w:pPr>
    </w:p>
    <w:p w:rsidR="00B830C2" w:rsidRPr="007A1DA3" w:rsidRDefault="00B830C2" w:rsidP="00590121">
      <w:pPr>
        <w:widowControl w:val="0"/>
        <w:autoSpaceDE w:val="0"/>
        <w:autoSpaceDN w:val="0"/>
        <w:adjustRightInd w:val="0"/>
        <w:spacing w:after="0" w:line="200" w:lineRule="exact"/>
        <w:jc w:val="center"/>
        <w:rPr>
          <w:rFonts w:ascii="Arial" w:hAnsi="Arial" w:cs="Arial"/>
          <w:sz w:val="24"/>
          <w:szCs w:val="24"/>
        </w:rPr>
      </w:pPr>
    </w:p>
    <w:p w:rsidR="00B830C2" w:rsidRPr="007A1DA3" w:rsidRDefault="00B830C2" w:rsidP="00590121">
      <w:pPr>
        <w:widowControl w:val="0"/>
        <w:autoSpaceDE w:val="0"/>
        <w:autoSpaceDN w:val="0"/>
        <w:adjustRightInd w:val="0"/>
        <w:spacing w:after="0" w:line="200" w:lineRule="exact"/>
        <w:jc w:val="center"/>
        <w:rPr>
          <w:rFonts w:ascii="Arial" w:hAnsi="Arial" w:cs="Arial"/>
          <w:sz w:val="24"/>
          <w:szCs w:val="24"/>
        </w:rPr>
      </w:pPr>
    </w:p>
    <w:p w:rsidR="00B830C2" w:rsidRPr="007A1DA3" w:rsidRDefault="00B830C2" w:rsidP="00590121">
      <w:pPr>
        <w:widowControl w:val="0"/>
        <w:autoSpaceDE w:val="0"/>
        <w:autoSpaceDN w:val="0"/>
        <w:adjustRightInd w:val="0"/>
        <w:spacing w:after="0" w:line="200" w:lineRule="exact"/>
        <w:jc w:val="center"/>
        <w:rPr>
          <w:rFonts w:ascii="Arial" w:hAnsi="Arial" w:cs="Arial"/>
          <w:sz w:val="24"/>
          <w:szCs w:val="24"/>
        </w:rPr>
      </w:pPr>
    </w:p>
    <w:p w:rsidR="00361146" w:rsidRPr="007A1DA3" w:rsidRDefault="00361146" w:rsidP="00590121">
      <w:pPr>
        <w:widowControl w:val="0"/>
        <w:autoSpaceDE w:val="0"/>
        <w:autoSpaceDN w:val="0"/>
        <w:adjustRightInd w:val="0"/>
        <w:spacing w:after="0" w:line="200" w:lineRule="exact"/>
        <w:jc w:val="center"/>
        <w:rPr>
          <w:rFonts w:ascii="Arial" w:hAnsi="Arial" w:cs="Arial"/>
          <w:sz w:val="24"/>
          <w:szCs w:val="24"/>
        </w:rPr>
        <w:sectPr w:rsidR="00361146" w:rsidRPr="007A1DA3" w:rsidSect="0051221E">
          <w:pgSz w:w="11900" w:h="16840"/>
          <w:pgMar w:top="1440" w:right="1160" w:bottom="1440" w:left="1700" w:header="720" w:footer="720" w:gutter="0"/>
          <w:cols w:space="720" w:equalWidth="0">
            <w:col w:w="9040"/>
          </w:cols>
          <w:noEndnote/>
          <w:titlePg/>
          <w:docGrid w:linePitch="299"/>
        </w:sectPr>
      </w:pPr>
    </w:p>
    <w:p w:rsidR="00B830C2" w:rsidRPr="007A1DA3" w:rsidRDefault="00B830C2" w:rsidP="00590121">
      <w:pPr>
        <w:widowControl w:val="0"/>
        <w:autoSpaceDE w:val="0"/>
        <w:autoSpaceDN w:val="0"/>
        <w:adjustRightInd w:val="0"/>
        <w:spacing w:after="0" w:line="200" w:lineRule="exact"/>
        <w:jc w:val="center"/>
        <w:rPr>
          <w:rFonts w:ascii="Arial" w:hAnsi="Arial" w:cs="Arial"/>
          <w:sz w:val="24"/>
          <w:szCs w:val="24"/>
        </w:rPr>
      </w:pPr>
    </w:p>
    <w:p w:rsidR="00DC21F2" w:rsidRPr="007A1DA3" w:rsidRDefault="00DC21F2">
      <w:pPr>
        <w:widowControl w:val="0"/>
        <w:autoSpaceDE w:val="0"/>
        <w:autoSpaceDN w:val="0"/>
        <w:adjustRightInd w:val="0"/>
        <w:spacing w:after="0" w:line="6" w:lineRule="exact"/>
        <w:rPr>
          <w:rFonts w:ascii="Arial" w:hAnsi="Arial" w:cs="Arial"/>
          <w:sz w:val="24"/>
          <w:szCs w:val="24"/>
        </w:rPr>
      </w:pPr>
    </w:p>
    <w:p w:rsidR="00DC21F2" w:rsidRPr="007A1DA3" w:rsidRDefault="0051221E" w:rsidP="00404F30">
      <w:pPr>
        <w:widowControl w:val="0"/>
        <w:autoSpaceDE w:val="0"/>
        <w:autoSpaceDN w:val="0"/>
        <w:adjustRightInd w:val="0"/>
        <w:spacing w:after="0" w:line="240" w:lineRule="auto"/>
        <w:jc w:val="center"/>
        <w:rPr>
          <w:rFonts w:ascii="Arial" w:hAnsi="Arial" w:cs="Arial"/>
          <w:b/>
          <w:sz w:val="23"/>
          <w:szCs w:val="23"/>
        </w:rPr>
      </w:pPr>
      <w:r w:rsidRPr="007A1DA3">
        <w:rPr>
          <w:rFonts w:ascii="Arial" w:hAnsi="Arial" w:cs="Arial"/>
          <w:b/>
          <w:sz w:val="23"/>
          <w:szCs w:val="23"/>
        </w:rPr>
        <w:t>LISTA DE ABREVIATURAS</w:t>
      </w:r>
    </w:p>
    <w:p w:rsidR="00DC21F2" w:rsidRPr="007A1DA3" w:rsidRDefault="00DC21F2" w:rsidP="005506D0">
      <w:pPr>
        <w:widowControl w:val="0"/>
        <w:autoSpaceDE w:val="0"/>
        <w:autoSpaceDN w:val="0"/>
        <w:adjustRightInd w:val="0"/>
        <w:spacing w:after="0" w:line="240" w:lineRule="auto"/>
        <w:rPr>
          <w:rFonts w:ascii="Arial" w:hAnsi="Arial" w:cs="Arial"/>
          <w:sz w:val="23"/>
          <w:szCs w:val="23"/>
        </w:rPr>
      </w:pPr>
    </w:p>
    <w:p w:rsidR="00C73ED2" w:rsidRPr="007A1DA3" w:rsidRDefault="00FF72EE" w:rsidP="005506D0">
      <w:pPr>
        <w:widowControl w:val="0"/>
        <w:overflowPunct w:val="0"/>
        <w:autoSpaceDE w:val="0"/>
        <w:autoSpaceDN w:val="0"/>
        <w:adjustRightInd w:val="0"/>
        <w:spacing w:after="0" w:line="250" w:lineRule="auto"/>
        <w:rPr>
          <w:rFonts w:ascii="Arial" w:hAnsi="Arial" w:cs="Arial"/>
          <w:sz w:val="23"/>
          <w:szCs w:val="23"/>
        </w:rPr>
      </w:pPr>
      <w:bookmarkStart w:id="1" w:name="page2"/>
      <w:bookmarkEnd w:id="1"/>
      <w:r w:rsidRPr="007A1DA3">
        <w:rPr>
          <w:rFonts w:ascii="Arial" w:hAnsi="Arial" w:cs="Arial"/>
          <w:sz w:val="23"/>
          <w:szCs w:val="23"/>
        </w:rPr>
        <w:t xml:space="preserve">AGU – Auditoria Geral da União </w:t>
      </w:r>
    </w:p>
    <w:p w:rsidR="00DC21F2" w:rsidRPr="007A1DA3" w:rsidRDefault="00FF72EE" w:rsidP="005506D0">
      <w:pPr>
        <w:widowControl w:val="0"/>
        <w:overflowPunct w:val="0"/>
        <w:autoSpaceDE w:val="0"/>
        <w:autoSpaceDN w:val="0"/>
        <w:adjustRightInd w:val="0"/>
        <w:spacing w:after="0" w:line="250" w:lineRule="auto"/>
        <w:rPr>
          <w:rFonts w:ascii="Arial" w:hAnsi="Arial" w:cs="Arial"/>
          <w:sz w:val="23"/>
          <w:szCs w:val="23"/>
          <w:lang w:val="en-US"/>
        </w:rPr>
      </w:pPr>
      <w:r w:rsidRPr="007A1DA3">
        <w:rPr>
          <w:rFonts w:ascii="Arial" w:hAnsi="Arial" w:cs="Arial"/>
          <w:sz w:val="23"/>
          <w:szCs w:val="23"/>
          <w:lang w:val="en-US"/>
        </w:rPr>
        <w:t>AUDIN- Auditoria Interna</w:t>
      </w:r>
    </w:p>
    <w:p w:rsidR="00DC21F2" w:rsidRPr="007A1DA3" w:rsidRDefault="00DC21F2" w:rsidP="005506D0">
      <w:pPr>
        <w:widowControl w:val="0"/>
        <w:autoSpaceDE w:val="0"/>
        <w:autoSpaceDN w:val="0"/>
        <w:adjustRightInd w:val="0"/>
        <w:spacing w:after="0" w:line="2" w:lineRule="exact"/>
        <w:rPr>
          <w:rFonts w:ascii="Arial" w:hAnsi="Arial" w:cs="Arial"/>
          <w:sz w:val="23"/>
          <w:szCs w:val="23"/>
          <w:lang w:val="en-US"/>
        </w:rPr>
      </w:pPr>
    </w:p>
    <w:p w:rsidR="00DC21F2" w:rsidRPr="007A1DA3" w:rsidRDefault="00FF72EE" w:rsidP="005506D0">
      <w:pPr>
        <w:widowControl w:val="0"/>
        <w:autoSpaceDE w:val="0"/>
        <w:autoSpaceDN w:val="0"/>
        <w:adjustRightInd w:val="0"/>
        <w:spacing w:after="0" w:line="240" w:lineRule="auto"/>
        <w:rPr>
          <w:rFonts w:ascii="Arial" w:hAnsi="Arial" w:cs="Arial"/>
          <w:sz w:val="23"/>
          <w:szCs w:val="23"/>
          <w:lang w:val="en-US"/>
        </w:rPr>
      </w:pPr>
      <w:r w:rsidRPr="007A1DA3">
        <w:rPr>
          <w:rFonts w:ascii="Arial" w:hAnsi="Arial" w:cs="Arial"/>
          <w:sz w:val="23"/>
          <w:szCs w:val="23"/>
          <w:lang w:val="en-US"/>
        </w:rPr>
        <w:t>BSC - Balanced Scorecard</w:t>
      </w:r>
    </w:p>
    <w:p w:rsidR="00AD34E7" w:rsidRPr="007A1DA3" w:rsidRDefault="00AD34E7" w:rsidP="005506D0">
      <w:pPr>
        <w:widowControl w:val="0"/>
        <w:overflowPunct w:val="0"/>
        <w:autoSpaceDE w:val="0"/>
        <w:autoSpaceDN w:val="0"/>
        <w:adjustRightInd w:val="0"/>
        <w:spacing w:after="0" w:line="240" w:lineRule="auto"/>
        <w:rPr>
          <w:rFonts w:ascii="Arial" w:hAnsi="Arial" w:cs="Arial"/>
          <w:sz w:val="23"/>
          <w:szCs w:val="23"/>
        </w:rPr>
      </w:pPr>
      <w:r w:rsidRPr="007A1DA3">
        <w:rPr>
          <w:rFonts w:ascii="Arial" w:hAnsi="Arial" w:cs="Arial"/>
          <w:sz w:val="23"/>
          <w:szCs w:val="23"/>
        </w:rPr>
        <w:t>CAI – Coordenação de Avaliação Institucional</w:t>
      </w:r>
    </w:p>
    <w:p w:rsidR="00AD34E7" w:rsidRPr="007A1DA3" w:rsidRDefault="00AD34E7" w:rsidP="005506D0">
      <w:pPr>
        <w:widowControl w:val="0"/>
        <w:overflowPunct w:val="0"/>
        <w:autoSpaceDE w:val="0"/>
        <w:autoSpaceDN w:val="0"/>
        <w:adjustRightInd w:val="0"/>
        <w:spacing w:after="0" w:line="240" w:lineRule="auto"/>
        <w:rPr>
          <w:rFonts w:ascii="Arial" w:hAnsi="Arial" w:cs="Arial"/>
          <w:sz w:val="23"/>
          <w:szCs w:val="23"/>
        </w:rPr>
      </w:pPr>
      <w:r w:rsidRPr="007A1DA3">
        <w:rPr>
          <w:rFonts w:ascii="Arial" w:hAnsi="Arial" w:cs="Arial"/>
          <w:sz w:val="23"/>
          <w:szCs w:val="23"/>
        </w:rPr>
        <w:t>CAS – Coordenação de Articulação Sistêmica</w:t>
      </w:r>
    </w:p>
    <w:p w:rsidR="00DC21F2" w:rsidRPr="007A1DA3" w:rsidRDefault="00FF72EE" w:rsidP="005506D0">
      <w:pPr>
        <w:widowControl w:val="0"/>
        <w:overflowPunct w:val="0"/>
        <w:autoSpaceDE w:val="0"/>
        <w:autoSpaceDN w:val="0"/>
        <w:adjustRightInd w:val="0"/>
        <w:spacing w:after="0" w:line="240" w:lineRule="auto"/>
        <w:rPr>
          <w:rFonts w:ascii="Arial" w:hAnsi="Arial" w:cs="Arial"/>
          <w:sz w:val="23"/>
          <w:szCs w:val="23"/>
        </w:rPr>
      </w:pPr>
      <w:r w:rsidRPr="007A1DA3">
        <w:rPr>
          <w:rFonts w:ascii="Arial" w:hAnsi="Arial" w:cs="Arial"/>
          <w:sz w:val="23"/>
          <w:szCs w:val="23"/>
        </w:rPr>
        <w:t xml:space="preserve">CAPES – Coordenação de Aperfeiçoamento de Pessoal de Nível </w:t>
      </w:r>
    </w:p>
    <w:p w:rsidR="00AD34E7" w:rsidRPr="007A1DA3" w:rsidRDefault="00AD34E7" w:rsidP="005506D0">
      <w:pPr>
        <w:widowControl w:val="0"/>
        <w:overflowPunct w:val="0"/>
        <w:autoSpaceDE w:val="0"/>
        <w:autoSpaceDN w:val="0"/>
        <w:adjustRightInd w:val="0"/>
        <w:spacing w:after="0" w:line="274" w:lineRule="auto"/>
        <w:rPr>
          <w:rFonts w:ascii="Arial" w:hAnsi="Arial" w:cs="Arial"/>
          <w:sz w:val="23"/>
          <w:szCs w:val="23"/>
        </w:rPr>
      </w:pPr>
      <w:r w:rsidRPr="007A1DA3">
        <w:rPr>
          <w:rFonts w:ascii="Arial" w:hAnsi="Arial" w:cs="Arial"/>
          <w:sz w:val="23"/>
          <w:szCs w:val="23"/>
        </w:rPr>
        <w:t>CEPI – Coordenação de Estatística e Pesquisa Institucional</w:t>
      </w:r>
    </w:p>
    <w:p w:rsidR="00C73ED2" w:rsidRPr="007A1DA3" w:rsidRDefault="00FF72EE" w:rsidP="005506D0">
      <w:pPr>
        <w:widowControl w:val="0"/>
        <w:overflowPunct w:val="0"/>
        <w:autoSpaceDE w:val="0"/>
        <w:autoSpaceDN w:val="0"/>
        <w:adjustRightInd w:val="0"/>
        <w:spacing w:after="0" w:line="274" w:lineRule="auto"/>
        <w:rPr>
          <w:rFonts w:ascii="Arial" w:hAnsi="Arial" w:cs="Arial"/>
          <w:sz w:val="23"/>
          <w:szCs w:val="23"/>
        </w:rPr>
      </w:pPr>
      <w:r w:rsidRPr="007A1DA3">
        <w:rPr>
          <w:rFonts w:ascii="Arial" w:hAnsi="Arial" w:cs="Arial"/>
          <w:sz w:val="23"/>
          <w:szCs w:val="23"/>
        </w:rPr>
        <w:t xml:space="preserve">CENSUP – Censo de Educação Superior </w:t>
      </w:r>
    </w:p>
    <w:p w:rsidR="00DC21F2" w:rsidRPr="007A1DA3" w:rsidRDefault="00FF72EE" w:rsidP="005506D0">
      <w:pPr>
        <w:widowControl w:val="0"/>
        <w:overflowPunct w:val="0"/>
        <w:autoSpaceDE w:val="0"/>
        <w:autoSpaceDN w:val="0"/>
        <w:adjustRightInd w:val="0"/>
        <w:spacing w:after="0" w:line="274" w:lineRule="auto"/>
        <w:rPr>
          <w:rFonts w:ascii="Arial" w:hAnsi="Arial" w:cs="Arial"/>
          <w:sz w:val="23"/>
          <w:szCs w:val="23"/>
        </w:rPr>
      </w:pPr>
      <w:r w:rsidRPr="007A1DA3">
        <w:rPr>
          <w:rFonts w:ascii="Arial" w:hAnsi="Arial" w:cs="Arial"/>
          <w:sz w:val="23"/>
          <w:szCs w:val="23"/>
        </w:rPr>
        <w:t xml:space="preserve">CGU – Controladoria Geral da </w:t>
      </w:r>
      <w:r w:rsidR="004211A8" w:rsidRPr="007A1DA3">
        <w:rPr>
          <w:rFonts w:ascii="Arial" w:hAnsi="Arial" w:cs="Arial"/>
          <w:sz w:val="23"/>
          <w:szCs w:val="23"/>
        </w:rPr>
        <w:t>Un</w:t>
      </w:r>
      <w:r w:rsidRPr="007A1DA3">
        <w:rPr>
          <w:rFonts w:ascii="Arial" w:hAnsi="Arial" w:cs="Arial"/>
          <w:sz w:val="23"/>
          <w:szCs w:val="23"/>
        </w:rPr>
        <w:t>ião</w:t>
      </w:r>
    </w:p>
    <w:p w:rsidR="00DC21F2" w:rsidRPr="007A1DA3" w:rsidRDefault="00DC21F2" w:rsidP="005506D0">
      <w:pPr>
        <w:widowControl w:val="0"/>
        <w:autoSpaceDE w:val="0"/>
        <w:autoSpaceDN w:val="0"/>
        <w:adjustRightInd w:val="0"/>
        <w:spacing w:after="0" w:line="1" w:lineRule="exact"/>
        <w:rPr>
          <w:rFonts w:ascii="Arial" w:hAnsi="Arial" w:cs="Arial"/>
          <w:sz w:val="23"/>
          <w:szCs w:val="23"/>
        </w:rPr>
      </w:pPr>
    </w:p>
    <w:p w:rsidR="004211A8" w:rsidRPr="007A1DA3" w:rsidRDefault="00FF72EE" w:rsidP="005506D0">
      <w:pPr>
        <w:widowControl w:val="0"/>
        <w:overflowPunct w:val="0"/>
        <w:autoSpaceDE w:val="0"/>
        <w:autoSpaceDN w:val="0"/>
        <w:adjustRightInd w:val="0"/>
        <w:spacing w:after="0" w:line="240" w:lineRule="auto"/>
        <w:rPr>
          <w:rFonts w:ascii="Arial" w:hAnsi="Arial" w:cs="Arial"/>
          <w:sz w:val="23"/>
          <w:szCs w:val="23"/>
        </w:rPr>
      </w:pPr>
      <w:r w:rsidRPr="007A1DA3">
        <w:rPr>
          <w:rFonts w:ascii="Arial" w:hAnsi="Arial" w:cs="Arial"/>
          <w:sz w:val="23"/>
          <w:szCs w:val="23"/>
        </w:rPr>
        <w:t>CGU-</w:t>
      </w:r>
      <w:r w:rsidR="005A23ED" w:rsidRPr="007A1DA3">
        <w:rPr>
          <w:rFonts w:ascii="Arial" w:hAnsi="Arial" w:cs="Arial"/>
          <w:sz w:val="23"/>
          <w:szCs w:val="23"/>
        </w:rPr>
        <w:t>PAD</w:t>
      </w:r>
      <w:r w:rsidRPr="007A1DA3">
        <w:rPr>
          <w:rFonts w:ascii="Arial" w:hAnsi="Arial" w:cs="Arial"/>
          <w:sz w:val="23"/>
          <w:szCs w:val="23"/>
        </w:rPr>
        <w:t xml:space="preserve">D – Sistema de Gestão de Processos </w:t>
      </w:r>
    </w:p>
    <w:p w:rsidR="00DC21F2" w:rsidRPr="007A1DA3" w:rsidRDefault="00FF72EE" w:rsidP="005506D0">
      <w:pPr>
        <w:widowControl w:val="0"/>
        <w:overflowPunct w:val="0"/>
        <w:autoSpaceDE w:val="0"/>
        <w:autoSpaceDN w:val="0"/>
        <w:adjustRightInd w:val="0"/>
        <w:spacing w:after="0" w:line="240" w:lineRule="auto"/>
        <w:rPr>
          <w:rFonts w:ascii="Arial" w:hAnsi="Arial" w:cs="Arial"/>
          <w:sz w:val="23"/>
          <w:szCs w:val="23"/>
        </w:rPr>
      </w:pPr>
      <w:r w:rsidRPr="007A1DA3">
        <w:rPr>
          <w:rFonts w:ascii="Arial" w:hAnsi="Arial" w:cs="Arial"/>
          <w:sz w:val="23"/>
          <w:szCs w:val="23"/>
        </w:rPr>
        <w:t>CND – Cadastro Nacional de Docentes</w:t>
      </w:r>
    </w:p>
    <w:p w:rsidR="00DC21F2" w:rsidRPr="007A1DA3" w:rsidRDefault="00FF72EE" w:rsidP="005506D0">
      <w:pPr>
        <w:widowControl w:val="0"/>
        <w:autoSpaceDE w:val="0"/>
        <w:autoSpaceDN w:val="0"/>
        <w:adjustRightInd w:val="0"/>
        <w:spacing w:after="0" w:line="240" w:lineRule="auto"/>
        <w:rPr>
          <w:rFonts w:ascii="Arial" w:hAnsi="Arial" w:cs="Arial"/>
          <w:sz w:val="23"/>
          <w:szCs w:val="23"/>
        </w:rPr>
      </w:pPr>
      <w:r w:rsidRPr="007A1DA3">
        <w:rPr>
          <w:rFonts w:ascii="Arial" w:hAnsi="Arial" w:cs="Arial"/>
          <w:sz w:val="23"/>
          <w:szCs w:val="23"/>
        </w:rPr>
        <w:t>C</w:t>
      </w:r>
      <w:r w:rsidR="005A23ED" w:rsidRPr="007A1DA3">
        <w:rPr>
          <w:rFonts w:ascii="Arial" w:hAnsi="Arial" w:cs="Arial"/>
          <w:sz w:val="23"/>
          <w:szCs w:val="23"/>
        </w:rPr>
        <w:t>PAD</w:t>
      </w:r>
      <w:r w:rsidRPr="007A1DA3">
        <w:rPr>
          <w:rFonts w:ascii="Arial" w:hAnsi="Arial" w:cs="Arial"/>
          <w:sz w:val="23"/>
          <w:szCs w:val="23"/>
        </w:rPr>
        <w:t xml:space="preserve"> – Comissão Própria de Avaliação</w:t>
      </w:r>
    </w:p>
    <w:p w:rsidR="00DC21F2" w:rsidRPr="007A1DA3" w:rsidRDefault="00FF72EE" w:rsidP="005506D0">
      <w:pPr>
        <w:widowControl w:val="0"/>
        <w:autoSpaceDE w:val="0"/>
        <w:autoSpaceDN w:val="0"/>
        <w:adjustRightInd w:val="0"/>
        <w:spacing w:after="0" w:line="240" w:lineRule="auto"/>
        <w:rPr>
          <w:rFonts w:ascii="Arial" w:hAnsi="Arial" w:cs="Arial"/>
          <w:sz w:val="23"/>
          <w:szCs w:val="23"/>
        </w:rPr>
      </w:pPr>
      <w:r w:rsidRPr="007A1DA3">
        <w:rPr>
          <w:rFonts w:ascii="Arial" w:hAnsi="Arial" w:cs="Arial"/>
          <w:sz w:val="23"/>
          <w:szCs w:val="23"/>
        </w:rPr>
        <w:t>CNPJ – Cadastro Nacional de Pessoa Jurídica</w:t>
      </w:r>
    </w:p>
    <w:p w:rsidR="004211A8" w:rsidRPr="007A1DA3" w:rsidRDefault="00FF72EE" w:rsidP="005506D0">
      <w:pPr>
        <w:widowControl w:val="0"/>
        <w:overflowPunct w:val="0"/>
        <w:autoSpaceDE w:val="0"/>
        <w:autoSpaceDN w:val="0"/>
        <w:adjustRightInd w:val="0"/>
        <w:spacing w:after="0" w:line="240" w:lineRule="auto"/>
        <w:rPr>
          <w:rFonts w:ascii="Arial" w:hAnsi="Arial" w:cs="Arial"/>
          <w:sz w:val="23"/>
          <w:szCs w:val="23"/>
        </w:rPr>
      </w:pPr>
      <w:r w:rsidRPr="007A1DA3">
        <w:rPr>
          <w:rFonts w:ascii="Arial" w:hAnsi="Arial" w:cs="Arial"/>
          <w:sz w:val="23"/>
          <w:szCs w:val="23"/>
        </w:rPr>
        <w:t xml:space="preserve">CNPq - Conselho Nacional de Desenvolvimento Científico e Tecnológico </w:t>
      </w:r>
    </w:p>
    <w:p w:rsidR="00DC21F2" w:rsidRPr="007A1DA3" w:rsidRDefault="00FF72EE" w:rsidP="005506D0">
      <w:pPr>
        <w:widowControl w:val="0"/>
        <w:overflowPunct w:val="0"/>
        <w:autoSpaceDE w:val="0"/>
        <w:autoSpaceDN w:val="0"/>
        <w:adjustRightInd w:val="0"/>
        <w:spacing w:after="0" w:line="240" w:lineRule="auto"/>
        <w:rPr>
          <w:rFonts w:ascii="Arial" w:hAnsi="Arial" w:cs="Arial"/>
          <w:sz w:val="23"/>
          <w:szCs w:val="23"/>
        </w:rPr>
      </w:pPr>
      <w:r w:rsidRPr="007A1DA3">
        <w:rPr>
          <w:rFonts w:ascii="Arial" w:hAnsi="Arial" w:cs="Arial"/>
          <w:sz w:val="23"/>
          <w:szCs w:val="23"/>
        </w:rPr>
        <w:t>CONNEPI - Congresso de Pesquisa e Inovação da Rede Norte Nordeste de Educação Tecnológica</w:t>
      </w:r>
    </w:p>
    <w:p w:rsidR="00AD34E7" w:rsidRPr="007A1DA3" w:rsidRDefault="00AD34E7" w:rsidP="005506D0">
      <w:pPr>
        <w:widowControl w:val="0"/>
        <w:overflowPunct w:val="0"/>
        <w:autoSpaceDE w:val="0"/>
        <w:autoSpaceDN w:val="0"/>
        <w:adjustRightInd w:val="0"/>
        <w:spacing w:after="0" w:line="274" w:lineRule="auto"/>
        <w:rPr>
          <w:rFonts w:ascii="Arial" w:hAnsi="Arial" w:cs="Arial"/>
          <w:sz w:val="23"/>
          <w:szCs w:val="23"/>
        </w:rPr>
      </w:pPr>
      <w:r w:rsidRPr="007A1DA3">
        <w:rPr>
          <w:rFonts w:ascii="Arial" w:hAnsi="Arial" w:cs="Arial"/>
          <w:sz w:val="23"/>
          <w:szCs w:val="23"/>
        </w:rPr>
        <w:t>COSE – Coordenação de Obras e Serviços de Engenharia</w:t>
      </w:r>
    </w:p>
    <w:p w:rsidR="00DC21F2" w:rsidRPr="007A1DA3" w:rsidRDefault="00FF72EE" w:rsidP="005506D0">
      <w:pPr>
        <w:widowControl w:val="0"/>
        <w:overflowPunct w:val="0"/>
        <w:autoSpaceDE w:val="0"/>
        <w:autoSpaceDN w:val="0"/>
        <w:adjustRightInd w:val="0"/>
        <w:spacing w:after="0" w:line="274" w:lineRule="auto"/>
        <w:rPr>
          <w:rFonts w:ascii="Arial" w:hAnsi="Arial" w:cs="Arial"/>
          <w:sz w:val="23"/>
          <w:szCs w:val="23"/>
        </w:rPr>
      </w:pPr>
      <w:r w:rsidRPr="007A1DA3">
        <w:rPr>
          <w:rFonts w:ascii="Arial" w:hAnsi="Arial" w:cs="Arial"/>
          <w:sz w:val="23"/>
          <w:szCs w:val="23"/>
        </w:rPr>
        <w:t>CPF – Cadastro de Pessoa Física</w:t>
      </w:r>
    </w:p>
    <w:p w:rsidR="00DC21F2" w:rsidRPr="007A1DA3" w:rsidRDefault="00DC21F2" w:rsidP="005506D0">
      <w:pPr>
        <w:widowControl w:val="0"/>
        <w:autoSpaceDE w:val="0"/>
        <w:autoSpaceDN w:val="0"/>
        <w:adjustRightInd w:val="0"/>
        <w:spacing w:after="0" w:line="1" w:lineRule="exact"/>
        <w:rPr>
          <w:rFonts w:ascii="Arial" w:hAnsi="Arial" w:cs="Arial"/>
          <w:sz w:val="23"/>
          <w:szCs w:val="23"/>
        </w:rPr>
      </w:pPr>
    </w:p>
    <w:p w:rsidR="004211A8" w:rsidRPr="007A1DA3" w:rsidRDefault="00FF72EE" w:rsidP="005506D0">
      <w:pPr>
        <w:widowControl w:val="0"/>
        <w:overflowPunct w:val="0"/>
        <w:autoSpaceDE w:val="0"/>
        <w:autoSpaceDN w:val="0"/>
        <w:adjustRightInd w:val="0"/>
        <w:spacing w:after="0" w:line="274" w:lineRule="auto"/>
        <w:rPr>
          <w:rFonts w:ascii="Arial" w:hAnsi="Arial" w:cs="Arial"/>
          <w:sz w:val="23"/>
          <w:szCs w:val="23"/>
        </w:rPr>
      </w:pPr>
      <w:r w:rsidRPr="007A1DA3">
        <w:rPr>
          <w:rFonts w:ascii="Arial" w:hAnsi="Arial" w:cs="Arial"/>
          <w:sz w:val="23"/>
          <w:szCs w:val="23"/>
        </w:rPr>
        <w:t xml:space="preserve">CPPD - Comissão Permanente de Pessoal Docente </w:t>
      </w:r>
    </w:p>
    <w:p w:rsidR="00DC21F2" w:rsidRPr="007A1DA3" w:rsidRDefault="00FF72EE" w:rsidP="005506D0">
      <w:pPr>
        <w:widowControl w:val="0"/>
        <w:overflowPunct w:val="0"/>
        <w:autoSpaceDE w:val="0"/>
        <w:autoSpaceDN w:val="0"/>
        <w:adjustRightInd w:val="0"/>
        <w:spacing w:after="0" w:line="274" w:lineRule="auto"/>
        <w:rPr>
          <w:rFonts w:ascii="Arial" w:hAnsi="Arial" w:cs="Arial"/>
          <w:sz w:val="23"/>
          <w:szCs w:val="23"/>
        </w:rPr>
      </w:pPr>
      <w:r w:rsidRPr="007A1DA3">
        <w:rPr>
          <w:rFonts w:ascii="Arial" w:hAnsi="Arial" w:cs="Arial"/>
          <w:sz w:val="23"/>
          <w:szCs w:val="23"/>
        </w:rPr>
        <w:t xml:space="preserve">CRC – Conselho Regional de </w:t>
      </w:r>
      <w:r w:rsidR="004211A8" w:rsidRPr="007A1DA3">
        <w:rPr>
          <w:rFonts w:ascii="Arial" w:hAnsi="Arial" w:cs="Arial"/>
          <w:sz w:val="23"/>
          <w:szCs w:val="23"/>
        </w:rPr>
        <w:t>C</w:t>
      </w:r>
      <w:r w:rsidRPr="007A1DA3">
        <w:rPr>
          <w:rFonts w:ascii="Arial" w:hAnsi="Arial" w:cs="Arial"/>
          <w:sz w:val="23"/>
          <w:szCs w:val="23"/>
        </w:rPr>
        <w:t>ontabilidade</w:t>
      </w:r>
    </w:p>
    <w:p w:rsidR="00DC21F2" w:rsidRPr="007A1DA3" w:rsidRDefault="00DC21F2" w:rsidP="005506D0">
      <w:pPr>
        <w:widowControl w:val="0"/>
        <w:autoSpaceDE w:val="0"/>
        <w:autoSpaceDN w:val="0"/>
        <w:adjustRightInd w:val="0"/>
        <w:spacing w:after="0" w:line="1" w:lineRule="exact"/>
        <w:rPr>
          <w:rFonts w:ascii="Arial" w:hAnsi="Arial" w:cs="Arial"/>
          <w:sz w:val="23"/>
          <w:szCs w:val="23"/>
        </w:rPr>
      </w:pPr>
    </w:p>
    <w:p w:rsidR="00AD34E7" w:rsidRPr="007A1DA3" w:rsidRDefault="00AD34E7" w:rsidP="005506D0">
      <w:pPr>
        <w:widowControl w:val="0"/>
        <w:autoSpaceDE w:val="0"/>
        <w:autoSpaceDN w:val="0"/>
        <w:adjustRightInd w:val="0"/>
        <w:spacing w:after="0" w:line="240" w:lineRule="auto"/>
        <w:rPr>
          <w:rFonts w:ascii="Arial" w:hAnsi="Arial" w:cs="Arial"/>
          <w:sz w:val="23"/>
          <w:szCs w:val="23"/>
        </w:rPr>
      </w:pPr>
      <w:r w:rsidRPr="007A1DA3">
        <w:rPr>
          <w:rFonts w:ascii="Arial" w:hAnsi="Arial" w:cs="Arial"/>
          <w:sz w:val="23"/>
          <w:szCs w:val="23"/>
        </w:rPr>
        <w:t>DE – De</w:t>
      </w:r>
      <w:r w:rsidR="00F476F5" w:rsidRPr="007A1DA3">
        <w:rPr>
          <w:rFonts w:ascii="Arial" w:hAnsi="Arial" w:cs="Arial"/>
          <w:sz w:val="23"/>
          <w:szCs w:val="23"/>
        </w:rPr>
        <w:t>pa</w:t>
      </w:r>
      <w:r w:rsidRPr="007A1DA3">
        <w:rPr>
          <w:rFonts w:ascii="Arial" w:hAnsi="Arial" w:cs="Arial"/>
          <w:sz w:val="23"/>
          <w:szCs w:val="23"/>
        </w:rPr>
        <w:t>rtamento de Engenharia</w:t>
      </w:r>
    </w:p>
    <w:p w:rsidR="00DC21F2" w:rsidRPr="007A1DA3" w:rsidRDefault="00FF72EE" w:rsidP="005506D0">
      <w:pPr>
        <w:widowControl w:val="0"/>
        <w:autoSpaceDE w:val="0"/>
        <w:autoSpaceDN w:val="0"/>
        <w:adjustRightInd w:val="0"/>
        <w:spacing w:after="0" w:line="240" w:lineRule="auto"/>
        <w:rPr>
          <w:rFonts w:ascii="Arial" w:hAnsi="Arial" w:cs="Arial"/>
          <w:sz w:val="23"/>
          <w:szCs w:val="23"/>
        </w:rPr>
      </w:pPr>
      <w:r w:rsidRPr="007A1DA3">
        <w:rPr>
          <w:rFonts w:ascii="Arial" w:hAnsi="Arial" w:cs="Arial"/>
          <w:sz w:val="23"/>
          <w:szCs w:val="23"/>
        </w:rPr>
        <w:t>DE - Dedicação Exclusiva</w:t>
      </w:r>
    </w:p>
    <w:p w:rsidR="004211A8" w:rsidRPr="007A1DA3" w:rsidRDefault="00FF72EE" w:rsidP="005506D0">
      <w:pPr>
        <w:widowControl w:val="0"/>
        <w:overflowPunct w:val="0"/>
        <w:autoSpaceDE w:val="0"/>
        <w:autoSpaceDN w:val="0"/>
        <w:adjustRightInd w:val="0"/>
        <w:spacing w:after="0" w:line="240" w:lineRule="auto"/>
        <w:rPr>
          <w:rFonts w:ascii="Arial" w:hAnsi="Arial" w:cs="Arial"/>
          <w:sz w:val="23"/>
          <w:szCs w:val="23"/>
        </w:rPr>
      </w:pPr>
      <w:r w:rsidRPr="007A1DA3">
        <w:rPr>
          <w:rFonts w:ascii="Arial" w:hAnsi="Arial" w:cs="Arial"/>
          <w:sz w:val="23"/>
          <w:szCs w:val="23"/>
        </w:rPr>
        <w:t>DEFIN – De</w:t>
      </w:r>
      <w:r w:rsidR="00F476F5" w:rsidRPr="007A1DA3">
        <w:rPr>
          <w:rFonts w:ascii="Arial" w:hAnsi="Arial" w:cs="Arial"/>
          <w:sz w:val="23"/>
          <w:szCs w:val="23"/>
        </w:rPr>
        <w:t>pa</w:t>
      </w:r>
      <w:r w:rsidRPr="007A1DA3">
        <w:rPr>
          <w:rFonts w:ascii="Arial" w:hAnsi="Arial" w:cs="Arial"/>
          <w:sz w:val="23"/>
          <w:szCs w:val="23"/>
        </w:rPr>
        <w:t xml:space="preserve">rtamento Financeiro </w:t>
      </w:r>
    </w:p>
    <w:p w:rsidR="00AD34E7" w:rsidRPr="007A1DA3" w:rsidRDefault="00AD34E7" w:rsidP="005506D0">
      <w:pPr>
        <w:widowControl w:val="0"/>
        <w:overflowPunct w:val="0"/>
        <w:autoSpaceDE w:val="0"/>
        <w:autoSpaceDN w:val="0"/>
        <w:adjustRightInd w:val="0"/>
        <w:spacing w:after="0" w:line="240" w:lineRule="auto"/>
        <w:rPr>
          <w:rFonts w:ascii="Arial" w:hAnsi="Arial" w:cs="Arial"/>
          <w:sz w:val="23"/>
          <w:szCs w:val="23"/>
        </w:rPr>
      </w:pPr>
      <w:r w:rsidRPr="007A1DA3">
        <w:rPr>
          <w:rFonts w:ascii="Arial" w:hAnsi="Arial" w:cs="Arial"/>
          <w:sz w:val="23"/>
          <w:szCs w:val="23"/>
        </w:rPr>
        <w:t>DIPLAN – Diretoria de Planejamento e Gestão</w:t>
      </w:r>
    </w:p>
    <w:p w:rsidR="004211A8" w:rsidRPr="007A1DA3" w:rsidRDefault="00FF72EE" w:rsidP="005506D0">
      <w:pPr>
        <w:widowControl w:val="0"/>
        <w:overflowPunct w:val="0"/>
        <w:autoSpaceDE w:val="0"/>
        <w:autoSpaceDN w:val="0"/>
        <w:adjustRightInd w:val="0"/>
        <w:spacing w:after="0" w:line="240" w:lineRule="auto"/>
        <w:rPr>
          <w:rFonts w:ascii="Arial" w:hAnsi="Arial" w:cs="Arial"/>
          <w:sz w:val="23"/>
          <w:szCs w:val="23"/>
        </w:rPr>
      </w:pPr>
      <w:r w:rsidRPr="007A1DA3">
        <w:rPr>
          <w:rFonts w:ascii="Arial" w:hAnsi="Arial" w:cs="Arial"/>
          <w:sz w:val="23"/>
          <w:szCs w:val="23"/>
        </w:rPr>
        <w:t xml:space="preserve">DGP – Diretoria de Gestão de Pessoas </w:t>
      </w:r>
    </w:p>
    <w:p w:rsidR="00AD34E7" w:rsidRPr="007A1DA3" w:rsidRDefault="00AD34E7" w:rsidP="005506D0">
      <w:pPr>
        <w:widowControl w:val="0"/>
        <w:overflowPunct w:val="0"/>
        <w:autoSpaceDE w:val="0"/>
        <w:autoSpaceDN w:val="0"/>
        <w:adjustRightInd w:val="0"/>
        <w:spacing w:after="0" w:line="240" w:lineRule="auto"/>
        <w:rPr>
          <w:rFonts w:ascii="Arial" w:hAnsi="Arial" w:cs="Arial"/>
          <w:sz w:val="23"/>
          <w:szCs w:val="23"/>
        </w:rPr>
      </w:pPr>
      <w:r w:rsidRPr="007A1DA3">
        <w:rPr>
          <w:rFonts w:ascii="Arial" w:hAnsi="Arial" w:cs="Arial"/>
          <w:sz w:val="23"/>
          <w:szCs w:val="23"/>
        </w:rPr>
        <w:t>DGIAI – De</w:t>
      </w:r>
      <w:r w:rsidR="00F476F5" w:rsidRPr="007A1DA3">
        <w:rPr>
          <w:rFonts w:ascii="Arial" w:hAnsi="Arial" w:cs="Arial"/>
          <w:sz w:val="23"/>
          <w:szCs w:val="23"/>
        </w:rPr>
        <w:t>pa</w:t>
      </w:r>
      <w:r w:rsidRPr="007A1DA3">
        <w:rPr>
          <w:rFonts w:ascii="Arial" w:hAnsi="Arial" w:cs="Arial"/>
          <w:sz w:val="23"/>
          <w:szCs w:val="23"/>
        </w:rPr>
        <w:t xml:space="preserve">rtamento de </w:t>
      </w:r>
      <w:r w:rsidR="006965B2" w:rsidRPr="007A1DA3">
        <w:rPr>
          <w:rFonts w:ascii="Arial" w:hAnsi="Arial" w:cs="Arial"/>
          <w:sz w:val="23"/>
          <w:szCs w:val="23"/>
        </w:rPr>
        <w:t>Gestão da Informação e Avaliação Institucional</w:t>
      </w:r>
    </w:p>
    <w:p w:rsidR="00DC21F2" w:rsidRPr="007A1DA3" w:rsidRDefault="00FF72EE" w:rsidP="005506D0">
      <w:pPr>
        <w:widowControl w:val="0"/>
        <w:overflowPunct w:val="0"/>
        <w:autoSpaceDE w:val="0"/>
        <w:autoSpaceDN w:val="0"/>
        <w:adjustRightInd w:val="0"/>
        <w:spacing w:after="0" w:line="240" w:lineRule="auto"/>
        <w:rPr>
          <w:rFonts w:ascii="Arial" w:hAnsi="Arial" w:cs="Arial"/>
          <w:sz w:val="23"/>
          <w:szCs w:val="23"/>
        </w:rPr>
      </w:pPr>
      <w:r w:rsidRPr="007A1DA3">
        <w:rPr>
          <w:rFonts w:ascii="Arial" w:hAnsi="Arial" w:cs="Arial"/>
          <w:sz w:val="23"/>
          <w:szCs w:val="23"/>
        </w:rPr>
        <w:t>EAD - Ensino à Distância</w:t>
      </w:r>
    </w:p>
    <w:p w:rsidR="00DC21F2" w:rsidRPr="007A1DA3" w:rsidRDefault="00FF72EE" w:rsidP="005506D0">
      <w:pPr>
        <w:widowControl w:val="0"/>
        <w:autoSpaceDE w:val="0"/>
        <w:autoSpaceDN w:val="0"/>
        <w:adjustRightInd w:val="0"/>
        <w:spacing w:after="0" w:line="236" w:lineRule="auto"/>
        <w:rPr>
          <w:rFonts w:ascii="Arial" w:hAnsi="Arial" w:cs="Arial"/>
          <w:sz w:val="23"/>
          <w:szCs w:val="23"/>
        </w:rPr>
      </w:pPr>
      <w:r w:rsidRPr="007A1DA3">
        <w:rPr>
          <w:rFonts w:ascii="Arial" w:hAnsi="Arial" w:cs="Arial"/>
          <w:sz w:val="23"/>
          <w:szCs w:val="23"/>
        </w:rPr>
        <w:t>EDUCASENSO – Censo de Educação Básica</w:t>
      </w:r>
    </w:p>
    <w:p w:rsidR="00DC21F2" w:rsidRPr="007A1DA3" w:rsidRDefault="00FF72EE" w:rsidP="005506D0">
      <w:pPr>
        <w:widowControl w:val="0"/>
        <w:overflowPunct w:val="0"/>
        <w:autoSpaceDE w:val="0"/>
        <w:autoSpaceDN w:val="0"/>
        <w:adjustRightInd w:val="0"/>
        <w:spacing w:after="0" w:line="241" w:lineRule="auto"/>
        <w:ind w:left="1134" w:hanging="1134"/>
        <w:jc w:val="both"/>
        <w:rPr>
          <w:rFonts w:ascii="Arial" w:hAnsi="Arial" w:cs="Arial"/>
          <w:sz w:val="23"/>
          <w:szCs w:val="23"/>
        </w:rPr>
      </w:pPr>
      <w:r w:rsidRPr="007A1DA3">
        <w:rPr>
          <w:rFonts w:ascii="Arial" w:hAnsi="Arial" w:cs="Arial"/>
          <w:sz w:val="23"/>
          <w:szCs w:val="23"/>
        </w:rPr>
        <w:t xml:space="preserve">E-MEC </w:t>
      </w:r>
      <w:r w:rsidRPr="007A1DA3">
        <w:rPr>
          <w:rFonts w:ascii="Arial" w:hAnsi="Arial" w:cs="Arial"/>
          <w:b/>
          <w:bCs/>
          <w:sz w:val="23"/>
          <w:szCs w:val="23"/>
        </w:rPr>
        <w:t>–</w:t>
      </w:r>
      <w:r w:rsidRPr="007A1DA3">
        <w:rPr>
          <w:rFonts w:ascii="Arial" w:hAnsi="Arial" w:cs="Arial"/>
          <w:sz w:val="23"/>
          <w:szCs w:val="23"/>
        </w:rPr>
        <w:t xml:space="preserve"> Sistema de Regulamentação do Ensino Superior. Foi criado </w:t>
      </w:r>
      <w:r w:rsidR="00F476F5" w:rsidRPr="007A1DA3">
        <w:rPr>
          <w:rFonts w:ascii="Arial" w:hAnsi="Arial" w:cs="Arial"/>
          <w:sz w:val="23"/>
          <w:szCs w:val="23"/>
        </w:rPr>
        <w:t>p</w:t>
      </w:r>
      <w:r w:rsidR="00827809" w:rsidRPr="007A1DA3">
        <w:rPr>
          <w:rFonts w:ascii="Arial" w:hAnsi="Arial" w:cs="Arial"/>
          <w:sz w:val="23"/>
          <w:szCs w:val="23"/>
        </w:rPr>
        <w:t>ara</w:t>
      </w:r>
      <w:r w:rsidRPr="007A1DA3">
        <w:rPr>
          <w:rFonts w:ascii="Arial" w:hAnsi="Arial" w:cs="Arial"/>
          <w:sz w:val="23"/>
          <w:szCs w:val="23"/>
        </w:rPr>
        <w:t xml:space="preserve"> fazer a tramitação eletrônica dos processos de regulamentação. Pela internet, as instituições de educação superior fazem o credenciamento e o recredenciamento, buscam autorização, reconhecimento e renovação de reconhecimento de cursos</w:t>
      </w:r>
      <w:r w:rsidR="00F476F5" w:rsidRPr="007A1DA3">
        <w:rPr>
          <w:rFonts w:ascii="Arial" w:hAnsi="Arial" w:cs="Arial"/>
          <w:sz w:val="23"/>
          <w:szCs w:val="23"/>
        </w:rPr>
        <w:t>.</w:t>
      </w:r>
    </w:p>
    <w:p w:rsidR="004211A8" w:rsidRPr="007A1DA3" w:rsidRDefault="00FF72EE" w:rsidP="005506D0">
      <w:pPr>
        <w:widowControl w:val="0"/>
        <w:overflowPunct w:val="0"/>
        <w:autoSpaceDE w:val="0"/>
        <w:autoSpaceDN w:val="0"/>
        <w:adjustRightInd w:val="0"/>
        <w:spacing w:after="0" w:line="261" w:lineRule="auto"/>
        <w:rPr>
          <w:rFonts w:ascii="Arial" w:hAnsi="Arial" w:cs="Arial"/>
          <w:sz w:val="23"/>
          <w:szCs w:val="23"/>
        </w:rPr>
      </w:pPr>
      <w:r w:rsidRPr="007A1DA3">
        <w:rPr>
          <w:rFonts w:ascii="Arial" w:hAnsi="Arial" w:cs="Arial"/>
          <w:sz w:val="23"/>
          <w:szCs w:val="23"/>
        </w:rPr>
        <w:t>ENADE – Exame Nacional de Desempenho de Estudantes ENEM - Exame Nacional do Ensino Médio</w:t>
      </w:r>
    </w:p>
    <w:p w:rsidR="00DC21F2" w:rsidRPr="007A1DA3" w:rsidRDefault="00FF72EE" w:rsidP="005506D0">
      <w:pPr>
        <w:widowControl w:val="0"/>
        <w:overflowPunct w:val="0"/>
        <w:autoSpaceDE w:val="0"/>
        <w:autoSpaceDN w:val="0"/>
        <w:adjustRightInd w:val="0"/>
        <w:spacing w:after="0" w:line="261" w:lineRule="auto"/>
        <w:rPr>
          <w:rFonts w:ascii="Arial" w:hAnsi="Arial" w:cs="Arial"/>
          <w:sz w:val="23"/>
          <w:szCs w:val="23"/>
        </w:rPr>
      </w:pPr>
      <w:r w:rsidRPr="007A1DA3">
        <w:rPr>
          <w:rFonts w:ascii="Arial" w:hAnsi="Arial" w:cs="Arial"/>
          <w:sz w:val="23"/>
          <w:szCs w:val="23"/>
        </w:rPr>
        <w:t xml:space="preserve">EPCT - Educação Profissional, Científica e Tecnológica FNDE - Fundo </w:t>
      </w:r>
      <w:r w:rsidR="004211A8" w:rsidRPr="007A1DA3">
        <w:rPr>
          <w:rFonts w:ascii="Arial" w:hAnsi="Arial" w:cs="Arial"/>
          <w:sz w:val="23"/>
          <w:szCs w:val="23"/>
        </w:rPr>
        <w:t>N</w:t>
      </w:r>
      <w:r w:rsidRPr="007A1DA3">
        <w:rPr>
          <w:rFonts w:ascii="Arial" w:hAnsi="Arial" w:cs="Arial"/>
          <w:sz w:val="23"/>
          <w:szCs w:val="23"/>
        </w:rPr>
        <w:t>acional de Desenvolvimento da Educação IN – Instrução Normativa</w:t>
      </w:r>
    </w:p>
    <w:p w:rsidR="00DC21F2" w:rsidRPr="007A1DA3" w:rsidRDefault="00DC21F2" w:rsidP="005506D0">
      <w:pPr>
        <w:widowControl w:val="0"/>
        <w:autoSpaceDE w:val="0"/>
        <w:autoSpaceDN w:val="0"/>
        <w:adjustRightInd w:val="0"/>
        <w:spacing w:after="0" w:line="4" w:lineRule="exact"/>
        <w:rPr>
          <w:rFonts w:ascii="Arial" w:hAnsi="Arial" w:cs="Arial"/>
          <w:sz w:val="23"/>
          <w:szCs w:val="23"/>
        </w:rPr>
      </w:pPr>
    </w:p>
    <w:p w:rsidR="00DC21F2" w:rsidRPr="007A1DA3" w:rsidRDefault="00FF72EE" w:rsidP="005506D0">
      <w:pPr>
        <w:widowControl w:val="0"/>
        <w:overflowPunct w:val="0"/>
        <w:autoSpaceDE w:val="0"/>
        <w:autoSpaceDN w:val="0"/>
        <w:adjustRightInd w:val="0"/>
        <w:spacing w:after="0" w:line="274" w:lineRule="auto"/>
        <w:rPr>
          <w:rFonts w:ascii="Arial" w:hAnsi="Arial" w:cs="Arial"/>
          <w:sz w:val="23"/>
          <w:szCs w:val="23"/>
        </w:rPr>
      </w:pPr>
      <w:r w:rsidRPr="007A1DA3">
        <w:rPr>
          <w:rFonts w:ascii="Arial" w:hAnsi="Arial" w:cs="Arial"/>
          <w:sz w:val="23"/>
          <w:szCs w:val="23"/>
        </w:rPr>
        <w:t>INEP - Instituto Nacional de Estudos e Pesquisas Educacionais Anísio Teixeira IFA</w:t>
      </w:r>
      <w:r w:rsidR="004211A8" w:rsidRPr="007A1DA3">
        <w:rPr>
          <w:rFonts w:ascii="Arial" w:hAnsi="Arial" w:cs="Arial"/>
          <w:sz w:val="23"/>
          <w:szCs w:val="23"/>
        </w:rPr>
        <w:t>M</w:t>
      </w:r>
      <w:r w:rsidRPr="007A1DA3">
        <w:rPr>
          <w:rFonts w:ascii="Arial" w:hAnsi="Arial" w:cs="Arial"/>
          <w:sz w:val="23"/>
          <w:szCs w:val="23"/>
        </w:rPr>
        <w:t xml:space="preserve"> – Instituto Federal de Educação, Ciência e Tecnologia do Ama</w:t>
      </w:r>
      <w:r w:rsidR="004211A8" w:rsidRPr="007A1DA3">
        <w:rPr>
          <w:rFonts w:ascii="Arial" w:hAnsi="Arial" w:cs="Arial"/>
          <w:sz w:val="23"/>
          <w:szCs w:val="23"/>
        </w:rPr>
        <w:t>zonas</w:t>
      </w:r>
    </w:p>
    <w:p w:rsidR="00DC21F2" w:rsidRPr="007A1DA3" w:rsidRDefault="00DC21F2" w:rsidP="005506D0">
      <w:pPr>
        <w:widowControl w:val="0"/>
        <w:autoSpaceDE w:val="0"/>
        <w:autoSpaceDN w:val="0"/>
        <w:adjustRightInd w:val="0"/>
        <w:spacing w:after="0" w:line="1" w:lineRule="exact"/>
        <w:rPr>
          <w:rFonts w:ascii="Arial" w:hAnsi="Arial" w:cs="Arial"/>
          <w:sz w:val="23"/>
          <w:szCs w:val="23"/>
        </w:rPr>
      </w:pPr>
    </w:p>
    <w:p w:rsidR="00DC21F2" w:rsidRPr="007A1DA3" w:rsidRDefault="00FF72EE" w:rsidP="005506D0">
      <w:pPr>
        <w:widowControl w:val="0"/>
        <w:overflowPunct w:val="0"/>
        <w:autoSpaceDE w:val="0"/>
        <w:autoSpaceDN w:val="0"/>
        <w:adjustRightInd w:val="0"/>
        <w:spacing w:after="0" w:line="274" w:lineRule="auto"/>
        <w:jc w:val="both"/>
        <w:rPr>
          <w:rFonts w:ascii="Arial" w:hAnsi="Arial" w:cs="Arial"/>
          <w:sz w:val="23"/>
          <w:szCs w:val="23"/>
        </w:rPr>
      </w:pPr>
      <w:r w:rsidRPr="007A1DA3">
        <w:rPr>
          <w:rFonts w:ascii="Arial" w:hAnsi="Arial" w:cs="Arial"/>
          <w:sz w:val="23"/>
          <w:szCs w:val="23"/>
        </w:rPr>
        <w:t xml:space="preserve">LDB - </w:t>
      </w:r>
      <w:r w:rsidR="004D15EE" w:rsidRPr="007A1DA3">
        <w:rPr>
          <w:rFonts w:ascii="Arial" w:hAnsi="Arial" w:cs="Arial"/>
          <w:sz w:val="23"/>
          <w:szCs w:val="23"/>
        </w:rPr>
        <w:t xml:space="preserve">Lei </w:t>
      </w:r>
      <w:r w:rsidRPr="007A1DA3">
        <w:rPr>
          <w:rFonts w:ascii="Arial" w:hAnsi="Arial" w:cs="Arial"/>
          <w:sz w:val="23"/>
          <w:szCs w:val="23"/>
        </w:rPr>
        <w:t xml:space="preserve">de Diretrizes e Bases LOA – </w:t>
      </w:r>
      <w:r w:rsidR="004D15EE" w:rsidRPr="007A1DA3">
        <w:rPr>
          <w:rFonts w:ascii="Arial" w:hAnsi="Arial" w:cs="Arial"/>
          <w:sz w:val="23"/>
          <w:szCs w:val="23"/>
        </w:rPr>
        <w:t xml:space="preserve">Lei </w:t>
      </w:r>
      <w:r w:rsidRPr="007A1DA3">
        <w:rPr>
          <w:rFonts w:ascii="Arial" w:hAnsi="Arial" w:cs="Arial"/>
          <w:sz w:val="23"/>
          <w:szCs w:val="23"/>
        </w:rPr>
        <w:t xml:space="preserve">Orçamentária Anual MEC – Ministério da Educação </w:t>
      </w:r>
      <w:r w:rsidR="005A23ED" w:rsidRPr="007A1DA3">
        <w:rPr>
          <w:rFonts w:ascii="Arial" w:hAnsi="Arial" w:cs="Arial"/>
          <w:sz w:val="23"/>
          <w:szCs w:val="23"/>
        </w:rPr>
        <w:t>PAD</w:t>
      </w:r>
      <w:r w:rsidR="00F476F5" w:rsidRPr="007A1DA3">
        <w:rPr>
          <w:rFonts w:ascii="Arial" w:hAnsi="Arial" w:cs="Arial"/>
          <w:sz w:val="23"/>
          <w:szCs w:val="23"/>
        </w:rPr>
        <w:t xml:space="preserve"> </w:t>
      </w:r>
    </w:p>
    <w:p w:rsidR="00DC21F2" w:rsidRPr="007A1DA3" w:rsidRDefault="00DC21F2" w:rsidP="005506D0">
      <w:pPr>
        <w:widowControl w:val="0"/>
        <w:autoSpaceDE w:val="0"/>
        <w:autoSpaceDN w:val="0"/>
        <w:adjustRightInd w:val="0"/>
        <w:spacing w:after="0" w:line="1" w:lineRule="exact"/>
        <w:rPr>
          <w:rFonts w:ascii="Arial" w:hAnsi="Arial" w:cs="Arial"/>
          <w:sz w:val="23"/>
          <w:szCs w:val="23"/>
        </w:rPr>
      </w:pPr>
    </w:p>
    <w:p w:rsidR="00DC21F2" w:rsidRPr="007A1DA3" w:rsidRDefault="00FF72EE" w:rsidP="005506D0">
      <w:pPr>
        <w:widowControl w:val="0"/>
        <w:overflowPunct w:val="0"/>
        <w:autoSpaceDE w:val="0"/>
        <w:autoSpaceDN w:val="0"/>
        <w:adjustRightInd w:val="0"/>
        <w:spacing w:after="0" w:line="261" w:lineRule="auto"/>
        <w:rPr>
          <w:rFonts w:ascii="Arial" w:hAnsi="Arial" w:cs="Arial"/>
          <w:sz w:val="23"/>
          <w:szCs w:val="23"/>
        </w:rPr>
      </w:pPr>
      <w:r w:rsidRPr="007A1DA3">
        <w:rPr>
          <w:rFonts w:ascii="Arial" w:hAnsi="Arial" w:cs="Arial"/>
          <w:sz w:val="23"/>
          <w:szCs w:val="23"/>
        </w:rPr>
        <w:t xml:space="preserve">PDI </w:t>
      </w:r>
      <w:r w:rsidR="000977AD" w:rsidRPr="007A1DA3">
        <w:rPr>
          <w:rFonts w:ascii="Arial" w:hAnsi="Arial" w:cs="Arial"/>
          <w:sz w:val="23"/>
          <w:szCs w:val="23"/>
        </w:rPr>
        <w:t xml:space="preserve">-  </w:t>
      </w:r>
      <w:r w:rsidRPr="007A1DA3">
        <w:rPr>
          <w:rFonts w:ascii="Arial" w:hAnsi="Arial" w:cs="Arial"/>
          <w:sz w:val="23"/>
          <w:szCs w:val="23"/>
        </w:rPr>
        <w:t xml:space="preserve">Plano de Desenvolvimento Institucional </w:t>
      </w:r>
    </w:p>
    <w:p w:rsidR="00DC21F2" w:rsidRPr="007A1DA3" w:rsidRDefault="00DC21F2" w:rsidP="005506D0">
      <w:pPr>
        <w:widowControl w:val="0"/>
        <w:autoSpaceDE w:val="0"/>
        <w:autoSpaceDN w:val="0"/>
        <w:adjustRightInd w:val="0"/>
        <w:spacing w:after="0" w:line="2" w:lineRule="exact"/>
        <w:rPr>
          <w:rFonts w:ascii="Arial" w:hAnsi="Arial" w:cs="Arial"/>
          <w:sz w:val="23"/>
          <w:szCs w:val="23"/>
        </w:rPr>
      </w:pPr>
    </w:p>
    <w:p w:rsidR="00DC21F2" w:rsidRPr="007A1DA3" w:rsidRDefault="00FF72EE" w:rsidP="00F476F5">
      <w:pPr>
        <w:widowControl w:val="0"/>
        <w:overflowPunct w:val="0"/>
        <w:autoSpaceDE w:val="0"/>
        <w:autoSpaceDN w:val="0"/>
        <w:adjustRightInd w:val="0"/>
        <w:spacing w:after="0" w:line="261" w:lineRule="auto"/>
        <w:jc w:val="both"/>
        <w:rPr>
          <w:rFonts w:ascii="Arial" w:hAnsi="Arial" w:cs="Arial"/>
          <w:sz w:val="23"/>
          <w:szCs w:val="23"/>
        </w:rPr>
      </w:pPr>
      <w:r w:rsidRPr="007A1DA3">
        <w:rPr>
          <w:rFonts w:ascii="Arial" w:hAnsi="Arial" w:cs="Arial"/>
          <w:sz w:val="23"/>
          <w:szCs w:val="23"/>
        </w:rPr>
        <w:t xml:space="preserve">PIBID - Programa Institucional de Bolsa de Iniciação à Docência PINGIFES - Plataforma Integrada </w:t>
      </w:r>
      <w:r w:rsidR="00F476F5" w:rsidRPr="007A1DA3">
        <w:rPr>
          <w:rFonts w:ascii="Arial" w:hAnsi="Arial" w:cs="Arial"/>
          <w:sz w:val="23"/>
          <w:szCs w:val="23"/>
        </w:rPr>
        <w:t>p</w:t>
      </w:r>
      <w:r w:rsidR="00827809" w:rsidRPr="007A1DA3">
        <w:rPr>
          <w:rFonts w:ascii="Arial" w:hAnsi="Arial" w:cs="Arial"/>
          <w:sz w:val="23"/>
          <w:szCs w:val="23"/>
        </w:rPr>
        <w:t>ara</w:t>
      </w:r>
      <w:r w:rsidRPr="007A1DA3">
        <w:rPr>
          <w:rFonts w:ascii="Arial" w:hAnsi="Arial" w:cs="Arial"/>
          <w:sz w:val="23"/>
          <w:szCs w:val="23"/>
        </w:rPr>
        <w:t xml:space="preserve"> Gestão das IFES</w:t>
      </w:r>
    </w:p>
    <w:p w:rsidR="00DC21F2" w:rsidRPr="007A1DA3" w:rsidRDefault="00DC21F2" w:rsidP="00F476F5">
      <w:pPr>
        <w:widowControl w:val="0"/>
        <w:autoSpaceDE w:val="0"/>
        <w:autoSpaceDN w:val="0"/>
        <w:adjustRightInd w:val="0"/>
        <w:spacing w:after="0" w:line="2" w:lineRule="exact"/>
        <w:jc w:val="both"/>
        <w:rPr>
          <w:rFonts w:ascii="Arial" w:hAnsi="Arial" w:cs="Arial"/>
          <w:sz w:val="23"/>
          <w:szCs w:val="23"/>
        </w:rPr>
      </w:pPr>
    </w:p>
    <w:p w:rsidR="00DC21F2" w:rsidRPr="007A1DA3" w:rsidRDefault="00FF72EE" w:rsidP="00F476F5">
      <w:pPr>
        <w:widowControl w:val="0"/>
        <w:autoSpaceDE w:val="0"/>
        <w:autoSpaceDN w:val="0"/>
        <w:adjustRightInd w:val="0"/>
        <w:spacing w:after="0" w:line="240" w:lineRule="auto"/>
        <w:jc w:val="both"/>
        <w:rPr>
          <w:rFonts w:ascii="Arial" w:hAnsi="Arial" w:cs="Arial"/>
          <w:sz w:val="23"/>
          <w:szCs w:val="23"/>
        </w:rPr>
      </w:pPr>
      <w:r w:rsidRPr="007A1DA3">
        <w:rPr>
          <w:rFonts w:ascii="Arial" w:hAnsi="Arial" w:cs="Arial"/>
          <w:sz w:val="23"/>
          <w:szCs w:val="23"/>
        </w:rPr>
        <w:t>PNE - Plano Nacional de Educação</w:t>
      </w:r>
    </w:p>
    <w:p w:rsidR="00DC21F2" w:rsidRPr="007A1DA3" w:rsidRDefault="00FF72EE" w:rsidP="00F476F5">
      <w:pPr>
        <w:widowControl w:val="0"/>
        <w:autoSpaceDE w:val="0"/>
        <w:autoSpaceDN w:val="0"/>
        <w:adjustRightInd w:val="0"/>
        <w:spacing w:after="0" w:line="240" w:lineRule="auto"/>
        <w:jc w:val="both"/>
        <w:rPr>
          <w:rFonts w:ascii="Arial" w:hAnsi="Arial" w:cs="Arial"/>
          <w:sz w:val="23"/>
          <w:szCs w:val="23"/>
        </w:rPr>
      </w:pPr>
      <w:bookmarkStart w:id="2" w:name="page3"/>
      <w:bookmarkEnd w:id="2"/>
      <w:r w:rsidRPr="007A1DA3">
        <w:rPr>
          <w:rFonts w:ascii="Arial" w:hAnsi="Arial" w:cs="Arial"/>
          <w:sz w:val="23"/>
          <w:szCs w:val="23"/>
        </w:rPr>
        <w:t>PORT. – Portaria</w:t>
      </w:r>
    </w:p>
    <w:p w:rsidR="0051221E" w:rsidRPr="007A1DA3" w:rsidRDefault="00FF72EE" w:rsidP="00F476F5">
      <w:pPr>
        <w:widowControl w:val="0"/>
        <w:autoSpaceDE w:val="0"/>
        <w:autoSpaceDN w:val="0"/>
        <w:adjustRightInd w:val="0"/>
        <w:spacing w:after="0" w:line="240" w:lineRule="auto"/>
        <w:jc w:val="both"/>
        <w:rPr>
          <w:rFonts w:ascii="Arial" w:hAnsi="Arial" w:cs="Arial"/>
          <w:sz w:val="23"/>
          <w:szCs w:val="23"/>
        </w:rPr>
        <w:sectPr w:rsidR="0051221E" w:rsidRPr="007A1DA3" w:rsidSect="0051221E">
          <w:pgSz w:w="11900" w:h="16840"/>
          <w:pgMar w:top="1440" w:right="1160" w:bottom="1440" w:left="1700" w:header="720" w:footer="720" w:gutter="0"/>
          <w:cols w:space="720" w:equalWidth="0">
            <w:col w:w="9040"/>
          </w:cols>
          <w:noEndnote/>
          <w:titlePg/>
          <w:docGrid w:linePitch="299"/>
        </w:sectPr>
      </w:pPr>
      <w:r w:rsidRPr="007A1DA3">
        <w:rPr>
          <w:rFonts w:ascii="Arial" w:hAnsi="Arial" w:cs="Arial"/>
          <w:sz w:val="23"/>
          <w:szCs w:val="23"/>
        </w:rPr>
        <w:t>P</w:t>
      </w:r>
      <w:r w:rsidR="005A23ED" w:rsidRPr="007A1DA3">
        <w:rPr>
          <w:rFonts w:ascii="Arial" w:hAnsi="Arial" w:cs="Arial"/>
          <w:sz w:val="23"/>
          <w:szCs w:val="23"/>
        </w:rPr>
        <w:t>PAD</w:t>
      </w:r>
      <w:r w:rsidRPr="007A1DA3">
        <w:rPr>
          <w:rFonts w:ascii="Arial" w:hAnsi="Arial" w:cs="Arial"/>
          <w:sz w:val="23"/>
          <w:szCs w:val="23"/>
        </w:rPr>
        <w:t xml:space="preserve"> – Plano </w:t>
      </w:r>
      <w:r w:rsidR="000977AD" w:rsidRPr="007A1DA3">
        <w:rPr>
          <w:rFonts w:ascii="Arial" w:hAnsi="Arial" w:cs="Arial"/>
          <w:sz w:val="23"/>
          <w:szCs w:val="23"/>
        </w:rPr>
        <w:t>Plurianual</w:t>
      </w:r>
    </w:p>
    <w:p w:rsidR="00DC21F2" w:rsidRPr="007A1DA3" w:rsidRDefault="00DC21F2" w:rsidP="00F476F5">
      <w:pPr>
        <w:widowControl w:val="0"/>
        <w:autoSpaceDE w:val="0"/>
        <w:autoSpaceDN w:val="0"/>
        <w:adjustRightInd w:val="0"/>
        <w:spacing w:after="0" w:line="240" w:lineRule="auto"/>
        <w:jc w:val="both"/>
        <w:rPr>
          <w:rFonts w:ascii="Arial" w:hAnsi="Arial" w:cs="Arial"/>
          <w:sz w:val="23"/>
          <w:szCs w:val="23"/>
        </w:rPr>
      </w:pPr>
    </w:p>
    <w:p w:rsidR="00361146" w:rsidRPr="007A1DA3" w:rsidRDefault="00FF72EE" w:rsidP="00F476F5">
      <w:pPr>
        <w:widowControl w:val="0"/>
        <w:overflowPunct w:val="0"/>
        <w:autoSpaceDE w:val="0"/>
        <w:autoSpaceDN w:val="0"/>
        <w:adjustRightInd w:val="0"/>
        <w:spacing w:after="0" w:line="261" w:lineRule="auto"/>
        <w:jc w:val="both"/>
        <w:rPr>
          <w:rFonts w:ascii="Arial" w:hAnsi="Arial" w:cs="Arial"/>
          <w:sz w:val="23"/>
          <w:szCs w:val="23"/>
        </w:rPr>
      </w:pPr>
      <w:r w:rsidRPr="007A1DA3">
        <w:rPr>
          <w:rFonts w:ascii="Arial" w:hAnsi="Arial" w:cs="Arial"/>
          <w:sz w:val="23"/>
          <w:szCs w:val="23"/>
        </w:rPr>
        <w:t xml:space="preserve">PROAD – Pró-Reitoria de Administração e Planejamento </w:t>
      </w:r>
    </w:p>
    <w:p w:rsidR="00DC21F2" w:rsidRPr="007A1DA3" w:rsidRDefault="00FF72EE" w:rsidP="00F476F5">
      <w:pPr>
        <w:widowControl w:val="0"/>
        <w:overflowPunct w:val="0"/>
        <w:autoSpaceDE w:val="0"/>
        <w:autoSpaceDN w:val="0"/>
        <w:adjustRightInd w:val="0"/>
        <w:spacing w:after="0" w:line="261" w:lineRule="auto"/>
        <w:jc w:val="both"/>
        <w:rPr>
          <w:rFonts w:ascii="Arial" w:hAnsi="Arial" w:cs="Arial"/>
          <w:sz w:val="23"/>
          <w:szCs w:val="23"/>
        </w:rPr>
      </w:pPr>
      <w:r w:rsidRPr="007A1DA3">
        <w:rPr>
          <w:rFonts w:ascii="Arial" w:hAnsi="Arial" w:cs="Arial"/>
          <w:sz w:val="23"/>
          <w:szCs w:val="23"/>
        </w:rPr>
        <w:t>PRODIN - Pró-Reitoria de Desenvolvimento Institucional</w:t>
      </w:r>
    </w:p>
    <w:p w:rsidR="00DC21F2" w:rsidRPr="007A1DA3" w:rsidRDefault="00DC21F2" w:rsidP="00F476F5">
      <w:pPr>
        <w:widowControl w:val="0"/>
        <w:autoSpaceDE w:val="0"/>
        <w:autoSpaceDN w:val="0"/>
        <w:adjustRightInd w:val="0"/>
        <w:spacing w:after="0" w:line="2" w:lineRule="exact"/>
        <w:jc w:val="both"/>
        <w:rPr>
          <w:rFonts w:ascii="Arial" w:hAnsi="Arial" w:cs="Arial"/>
          <w:sz w:val="23"/>
          <w:szCs w:val="23"/>
        </w:rPr>
      </w:pPr>
    </w:p>
    <w:p w:rsidR="00DC21F2" w:rsidRPr="007A1DA3" w:rsidRDefault="00FF72EE" w:rsidP="00F476F5">
      <w:pPr>
        <w:widowControl w:val="0"/>
        <w:overflowPunct w:val="0"/>
        <w:autoSpaceDE w:val="0"/>
        <w:autoSpaceDN w:val="0"/>
        <w:adjustRightInd w:val="0"/>
        <w:spacing w:after="0" w:line="240" w:lineRule="auto"/>
        <w:jc w:val="both"/>
        <w:rPr>
          <w:rFonts w:ascii="Arial" w:hAnsi="Arial" w:cs="Arial"/>
          <w:sz w:val="23"/>
          <w:szCs w:val="23"/>
        </w:rPr>
      </w:pPr>
      <w:r w:rsidRPr="007A1DA3">
        <w:rPr>
          <w:rFonts w:ascii="Arial" w:hAnsi="Arial" w:cs="Arial"/>
          <w:sz w:val="23"/>
          <w:szCs w:val="23"/>
        </w:rPr>
        <w:t>PROEJA – FIC - Programa Nacional de Integração da Educação Profissional com a Educação Básica na Modalidade de Jovens e Adultos, na Formação Inicial e continuada PROEN - Pró-Reitoria de Ensino</w:t>
      </w:r>
    </w:p>
    <w:p w:rsidR="000977AD" w:rsidRPr="007A1DA3" w:rsidRDefault="00FF72EE" w:rsidP="00F476F5">
      <w:pPr>
        <w:widowControl w:val="0"/>
        <w:overflowPunct w:val="0"/>
        <w:autoSpaceDE w:val="0"/>
        <w:autoSpaceDN w:val="0"/>
        <w:adjustRightInd w:val="0"/>
        <w:spacing w:after="0" w:line="250" w:lineRule="auto"/>
        <w:jc w:val="both"/>
        <w:rPr>
          <w:rFonts w:ascii="Arial" w:hAnsi="Arial" w:cs="Arial"/>
          <w:sz w:val="23"/>
          <w:szCs w:val="23"/>
        </w:rPr>
      </w:pPr>
      <w:r w:rsidRPr="007A1DA3">
        <w:rPr>
          <w:rFonts w:ascii="Arial" w:hAnsi="Arial" w:cs="Arial"/>
          <w:sz w:val="23"/>
          <w:szCs w:val="23"/>
        </w:rPr>
        <w:t>P</w:t>
      </w:r>
      <w:r w:rsidR="000977AD" w:rsidRPr="007A1DA3">
        <w:rPr>
          <w:rFonts w:ascii="Arial" w:hAnsi="Arial" w:cs="Arial"/>
          <w:sz w:val="23"/>
          <w:szCs w:val="23"/>
        </w:rPr>
        <w:t>PGI</w:t>
      </w:r>
      <w:r w:rsidRPr="007A1DA3">
        <w:rPr>
          <w:rFonts w:ascii="Arial" w:hAnsi="Arial" w:cs="Arial"/>
          <w:sz w:val="23"/>
          <w:szCs w:val="23"/>
        </w:rPr>
        <w:t xml:space="preserve"> – Pró-Reitoria de Pesquisa e </w:t>
      </w:r>
      <w:r w:rsidR="000977AD" w:rsidRPr="007A1DA3">
        <w:rPr>
          <w:rFonts w:ascii="Arial" w:hAnsi="Arial" w:cs="Arial"/>
          <w:sz w:val="23"/>
          <w:szCs w:val="23"/>
        </w:rPr>
        <w:t xml:space="preserve">Pós-Graduação e </w:t>
      </w:r>
      <w:r w:rsidRPr="007A1DA3">
        <w:rPr>
          <w:rFonts w:ascii="Arial" w:hAnsi="Arial" w:cs="Arial"/>
          <w:sz w:val="23"/>
          <w:szCs w:val="23"/>
        </w:rPr>
        <w:t xml:space="preserve">Inovação </w:t>
      </w:r>
    </w:p>
    <w:p w:rsidR="00DC21F2" w:rsidRPr="007A1DA3" w:rsidRDefault="00FF72EE" w:rsidP="00F476F5">
      <w:pPr>
        <w:widowControl w:val="0"/>
        <w:overflowPunct w:val="0"/>
        <w:autoSpaceDE w:val="0"/>
        <w:autoSpaceDN w:val="0"/>
        <w:adjustRightInd w:val="0"/>
        <w:spacing w:after="0" w:line="250" w:lineRule="auto"/>
        <w:jc w:val="both"/>
        <w:rPr>
          <w:rFonts w:ascii="Arial" w:hAnsi="Arial" w:cs="Arial"/>
          <w:sz w:val="23"/>
          <w:szCs w:val="23"/>
        </w:rPr>
      </w:pPr>
      <w:r w:rsidRPr="007A1DA3">
        <w:rPr>
          <w:rFonts w:ascii="Arial" w:hAnsi="Arial" w:cs="Arial"/>
          <w:sz w:val="23"/>
          <w:szCs w:val="23"/>
        </w:rPr>
        <w:t>PROEX – Pró-Reitoria de Extensão</w:t>
      </w:r>
    </w:p>
    <w:p w:rsidR="00DC21F2" w:rsidRPr="007A1DA3" w:rsidRDefault="00DC21F2" w:rsidP="00F476F5">
      <w:pPr>
        <w:widowControl w:val="0"/>
        <w:autoSpaceDE w:val="0"/>
        <w:autoSpaceDN w:val="0"/>
        <w:adjustRightInd w:val="0"/>
        <w:spacing w:after="0" w:line="1" w:lineRule="exact"/>
        <w:jc w:val="both"/>
        <w:rPr>
          <w:rFonts w:ascii="Arial" w:hAnsi="Arial" w:cs="Arial"/>
          <w:sz w:val="23"/>
          <w:szCs w:val="23"/>
        </w:rPr>
      </w:pPr>
    </w:p>
    <w:p w:rsidR="00DC21F2" w:rsidRPr="007A1DA3" w:rsidRDefault="00FF72EE" w:rsidP="00F476F5">
      <w:pPr>
        <w:widowControl w:val="0"/>
        <w:autoSpaceDE w:val="0"/>
        <w:autoSpaceDN w:val="0"/>
        <w:adjustRightInd w:val="0"/>
        <w:spacing w:after="0" w:line="240" w:lineRule="auto"/>
        <w:jc w:val="both"/>
        <w:rPr>
          <w:rFonts w:ascii="Arial" w:hAnsi="Arial" w:cs="Arial"/>
          <w:sz w:val="23"/>
          <w:szCs w:val="23"/>
        </w:rPr>
      </w:pPr>
      <w:r w:rsidRPr="007A1DA3">
        <w:rPr>
          <w:rFonts w:ascii="Arial" w:hAnsi="Arial" w:cs="Arial"/>
          <w:sz w:val="23"/>
          <w:szCs w:val="23"/>
        </w:rPr>
        <w:t>RG – Relatório de Gestão</w:t>
      </w:r>
    </w:p>
    <w:p w:rsidR="00DC21F2" w:rsidRPr="007A1DA3" w:rsidRDefault="00FF72EE" w:rsidP="00F476F5">
      <w:pPr>
        <w:widowControl w:val="0"/>
        <w:overflowPunct w:val="0"/>
        <w:autoSpaceDE w:val="0"/>
        <w:autoSpaceDN w:val="0"/>
        <w:adjustRightInd w:val="0"/>
        <w:spacing w:after="0" w:line="240" w:lineRule="auto"/>
        <w:jc w:val="both"/>
        <w:rPr>
          <w:rFonts w:ascii="Arial" w:hAnsi="Arial" w:cs="Arial"/>
          <w:sz w:val="23"/>
          <w:szCs w:val="23"/>
        </w:rPr>
      </w:pPr>
      <w:r w:rsidRPr="007A1DA3">
        <w:rPr>
          <w:rFonts w:ascii="Arial" w:hAnsi="Arial" w:cs="Arial"/>
          <w:sz w:val="23"/>
          <w:szCs w:val="23"/>
        </w:rPr>
        <w:t>REUNI - Programa de Apoio ao Plano de Reestruturação e Ex</w:t>
      </w:r>
      <w:r w:rsidR="00F476F5" w:rsidRPr="007A1DA3">
        <w:rPr>
          <w:rFonts w:ascii="Arial" w:hAnsi="Arial" w:cs="Arial"/>
          <w:sz w:val="23"/>
          <w:szCs w:val="23"/>
        </w:rPr>
        <w:t>pa</w:t>
      </w:r>
      <w:r w:rsidRPr="007A1DA3">
        <w:rPr>
          <w:rFonts w:ascii="Arial" w:hAnsi="Arial" w:cs="Arial"/>
          <w:sz w:val="23"/>
          <w:szCs w:val="23"/>
        </w:rPr>
        <w:t>nsão das Universidades Federais</w:t>
      </w:r>
    </w:p>
    <w:p w:rsidR="00DC21F2" w:rsidRPr="007A1DA3" w:rsidRDefault="00FF72EE" w:rsidP="00F476F5">
      <w:pPr>
        <w:widowControl w:val="0"/>
        <w:overflowPunct w:val="0"/>
        <w:autoSpaceDE w:val="0"/>
        <w:autoSpaceDN w:val="0"/>
        <w:adjustRightInd w:val="0"/>
        <w:spacing w:after="0" w:line="240" w:lineRule="auto"/>
        <w:jc w:val="both"/>
        <w:rPr>
          <w:rFonts w:ascii="Arial" w:hAnsi="Arial" w:cs="Arial"/>
          <w:sz w:val="23"/>
          <w:szCs w:val="23"/>
        </w:rPr>
      </w:pPr>
      <w:r w:rsidRPr="007A1DA3">
        <w:rPr>
          <w:rFonts w:ascii="Arial" w:hAnsi="Arial" w:cs="Arial"/>
          <w:sz w:val="23"/>
          <w:szCs w:val="23"/>
        </w:rPr>
        <w:t>SAPIENS – O Sistema de Acom</w:t>
      </w:r>
      <w:r w:rsidR="00F476F5" w:rsidRPr="007A1DA3">
        <w:rPr>
          <w:rFonts w:ascii="Arial" w:hAnsi="Arial" w:cs="Arial"/>
          <w:sz w:val="23"/>
          <w:szCs w:val="23"/>
        </w:rPr>
        <w:t>pa</w:t>
      </w:r>
      <w:r w:rsidRPr="007A1DA3">
        <w:rPr>
          <w:rFonts w:ascii="Arial" w:hAnsi="Arial" w:cs="Arial"/>
          <w:sz w:val="23"/>
          <w:szCs w:val="23"/>
        </w:rPr>
        <w:t>nhamento de Processos das Instituições de Ensino Superior SCA - Sistema de Controle Acadêmico</w:t>
      </w:r>
    </w:p>
    <w:p w:rsidR="00DC21F2" w:rsidRPr="007A1DA3" w:rsidRDefault="00FF72EE" w:rsidP="00F476F5">
      <w:pPr>
        <w:widowControl w:val="0"/>
        <w:overflowPunct w:val="0"/>
        <w:autoSpaceDE w:val="0"/>
        <w:autoSpaceDN w:val="0"/>
        <w:adjustRightInd w:val="0"/>
        <w:spacing w:after="0" w:line="261" w:lineRule="auto"/>
        <w:jc w:val="both"/>
        <w:rPr>
          <w:rFonts w:ascii="Arial" w:hAnsi="Arial" w:cs="Arial"/>
          <w:sz w:val="23"/>
          <w:szCs w:val="23"/>
        </w:rPr>
      </w:pPr>
      <w:r w:rsidRPr="007A1DA3">
        <w:rPr>
          <w:rFonts w:ascii="Arial" w:hAnsi="Arial" w:cs="Arial"/>
          <w:sz w:val="23"/>
          <w:szCs w:val="23"/>
        </w:rPr>
        <w:t>SETEC - Secretaria de Educação Profissional e Tecnológica SGA - Sistema de Gerenciamento Acadêmico</w:t>
      </w:r>
    </w:p>
    <w:p w:rsidR="00DC21F2" w:rsidRPr="007A1DA3" w:rsidRDefault="00DC21F2" w:rsidP="00F476F5">
      <w:pPr>
        <w:widowControl w:val="0"/>
        <w:autoSpaceDE w:val="0"/>
        <w:autoSpaceDN w:val="0"/>
        <w:adjustRightInd w:val="0"/>
        <w:spacing w:after="0" w:line="2" w:lineRule="exact"/>
        <w:jc w:val="both"/>
        <w:rPr>
          <w:rFonts w:ascii="Arial" w:hAnsi="Arial" w:cs="Arial"/>
          <w:sz w:val="23"/>
          <w:szCs w:val="23"/>
        </w:rPr>
      </w:pPr>
    </w:p>
    <w:p w:rsidR="00DC21F2" w:rsidRPr="007A1DA3" w:rsidRDefault="00FF72EE" w:rsidP="00F476F5">
      <w:pPr>
        <w:widowControl w:val="0"/>
        <w:autoSpaceDE w:val="0"/>
        <w:autoSpaceDN w:val="0"/>
        <w:adjustRightInd w:val="0"/>
        <w:spacing w:after="0" w:line="240" w:lineRule="auto"/>
        <w:jc w:val="both"/>
        <w:rPr>
          <w:rFonts w:ascii="Arial" w:hAnsi="Arial" w:cs="Arial"/>
          <w:sz w:val="23"/>
          <w:szCs w:val="23"/>
        </w:rPr>
      </w:pPr>
      <w:r w:rsidRPr="007A1DA3">
        <w:rPr>
          <w:rFonts w:ascii="Arial" w:hAnsi="Arial" w:cs="Arial"/>
          <w:sz w:val="23"/>
          <w:szCs w:val="23"/>
        </w:rPr>
        <w:t>SIAFI – Sistema Integrado de Administração Financeira</w:t>
      </w:r>
    </w:p>
    <w:p w:rsidR="00DC21F2" w:rsidRPr="007A1DA3" w:rsidRDefault="00FF72EE" w:rsidP="00F476F5">
      <w:pPr>
        <w:widowControl w:val="0"/>
        <w:overflowPunct w:val="0"/>
        <w:autoSpaceDE w:val="0"/>
        <w:autoSpaceDN w:val="0"/>
        <w:adjustRightInd w:val="0"/>
        <w:spacing w:after="0" w:line="274" w:lineRule="auto"/>
        <w:jc w:val="both"/>
        <w:rPr>
          <w:rFonts w:ascii="Arial" w:hAnsi="Arial" w:cs="Arial"/>
          <w:sz w:val="23"/>
          <w:szCs w:val="23"/>
        </w:rPr>
      </w:pPr>
      <w:r w:rsidRPr="007A1DA3">
        <w:rPr>
          <w:rFonts w:ascii="Arial" w:hAnsi="Arial" w:cs="Arial"/>
          <w:sz w:val="23"/>
          <w:szCs w:val="23"/>
        </w:rPr>
        <w:t>SIAPE - Sistema Integrado de Administração de Recursos Humanos SIASG - Sistema Integrado de Administração de Serviços Gerais</w:t>
      </w:r>
    </w:p>
    <w:p w:rsidR="00DC21F2" w:rsidRPr="007A1DA3" w:rsidRDefault="00DC21F2" w:rsidP="00F476F5">
      <w:pPr>
        <w:widowControl w:val="0"/>
        <w:autoSpaceDE w:val="0"/>
        <w:autoSpaceDN w:val="0"/>
        <w:adjustRightInd w:val="0"/>
        <w:spacing w:after="0" w:line="1" w:lineRule="exact"/>
        <w:jc w:val="both"/>
        <w:rPr>
          <w:rFonts w:ascii="Arial" w:hAnsi="Arial" w:cs="Arial"/>
          <w:sz w:val="23"/>
          <w:szCs w:val="23"/>
        </w:rPr>
      </w:pPr>
    </w:p>
    <w:p w:rsidR="00DC21F2" w:rsidRPr="007A1DA3" w:rsidRDefault="00DC21F2" w:rsidP="00F476F5">
      <w:pPr>
        <w:widowControl w:val="0"/>
        <w:autoSpaceDE w:val="0"/>
        <w:autoSpaceDN w:val="0"/>
        <w:adjustRightInd w:val="0"/>
        <w:spacing w:after="0" w:line="1" w:lineRule="exact"/>
        <w:jc w:val="both"/>
        <w:rPr>
          <w:rFonts w:ascii="Arial" w:hAnsi="Arial" w:cs="Arial"/>
          <w:sz w:val="23"/>
          <w:szCs w:val="23"/>
        </w:rPr>
      </w:pPr>
    </w:p>
    <w:p w:rsidR="00C46A2D" w:rsidRPr="007A1DA3" w:rsidRDefault="00FF72EE" w:rsidP="00F476F5">
      <w:pPr>
        <w:widowControl w:val="0"/>
        <w:overflowPunct w:val="0"/>
        <w:autoSpaceDE w:val="0"/>
        <w:autoSpaceDN w:val="0"/>
        <w:adjustRightInd w:val="0"/>
        <w:spacing w:after="0" w:line="273" w:lineRule="auto"/>
        <w:jc w:val="both"/>
        <w:rPr>
          <w:rFonts w:ascii="Arial" w:hAnsi="Arial" w:cs="Arial"/>
          <w:sz w:val="23"/>
          <w:szCs w:val="23"/>
        </w:rPr>
      </w:pPr>
      <w:r w:rsidRPr="007A1DA3">
        <w:rPr>
          <w:rFonts w:ascii="Arial" w:hAnsi="Arial" w:cs="Arial"/>
          <w:sz w:val="23"/>
          <w:szCs w:val="23"/>
        </w:rPr>
        <w:t xml:space="preserve">SIEDSUP - Sistema Integrado de Informações da Educação Superior </w:t>
      </w:r>
    </w:p>
    <w:p w:rsidR="00C46A2D" w:rsidRPr="007A1DA3" w:rsidRDefault="00FF72EE" w:rsidP="00F476F5">
      <w:pPr>
        <w:widowControl w:val="0"/>
        <w:overflowPunct w:val="0"/>
        <w:autoSpaceDE w:val="0"/>
        <w:autoSpaceDN w:val="0"/>
        <w:adjustRightInd w:val="0"/>
        <w:spacing w:after="0" w:line="273" w:lineRule="auto"/>
        <w:jc w:val="both"/>
        <w:rPr>
          <w:rFonts w:ascii="Arial" w:hAnsi="Arial" w:cs="Arial"/>
          <w:sz w:val="23"/>
          <w:szCs w:val="23"/>
        </w:rPr>
      </w:pPr>
      <w:r w:rsidRPr="007A1DA3">
        <w:rPr>
          <w:rFonts w:ascii="Arial" w:hAnsi="Arial" w:cs="Arial"/>
          <w:sz w:val="23"/>
          <w:szCs w:val="23"/>
        </w:rPr>
        <w:t xml:space="preserve">SIGA-ADM - Sistema Integrado de Gestão Acadêmica da Administração </w:t>
      </w:r>
    </w:p>
    <w:p w:rsidR="00C46A2D" w:rsidRPr="007A1DA3" w:rsidRDefault="00FF72EE" w:rsidP="00F476F5">
      <w:pPr>
        <w:widowControl w:val="0"/>
        <w:overflowPunct w:val="0"/>
        <w:autoSpaceDE w:val="0"/>
        <w:autoSpaceDN w:val="0"/>
        <w:adjustRightInd w:val="0"/>
        <w:spacing w:after="0" w:line="273" w:lineRule="auto"/>
        <w:jc w:val="both"/>
        <w:rPr>
          <w:rFonts w:ascii="Arial" w:hAnsi="Arial" w:cs="Arial"/>
          <w:sz w:val="23"/>
          <w:szCs w:val="23"/>
        </w:rPr>
      </w:pPr>
      <w:r w:rsidRPr="007A1DA3">
        <w:rPr>
          <w:rFonts w:ascii="Arial" w:hAnsi="Arial" w:cs="Arial"/>
          <w:sz w:val="23"/>
          <w:szCs w:val="23"/>
        </w:rPr>
        <w:t xml:space="preserve">SIGA-EDU - Sistema Integrado de Gestão Acadêmica da Educação </w:t>
      </w:r>
    </w:p>
    <w:p w:rsidR="00C46A2D" w:rsidRPr="007A1DA3" w:rsidRDefault="00FF72EE" w:rsidP="00F476F5">
      <w:pPr>
        <w:widowControl w:val="0"/>
        <w:overflowPunct w:val="0"/>
        <w:autoSpaceDE w:val="0"/>
        <w:autoSpaceDN w:val="0"/>
        <w:adjustRightInd w:val="0"/>
        <w:spacing w:after="0" w:line="273" w:lineRule="auto"/>
        <w:jc w:val="both"/>
        <w:rPr>
          <w:rFonts w:ascii="Arial" w:hAnsi="Arial" w:cs="Arial"/>
          <w:sz w:val="23"/>
          <w:szCs w:val="23"/>
        </w:rPr>
      </w:pPr>
      <w:r w:rsidRPr="007A1DA3">
        <w:rPr>
          <w:rFonts w:ascii="Arial" w:hAnsi="Arial" w:cs="Arial"/>
          <w:sz w:val="23"/>
          <w:szCs w:val="23"/>
        </w:rPr>
        <w:t xml:space="preserve">SIGPLAN - Sistema de Informações Gerenciais e de Planejamento </w:t>
      </w:r>
    </w:p>
    <w:p w:rsidR="00C46A2D" w:rsidRPr="007A1DA3" w:rsidRDefault="00FF72EE" w:rsidP="00F476F5">
      <w:pPr>
        <w:widowControl w:val="0"/>
        <w:overflowPunct w:val="0"/>
        <w:autoSpaceDE w:val="0"/>
        <w:autoSpaceDN w:val="0"/>
        <w:adjustRightInd w:val="0"/>
        <w:spacing w:after="0" w:line="273" w:lineRule="auto"/>
        <w:jc w:val="both"/>
        <w:rPr>
          <w:rFonts w:ascii="Arial" w:hAnsi="Arial" w:cs="Arial"/>
          <w:sz w:val="23"/>
          <w:szCs w:val="23"/>
        </w:rPr>
      </w:pPr>
      <w:r w:rsidRPr="007A1DA3">
        <w:rPr>
          <w:rFonts w:ascii="Arial" w:hAnsi="Arial" w:cs="Arial"/>
          <w:sz w:val="23"/>
          <w:szCs w:val="23"/>
        </w:rPr>
        <w:t xml:space="preserve">SIMEC - Sistema Integrado de Monitoramento Execução e Controle </w:t>
      </w:r>
    </w:p>
    <w:p w:rsidR="00C46A2D" w:rsidRPr="007A1DA3" w:rsidRDefault="00FF72EE" w:rsidP="00F476F5">
      <w:pPr>
        <w:widowControl w:val="0"/>
        <w:overflowPunct w:val="0"/>
        <w:autoSpaceDE w:val="0"/>
        <w:autoSpaceDN w:val="0"/>
        <w:adjustRightInd w:val="0"/>
        <w:spacing w:after="0" w:line="273" w:lineRule="auto"/>
        <w:jc w:val="both"/>
        <w:rPr>
          <w:rFonts w:ascii="Arial" w:hAnsi="Arial" w:cs="Arial"/>
          <w:sz w:val="23"/>
          <w:szCs w:val="23"/>
        </w:rPr>
      </w:pPr>
      <w:r w:rsidRPr="007A1DA3">
        <w:rPr>
          <w:rFonts w:ascii="Arial" w:hAnsi="Arial" w:cs="Arial"/>
          <w:sz w:val="23"/>
          <w:szCs w:val="23"/>
        </w:rPr>
        <w:t xml:space="preserve">SIORG - Sistema de Informações Organizacionais do Governo Federal </w:t>
      </w:r>
    </w:p>
    <w:p w:rsidR="00DC21F2" w:rsidRPr="007A1DA3" w:rsidRDefault="00FF72EE" w:rsidP="00F476F5">
      <w:pPr>
        <w:widowControl w:val="0"/>
        <w:overflowPunct w:val="0"/>
        <w:autoSpaceDE w:val="0"/>
        <w:autoSpaceDN w:val="0"/>
        <w:adjustRightInd w:val="0"/>
        <w:spacing w:after="0" w:line="273" w:lineRule="auto"/>
        <w:jc w:val="both"/>
        <w:rPr>
          <w:rFonts w:ascii="Arial" w:hAnsi="Arial" w:cs="Arial"/>
          <w:sz w:val="23"/>
          <w:szCs w:val="23"/>
        </w:rPr>
      </w:pPr>
      <w:r w:rsidRPr="007A1DA3">
        <w:rPr>
          <w:rFonts w:ascii="Arial" w:hAnsi="Arial" w:cs="Arial"/>
          <w:sz w:val="23"/>
          <w:szCs w:val="23"/>
        </w:rPr>
        <w:t>SISAC - Sistema de Controle de Ações de Comunicação</w:t>
      </w:r>
    </w:p>
    <w:p w:rsidR="00DC21F2" w:rsidRPr="007A1DA3" w:rsidRDefault="00DC21F2" w:rsidP="00F476F5">
      <w:pPr>
        <w:widowControl w:val="0"/>
        <w:autoSpaceDE w:val="0"/>
        <w:autoSpaceDN w:val="0"/>
        <w:adjustRightInd w:val="0"/>
        <w:spacing w:after="0" w:line="5" w:lineRule="exact"/>
        <w:jc w:val="both"/>
        <w:rPr>
          <w:rFonts w:ascii="Arial" w:hAnsi="Arial" w:cs="Arial"/>
          <w:sz w:val="23"/>
          <w:szCs w:val="23"/>
        </w:rPr>
      </w:pPr>
    </w:p>
    <w:p w:rsidR="00DC21F2" w:rsidRPr="007A1DA3" w:rsidRDefault="00FF72EE" w:rsidP="00F476F5">
      <w:pPr>
        <w:widowControl w:val="0"/>
        <w:overflowPunct w:val="0"/>
        <w:autoSpaceDE w:val="0"/>
        <w:autoSpaceDN w:val="0"/>
        <w:adjustRightInd w:val="0"/>
        <w:spacing w:after="0" w:line="241" w:lineRule="auto"/>
        <w:jc w:val="both"/>
        <w:rPr>
          <w:rFonts w:ascii="Arial" w:hAnsi="Arial" w:cs="Arial"/>
          <w:sz w:val="23"/>
          <w:szCs w:val="23"/>
        </w:rPr>
      </w:pPr>
      <w:r w:rsidRPr="007A1DA3">
        <w:rPr>
          <w:rFonts w:ascii="Arial" w:hAnsi="Arial" w:cs="Arial"/>
          <w:sz w:val="23"/>
          <w:szCs w:val="23"/>
        </w:rPr>
        <w:t xml:space="preserve">SISTEC </w:t>
      </w:r>
      <w:r w:rsidRPr="007A1DA3">
        <w:rPr>
          <w:rFonts w:ascii="Arial" w:hAnsi="Arial" w:cs="Arial"/>
          <w:i/>
          <w:iCs/>
          <w:sz w:val="23"/>
          <w:szCs w:val="23"/>
        </w:rPr>
        <w:t>-</w:t>
      </w:r>
      <w:r w:rsidRPr="007A1DA3">
        <w:rPr>
          <w:rFonts w:ascii="Arial" w:hAnsi="Arial" w:cs="Arial"/>
          <w:sz w:val="23"/>
          <w:szCs w:val="23"/>
        </w:rPr>
        <w:t xml:space="preserve"> Sistema Nacional de Informações da Educação Profissional e Tecnológica SiSU – Sistema de Seleção Unificada</w:t>
      </w:r>
    </w:p>
    <w:p w:rsidR="00DC21F2" w:rsidRPr="007A1DA3" w:rsidRDefault="00DC21F2" w:rsidP="00F476F5">
      <w:pPr>
        <w:widowControl w:val="0"/>
        <w:autoSpaceDE w:val="0"/>
        <w:autoSpaceDN w:val="0"/>
        <w:adjustRightInd w:val="0"/>
        <w:spacing w:after="0" w:line="2" w:lineRule="exact"/>
        <w:jc w:val="both"/>
        <w:rPr>
          <w:rFonts w:ascii="Arial" w:hAnsi="Arial" w:cs="Arial"/>
          <w:sz w:val="23"/>
          <w:szCs w:val="23"/>
        </w:rPr>
      </w:pPr>
    </w:p>
    <w:p w:rsidR="00C46A2D" w:rsidRPr="007A1DA3" w:rsidRDefault="00FF72EE" w:rsidP="00F476F5">
      <w:pPr>
        <w:widowControl w:val="0"/>
        <w:overflowPunct w:val="0"/>
        <w:autoSpaceDE w:val="0"/>
        <w:autoSpaceDN w:val="0"/>
        <w:adjustRightInd w:val="0"/>
        <w:spacing w:after="0" w:line="238" w:lineRule="auto"/>
        <w:jc w:val="both"/>
        <w:rPr>
          <w:rFonts w:ascii="Arial" w:hAnsi="Arial" w:cs="Arial"/>
          <w:sz w:val="23"/>
          <w:szCs w:val="23"/>
        </w:rPr>
      </w:pPr>
      <w:r w:rsidRPr="007A1DA3">
        <w:rPr>
          <w:rFonts w:ascii="Arial" w:hAnsi="Arial" w:cs="Arial"/>
          <w:sz w:val="23"/>
          <w:szCs w:val="23"/>
        </w:rPr>
        <w:t xml:space="preserve">SPIUnet – Sistema de Gerenciamento de Imóveis de Uso Especial da União </w:t>
      </w:r>
    </w:p>
    <w:p w:rsidR="00DC21F2" w:rsidRPr="007A1DA3" w:rsidRDefault="00FF72EE" w:rsidP="00F476F5">
      <w:pPr>
        <w:widowControl w:val="0"/>
        <w:overflowPunct w:val="0"/>
        <w:autoSpaceDE w:val="0"/>
        <w:autoSpaceDN w:val="0"/>
        <w:adjustRightInd w:val="0"/>
        <w:spacing w:after="0" w:line="238" w:lineRule="auto"/>
        <w:jc w:val="both"/>
        <w:rPr>
          <w:rFonts w:ascii="Arial" w:hAnsi="Arial" w:cs="Arial"/>
          <w:sz w:val="23"/>
          <w:szCs w:val="23"/>
        </w:rPr>
      </w:pPr>
      <w:r w:rsidRPr="007A1DA3">
        <w:rPr>
          <w:rFonts w:ascii="Arial" w:hAnsi="Arial" w:cs="Arial"/>
          <w:sz w:val="23"/>
          <w:szCs w:val="23"/>
        </w:rPr>
        <w:t>STN – Secretaria do Tesouro Nacional</w:t>
      </w:r>
    </w:p>
    <w:p w:rsidR="00DC21F2" w:rsidRPr="007A1DA3" w:rsidRDefault="00DC21F2" w:rsidP="00F476F5">
      <w:pPr>
        <w:widowControl w:val="0"/>
        <w:autoSpaceDE w:val="0"/>
        <w:autoSpaceDN w:val="0"/>
        <w:adjustRightInd w:val="0"/>
        <w:spacing w:after="0" w:line="1" w:lineRule="exact"/>
        <w:jc w:val="both"/>
        <w:rPr>
          <w:rFonts w:ascii="Arial" w:hAnsi="Arial" w:cs="Arial"/>
          <w:sz w:val="23"/>
          <w:szCs w:val="23"/>
        </w:rPr>
      </w:pPr>
    </w:p>
    <w:p w:rsidR="00DC21F2" w:rsidRPr="007A1DA3" w:rsidRDefault="00FF72EE" w:rsidP="00F476F5">
      <w:pPr>
        <w:widowControl w:val="0"/>
        <w:overflowPunct w:val="0"/>
        <w:autoSpaceDE w:val="0"/>
        <w:autoSpaceDN w:val="0"/>
        <w:adjustRightInd w:val="0"/>
        <w:spacing w:after="0" w:line="241" w:lineRule="auto"/>
        <w:jc w:val="both"/>
        <w:rPr>
          <w:rFonts w:ascii="Arial" w:hAnsi="Arial" w:cs="Arial"/>
          <w:sz w:val="23"/>
          <w:szCs w:val="23"/>
        </w:rPr>
      </w:pPr>
      <w:r w:rsidRPr="007A1DA3">
        <w:rPr>
          <w:rFonts w:ascii="Arial" w:hAnsi="Arial" w:cs="Arial"/>
          <w:sz w:val="23"/>
          <w:szCs w:val="23"/>
        </w:rPr>
        <w:t>SWOT - Sigla dos termos ingleses Strenghts (Forças), Weakness (Fraquezas), Opportunities (Oportunidades) e Threats (Ameaças)</w:t>
      </w:r>
    </w:p>
    <w:p w:rsidR="00C73ED2" w:rsidRPr="007A1DA3" w:rsidRDefault="00C73ED2" w:rsidP="00F476F5">
      <w:pPr>
        <w:widowControl w:val="0"/>
        <w:overflowPunct w:val="0"/>
        <w:autoSpaceDE w:val="0"/>
        <w:autoSpaceDN w:val="0"/>
        <w:adjustRightInd w:val="0"/>
        <w:spacing w:after="0" w:line="241" w:lineRule="auto"/>
        <w:jc w:val="both"/>
        <w:rPr>
          <w:rFonts w:ascii="Arial" w:hAnsi="Arial" w:cs="Arial"/>
          <w:sz w:val="23"/>
          <w:szCs w:val="23"/>
        </w:rPr>
      </w:pPr>
      <w:r w:rsidRPr="007A1DA3">
        <w:rPr>
          <w:rFonts w:ascii="Arial" w:hAnsi="Arial" w:cs="Arial"/>
          <w:sz w:val="23"/>
          <w:szCs w:val="23"/>
        </w:rPr>
        <w:t>SUAP – Sistema Único da Administração Pública</w:t>
      </w:r>
    </w:p>
    <w:p w:rsidR="00DC21F2" w:rsidRPr="007A1DA3" w:rsidRDefault="00DC21F2" w:rsidP="00F476F5">
      <w:pPr>
        <w:widowControl w:val="0"/>
        <w:autoSpaceDE w:val="0"/>
        <w:autoSpaceDN w:val="0"/>
        <w:adjustRightInd w:val="0"/>
        <w:spacing w:after="0" w:line="2" w:lineRule="exact"/>
        <w:jc w:val="both"/>
        <w:rPr>
          <w:rFonts w:ascii="Arial" w:hAnsi="Arial" w:cs="Arial"/>
          <w:sz w:val="23"/>
          <w:szCs w:val="23"/>
        </w:rPr>
      </w:pPr>
    </w:p>
    <w:p w:rsidR="00DC21F2" w:rsidRPr="007A1DA3" w:rsidRDefault="00FF72EE" w:rsidP="00F476F5">
      <w:pPr>
        <w:widowControl w:val="0"/>
        <w:autoSpaceDE w:val="0"/>
        <w:autoSpaceDN w:val="0"/>
        <w:adjustRightInd w:val="0"/>
        <w:spacing w:after="0" w:line="240" w:lineRule="auto"/>
        <w:jc w:val="both"/>
        <w:rPr>
          <w:rFonts w:ascii="Arial" w:hAnsi="Arial" w:cs="Arial"/>
          <w:sz w:val="23"/>
          <w:szCs w:val="23"/>
        </w:rPr>
      </w:pPr>
      <w:r w:rsidRPr="007A1DA3">
        <w:rPr>
          <w:rFonts w:ascii="Arial" w:hAnsi="Arial" w:cs="Arial"/>
          <w:sz w:val="23"/>
          <w:szCs w:val="23"/>
        </w:rPr>
        <w:t>TAM – Termo e Acordo de Metas</w:t>
      </w:r>
    </w:p>
    <w:p w:rsidR="00DC21F2" w:rsidRPr="007A1DA3" w:rsidRDefault="00FF72EE" w:rsidP="00F476F5">
      <w:pPr>
        <w:widowControl w:val="0"/>
        <w:autoSpaceDE w:val="0"/>
        <w:autoSpaceDN w:val="0"/>
        <w:adjustRightInd w:val="0"/>
        <w:spacing w:after="0" w:line="240" w:lineRule="auto"/>
        <w:jc w:val="both"/>
        <w:rPr>
          <w:rFonts w:ascii="Arial" w:hAnsi="Arial" w:cs="Arial"/>
          <w:sz w:val="23"/>
          <w:szCs w:val="23"/>
        </w:rPr>
      </w:pPr>
      <w:r w:rsidRPr="007A1DA3">
        <w:rPr>
          <w:rFonts w:ascii="Arial" w:hAnsi="Arial" w:cs="Arial"/>
          <w:sz w:val="23"/>
          <w:szCs w:val="23"/>
        </w:rPr>
        <w:t>TI – Tecnologia da Informação</w:t>
      </w:r>
    </w:p>
    <w:p w:rsidR="00361146" w:rsidRPr="007A1DA3" w:rsidRDefault="00361146" w:rsidP="00F476F5">
      <w:pPr>
        <w:widowControl w:val="0"/>
        <w:autoSpaceDE w:val="0"/>
        <w:autoSpaceDN w:val="0"/>
        <w:adjustRightInd w:val="0"/>
        <w:spacing w:after="0" w:line="240" w:lineRule="auto"/>
        <w:jc w:val="both"/>
        <w:rPr>
          <w:rFonts w:ascii="Arial" w:hAnsi="Arial" w:cs="Arial"/>
          <w:sz w:val="23"/>
          <w:szCs w:val="23"/>
        </w:rPr>
      </w:pPr>
    </w:p>
    <w:p w:rsidR="00361146" w:rsidRPr="007A1DA3" w:rsidRDefault="00361146" w:rsidP="00F476F5">
      <w:pPr>
        <w:widowControl w:val="0"/>
        <w:autoSpaceDE w:val="0"/>
        <w:autoSpaceDN w:val="0"/>
        <w:adjustRightInd w:val="0"/>
        <w:spacing w:after="0" w:line="240" w:lineRule="auto"/>
        <w:jc w:val="both"/>
        <w:rPr>
          <w:rFonts w:ascii="Arial" w:hAnsi="Arial" w:cs="Arial"/>
          <w:sz w:val="23"/>
          <w:szCs w:val="23"/>
        </w:rPr>
      </w:pPr>
    </w:p>
    <w:p w:rsidR="00361146" w:rsidRPr="007A1DA3" w:rsidRDefault="00361146" w:rsidP="00F476F5">
      <w:pPr>
        <w:widowControl w:val="0"/>
        <w:autoSpaceDE w:val="0"/>
        <w:autoSpaceDN w:val="0"/>
        <w:adjustRightInd w:val="0"/>
        <w:spacing w:after="0" w:line="240" w:lineRule="auto"/>
        <w:jc w:val="both"/>
        <w:rPr>
          <w:rFonts w:ascii="Arial" w:hAnsi="Arial" w:cs="Arial"/>
          <w:sz w:val="23"/>
          <w:szCs w:val="23"/>
        </w:rPr>
      </w:pPr>
    </w:p>
    <w:p w:rsidR="00361146" w:rsidRPr="007A1DA3" w:rsidRDefault="00361146" w:rsidP="00F476F5">
      <w:pPr>
        <w:widowControl w:val="0"/>
        <w:autoSpaceDE w:val="0"/>
        <w:autoSpaceDN w:val="0"/>
        <w:adjustRightInd w:val="0"/>
        <w:spacing w:after="0" w:line="240" w:lineRule="auto"/>
        <w:jc w:val="both"/>
        <w:rPr>
          <w:rFonts w:ascii="Arial" w:hAnsi="Arial" w:cs="Arial"/>
          <w:sz w:val="23"/>
          <w:szCs w:val="23"/>
        </w:rPr>
      </w:pPr>
    </w:p>
    <w:p w:rsidR="00361146" w:rsidRPr="007A1DA3" w:rsidRDefault="00361146" w:rsidP="00F476F5">
      <w:pPr>
        <w:widowControl w:val="0"/>
        <w:autoSpaceDE w:val="0"/>
        <w:autoSpaceDN w:val="0"/>
        <w:adjustRightInd w:val="0"/>
        <w:spacing w:after="0" w:line="240" w:lineRule="auto"/>
        <w:jc w:val="both"/>
        <w:rPr>
          <w:rFonts w:ascii="Arial" w:hAnsi="Arial" w:cs="Arial"/>
          <w:sz w:val="23"/>
          <w:szCs w:val="23"/>
        </w:rPr>
      </w:pPr>
    </w:p>
    <w:p w:rsidR="00361146" w:rsidRPr="007A1DA3" w:rsidRDefault="00361146" w:rsidP="00F476F5">
      <w:pPr>
        <w:widowControl w:val="0"/>
        <w:autoSpaceDE w:val="0"/>
        <w:autoSpaceDN w:val="0"/>
        <w:adjustRightInd w:val="0"/>
        <w:spacing w:after="0" w:line="240" w:lineRule="auto"/>
        <w:jc w:val="both"/>
        <w:rPr>
          <w:rFonts w:ascii="Arial" w:hAnsi="Arial" w:cs="Arial"/>
          <w:sz w:val="23"/>
          <w:szCs w:val="23"/>
        </w:rPr>
      </w:pPr>
    </w:p>
    <w:p w:rsidR="00361146" w:rsidRPr="007A1DA3" w:rsidRDefault="00361146" w:rsidP="00F476F5">
      <w:pPr>
        <w:widowControl w:val="0"/>
        <w:autoSpaceDE w:val="0"/>
        <w:autoSpaceDN w:val="0"/>
        <w:adjustRightInd w:val="0"/>
        <w:spacing w:after="0" w:line="240" w:lineRule="auto"/>
        <w:jc w:val="both"/>
        <w:rPr>
          <w:rFonts w:ascii="Arial" w:hAnsi="Arial" w:cs="Arial"/>
          <w:sz w:val="23"/>
          <w:szCs w:val="23"/>
        </w:rPr>
      </w:pPr>
    </w:p>
    <w:p w:rsidR="00361146" w:rsidRPr="007A1DA3" w:rsidRDefault="00361146" w:rsidP="00F476F5">
      <w:pPr>
        <w:widowControl w:val="0"/>
        <w:autoSpaceDE w:val="0"/>
        <w:autoSpaceDN w:val="0"/>
        <w:adjustRightInd w:val="0"/>
        <w:spacing w:after="0" w:line="240" w:lineRule="auto"/>
        <w:jc w:val="both"/>
        <w:rPr>
          <w:rFonts w:ascii="Arial" w:hAnsi="Arial" w:cs="Arial"/>
          <w:sz w:val="23"/>
          <w:szCs w:val="23"/>
        </w:rPr>
      </w:pPr>
    </w:p>
    <w:p w:rsidR="00361146" w:rsidRPr="007A1DA3" w:rsidRDefault="00361146" w:rsidP="00F476F5">
      <w:pPr>
        <w:widowControl w:val="0"/>
        <w:autoSpaceDE w:val="0"/>
        <w:autoSpaceDN w:val="0"/>
        <w:adjustRightInd w:val="0"/>
        <w:spacing w:after="0" w:line="240" w:lineRule="auto"/>
        <w:jc w:val="both"/>
        <w:rPr>
          <w:rFonts w:ascii="Arial" w:hAnsi="Arial" w:cs="Arial"/>
          <w:sz w:val="23"/>
          <w:szCs w:val="23"/>
        </w:rPr>
      </w:pPr>
    </w:p>
    <w:p w:rsidR="00361146" w:rsidRPr="007A1DA3" w:rsidRDefault="00361146" w:rsidP="005506D0">
      <w:pPr>
        <w:widowControl w:val="0"/>
        <w:autoSpaceDE w:val="0"/>
        <w:autoSpaceDN w:val="0"/>
        <w:adjustRightInd w:val="0"/>
        <w:spacing w:after="0" w:line="240" w:lineRule="auto"/>
        <w:rPr>
          <w:rFonts w:ascii="Arial" w:hAnsi="Arial" w:cs="Arial"/>
          <w:sz w:val="23"/>
          <w:szCs w:val="23"/>
        </w:rPr>
      </w:pPr>
    </w:p>
    <w:p w:rsidR="00361146" w:rsidRPr="007A1DA3" w:rsidRDefault="00361146" w:rsidP="005506D0">
      <w:pPr>
        <w:widowControl w:val="0"/>
        <w:autoSpaceDE w:val="0"/>
        <w:autoSpaceDN w:val="0"/>
        <w:adjustRightInd w:val="0"/>
        <w:spacing w:after="0" w:line="240" w:lineRule="auto"/>
        <w:rPr>
          <w:rFonts w:ascii="Arial" w:hAnsi="Arial" w:cs="Arial"/>
          <w:sz w:val="23"/>
          <w:szCs w:val="23"/>
        </w:rPr>
      </w:pPr>
    </w:p>
    <w:p w:rsidR="00361146" w:rsidRPr="007A1DA3" w:rsidRDefault="00361146" w:rsidP="005506D0">
      <w:pPr>
        <w:widowControl w:val="0"/>
        <w:autoSpaceDE w:val="0"/>
        <w:autoSpaceDN w:val="0"/>
        <w:adjustRightInd w:val="0"/>
        <w:spacing w:after="0" w:line="240" w:lineRule="auto"/>
        <w:rPr>
          <w:rFonts w:ascii="Arial" w:hAnsi="Arial" w:cs="Arial"/>
          <w:sz w:val="23"/>
          <w:szCs w:val="23"/>
        </w:rPr>
      </w:pPr>
    </w:p>
    <w:p w:rsidR="00361146" w:rsidRPr="007A1DA3" w:rsidRDefault="00361146" w:rsidP="005506D0">
      <w:pPr>
        <w:widowControl w:val="0"/>
        <w:autoSpaceDE w:val="0"/>
        <w:autoSpaceDN w:val="0"/>
        <w:adjustRightInd w:val="0"/>
        <w:spacing w:after="0" w:line="240" w:lineRule="auto"/>
        <w:rPr>
          <w:rFonts w:ascii="Arial" w:hAnsi="Arial" w:cs="Arial"/>
          <w:sz w:val="23"/>
          <w:szCs w:val="23"/>
        </w:rPr>
      </w:pPr>
    </w:p>
    <w:p w:rsidR="00361146" w:rsidRPr="007A1DA3" w:rsidRDefault="00361146" w:rsidP="005506D0">
      <w:pPr>
        <w:widowControl w:val="0"/>
        <w:autoSpaceDE w:val="0"/>
        <w:autoSpaceDN w:val="0"/>
        <w:adjustRightInd w:val="0"/>
        <w:spacing w:after="0" w:line="240" w:lineRule="auto"/>
        <w:rPr>
          <w:rFonts w:ascii="Arial" w:hAnsi="Arial" w:cs="Arial"/>
          <w:sz w:val="23"/>
          <w:szCs w:val="23"/>
        </w:rPr>
      </w:pPr>
    </w:p>
    <w:p w:rsidR="00361146" w:rsidRPr="007A1DA3" w:rsidRDefault="00361146" w:rsidP="005506D0">
      <w:pPr>
        <w:widowControl w:val="0"/>
        <w:autoSpaceDE w:val="0"/>
        <w:autoSpaceDN w:val="0"/>
        <w:adjustRightInd w:val="0"/>
        <w:spacing w:after="0" w:line="240" w:lineRule="auto"/>
        <w:rPr>
          <w:rFonts w:ascii="Arial" w:hAnsi="Arial" w:cs="Arial"/>
          <w:sz w:val="23"/>
          <w:szCs w:val="23"/>
        </w:rPr>
      </w:pPr>
    </w:p>
    <w:p w:rsidR="00361146" w:rsidRPr="007A1DA3" w:rsidRDefault="00361146" w:rsidP="005506D0">
      <w:pPr>
        <w:widowControl w:val="0"/>
        <w:autoSpaceDE w:val="0"/>
        <w:autoSpaceDN w:val="0"/>
        <w:adjustRightInd w:val="0"/>
        <w:spacing w:after="0" w:line="240" w:lineRule="auto"/>
        <w:rPr>
          <w:rFonts w:ascii="Arial" w:hAnsi="Arial" w:cs="Arial"/>
          <w:sz w:val="23"/>
          <w:szCs w:val="23"/>
        </w:rPr>
      </w:pPr>
    </w:p>
    <w:p w:rsidR="00361146" w:rsidRPr="007A1DA3" w:rsidRDefault="00361146" w:rsidP="005506D0">
      <w:pPr>
        <w:widowControl w:val="0"/>
        <w:autoSpaceDE w:val="0"/>
        <w:autoSpaceDN w:val="0"/>
        <w:adjustRightInd w:val="0"/>
        <w:spacing w:after="0" w:line="240" w:lineRule="auto"/>
        <w:rPr>
          <w:rFonts w:ascii="Arial" w:hAnsi="Arial" w:cs="Arial"/>
          <w:sz w:val="23"/>
          <w:szCs w:val="23"/>
        </w:rPr>
        <w:sectPr w:rsidR="00361146" w:rsidRPr="007A1DA3" w:rsidSect="0051221E">
          <w:pgSz w:w="11900" w:h="16840"/>
          <w:pgMar w:top="1440" w:right="1160" w:bottom="1440" w:left="1700" w:header="720" w:footer="720" w:gutter="0"/>
          <w:cols w:space="720" w:equalWidth="0">
            <w:col w:w="9040"/>
          </w:cols>
          <w:noEndnote/>
          <w:titlePg/>
          <w:docGrid w:linePitch="299"/>
        </w:sectPr>
      </w:pPr>
    </w:p>
    <w:p w:rsidR="00DC21F2" w:rsidRPr="007A1DA3" w:rsidRDefault="00DC21F2">
      <w:pPr>
        <w:widowControl w:val="0"/>
        <w:autoSpaceDE w:val="0"/>
        <w:autoSpaceDN w:val="0"/>
        <w:adjustRightInd w:val="0"/>
        <w:spacing w:after="0" w:line="237" w:lineRule="exact"/>
        <w:rPr>
          <w:rFonts w:ascii="Arial" w:hAnsi="Arial" w:cs="Arial"/>
          <w:sz w:val="24"/>
          <w:szCs w:val="24"/>
        </w:rPr>
      </w:pPr>
      <w:bookmarkStart w:id="3" w:name="page4"/>
      <w:bookmarkEnd w:id="3"/>
    </w:p>
    <w:sdt>
      <w:sdtPr>
        <w:rPr>
          <w:rFonts w:ascii="Arial" w:eastAsiaTheme="minorEastAsia" w:hAnsi="Arial" w:cs="Arial"/>
          <w:color w:val="auto"/>
          <w:sz w:val="22"/>
          <w:szCs w:val="22"/>
        </w:rPr>
        <w:id w:val="139769360"/>
        <w:docPartObj>
          <w:docPartGallery w:val="Table of Contents"/>
          <w:docPartUnique/>
        </w:docPartObj>
      </w:sdtPr>
      <w:sdtEndPr>
        <w:rPr>
          <w:b/>
          <w:bCs/>
        </w:rPr>
      </w:sdtEndPr>
      <w:sdtContent>
        <w:p w:rsidR="00D4024B" w:rsidRPr="007A1DA3" w:rsidRDefault="00F97E00" w:rsidP="00F97E00">
          <w:pPr>
            <w:pStyle w:val="CabealhodoSumrio"/>
            <w:jc w:val="center"/>
            <w:rPr>
              <w:rFonts w:ascii="Arial" w:hAnsi="Arial" w:cs="Arial"/>
              <w:b/>
              <w:color w:val="auto"/>
            </w:rPr>
          </w:pPr>
          <w:r w:rsidRPr="007A1DA3">
            <w:rPr>
              <w:rFonts w:ascii="Arial" w:hAnsi="Arial" w:cs="Arial"/>
              <w:b/>
              <w:color w:val="auto"/>
            </w:rPr>
            <w:t>SUMÁRIO</w:t>
          </w:r>
        </w:p>
        <w:p w:rsidR="005506D0" w:rsidRPr="007A1DA3" w:rsidRDefault="005506D0" w:rsidP="005506D0">
          <w:pPr>
            <w:rPr>
              <w:rFonts w:ascii="Arial" w:hAnsi="Arial" w:cs="Arial"/>
            </w:rPr>
          </w:pPr>
        </w:p>
        <w:p w:rsidR="00537208" w:rsidRPr="007A1DA3" w:rsidRDefault="00D4024B">
          <w:pPr>
            <w:pStyle w:val="Sumrio1"/>
            <w:tabs>
              <w:tab w:val="right" w:leader="dot" w:pos="9070"/>
            </w:tabs>
            <w:rPr>
              <w:rFonts w:ascii="Arial" w:hAnsi="Arial" w:cs="Arial"/>
              <w:noProof/>
            </w:rPr>
          </w:pPr>
          <w:r w:rsidRPr="007A1DA3">
            <w:rPr>
              <w:rFonts w:ascii="Arial" w:hAnsi="Arial" w:cs="Arial"/>
            </w:rPr>
            <w:fldChar w:fldCharType="begin"/>
          </w:r>
          <w:r w:rsidRPr="007A1DA3">
            <w:rPr>
              <w:rFonts w:ascii="Arial" w:hAnsi="Arial" w:cs="Arial"/>
            </w:rPr>
            <w:instrText xml:space="preserve"> TOC \o "1-3" \h \z \u </w:instrText>
          </w:r>
          <w:r w:rsidRPr="007A1DA3">
            <w:rPr>
              <w:rFonts w:ascii="Arial" w:hAnsi="Arial" w:cs="Arial"/>
            </w:rPr>
            <w:fldChar w:fldCharType="separate"/>
          </w:r>
          <w:hyperlink w:anchor="_Toc365889791" w:history="1">
            <w:r w:rsidR="00537208" w:rsidRPr="007A1DA3">
              <w:rPr>
                <w:rStyle w:val="Hyperlink"/>
                <w:rFonts w:ascii="Arial" w:hAnsi="Arial" w:cs="Arial"/>
                <w:b/>
                <w:bCs/>
                <w:noProof/>
              </w:rPr>
              <w:t>APRESENTAÇÃO</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_Toc365889791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9</w:t>
            </w:r>
            <w:r w:rsidR="00537208" w:rsidRPr="007A1DA3">
              <w:rPr>
                <w:rFonts w:ascii="Arial" w:hAnsi="Arial" w:cs="Arial"/>
                <w:noProof/>
                <w:webHidden/>
              </w:rPr>
              <w:fldChar w:fldCharType="end"/>
            </w:r>
          </w:hyperlink>
        </w:p>
        <w:p w:rsidR="00537208" w:rsidRPr="007A1DA3" w:rsidRDefault="00B61D18">
          <w:pPr>
            <w:pStyle w:val="Sumrio1"/>
            <w:tabs>
              <w:tab w:val="left" w:pos="440"/>
              <w:tab w:val="right" w:leader="dot" w:pos="9070"/>
            </w:tabs>
            <w:rPr>
              <w:rFonts w:ascii="Arial" w:hAnsi="Arial" w:cs="Arial"/>
              <w:noProof/>
            </w:rPr>
          </w:pPr>
          <w:hyperlink w:anchor="_Toc365889792" w:history="1">
            <w:r w:rsidR="00537208" w:rsidRPr="007A1DA3">
              <w:rPr>
                <w:rStyle w:val="Hyperlink"/>
                <w:rFonts w:ascii="Arial" w:hAnsi="Arial" w:cs="Arial"/>
                <w:b/>
                <w:bCs/>
                <w:noProof/>
              </w:rPr>
              <w:t>1.</w:t>
            </w:r>
            <w:r w:rsidR="00537208" w:rsidRPr="007A1DA3">
              <w:rPr>
                <w:rFonts w:ascii="Arial" w:hAnsi="Arial" w:cs="Arial"/>
                <w:noProof/>
              </w:rPr>
              <w:tab/>
            </w:r>
            <w:r w:rsidR="00537208" w:rsidRPr="007A1DA3">
              <w:rPr>
                <w:rStyle w:val="Hyperlink"/>
                <w:rFonts w:ascii="Arial" w:hAnsi="Arial" w:cs="Arial"/>
                <w:b/>
                <w:bCs/>
                <w:noProof/>
              </w:rPr>
              <w:t>DIRETORIA DE PLANEJAMENTO E GESTÃO</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_Toc365889792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10</w:t>
            </w:r>
            <w:r w:rsidR="00537208" w:rsidRPr="007A1DA3">
              <w:rPr>
                <w:rFonts w:ascii="Arial" w:hAnsi="Arial" w:cs="Arial"/>
                <w:noProof/>
                <w:webHidden/>
              </w:rPr>
              <w:fldChar w:fldCharType="end"/>
            </w:r>
          </w:hyperlink>
        </w:p>
        <w:p w:rsidR="00537208" w:rsidRPr="007A1DA3" w:rsidRDefault="00B61D18">
          <w:pPr>
            <w:pStyle w:val="Sumrio1"/>
            <w:tabs>
              <w:tab w:val="right" w:leader="dot" w:pos="9070"/>
            </w:tabs>
            <w:rPr>
              <w:rFonts w:ascii="Arial" w:hAnsi="Arial" w:cs="Arial"/>
              <w:noProof/>
            </w:rPr>
          </w:pPr>
          <w:hyperlink w:anchor="_Toc365889793" w:history="1">
            <w:r w:rsidR="00537208" w:rsidRPr="007A1DA3">
              <w:rPr>
                <w:rStyle w:val="Hyperlink"/>
                <w:rFonts w:ascii="Arial" w:hAnsi="Arial" w:cs="Arial"/>
                <w:b/>
                <w:bCs/>
                <w:noProof/>
              </w:rPr>
              <w:t>1.1 ORGANOGRAMA</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_Toc365889793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10</w:t>
            </w:r>
            <w:r w:rsidR="00537208" w:rsidRPr="007A1DA3">
              <w:rPr>
                <w:rFonts w:ascii="Arial" w:hAnsi="Arial" w:cs="Arial"/>
                <w:noProof/>
                <w:webHidden/>
              </w:rPr>
              <w:fldChar w:fldCharType="end"/>
            </w:r>
          </w:hyperlink>
        </w:p>
        <w:p w:rsidR="00537208" w:rsidRPr="007A1DA3" w:rsidRDefault="00B61D18">
          <w:pPr>
            <w:pStyle w:val="Sumrio1"/>
            <w:tabs>
              <w:tab w:val="right" w:leader="dot" w:pos="9070"/>
            </w:tabs>
            <w:rPr>
              <w:rFonts w:ascii="Arial" w:hAnsi="Arial" w:cs="Arial"/>
              <w:noProof/>
            </w:rPr>
          </w:pPr>
          <w:hyperlink w:anchor="_Toc365889794" w:history="1">
            <w:r w:rsidR="00537208" w:rsidRPr="007A1DA3">
              <w:rPr>
                <w:rStyle w:val="Hyperlink"/>
                <w:rFonts w:ascii="Arial" w:hAnsi="Arial" w:cs="Arial"/>
                <w:b/>
                <w:bCs/>
                <w:noProof/>
              </w:rPr>
              <w:t>1.2 ESTRUTURA E ATRIBUIÇÕES</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_Toc365889794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10</w:t>
            </w:r>
            <w:r w:rsidR="00537208" w:rsidRPr="007A1DA3">
              <w:rPr>
                <w:rFonts w:ascii="Arial" w:hAnsi="Arial" w:cs="Arial"/>
                <w:noProof/>
                <w:webHidden/>
              </w:rPr>
              <w:fldChar w:fldCharType="end"/>
            </w:r>
          </w:hyperlink>
        </w:p>
        <w:p w:rsidR="00537208" w:rsidRPr="007A1DA3" w:rsidRDefault="00B61D18">
          <w:pPr>
            <w:pStyle w:val="Sumrio1"/>
            <w:tabs>
              <w:tab w:val="right" w:leader="dot" w:pos="9070"/>
            </w:tabs>
            <w:rPr>
              <w:rFonts w:ascii="Arial" w:hAnsi="Arial" w:cs="Arial"/>
              <w:noProof/>
            </w:rPr>
          </w:pPr>
          <w:hyperlink w:anchor="_Toc365889795" w:history="1">
            <w:r w:rsidR="00537208" w:rsidRPr="007A1DA3">
              <w:rPr>
                <w:rStyle w:val="Hyperlink"/>
                <w:rFonts w:ascii="Arial" w:hAnsi="Arial" w:cs="Arial"/>
                <w:bCs/>
                <w:noProof/>
              </w:rPr>
              <w:t>1.2.1 São atribuições da PRODIN</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_Toc365889795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10</w:t>
            </w:r>
            <w:r w:rsidR="00537208" w:rsidRPr="007A1DA3">
              <w:rPr>
                <w:rFonts w:ascii="Arial" w:hAnsi="Arial" w:cs="Arial"/>
                <w:noProof/>
                <w:webHidden/>
              </w:rPr>
              <w:fldChar w:fldCharType="end"/>
            </w:r>
          </w:hyperlink>
        </w:p>
        <w:p w:rsidR="00537208" w:rsidRPr="007A1DA3" w:rsidRDefault="00B61D18">
          <w:pPr>
            <w:pStyle w:val="Sumrio1"/>
            <w:tabs>
              <w:tab w:val="right" w:leader="dot" w:pos="9070"/>
            </w:tabs>
            <w:rPr>
              <w:rFonts w:ascii="Arial" w:hAnsi="Arial" w:cs="Arial"/>
              <w:noProof/>
            </w:rPr>
          </w:pPr>
          <w:hyperlink w:anchor="_Toc365889796" w:history="1">
            <w:r w:rsidR="00537208" w:rsidRPr="007A1DA3">
              <w:rPr>
                <w:rStyle w:val="Hyperlink"/>
                <w:rFonts w:ascii="Arial" w:hAnsi="Arial" w:cs="Arial"/>
                <w:bCs/>
                <w:noProof/>
              </w:rPr>
              <w:t>1.2.2 São atribuições da DIPLAN</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_Toc365889796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11</w:t>
            </w:r>
            <w:r w:rsidR="00537208" w:rsidRPr="007A1DA3">
              <w:rPr>
                <w:rFonts w:ascii="Arial" w:hAnsi="Arial" w:cs="Arial"/>
                <w:noProof/>
                <w:webHidden/>
              </w:rPr>
              <w:fldChar w:fldCharType="end"/>
            </w:r>
          </w:hyperlink>
        </w:p>
        <w:p w:rsidR="00537208" w:rsidRPr="007A1DA3" w:rsidRDefault="00B61D18">
          <w:pPr>
            <w:pStyle w:val="Sumrio1"/>
            <w:tabs>
              <w:tab w:val="right" w:leader="dot" w:pos="9070"/>
            </w:tabs>
            <w:rPr>
              <w:rFonts w:ascii="Arial" w:hAnsi="Arial" w:cs="Arial"/>
              <w:noProof/>
            </w:rPr>
          </w:pPr>
          <w:hyperlink w:anchor="_Toc365889797" w:history="1">
            <w:r w:rsidR="00537208" w:rsidRPr="007A1DA3">
              <w:rPr>
                <w:rStyle w:val="Hyperlink"/>
                <w:rFonts w:ascii="Arial" w:hAnsi="Arial" w:cs="Arial"/>
                <w:bCs/>
                <w:noProof/>
              </w:rPr>
              <w:t>1.2.3 São atribuições do DGIAI</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_Toc365889797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12</w:t>
            </w:r>
            <w:r w:rsidR="00537208" w:rsidRPr="007A1DA3">
              <w:rPr>
                <w:rFonts w:ascii="Arial" w:hAnsi="Arial" w:cs="Arial"/>
                <w:noProof/>
                <w:webHidden/>
              </w:rPr>
              <w:fldChar w:fldCharType="end"/>
            </w:r>
          </w:hyperlink>
        </w:p>
        <w:p w:rsidR="00537208" w:rsidRPr="007A1DA3" w:rsidRDefault="00B61D18">
          <w:pPr>
            <w:pStyle w:val="Sumrio1"/>
            <w:tabs>
              <w:tab w:val="right" w:leader="dot" w:pos="9070"/>
            </w:tabs>
            <w:rPr>
              <w:rFonts w:ascii="Arial" w:hAnsi="Arial" w:cs="Arial"/>
              <w:noProof/>
            </w:rPr>
          </w:pPr>
          <w:hyperlink w:anchor="_Toc365889798" w:history="1">
            <w:r w:rsidR="00537208" w:rsidRPr="007A1DA3">
              <w:rPr>
                <w:rStyle w:val="Hyperlink"/>
                <w:rFonts w:ascii="Arial" w:hAnsi="Arial" w:cs="Arial"/>
                <w:bCs/>
                <w:noProof/>
              </w:rPr>
              <w:t>1.2.4 São atribuições da CAI</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_Toc365889798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12</w:t>
            </w:r>
            <w:r w:rsidR="00537208" w:rsidRPr="007A1DA3">
              <w:rPr>
                <w:rFonts w:ascii="Arial" w:hAnsi="Arial" w:cs="Arial"/>
                <w:noProof/>
                <w:webHidden/>
              </w:rPr>
              <w:fldChar w:fldCharType="end"/>
            </w:r>
          </w:hyperlink>
        </w:p>
        <w:p w:rsidR="00537208" w:rsidRPr="007A1DA3" w:rsidRDefault="00B61D18">
          <w:pPr>
            <w:pStyle w:val="Sumrio1"/>
            <w:tabs>
              <w:tab w:val="right" w:leader="dot" w:pos="9070"/>
            </w:tabs>
            <w:rPr>
              <w:rFonts w:ascii="Arial" w:hAnsi="Arial" w:cs="Arial"/>
              <w:noProof/>
            </w:rPr>
          </w:pPr>
          <w:hyperlink w:anchor="_Toc365889799" w:history="1">
            <w:r w:rsidR="00537208" w:rsidRPr="007A1DA3">
              <w:rPr>
                <w:rStyle w:val="Hyperlink"/>
                <w:rFonts w:ascii="Arial" w:hAnsi="Arial" w:cs="Arial"/>
                <w:bCs/>
                <w:noProof/>
              </w:rPr>
              <w:t>1.2.5 São atribuições da CEPI</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_Toc365889799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13</w:t>
            </w:r>
            <w:r w:rsidR="00537208" w:rsidRPr="007A1DA3">
              <w:rPr>
                <w:rFonts w:ascii="Arial" w:hAnsi="Arial" w:cs="Arial"/>
                <w:noProof/>
                <w:webHidden/>
              </w:rPr>
              <w:fldChar w:fldCharType="end"/>
            </w:r>
          </w:hyperlink>
        </w:p>
        <w:p w:rsidR="00537208" w:rsidRPr="007A1DA3" w:rsidRDefault="00B61D18">
          <w:pPr>
            <w:pStyle w:val="Sumrio1"/>
            <w:tabs>
              <w:tab w:val="right" w:leader="dot" w:pos="9070"/>
            </w:tabs>
            <w:rPr>
              <w:rStyle w:val="Hyperlink"/>
              <w:rFonts w:ascii="Arial" w:hAnsi="Arial" w:cs="Arial"/>
              <w:noProof/>
            </w:rPr>
          </w:pPr>
          <w:hyperlink w:anchor="_Toc365889800" w:history="1">
            <w:r w:rsidR="00537208" w:rsidRPr="007A1DA3">
              <w:rPr>
                <w:rStyle w:val="Hyperlink"/>
                <w:rFonts w:ascii="Arial" w:hAnsi="Arial" w:cs="Arial"/>
                <w:bCs/>
                <w:noProof/>
              </w:rPr>
              <w:t>1.2.6 São atribuições da CAS</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_Toc365889800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13</w:t>
            </w:r>
            <w:r w:rsidR="00537208" w:rsidRPr="007A1DA3">
              <w:rPr>
                <w:rFonts w:ascii="Arial" w:hAnsi="Arial" w:cs="Arial"/>
                <w:noProof/>
                <w:webHidden/>
              </w:rPr>
              <w:fldChar w:fldCharType="end"/>
            </w:r>
          </w:hyperlink>
        </w:p>
        <w:p w:rsidR="00F97E00" w:rsidRPr="007A1DA3" w:rsidRDefault="00F97E00" w:rsidP="00F97E00">
          <w:pPr>
            <w:rPr>
              <w:rFonts w:ascii="Arial" w:hAnsi="Arial" w:cs="Arial"/>
              <w:noProof/>
            </w:rPr>
          </w:pPr>
        </w:p>
        <w:p w:rsidR="00537208" w:rsidRPr="007A1DA3" w:rsidRDefault="00B61D18">
          <w:pPr>
            <w:pStyle w:val="Sumrio1"/>
            <w:tabs>
              <w:tab w:val="left" w:pos="440"/>
              <w:tab w:val="right" w:leader="dot" w:pos="9070"/>
            </w:tabs>
            <w:rPr>
              <w:rFonts w:ascii="Arial" w:hAnsi="Arial" w:cs="Arial"/>
              <w:noProof/>
            </w:rPr>
          </w:pPr>
          <w:hyperlink w:anchor="_Toc365889801" w:history="1">
            <w:r w:rsidR="00537208" w:rsidRPr="007A1DA3">
              <w:rPr>
                <w:rStyle w:val="Hyperlink"/>
                <w:rFonts w:ascii="Arial" w:hAnsi="Arial" w:cs="Arial"/>
                <w:b/>
                <w:bCs/>
                <w:noProof/>
              </w:rPr>
              <w:t>2.</w:t>
            </w:r>
            <w:r w:rsidR="00537208" w:rsidRPr="007A1DA3">
              <w:rPr>
                <w:rFonts w:ascii="Arial" w:hAnsi="Arial" w:cs="Arial"/>
                <w:noProof/>
              </w:rPr>
              <w:tab/>
            </w:r>
            <w:r w:rsidR="00537208" w:rsidRPr="007A1DA3">
              <w:rPr>
                <w:rStyle w:val="Hyperlink"/>
                <w:rFonts w:ascii="Arial" w:hAnsi="Arial" w:cs="Arial"/>
                <w:b/>
                <w:bCs/>
                <w:noProof/>
              </w:rPr>
              <w:t>LINHA DE PLANEJAMENTO – CONCEITOS.</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_Toc365889801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14</w:t>
            </w:r>
            <w:r w:rsidR="00537208" w:rsidRPr="007A1DA3">
              <w:rPr>
                <w:rFonts w:ascii="Arial" w:hAnsi="Arial" w:cs="Arial"/>
                <w:noProof/>
                <w:webHidden/>
              </w:rPr>
              <w:fldChar w:fldCharType="end"/>
            </w:r>
          </w:hyperlink>
        </w:p>
        <w:p w:rsidR="00537208" w:rsidRPr="007A1DA3" w:rsidRDefault="00B61D18">
          <w:pPr>
            <w:pStyle w:val="Sumrio1"/>
            <w:tabs>
              <w:tab w:val="right" w:leader="dot" w:pos="9070"/>
            </w:tabs>
            <w:rPr>
              <w:rFonts w:ascii="Arial" w:hAnsi="Arial" w:cs="Arial"/>
              <w:noProof/>
            </w:rPr>
          </w:pPr>
          <w:hyperlink w:anchor="_Toc365889802" w:history="1">
            <w:r w:rsidR="00537208" w:rsidRPr="007A1DA3">
              <w:rPr>
                <w:rStyle w:val="Hyperlink"/>
                <w:rFonts w:ascii="Arial" w:hAnsi="Arial" w:cs="Arial"/>
                <w:b/>
                <w:bCs/>
                <w:noProof/>
              </w:rPr>
              <w:t>2.1 PLANEJAMENTO</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_Toc365889802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14</w:t>
            </w:r>
            <w:r w:rsidR="00537208" w:rsidRPr="007A1DA3">
              <w:rPr>
                <w:rFonts w:ascii="Arial" w:hAnsi="Arial" w:cs="Arial"/>
                <w:noProof/>
                <w:webHidden/>
              </w:rPr>
              <w:fldChar w:fldCharType="end"/>
            </w:r>
          </w:hyperlink>
        </w:p>
        <w:p w:rsidR="00537208" w:rsidRPr="007A1DA3" w:rsidRDefault="00B61D18">
          <w:pPr>
            <w:pStyle w:val="Sumrio1"/>
            <w:tabs>
              <w:tab w:val="right" w:leader="dot" w:pos="9070"/>
            </w:tabs>
            <w:rPr>
              <w:rFonts w:ascii="Arial" w:hAnsi="Arial" w:cs="Arial"/>
              <w:noProof/>
            </w:rPr>
          </w:pPr>
          <w:hyperlink w:anchor="_Toc365889803" w:history="1">
            <w:r w:rsidR="00537208" w:rsidRPr="007A1DA3">
              <w:rPr>
                <w:rStyle w:val="Hyperlink"/>
                <w:rFonts w:ascii="Arial" w:hAnsi="Arial" w:cs="Arial"/>
                <w:b/>
                <w:bCs/>
                <w:noProof/>
              </w:rPr>
              <w:t>2.2 PLANEJAMENTO ESTRATÉGICO</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_Toc365889803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14</w:t>
            </w:r>
            <w:r w:rsidR="00537208" w:rsidRPr="007A1DA3">
              <w:rPr>
                <w:rFonts w:ascii="Arial" w:hAnsi="Arial" w:cs="Arial"/>
                <w:noProof/>
                <w:webHidden/>
              </w:rPr>
              <w:fldChar w:fldCharType="end"/>
            </w:r>
          </w:hyperlink>
        </w:p>
        <w:p w:rsidR="00537208" w:rsidRPr="007A1DA3" w:rsidRDefault="00B61D18">
          <w:pPr>
            <w:pStyle w:val="Sumrio1"/>
            <w:tabs>
              <w:tab w:val="right" w:leader="dot" w:pos="9070"/>
            </w:tabs>
            <w:rPr>
              <w:rStyle w:val="Hyperlink"/>
              <w:rFonts w:ascii="Arial" w:hAnsi="Arial" w:cs="Arial"/>
              <w:noProof/>
            </w:rPr>
          </w:pPr>
          <w:hyperlink w:anchor="_Toc365889804" w:history="1">
            <w:r w:rsidR="00537208" w:rsidRPr="007A1DA3">
              <w:rPr>
                <w:rStyle w:val="Hyperlink"/>
                <w:rFonts w:ascii="Arial" w:hAnsi="Arial" w:cs="Arial"/>
                <w:b/>
                <w:bCs/>
                <w:noProof/>
              </w:rPr>
              <w:t>2.3 PLANEJAMENTO TÁTICO E OPERACIONAL</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_Toc365889804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14</w:t>
            </w:r>
            <w:r w:rsidR="00537208" w:rsidRPr="007A1DA3">
              <w:rPr>
                <w:rFonts w:ascii="Arial" w:hAnsi="Arial" w:cs="Arial"/>
                <w:noProof/>
                <w:webHidden/>
              </w:rPr>
              <w:fldChar w:fldCharType="end"/>
            </w:r>
          </w:hyperlink>
        </w:p>
        <w:p w:rsidR="00F97E00" w:rsidRPr="007A1DA3" w:rsidRDefault="00F97E00" w:rsidP="00F97E00">
          <w:pPr>
            <w:rPr>
              <w:rFonts w:ascii="Arial" w:hAnsi="Arial" w:cs="Arial"/>
              <w:noProof/>
            </w:rPr>
          </w:pPr>
        </w:p>
        <w:p w:rsidR="00537208" w:rsidRPr="007A1DA3" w:rsidRDefault="00B61D18">
          <w:pPr>
            <w:pStyle w:val="Sumrio1"/>
            <w:tabs>
              <w:tab w:val="left" w:pos="440"/>
              <w:tab w:val="right" w:leader="dot" w:pos="9070"/>
            </w:tabs>
            <w:rPr>
              <w:rFonts w:ascii="Arial" w:hAnsi="Arial" w:cs="Arial"/>
              <w:noProof/>
            </w:rPr>
          </w:pPr>
          <w:hyperlink w:anchor="_Toc365889805" w:history="1">
            <w:r w:rsidR="00537208" w:rsidRPr="007A1DA3">
              <w:rPr>
                <w:rStyle w:val="Hyperlink"/>
                <w:rFonts w:ascii="Arial" w:hAnsi="Arial" w:cs="Arial"/>
                <w:b/>
                <w:bCs/>
                <w:noProof/>
              </w:rPr>
              <w:t>3.</w:t>
            </w:r>
            <w:r w:rsidR="00537208" w:rsidRPr="007A1DA3">
              <w:rPr>
                <w:rFonts w:ascii="Arial" w:hAnsi="Arial" w:cs="Arial"/>
                <w:noProof/>
              </w:rPr>
              <w:tab/>
            </w:r>
            <w:r w:rsidR="00537208" w:rsidRPr="007A1DA3">
              <w:rPr>
                <w:rStyle w:val="Hyperlink"/>
                <w:rFonts w:ascii="Arial" w:hAnsi="Arial" w:cs="Arial"/>
                <w:b/>
                <w:bCs/>
                <w:noProof/>
              </w:rPr>
              <w:t>METODOLOGIA UTILIZADA NO PLANEJAMENTO DO IFAM</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_Toc365889805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15</w:t>
            </w:r>
            <w:r w:rsidR="00537208" w:rsidRPr="007A1DA3">
              <w:rPr>
                <w:rFonts w:ascii="Arial" w:hAnsi="Arial" w:cs="Arial"/>
                <w:noProof/>
                <w:webHidden/>
              </w:rPr>
              <w:fldChar w:fldCharType="end"/>
            </w:r>
          </w:hyperlink>
        </w:p>
        <w:p w:rsidR="00537208" w:rsidRPr="007A1DA3" w:rsidRDefault="00B61D18">
          <w:pPr>
            <w:pStyle w:val="Sumrio1"/>
            <w:tabs>
              <w:tab w:val="right" w:leader="dot" w:pos="9070"/>
            </w:tabs>
            <w:rPr>
              <w:rFonts w:ascii="Arial" w:hAnsi="Arial" w:cs="Arial"/>
              <w:noProof/>
            </w:rPr>
          </w:pPr>
          <w:hyperlink w:anchor="_Toc365889806" w:history="1">
            <w:r w:rsidR="00537208" w:rsidRPr="007A1DA3">
              <w:rPr>
                <w:rStyle w:val="Hyperlink"/>
                <w:rFonts w:ascii="Arial" w:hAnsi="Arial" w:cs="Arial"/>
                <w:b/>
                <w:bCs/>
                <w:noProof/>
              </w:rPr>
              <w:t>3.1 DIRECIONAMENTO DO PLANEJAMENTO ESTRATÉGICO</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_Toc365889806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15</w:t>
            </w:r>
            <w:r w:rsidR="00537208" w:rsidRPr="007A1DA3">
              <w:rPr>
                <w:rFonts w:ascii="Arial" w:hAnsi="Arial" w:cs="Arial"/>
                <w:noProof/>
                <w:webHidden/>
              </w:rPr>
              <w:fldChar w:fldCharType="end"/>
            </w:r>
          </w:hyperlink>
        </w:p>
        <w:p w:rsidR="00537208" w:rsidRPr="007A1DA3" w:rsidRDefault="00B61D18">
          <w:pPr>
            <w:pStyle w:val="Sumrio1"/>
            <w:tabs>
              <w:tab w:val="right" w:leader="dot" w:pos="9070"/>
            </w:tabs>
            <w:rPr>
              <w:rFonts w:ascii="Arial" w:hAnsi="Arial" w:cs="Arial"/>
              <w:noProof/>
            </w:rPr>
          </w:pPr>
          <w:hyperlink w:anchor="_Toc365889807" w:history="1">
            <w:r w:rsidR="00537208" w:rsidRPr="007A1DA3">
              <w:rPr>
                <w:rStyle w:val="Hyperlink"/>
                <w:rFonts w:ascii="Arial" w:hAnsi="Arial" w:cs="Arial"/>
                <w:b/>
                <w:bCs/>
                <w:noProof/>
              </w:rPr>
              <w:t xml:space="preserve">3.2 FUNDAMENTOS LEGAIS </w:t>
            </w:r>
            <w:r w:rsidR="00827809" w:rsidRPr="007A1DA3">
              <w:rPr>
                <w:rStyle w:val="Hyperlink"/>
                <w:rFonts w:ascii="Arial" w:hAnsi="Arial" w:cs="Arial"/>
                <w:b/>
                <w:bCs/>
                <w:noProof/>
              </w:rPr>
              <w:t>PARA</w:t>
            </w:r>
            <w:r w:rsidR="00537208" w:rsidRPr="007A1DA3">
              <w:rPr>
                <w:rStyle w:val="Hyperlink"/>
                <w:rFonts w:ascii="Arial" w:hAnsi="Arial" w:cs="Arial"/>
                <w:b/>
                <w:bCs/>
                <w:noProof/>
              </w:rPr>
              <w:t xml:space="preserve"> O PLANEJAMENTO</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_Toc365889807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15</w:t>
            </w:r>
            <w:r w:rsidR="00537208" w:rsidRPr="007A1DA3">
              <w:rPr>
                <w:rFonts w:ascii="Arial" w:hAnsi="Arial" w:cs="Arial"/>
                <w:noProof/>
                <w:webHidden/>
              </w:rPr>
              <w:fldChar w:fldCharType="end"/>
            </w:r>
          </w:hyperlink>
        </w:p>
        <w:p w:rsidR="00537208" w:rsidRPr="007A1DA3" w:rsidRDefault="00B61D18" w:rsidP="00F97E00">
          <w:pPr>
            <w:pStyle w:val="Sumrio3"/>
            <w:tabs>
              <w:tab w:val="right" w:leader="dot" w:pos="9070"/>
            </w:tabs>
            <w:ind w:left="0"/>
            <w:rPr>
              <w:rFonts w:ascii="Arial" w:hAnsi="Arial" w:cs="Arial"/>
              <w:noProof/>
            </w:rPr>
          </w:pPr>
          <w:hyperlink w:anchor="_Toc365889808" w:history="1">
            <w:r w:rsidR="00537208" w:rsidRPr="007A1DA3">
              <w:rPr>
                <w:rStyle w:val="Hyperlink"/>
                <w:rFonts w:ascii="Arial" w:hAnsi="Arial" w:cs="Arial"/>
                <w:bCs/>
                <w:noProof/>
              </w:rPr>
              <w:t>3.2.1 Das finalidades:</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_Toc365889808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16</w:t>
            </w:r>
            <w:r w:rsidR="00537208" w:rsidRPr="007A1DA3">
              <w:rPr>
                <w:rFonts w:ascii="Arial" w:hAnsi="Arial" w:cs="Arial"/>
                <w:noProof/>
                <w:webHidden/>
              </w:rPr>
              <w:fldChar w:fldCharType="end"/>
            </w:r>
          </w:hyperlink>
        </w:p>
        <w:p w:rsidR="00537208" w:rsidRPr="007A1DA3" w:rsidRDefault="00B61D18" w:rsidP="00F97E00">
          <w:pPr>
            <w:pStyle w:val="Sumrio3"/>
            <w:tabs>
              <w:tab w:val="right" w:leader="dot" w:pos="9070"/>
            </w:tabs>
            <w:ind w:left="0"/>
            <w:rPr>
              <w:rFonts w:ascii="Arial" w:hAnsi="Arial" w:cs="Arial"/>
              <w:noProof/>
            </w:rPr>
          </w:pPr>
          <w:hyperlink w:anchor="_Toc365889809" w:history="1">
            <w:r w:rsidR="00537208" w:rsidRPr="007A1DA3">
              <w:rPr>
                <w:rStyle w:val="Hyperlink"/>
                <w:rFonts w:ascii="Arial" w:hAnsi="Arial" w:cs="Arial"/>
                <w:bCs/>
                <w:noProof/>
              </w:rPr>
              <w:t>3.2.2 Dos objetivos:</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_Toc365889809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16</w:t>
            </w:r>
            <w:r w:rsidR="00537208" w:rsidRPr="007A1DA3">
              <w:rPr>
                <w:rFonts w:ascii="Arial" w:hAnsi="Arial" w:cs="Arial"/>
                <w:noProof/>
                <w:webHidden/>
              </w:rPr>
              <w:fldChar w:fldCharType="end"/>
            </w:r>
          </w:hyperlink>
        </w:p>
        <w:p w:rsidR="00537208" w:rsidRPr="007A1DA3" w:rsidRDefault="00B61D18" w:rsidP="00F97E00">
          <w:pPr>
            <w:pStyle w:val="Sumrio3"/>
            <w:tabs>
              <w:tab w:val="right" w:leader="dot" w:pos="9070"/>
            </w:tabs>
            <w:ind w:left="0"/>
            <w:rPr>
              <w:rFonts w:ascii="Arial" w:hAnsi="Arial" w:cs="Arial"/>
              <w:noProof/>
            </w:rPr>
          </w:pPr>
          <w:hyperlink w:anchor="_Toc365889810" w:history="1">
            <w:r w:rsidR="00537208" w:rsidRPr="007A1DA3">
              <w:rPr>
                <w:rStyle w:val="Hyperlink"/>
                <w:rFonts w:ascii="Arial" w:hAnsi="Arial" w:cs="Arial"/>
                <w:bCs/>
                <w:noProof/>
              </w:rPr>
              <w:t>3.2.3 Das metas:</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_Toc365889810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16</w:t>
            </w:r>
            <w:r w:rsidR="00537208" w:rsidRPr="007A1DA3">
              <w:rPr>
                <w:rFonts w:ascii="Arial" w:hAnsi="Arial" w:cs="Arial"/>
                <w:noProof/>
                <w:webHidden/>
              </w:rPr>
              <w:fldChar w:fldCharType="end"/>
            </w:r>
          </w:hyperlink>
        </w:p>
        <w:p w:rsidR="00537208" w:rsidRPr="007A1DA3" w:rsidRDefault="00B61D18" w:rsidP="00F97E00">
          <w:pPr>
            <w:pStyle w:val="Sumrio3"/>
            <w:tabs>
              <w:tab w:val="right" w:leader="dot" w:pos="9070"/>
            </w:tabs>
            <w:ind w:left="0"/>
            <w:rPr>
              <w:rStyle w:val="Hyperlink"/>
              <w:rFonts w:ascii="Arial" w:hAnsi="Arial" w:cs="Arial"/>
              <w:noProof/>
            </w:rPr>
          </w:pPr>
          <w:hyperlink w:anchor="_Toc365889811" w:history="1">
            <w:r w:rsidR="00537208" w:rsidRPr="007A1DA3">
              <w:rPr>
                <w:rStyle w:val="Hyperlink"/>
                <w:rFonts w:ascii="Arial" w:hAnsi="Arial" w:cs="Arial"/>
                <w:bCs/>
                <w:noProof/>
              </w:rPr>
              <w:t xml:space="preserve">3.2.4 Diretrizes </w:t>
            </w:r>
            <w:r w:rsidR="00E435C2" w:rsidRPr="007A1DA3">
              <w:rPr>
                <w:rStyle w:val="Hyperlink"/>
                <w:rFonts w:ascii="Arial" w:hAnsi="Arial" w:cs="Arial"/>
                <w:bCs/>
                <w:noProof/>
              </w:rPr>
              <w:t>p</w:t>
            </w:r>
            <w:r w:rsidR="00827809" w:rsidRPr="007A1DA3">
              <w:rPr>
                <w:rStyle w:val="Hyperlink"/>
                <w:rFonts w:ascii="Arial" w:hAnsi="Arial" w:cs="Arial"/>
                <w:bCs/>
                <w:noProof/>
              </w:rPr>
              <w:t>ara</w:t>
            </w:r>
            <w:r w:rsidR="00537208" w:rsidRPr="007A1DA3">
              <w:rPr>
                <w:rStyle w:val="Hyperlink"/>
                <w:rFonts w:ascii="Arial" w:hAnsi="Arial" w:cs="Arial"/>
                <w:bCs/>
                <w:noProof/>
              </w:rPr>
              <w:t xml:space="preserve"> elaboração do PDI</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_Toc365889811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17</w:t>
            </w:r>
            <w:r w:rsidR="00537208" w:rsidRPr="007A1DA3">
              <w:rPr>
                <w:rFonts w:ascii="Arial" w:hAnsi="Arial" w:cs="Arial"/>
                <w:noProof/>
                <w:webHidden/>
              </w:rPr>
              <w:fldChar w:fldCharType="end"/>
            </w:r>
          </w:hyperlink>
        </w:p>
        <w:p w:rsidR="00F97E00" w:rsidRPr="007A1DA3" w:rsidRDefault="00F97E00" w:rsidP="00F97E00">
          <w:pPr>
            <w:rPr>
              <w:rFonts w:ascii="Arial" w:hAnsi="Arial" w:cs="Arial"/>
              <w:noProof/>
            </w:rPr>
          </w:pPr>
        </w:p>
        <w:p w:rsidR="00537208" w:rsidRPr="007A1DA3" w:rsidRDefault="00B61D18">
          <w:pPr>
            <w:pStyle w:val="Sumrio1"/>
            <w:tabs>
              <w:tab w:val="left" w:pos="440"/>
              <w:tab w:val="right" w:leader="dot" w:pos="9070"/>
            </w:tabs>
            <w:rPr>
              <w:rStyle w:val="Hyperlink"/>
              <w:rFonts w:ascii="Arial" w:hAnsi="Arial" w:cs="Arial"/>
              <w:noProof/>
            </w:rPr>
          </w:pPr>
          <w:hyperlink w:anchor="_Toc365889812" w:history="1">
            <w:r w:rsidR="00537208" w:rsidRPr="007A1DA3">
              <w:rPr>
                <w:rStyle w:val="Hyperlink"/>
                <w:rFonts w:ascii="Arial" w:hAnsi="Arial" w:cs="Arial"/>
                <w:b/>
                <w:noProof/>
              </w:rPr>
              <w:t>4.</w:t>
            </w:r>
            <w:r w:rsidR="00537208" w:rsidRPr="007A1DA3">
              <w:rPr>
                <w:rFonts w:ascii="Arial" w:hAnsi="Arial" w:cs="Arial"/>
                <w:noProof/>
              </w:rPr>
              <w:tab/>
            </w:r>
            <w:r w:rsidR="00537208" w:rsidRPr="007A1DA3">
              <w:rPr>
                <w:rStyle w:val="Hyperlink"/>
                <w:rFonts w:ascii="Arial" w:hAnsi="Arial" w:cs="Arial"/>
                <w:b/>
                <w:bCs/>
                <w:noProof/>
              </w:rPr>
              <w:t>CONSTRUÇÃO ORÇAMENTÁRIA/FINANCEIRA E FUNDAMENTAÇÃO LEGAL</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_Toc365889812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18</w:t>
            </w:r>
            <w:r w:rsidR="00537208" w:rsidRPr="007A1DA3">
              <w:rPr>
                <w:rFonts w:ascii="Arial" w:hAnsi="Arial" w:cs="Arial"/>
                <w:noProof/>
                <w:webHidden/>
              </w:rPr>
              <w:fldChar w:fldCharType="end"/>
            </w:r>
          </w:hyperlink>
        </w:p>
        <w:p w:rsidR="00F97E00" w:rsidRPr="007A1DA3" w:rsidRDefault="00F97E00" w:rsidP="00F97E00">
          <w:pPr>
            <w:rPr>
              <w:rFonts w:ascii="Arial" w:hAnsi="Arial" w:cs="Arial"/>
              <w:noProof/>
            </w:rPr>
          </w:pPr>
        </w:p>
        <w:p w:rsidR="00537208" w:rsidRPr="007A1DA3" w:rsidRDefault="00B61D18">
          <w:pPr>
            <w:pStyle w:val="Sumrio1"/>
            <w:tabs>
              <w:tab w:val="left" w:pos="440"/>
              <w:tab w:val="right" w:leader="dot" w:pos="9070"/>
            </w:tabs>
            <w:rPr>
              <w:rStyle w:val="Hyperlink"/>
              <w:rFonts w:ascii="Arial" w:hAnsi="Arial" w:cs="Arial"/>
              <w:noProof/>
            </w:rPr>
          </w:pPr>
          <w:hyperlink w:anchor="_Toc365889813" w:history="1">
            <w:r w:rsidR="00537208" w:rsidRPr="007A1DA3">
              <w:rPr>
                <w:rStyle w:val="Hyperlink"/>
                <w:rFonts w:ascii="Arial" w:hAnsi="Arial" w:cs="Arial"/>
                <w:b/>
                <w:bCs/>
                <w:noProof/>
              </w:rPr>
              <w:t>5.</w:t>
            </w:r>
            <w:r w:rsidR="00537208" w:rsidRPr="007A1DA3">
              <w:rPr>
                <w:rFonts w:ascii="Arial" w:hAnsi="Arial" w:cs="Arial"/>
                <w:noProof/>
              </w:rPr>
              <w:tab/>
            </w:r>
            <w:r w:rsidR="00537208" w:rsidRPr="007A1DA3">
              <w:rPr>
                <w:rStyle w:val="Hyperlink"/>
                <w:rFonts w:ascii="Arial" w:hAnsi="Arial" w:cs="Arial"/>
                <w:b/>
                <w:bCs/>
                <w:noProof/>
              </w:rPr>
              <w:t>CICLO DE CONSTRUÇÃO DO PLANEJAMENTO INSTITUCIONAL</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_Toc365889813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20</w:t>
            </w:r>
            <w:r w:rsidR="00537208" w:rsidRPr="007A1DA3">
              <w:rPr>
                <w:rFonts w:ascii="Arial" w:hAnsi="Arial" w:cs="Arial"/>
                <w:noProof/>
                <w:webHidden/>
              </w:rPr>
              <w:fldChar w:fldCharType="end"/>
            </w:r>
          </w:hyperlink>
        </w:p>
        <w:p w:rsidR="00F97E00" w:rsidRPr="007A1DA3" w:rsidRDefault="00F97E00" w:rsidP="00F97E00">
          <w:pPr>
            <w:rPr>
              <w:rFonts w:ascii="Arial" w:hAnsi="Arial" w:cs="Arial"/>
              <w:noProof/>
            </w:rPr>
          </w:pPr>
        </w:p>
        <w:p w:rsidR="00537208" w:rsidRPr="007A1DA3" w:rsidRDefault="00B61D18">
          <w:pPr>
            <w:pStyle w:val="Sumrio1"/>
            <w:tabs>
              <w:tab w:val="right" w:leader="dot" w:pos="9070"/>
            </w:tabs>
            <w:rPr>
              <w:rFonts w:ascii="Arial" w:hAnsi="Arial" w:cs="Arial"/>
              <w:noProof/>
            </w:rPr>
          </w:pPr>
          <w:hyperlink w:anchor="_Toc365889814" w:history="1">
            <w:r w:rsidR="00537208" w:rsidRPr="007A1DA3">
              <w:rPr>
                <w:rStyle w:val="Hyperlink"/>
                <w:rFonts w:ascii="Arial" w:hAnsi="Arial" w:cs="Arial"/>
                <w:b/>
                <w:bCs/>
                <w:noProof/>
              </w:rPr>
              <w:t>6. INSTRUMENTOS DO PLANEJAMENTO DO IFAM</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_Toc365889814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21</w:t>
            </w:r>
            <w:r w:rsidR="00537208" w:rsidRPr="007A1DA3">
              <w:rPr>
                <w:rFonts w:ascii="Arial" w:hAnsi="Arial" w:cs="Arial"/>
                <w:noProof/>
                <w:webHidden/>
              </w:rPr>
              <w:fldChar w:fldCharType="end"/>
            </w:r>
          </w:hyperlink>
        </w:p>
        <w:p w:rsidR="00537208" w:rsidRPr="007A1DA3" w:rsidRDefault="00B61D18" w:rsidP="00E435C2">
          <w:pPr>
            <w:pStyle w:val="Sumrio2"/>
            <w:rPr>
              <w:rFonts w:ascii="Arial" w:hAnsi="Arial" w:cs="Arial"/>
              <w:noProof/>
            </w:rPr>
          </w:pPr>
          <w:hyperlink w:anchor="_Toc365889815" w:history="1">
            <w:r w:rsidR="00537208" w:rsidRPr="007A1DA3">
              <w:rPr>
                <w:rStyle w:val="Hyperlink"/>
                <w:rFonts w:ascii="Arial" w:hAnsi="Arial" w:cs="Arial"/>
                <w:b/>
                <w:noProof/>
              </w:rPr>
              <w:t>6.1 PLANO PLURIANUAL DO GOVERNO FEDERAL</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_Toc365889815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21</w:t>
            </w:r>
            <w:r w:rsidR="00537208" w:rsidRPr="007A1DA3">
              <w:rPr>
                <w:rFonts w:ascii="Arial" w:hAnsi="Arial" w:cs="Arial"/>
                <w:noProof/>
                <w:webHidden/>
              </w:rPr>
              <w:fldChar w:fldCharType="end"/>
            </w:r>
          </w:hyperlink>
        </w:p>
        <w:p w:rsidR="0051221E" w:rsidRPr="007A1DA3" w:rsidRDefault="00B61D18" w:rsidP="00E435C2">
          <w:pPr>
            <w:pStyle w:val="Sumrio2"/>
            <w:rPr>
              <w:rFonts w:ascii="Arial" w:hAnsi="Arial" w:cs="Arial"/>
              <w:noProof/>
            </w:rPr>
            <w:sectPr w:rsidR="0051221E" w:rsidRPr="007A1DA3" w:rsidSect="0051221E">
              <w:pgSz w:w="11900" w:h="16840"/>
              <w:pgMar w:top="1440" w:right="1120" w:bottom="1440" w:left="1700" w:header="720" w:footer="720" w:gutter="0"/>
              <w:cols w:space="720" w:equalWidth="0">
                <w:col w:w="9080"/>
              </w:cols>
              <w:noEndnote/>
              <w:titlePg/>
              <w:docGrid w:linePitch="299"/>
            </w:sectPr>
          </w:pPr>
          <w:hyperlink w:anchor="_Toc365889816" w:history="1">
            <w:r w:rsidR="00537208" w:rsidRPr="007A1DA3">
              <w:rPr>
                <w:rStyle w:val="Hyperlink"/>
                <w:rFonts w:ascii="Arial" w:hAnsi="Arial" w:cs="Arial"/>
                <w:b/>
                <w:noProof/>
              </w:rPr>
              <w:t>6.2 PLANO NACIONAL DE EDUCAÇÃO - PNE</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_Toc365889816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21</w:t>
            </w:r>
            <w:r w:rsidR="00537208" w:rsidRPr="007A1DA3">
              <w:rPr>
                <w:rFonts w:ascii="Arial" w:hAnsi="Arial" w:cs="Arial"/>
                <w:noProof/>
                <w:webHidden/>
              </w:rPr>
              <w:fldChar w:fldCharType="end"/>
            </w:r>
          </w:hyperlink>
        </w:p>
        <w:p w:rsidR="00537208" w:rsidRPr="007A1DA3" w:rsidRDefault="00537208" w:rsidP="00E435C2">
          <w:pPr>
            <w:pStyle w:val="Sumrio2"/>
            <w:rPr>
              <w:rFonts w:ascii="Arial" w:hAnsi="Arial" w:cs="Arial"/>
              <w:noProof/>
            </w:rPr>
          </w:pPr>
        </w:p>
        <w:p w:rsidR="00537208" w:rsidRPr="007A1DA3" w:rsidRDefault="00B61D18" w:rsidP="00E435C2">
          <w:pPr>
            <w:pStyle w:val="Sumrio2"/>
            <w:rPr>
              <w:rFonts w:ascii="Arial" w:hAnsi="Arial" w:cs="Arial"/>
              <w:noProof/>
            </w:rPr>
          </w:pPr>
          <w:hyperlink w:anchor="_Toc365889817" w:history="1">
            <w:r w:rsidR="00537208" w:rsidRPr="007A1DA3">
              <w:rPr>
                <w:rStyle w:val="Hyperlink"/>
                <w:rFonts w:ascii="Arial" w:hAnsi="Arial" w:cs="Arial"/>
                <w:b/>
                <w:noProof/>
              </w:rPr>
              <w:t>6.3 PLANO DE DESENVOLVIMENTO INSTITUCIONAL - PDI</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_Toc365889817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21</w:t>
            </w:r>
            <w:r w:rsidR="00537208" w:rsidRPr="007A1DA3">
              <w:rPr>
                <w:rFonts w:ascii="Arial" w:hAnsi="Arial" w:cs="Arial"/>
                <w:noProof/>
                <w:webHidden/>
              </w:rPr>
              <w:fldChar w:fldCharType="end"/>
            </w:r>
          </w:hyperlink>
        </w:p>
        <w:p w:rsidR="00537208" w:rsidRPr="007A1DA3" w:rsidRDefault="00B61D18" w:rsidP="00E435C2">
          <w:pPr>
            <w:pStyle w:val="Sumrio2"/>
            <w:rPr>
              <w:rFonts w:ascii="Arial" w:hAnsi="Arial" w:cs="Arial"/>
              <w:noProof/>
            </w:rPr>
          </w:pPr>
          <w:hyperlink w:anchor="_Toc365889818" w:history="1">
            <w:r w:rsidR="00537208" w:rsidRPr="007A1DA3">
              <w:rPr>
                <w:rStyle w:val="Hyperlink"/>
                <w:rFonts w:ascii="Arial" w:hAnsi="Arial" w:cs="Arial"/>
                <w:b/>
                <w:noProof/>
              </w:rPr>
              <w:t>6.4 PLANEJAMENTO ESTRATÉGICO</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_Toc365889818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22</w:t>
            </w:r>
            <w:r w:rsidR="00537208" w:rsidRPr="007A1DA3">
              <w:rPr>
                <w:rFonts w:ascii="Arial" w:hAnsi="Arial" w:cs="Arial"/>
                <w:noProof/>
                <w:webHidden/>
              </w:rPr>
              <w:fldChar w:fldCharType="end"/>
            </w:r>
          </w:hyperlink>
        </w:p>
        <w:p w:rsidR="00537208" w:rsidRPr="007A1DA3" w:rsidRDefault="00B61D18" w:rsidP="00E435C2">
          <w:pPr>
            <w:pStyle w:val="Sumrio2"/>
            <w:rPr>
              <w:rFonts w:ascii="Arial" w:hAnsi="Arial" w:cs="Arial"/>
              <w:noProof/>
            </w:rPr>
          </w:pPr>
          <w:hyperlink w:anchor="_Toc365889819" w:history="1">
            <w:r w:rsidR="00537208" w:rsidRPr="007A1DA3">
              <w:rPr>
                <w:rStyle w:val="Hyperlink"/>
                <w:rFonts w:ascii="Arial" w:hAnsi="Arial" w:cs="Arial"/>
                <w:noProof/>
              </w:rPr>
              <w:t>6.4.1 Desenvolvimento de Pessoas</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_Toc365889819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22</w:t>
            </w:r>
            <w:r w:rsidR="00537208" w:rsidRPr="007A1DA3">
              <w:rPr>
                <w:rFonts w:ascii="Arial" w:hAnsi="Arial" w:cs="Arial"/>
                <w:noProof/>
                <w:webHidden/>
              </w:rPr>
              <w:fldChar w:fldCharType="end"/>
            </w:r>
          </w:hyperlink>
        </w:p>
        <w:p w:rsidR="00537208" w:rsidRPr="007A1DA3" w:rsidRDefault="00B61D18" w:rsidP="00E435C2">
          <w:pPr>
            <w:pStyle w:val="Sumrio2"/>
            <w:rPr>
              <w:rFonts w:ascii="Arial" w:hAnsi="Arial" w:cs="Arial"/>
              <w:noProof/>
            </w:rPr>
          </w:pPr>
          <w:hyperlink w:anchor="_Toc365889820" w:history="1">
            <w:r w:rsidR="00537208" w:rsidRPr="007A1DA3">
              <w:rPr>
                <w:rStyle w:val="Hyperlink"/>
                <w:rFonts w:ascii="Arial" w:hAnsi="Arial" w:cs="Arial"/>
                <w:noProof/>
              </w:rPr>
              <w:t>6.4.2 Eficiência Gerencial</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_Toc365889820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22</w:t>
            </w:r>
            <w:r w:rsidR="00537208" w:rsidRPr="007A1DA3">
              <w:rPr>
                <w:rFonts w:ascii="Arial" w:hAnsi="Arial" w:cs="Arial"/>
                <w:noProof/>
                <w:webHidden/>
              </w:rPr>
              <w:fldChar w:fldCharType="end"/>
            </w:r>
          </w:hyperlink>
        </w:p>
        <w:p w:rsidR="00537208" w:rsidRPr="007A1DA3" w:rsidRDefault="00B61D18" w:rsidP="00E435C2">
          <w:pPr>
            <w:pStyle w:val="Sumrio2"/>
            <w:rPr>
              <w:rFonts w:ascii="Arial" w:hAnsi="Arial" w:cs="Arial"/>
              <w:noProof/>
            </w:rPr>
          </w:pPr>
          <w:hyperlink w:anchor="_Toc365889821" w:history="1">
            <w:r w:rsidR="00537208" w:rsidRPr="007A1DA3">
              <w:rPr>
                <w:rStyle w:val="Hyperlink"/>
                <w:rFonts w:ascii="Arial" w:hAnsi="Arial" w:cs="Arial"/>
                <w:noProof/>
              </w:rPr>
              <w:t>6.4.3 Eficiência Acadêmica</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_Toc365889821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23</w:t>
            </w:r>
            <w:r w:rsidR="00537208" w:rsidRPr="007A1DA3">
              <w:rPr>
                <w:rFonts w:ascii="Arial" w:hAnsi="Arial" w:cs="Arial"/>
                <w:noProof/>
                <w:webHidden/>
              </w:rPr>
              <w:fldChar w:fldCharType="end"/>
            </w:r>
          </w:hyperlink>
        </w:p>
        <w:p w:rsidR="00537208" w:rsidRPr="007A1DA3" w:rsidRDefault="00B61D18" w:rsidP="00E435C2">
          <w:pPr>
            <w:pStyle w:val="Sumrio2"/>
            <w:rPr>
              <w:rFonts w:ascii="Arial" w:hAnsi="Arial" w:cs="Arial"/>
              <w:noProof/>
            </w:rPr>
          </w:pPr>
          <w:hyperlink w:anchor="_Toc365889822" w:history="1">
            <w:r w:rsidR="00537208" w:rsidRPr="007A1DA3">
              <w:rPr>
                <w:rStyle w:val="Hyperlink"/>
                <w:rFonts w:ascii="Arial" w:hAnsi="Arial" w:cs="Arial"/>
                <w:noProof/>
              </w:rPr>
              <w:t>6.4.4 Responsabilidade Sócio Ambiental</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_Toc365889822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23</w:t>
            </w:r>
            <w:r w:rsidR="00537208" w:rsidRPr="007A1DA3">
              <w:rPr>
                <w:rFonts w:ascii="Arial" w:hAnsi="Arial" w:cs="Arial"/>
                <w:noProof/>
                <w:webHidden/>
              </w:rPr>
              <w:fldChar w:fldCharType="end"/>
            </w:r>
          </w:hyperlink>
        </w:p>
        <w:p w:rsidR="00537208" w:rsidRPr="007A1DA3" w:rsidRDefault="00B61D18" w:rsidP="00E435C2">
          <w:pPr>
            <w:pStyle w:val="Sumrio2"/>
            <w:rPr>
              <w:rFonts w:ascii="Arial" w:hAnsi="Arial" w:cs="Arial"/>
              <w:noProof/>
            </w:rPr>
          </w:pPr>
          <w:hyperlink w:anchor="_Toc365889823" w:history="1">
            <w:r w:rsidR="00537208" w:rsidRPr="007A1DA3">
              <w:rPr>
                <w:rStyle w:val="Hyperlink"/>
                <w:rFonts w:ascii="Arial" w:hAnsi="Arial" w:cs="Arial"/>
                <w:noProof/>
              </w:rPr>
              <w:t>6.4.5 Melhoria da Imagem</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_Toc365889823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23</w:t>
            </w:r>
            <w:r w:rsidR="00537208" w:rsidRPr="007A1DA3">
              <w:rPr>
                <w:rFonts w:ascii="Arial" w:hAnsi="Arial" w:cs="Arial"/>
                <w:noProof/>
                <w:webHidden/>
              </w:rPr>
              <w:fldChar w:fldCharType="end"/>
            </w:r>
          </w:hyperlink>
        </w:p>
        <w:p w:rsidR="00537208" w:rsidRPr="007A1DA3" w:rsidRDefault="00B61D18" w:rsidP="00E435C2">
          <w:pPr>
            <w:pStyle w:val="Sumrio2"/>
            <w:rPr>
              <w:rStyle w:val="Hyperlink"/>
              <w:rFonts w:ascii="Arial" w:hAnsi="Arial" w:cs="Arial"/>
              <w:noProof/>
            </w:rPr>
          </w:pPr>
          <w:hyperlink w:anchor="_Toc365889824" w:history="1">
            <w:r w:rsidR="00537208" w:rsidRPr="007A1DA3">
              <w:rPr>
                <w:rStyle w:val="Hyperlink"/>
                <w:rFonts w:ascii="Arial" w:hAnsi="Arial" w:cs="Arial"/>
                <w:noProof/>
              </w:rPr>
              <w:t>6.4.6 Satisfação com o Governo Federal</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_Toc365889824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23</w:t>
            </w:r>
            <w:r w:rsidR="00537208" w:rsidRPr="007A1DA3">
              <w:rPr>
                <w:rFonts w:ascii="Arial" w:hAnsi="Arial" w:cs="Arial"/>
                <w:noProof/>
                <w:webHidden/>
              </w:rPr>
              <w:fldChar w:fldCharType="end"/>
            </w:r>
          </w:hyperlink>
        </w:p>
        <w:p w:rsidR="00537208" w:rsidRPr="007A1DA3" w:rsidRDefault="00B61D18" w:rsidP="00E435C2">
          <w:pPr>
            <w:pStyle w:val="Sumrio2"/>
            <w:rPr>
              <w:rFonts w:ascii="Arial" w:hAnsi="Arial" w:cs="Arial"/>
              <w:noProof/>
            </w:rPr>
          </w:pPr>
          <w:hyperlink w:anchor="_Toc365889825" w:history="1">
            <w:r w:rsidR="00537208" w:rsidRPr="007A1DA3">
              <w:rPr>
                <w:rStyle w:val="Hyperlink"/>
                <w:rFonts w:ascii="Arial" w:hAnsi="Arial" w:cs="Arial"/>
                <w:b/>
                <w:noProof/>
              </w:rPr>
              <w:t xml:space="preserve">6.5 O QUE É PLANO DE AÇÃO – </w:t>
            </w:r>
            <w:r w:rsidR="005A23ED" w:rsidRPr="007A1DA3">
              <w:rPr>
                <w:rStyle w:val="Hyperlink"/>
                <w:rFonts w:ascii="Arial" w:hAnsi="Arial" w:cs="Arial"/>
                <w:b/>
                <w:noProof/>
              </w:rPr>
              <w:t>PAD</w:t>
            </w:r>
            <w:r w:rsidR="00537208" w:rsidRPr="007A1DA3">
              <w:rPr>
                <w:rStyle w:val="Hyperlink"/>
                <w:rFonts w:ascii="Arial" w:hAnsi="Arial" w:cs="Arial"/>
                <w:b/>
                <w:noProof/>
              </w:rPr>
              <w:t>?</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_Toc365889825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23</w:t>
            </w:r>
            <w:r w:rsidR="00537208" w:rsidRPr="007A1DA3">
              <w:rPr>
                <w:rFonts w:ascii="Arial" w:hAnsi="Arial" w:cs="Arial"/>
                <w:noProof/>
                <w:webHidden/>
              </w:rPr>
              <w:fldChar w:fldCharType="end"/>
            </w:r>
          </w:hyperlink>
        </w:p>
        <w:p w:rsidR="00537208" w:rsidRPr="007A1DA3" w:rsidRDefault="00B61D18" w:rsidP="00F97E00">
          <w:pPr>
            <w:pStyle w:val="Sumrio3"/>
            <w:tabs>
              <w:tab w:val="right" w:leader="dot" w:pos="9070"/>
            </w:tabs>
            <w:ind w:left="0"/>
            <w:rPr>
              <w:rFonts w:ascii="Arial" w:hAnsi="Arial" w:cs="Arial"/>
              <w:noProof/>
            </w:rPr>
          </w:pPr>
          <w:hyperlink w:anchor="_Toc365889826" w:history="1">
            <w:r w:rsidR="00537208" w:rsidRPr="007A1DA3">
              <w:rPr>
                <w:rStyle w:val="Hyperlink"/>
                <w:rFonts w:ascii="Arial" w:hAnsi="Arial" w:cs="Arial"/>
                <w:noProof/>
                <w:color w:val="auto"/>
              </w:rPr>
              <w:t>6.5.1 Quem deve elaborar?</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_Toc365889826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24</w:t>
            </w:r>
            <w:r w:rsidR="00537208" w:rsidRPr="007A1DA3">
              <w:rPr>
                <w:rFonts w:ascii="Arial" w:hAnsi="Arial" w:cs="Arial"/>
                <w:noProof/>
                <w:webHidden/>
              </w:rPr>
              <w:fldChar w:fldCharType="end"/>
            </w:r>
          </w:hyperlink>
        </w:p>
        <w:p w:rsidR="00537208" w:rsidRPr="007A1DA3" w:rsidRDefault="00B61D18" w:rsidP="00F97E00">
          <w:pPr>
            <w:pStyle w:val="Sumrio3"/>
            <w:tabs>
              <w:tab w:val="right" w:leader="dot" w:pos="9070"/>
            </w:tabs>
            <w:ind w:left="0"/>
            <w:rPr>
              <w:rStyle w:val="Hyperlink"/>
              <w:rFonts w:ascii="Arial" w:hAnsi="Arial" w:cs="Arial"/>
              <w:noProof/>
              <w:color w:val="auto"/>
            </w:rPr>
          </w:pPr>
          <w:hyperlink w:anchor="_Toc365889827" w:history="1">
            <w:r w:rsidR="00537208" w:rsidRPr="007A1DA3">
              <w:rPr>
                <w:rStyle w:val="Hyperlink"/>
                <w:rFonts w:ascii="Arial" w:hAnsi="Arial" w:cs="Arial"/>
                <w:noProof/>
                <w:color w:val="auto"/>
              </w:rPr>
              <w:t>6.5.2 Como construir?</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_Toc365889827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24</w:t>
            </w:r>
            <w:r w:rsidR="00537208" w:rsidRPr="007A1DA3">
              <w:rPr>
                <w:rFonts w:ascii="Arial" w:hAnsi="Arial" w:cs="Arial"/>
                <w:noProof/>
                <w:webHidden/>
              </w:rPr>
              <w:fldChar w:fldCharType="end"/>
            </w:r>
          </w:hyperlink>
        </w:p>
        <w:p w:rsidR="00F97E00" w:rsidRPr="007A1DA3" w:rsidRDefault="00F97E00" w:rsidP="00E435C2">
          <w:pPr>
            <w:pStyle w:val="Sumrio2"/>
            <w:rPr>
              <w:rFonts w:ascii="Arial" w:hAnsi="Arial" w:cs="Arial"/>
              <w:noProof/>
            </w:rPr>
          </w:pPr>
        </w:p>
        <w:p w:rsidR="00537208" w:rsidRPr="007A1DA3" w:rsidRDefault="00B61D18" w:rsidP="00E435C2">
          <w:pPr>
            <w:pStyle w:val="Sumrio2"/>
            <w:rPr>
              <w:rFonts w:ascii="Arial" w:hAnsi="Arial" w:cs="Arial"/>
              <w:noProof/>
            </w:rPr>
          </w:pPr>
          <w:hyperlink w:anchor="_Toc365889828" w:history="1">
            <w:r w:rsidR="00537208" w:rsidRPr="007A1DA3">
              <w:rPr>
                <w:rStyle w:val="Hyperlink"/>
                <w:rFonts w:ascii="Arial" w:hAnsi="Arial" w:cs="Arial"/>
                <w:b/>
                <w:noProof/>
              </w:rPr>
              <w:t>7. INDICADORES</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_Toc365889828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25</w:t>
            </w:r>
            <w:r w:rsidR="00537208" w:rsidRPr="007A1DA3">
              <w:rPr>
                <w:rFonts w:ascii="Arial" w:hAnsi="Arial" w:cs="Arial"/>
                <w:noProof/>
                <w:webHidden/>
              </w:rPr>
              <w:fldChar w:fldCharType="end"/>
            </w:r>
          </w:hyperlink>
        </w:p>
        <w:p w:rsidR="00537208" w:rsidRPr="007A1DA3" w:rsidRDefault="00F97E00">
          <w:pPr>
            <w:pStyle w:val="Sumrio1"/>
            <w:tabs>
              <w:tab w:val="right" w:leader="dot" w:pos="9070"/>
            </w:tabs>
            <w:rPr>
              <w:rFonts w:ascii="Arial" w:hAnsi="Arial" w:cs="Arial"/>
              <w:noProof/>
            </w:rPr>
          </w:pPr>
          <w:r w:rsidRPr="007A1DA3">
            <w:rPr>
              <w:rStyle w:val="Hyperlink"/>
              <w:rFonts w:ascii="Arial" w:hAnsi="Arial" w:cs="Arial"/>
              <w:noProof/>
              <w:color w:val="FFFFFF" w:themeColor="background1"/>
            </w:rPr>
            <w:t xml:space="preserve">    </w:t>
          </w:r>
          <w:hyperlink w:anchor="_Toc365889829" w:history="1">
            <w:r w:rsidR="00537208" w:rsidRPr="007A1DA3">
              <w:rPr>
                <w:rStyle w:val="Hyperlink"/>
                <w:rFonts w:ascii="Arial" w:hAnsi="Arial" w:cs="Arial"/>
                <w:b/>
                <w:bCs/>
                <w:noProof/>
              </w:rPr>
              <w:t>7.1 INDICADORES ACADÊMICOS:</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_Toc365889829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25</w:t>
            </w:r>
            <w:r w:rsidR="00537208" w:rsidRPr="007A1DA3">
              <w:rPr>
                <w:rFonts w:ascii="Arial" w:hAnsi="Arial" w:cs="Arial"/>
                <w:noProof/>
                <w:webHidden/>
              </w:rPr>
              <w:fldChar w:fldCharType="end"/>
            </w:r>
          </w:hyperlink>
        </w:p>
        <w:p w:rsidR="00537208" w:rsidRPr="007A1DA3" w:rsidRDefault="00B61D18" w:rsidP="00E435C2">
          <w:pPr>
            <w:pStyle w:val="Sumrio2"/>
            <w:rPr>
              <w:rFonts w:ascii="Arial" w:hAnsi="Arial" w:cs="Arial"/>
              <w:noProof/>
            </w:rPr>
          </w:pPr>
          <w:hyperlink w:anchor="_Toc365889830" w:history="1">
            <w:r w:rsidR="00537208" w:rsidRPr="007A1DA3">
              <w:rPr>
                <w:rStyle w:val="Hyperlink"/>
                <w:rFonts w:ascii="Arial" w:hAnsi="Arial" w:cs="Arial"/>
                <w:bCs/>
                <w:noProof/>
              </w:rPr>
              <w:t>7.1.1 Relação Candidato / Vaga</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_Toc365889830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25</w:t>
            </w:r>
            <w:r w:rsidR="00537208" w:rsidRPr="007A1DA3">
              <w:rPr>
                <w:rFonts w:ascii="Arial" w:hAnsi="Arial" w:cs="Arial"/>
                <w:noProof/>
                <w:webHidden/>
              </w:rPr>
              <w:fldChar w:fldCharType="end"/>
            </w:r>
          </w:hyperlink>
        </w:p>
        <w:p w:rsidR="00537208" w:rsidRPr="007A1DA3" w:rsidRDefault="00B61D18" w:rsidP="00E435C2">
          <w:pPr>
            <w:pStyle w:val="Sumrio2"/>
            <w:rPr>
              <w:rFonts w:ascii="Arial" w:hAnsi="Arial" w:cs="Arial"/>
              <w:noProof/>
            </w:rPr>
          </w:pPr>
          <w:hyperlink w:anchor="_Toc365889831" w:history="1">
            <w:r w:rsidR="00537208" w:rsidRPr="007A1DA3">
              <w:rPr>
                <w:rStyle w:val="Hyperlink"/>
                <w:rFonts w:ascii="Arial" w:hAnsi="Arial" w:cs="Arial"/>
                <w:bCs/>
                <w:noProof/>
              </w:rPr>
              <w:t>7.1.2 Relação de Ingressos/</w:t>
            </w:r>
            <w:r w:rsidR="005A23ED" w:rsidRPr="007A1DA3">
              <w:rPr>
                <w:rStyle w:val="Hyperlink"/>
                <w:rFonts w:ascii="Arial" w:hAnsi="Arial" w:cs="Arial"/>
                <w:bCs/>
                <w:noProof/>
              </w:rPr>
              <w:t>Estudantes</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_Toc365889831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25</w:t>
            </w:r>
            <w:r w:rsidR="00537208" w:rsidRPr="007A1DA3">
              <w:rPr>
                <w:rFonts w:ascii="Arial" w:hAnsi="Arial" w:cs="Arial"/>
                <w:noProof/>
                <w:webHidden/>
              </w:rPr>
              <w:fldChar w:fldCharType="end"/>
            </w:r>
          </w:hyperlink>
        </w:p>
        <w:p w:rsidR="00537208" w:rsidRPr="007A1DA3" w:rsidRDefault="00B61D18" w:rsidP="00F97E00">
          <w:pPr>
            <w:pStyle w:val="Sumrio3"/>
            <w:tabs>
              <w:tab w:val="right" w:leader="dot" w:pos="9070"/>
            </w:tabs>
            <w:ind w:left="0"/>
            <w:rPr>
              <w:rFonts w:ascii="Arial" w:hAnsi="Arial" w:cs="Arial"/>
              <w:noProof/>
            </w:rPr>
          </w:pPr>
          <w:hyperlink w:anchor="_Toc365889832" w:history="1">
            <w:r w:rsidR="00537208" w:rsidRPr="007A1DA3">
              <w:rPr>
                <w:rStyle w:val="Hyperlink"/>
                <w:rFonts w:ascii="Arial" w:hAnsi="Arial" w:cs="Arial"/>
                <w:bCs/>
                <w:noProof/>
              </w:rPr>
              <w:t>7.1.3 Relação de Concluintes/</w:t>
            </w:r>
            <w:r w:rsidR="005A23ED" w:rsidRPr="007A1DA3">
              <w:rPr>
                <w:rStyle w:val="Hyperlink"/>
                <w:rFonts w:ascii="Arial" w:hAnsi="Arial" w:cs="Arial"/>
                <w:bCs/>
                <w:noProof/>
              </w:rPr>
              <w:t>Estudantes</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_Toc365889832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26</w:t>
            </w:r>
            <w:r w:rsidR="00537208" w:rsidRPr="007A1DA3">
              <w:rPr>
                <w:rFonts w:ascii="Arial" w:hAnsi="Arial" w:cs="Arial"/>
                <w:noProof/>
                <w:webHidden/>
              </w:rPr>
              <w:fldChar w:fldCharType="end"/>
            </w:r>
          </w:hyperlink>
        </w:p>
        <w:p w:rsidR="00537208" w:rsidRPr="007A1DA3" w:rsidRDefault="00B61D18" w:rsidP="00E435C2">
          <w:pPr>
            <w:pStyle w:val="Sumrio2"/>
            <w:rPr>
              <w:rFonts w:ascii="Arial" w:hAnsi="Arial" w:cs="Arial"/>
              <w:noProof/>
            </w:rPr>
          </w:pPr>
          <w:hyperlink w:anchor="_Toc365889833" w:history="1">
            <w:r w:rsidR="00537208" w:rsidRPr="007A1DA3">
              <w:rPr>
                <w:rStyle w:val="Hyperlink"/>
                <w:rFonts w:ascii="Arial" w:hAnsi="Arial" w:cs="Arial"/>
                <w:bCs/>
                <w:noProof/>
              </w:rPr>
              <w:t>7.1.4 Índice de Eficiência Acadêmica (concluintes)</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_Toc365889833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26</w:t>
            </w:r>
            <w:r w:rsidR="00537208" w:rsidRPr="007A1DA3">
              <w:rPr>
                <w:rFonts w:ascii="Arial" w:hAnsi="Arial" w:cs="Arial"/>
                <w:noProof/>
                <w:webHidden/>
              </w:rPr>
              <w:fldChar w:fldCharType="end"/>
            </w:r>
          </w:hyperlink>
        </w:p>
        <w:p w:rsidR="00537208" w:rsidRPr="007A1DA3" w:rsidRDefault="00B61D18" w:rsidP="00E435C2">
          <w:pPr>
            <w:pStyle w:val="Sumrio2"/>
            <w:rPr>
              <w:rFonts w:ascii="Arial" w:hAnsi="Arial" w:cs="Arial"/>
              <w:noProof/>
            </w:rPr>
          </w:pPr>
          <w:hyperlink w:anchor="_Toc365889834" w:history="1">
            <w:r w:rsidR="00537208" w:rsidRPr="007A1DA3">
              <w:rPr>
                <w:rStyle w:val="Hyperlink"/>
                <w:rFonts w:ascii="Arial" w:hAnsi="Arial" w:cs="Arial"/>
                <w:bCs/>
                <w:noProof/>
              </w:rPr>
              <w:t>7.1.5 Índice de Retenção do Fluxo Escolar</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_Toc365889834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27</w:t>
            </w:r>
            <w:r w:rsidR="00537208" w:rsidRPr="007A1DA3">
              <w:rPr>
                <w:rFonts w:ascii="Arial" w:hAnsi="Arial" w:cs="Arial"/>
                <w:noProof/>
                <w:webHidden/>
              </w:rPr>
              <w:fldChar w:fldCharType="end"/>
            </w:r>
          </w:hyperlink>
        </w:p>
        <w:p w:rsidR="00537208" w:rsidRPr="007A1DA3" w:rsidRDefault="00B61D18" w:rsidP="00E435C2">
          <w:pPr>
            <w:pStyle w:val="Sumrio2"/>
            <w:rPr>
              <w:rFonts w:ascii="Arial" w:hAnsi="Arial" w:cs="Arial"/>
              <w:noProof/>
            </w:rPr>
          </w:pPr>
          <w:hyperlink w:anchor="_Toc365889835" w:history="1">
            <w:r w:rsidR="00537208" w:rsidRPr="007A1DA3">
              <w:rPr>
                <w:rStyle w:val="Hyperlink"/>
                <w:rFonts w:ascii="Arial" w:hAnsi="Arial" w:cs="Arial"/>
                <w:bCs/>
                <w:noProof/>
              </w:rPr>
              <w:t xml:space="preserve">7.1.6 Relação </w:t>
            </w:r>
            <w:r w:rsidR="005A23ED" w:rsidRPr="007A1DA3">
              <w:rPr>
                <w:rStyle w:val="Hyperlink"/>
                <w:rFonts w:ascii="Arial" w:hAnsi="Arial" w:cs="Arial"/>
                <w:bCs/>
                <w:noProof/>
              </w:rPr>
              <w:t>Estudantes</w:t>
            </w:r>
            <w:r w:rsidR="00537208" w:rsidRPr="007A1DA3">
              <w:rPr>
                <w:rStyle w:val="Hyperlink"/>
                <w:rFonts w:ascii="Arial" w:hAnsi="Arial" w:cs="Arial"/>
                <w:bCs/>
                <w:noProof/>
              </w:rPr>
              <w:t>/Docente em Tempo Integral</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_Toc365889835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27</w:t>
            </w:r>
            <w:r w:rsidR="00537208" w:rsidRPr="007A1DA3">
              <w:rPr>
                <w:rFonts w:ascii="Arial" w:hAnsi="Arial" w:cs="Arial"/>
                <w:noProof/>
                <w:webHidden/>
              </w:rPr>
              <w:fldChar w:fldCharType="end"/>
            </w:r>
          </w:hyperlink>
        </w:p>
        <w:p w:rsidR="00537208" w:rsidRPr="007A1DA3" w:rsidRDefault="00B61D18" w:rsidP="00E435C2">
          <w:pPr>
            <w:pStyle w:val="Sumrio2"/>
            <w:rPr>
              <w:rFonts w:ascii="Arial" w:hAnsi="Arial" w:cs="Arial"/>
              <w:noProof/>
            </w:rPr>
          </w:pPr>
          <w:hyperlink w:anchor="_Toc365889836" w:history="1">
            <w:r w:rsidR="00537208" w:rsidRPr="007A1DA3">
              <w:rPr>
                <w:rStyle w:val="Hyperlink"/>
                <w:rFonts w:ascii="Arial" w:hAnsi="Arial" w:cs="Arial"/>
                <w:bCs/>
                <w:noProof/>
              </w:rPr>
              <w:t>7.1.7 Índice de Titulação do Corpo Docente</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_Toc365889836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27</w:t>
            </w:r>
            <w:r w:rsidR="00537208" w:rsidRPr="007A1DA3">
              <w:rPr>
                <w:rFonts w:ascii="Arial" w:hAnsi="Arial" w:cs="Arial"/>
                <w:noProof/>
                <w:webHidden/>
              </w:rPr>
              <w:fldChar w:fldCharType="end"/>
            </w:r>
          </w:hyperlink>
        </w:p>
        <w:p w:rsidR="00537208" w:rsidRPr="007A1DA3" w:rsidRDefault="00B61D18" w:rsidP="00E435C2">
          <w:pPr>
            <w:pStyle w:val="Sumrio2"/>
            <w:rPr>
              <w:rFonts w:ascii="Arial" w:hAnsi="Arial" w:cs="Arial"/>
              <w:noProof/>
            </w:rPr>
          </w:pPr>
          <w:hyperlink w:anchor="_Toc365889837" w:history="1">
            <w:r w:rsidR="00537208" w:rsidRPr="007A1DA3">
              <w:rPr>
                <w:rStyle w:val="Hyperlink"/>
                <w:rFonts w:ascii="Arial" w:hAnsi="Arial" w:cs="Arial"/>
                <w:b/>
                <w:bCs/>
                <w:noProof/>
              </w:rPr>
              <w:t>7.2 INDICADORES ADMINISTRATIVOS</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_Toc365889837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28</w:t>
            </w:r>
            <w:r w:rsidR="00537208" w:rsidRPr="007A1DA3">
              <w:rPr>
                <w:rFonts w:ascii="Arial" w:hAnsi="Arial" w:cs="Arial"/>
                <w:noProof/>
                <w:webHidden/>
              </w:rPr>
              <w:fldChar w:fldCharType="end"/>
            </w:r>
          </w:hyperlink>
        </w:p>
        <w:p w:rsidR="00537208" w:rsidRPr="007A1DA3" w:rsidRDefault="00B61D18" w:rsidP="00E435C2">
          <w:pPr>
            <w:pStyle w:val="Sumrio2"/>
            <w:rPr>
              <w:rFonts w:ascii="Arial" w:hAnsi="Arial" w:cs="Arial"/>
              <w:noProof/>
            </w:rPr>
          </w:pPr>
          <w:hyperlink w:anchor="_Toc365889838" w:history="1">
            <w:r w:rsidR="00537208" w:rsidRPr="007A1DA3">
              <w:rPr>
                <w:rStyle w:val="Hyperlink"/>
                <w:rFonts w:ascii="Arial" w:hAnsi="Arial" w:cs="Arial"/>
                <w:bCs/>
                <w:noProof/>
              </w:rPr>
              <w:t xml:space="preserve">7.2.1 Gastos Correntes por </w:t>
            </w:r>
            <w:r w:rsidR="005A23ED" w:rsidRPr="007A1DA3">
              <w:rPr>
                <w:rStyle w:val="Hyperlink"/>
                <w:rFonts w:ascii="Arial" w:hAnsi="Arial" w:cs="Arial"/>
                <w:bCs/>
                <w:noProof/>
              </w:rPr>
              <w:t>Estudante</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_Toc365889838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28</w:t>
            </w:r>
            <w:r w:rsidR="00537208" w:rsidRPr="007A1DA3">
              <w:rPr>
                <w:rFonts w:ascii="Arial" w:hAnsi="Arial" w:cs="Arial"/>
                <w:noProof/>
                <w:webHidden/>
              </w:rPr>
              <w:fldChar w:fldCharType="end"/>
            </w:r>
          </w:hyperlink>
        </w:p>
        <w:p w:rsidR="00537208" w:rsidRPr="007A1DA3" w:rsidRDefault="00B61D18" w:rsidP="00E435C2">
          <w:pPr>
            <w:pStyle w:val="Sumrio2"/>
            <w:rPr>
              <w:rFonts w:ascii="Arial" w:hAnsi="Arial" w:cs="Arial"/>
              <w:noProof/>
            </w:rPr>
          </w:pPr>
          <w:hyperlink w:anchor="_Toc365889839" w:history="1">
            <w:r w:rsidR="00537208" w:rsidRPr="007A1DA3">
              <w:rPr>
                <w:rStyle w:val="Hyperlink"/>
                <w:rFonts w:ascii="Arial" w:hAnsi="Arial" w:cs="Arial"/>
                <w:bCs/>
                <w:noProof/>
              </w:rPr>
              <w:t>7.2.2 Percentual de Gastos com Pessoal</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_Toc365889839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28</w:t>
            </w:r>
            <w:r w:rsidR="00537208" w:rsidRPr="007A1DA3">
              <w:rPr>
                <w:rFonts w:ascii="Arial" w:hAnsi="Arial" w:cs="Arial"/>
                <w:noProof/>
                <w:webHidden/>
              </w:rPr>
              <w:fldChar w:fldCharType="end"/>
            </w:r>
          </w:hyperlink>
        </w:p>
        <w:p w:rsidR="00537208" w:rsidRPr="007A1DA3" w:rsidRDefault="00B61D18" w:rsidP="00E435C2">
          <w:pPr>
            <w:pStyle w:val="Sumrio2"/>
            <w:rPr>
              <w:rFonts w:ascii="Arial" w:hAnsi="Arial" w:cs="Arial"/>
              <w:noProof/>
            </w:rPr>
          </w:pPr>
          <w:hyperlink w:anchor="_Toc365889840" w:history="1">
            <w:r w:rsidR="00537208" w:rsidRPr="007A1DA3">
              <w:rPr>
                <w:rStyle w:val="Hyperlink"/>
                <w:rFonts w:ascii="Arial" w:hAnsi="Arial" w:cs="Arial"/>
                <w:bCs/>
                <w:noProof/>
              </w:rPr>
              <w:t>7.2.3 Percentual de Gastos com Outros Custeios (exclusive benefícios)</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_Toc365889840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28</w:t>
            </w:r>
            <w:r w:rsidR="00537208" w:rsidRPr="007A1DA3">
              <w:rPr>
                <w:rFonts w:ascii="Arial" w:hAnsi="Arial" w:cs="Arial"/>
                <w:noProof/>
                <w:webHidden/>
              </w:rPr>
              <w:fldChar w:fldCharType="end"/>
            </w:r>
          </w:hyperlink>
        </w:p>
        <w:p w:rsidR="00537208" w:rsidRPr="007A1DA3" w:rsidRDefault="00B61D18" w:rsidP="00E435C2">
          <w:pPr>
            <w:pStyle w:val="Sumrio2"/>
            <w:rPr>
              <w:rFonts w:ascii="Arial" w:hAnsi="Arial" w:cs="Arial"/>
              <w:noProof/>
            </w:rPr>
          </w:pPr>
          <w:hyperlink w:anchor="_Toc365889841" w:history="1">
            <w:r w:rsidR="00537208" w:rsidRPr="007A1DA3">
              <w:rPr>
                <w:rStyle w:val="Hyperlink"/>
                <w:rFonts w:ascii="Arial" w:hAnsi="Arial" w:cs="Arial"/>
                <w:bCs/>
                <w:noProof/>
              </w:rPr>
              <w:t>7.2.4 Percentual de Gastos com Investimentos (em relação aos gastos totais)</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_Toc365889841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29</w:t>
            </w:r>
            <w:r w:rsidR="00537208" w:rsidRPr="007A1DA3">
              <w:rPr>
                <w:rFonts w:ascii="Arial" w:hAnsi="Arial" w:cs="Arial"/>
                <w:noProof/>
                <w:webHidden/>
              </w:rPr>
              <w:fldChar w:fldCharType="end"/>
            </w:r>
          </w:hyperlink>
        </w:p>
        <w:p w:rsidR="00537208" w:rsidRPr="007A1DA3" w:rsidRDefault="00B61D18" w:rsidP="00E435C2">
          <w:pPr>
            <w:pStyle w:val="Sumrio2"/>
            <w:rPr>
              <w:rStyle w:val="Hyperlink"/>
              <w:rFonts w:ascii="Arial" w:hAnsi="Arial" w:cs="Arial"/>
              <w:noProof/>
            </w:rPr>
          </w:pPr>
          <w:hyperlink w:anchor="_Toc365889842" w:history="1">
            <w:r w:rsidR="00537208" w:rsidRPr="007A1DA3">
              <w:rPr>
                <w:rStyle w:val="Hyperlink"/>
                <w:rFonts w:ascii="Arial" w:hAnsi="Arial" w:cs="Arial"/>
                <w:bCs/>
                <w:noProof/>
              </w:rPr>
              <w:t xml:space="preserve">7.2.5 Número de </w:t>
            </w:r>
            <w:r w:rsidR="005A23ED" w:rsidRPr="007A1DA3">
              <w:rPr>
                <w:rStyle w:val="Hyperlink"/>
                <w:rFonts w:ascii="Arial" w:hAnsi="Arial" w:cs="Arial"/>
                <w:bCs/>
                <w:noProof/>
              </w:rPr>
              <w:t>Estudantes</w:t>
            </w:r>
            <w:r w:rsidR="00537208" w:rsidRPr="007A1DA3">
              <w:rPr>
                <w:rStyle w:val="Hyperlink"/>
                <w:rFonts w:ascii="Arial" w:hAnsi="Arial" w:cs="Arial"/>
                <w:bCs/>
                <w:noProof/>
              </w:rPr>
              <w:t xml:space="preserve"> Matriculados Classificados de Acordo com a Renda Per Capita Familiar (determinação do TCU).</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_Toc365889842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29</w:t>
            </w:r>
            <w:r w:rsidR="00537208" w:rsidRPr="007A1DA3">
              <w:rPr>
                <w:rFonts w:ascii="Arial" w:hAnsi="Arial" w:cs="Arial"/>
                <w:noProof/>
                <w:webHidden/>
              </w:rPr>
              <w:fldChar w:fldCharType="end"/>
            </w:r>
          </w:hyperlink>
        </w:p>
        <w:p w:rsidR="00F97E00" w:rsidRPr="007A1DA3" w:rsidRDefault="00F97E00" w:rsidP="00F97E00">
          <w:pPr>
            <w:rPr>
              <w:rFonts w:ascii="Arial" w:hAnsi="Arial" w:cs="Arial"/>
              <w:noProof/>
            </w:rPr>
          </w:pPr>
        </w:p>
        <w:p w:rsidR="00537208" w:rsidRPr="007A1DA3" w:rsidRDefault="00B61D18">
          <w:pPr>
            <w:pStyle w:val="Sumrio1"/>
            <w:tabs>
              <w:tab w:val="right" w:leader="dot" w:pos="9070"/>
            </w:tabs>
            <w:rPr>
              <w:rStyle w:val="Hyperlink"/>
              <w:rFonts w:ascii="Arial" w:hAnsi="Arial" w:cs="Arial"/>
              <w:noProof/>
            </w:rPr>
          </w:pPr>
          <w:hyperlink w:anchor="_Toc365889843" w:history="1">
            <w:r w:rsidR="00537208" w:rsidRPr="007A1DA3">
              <w:rPr>
                <w:rStyle w:val="Hyperlink"/>
                <w:rFonts w:ascii="Arial" w:hAnsi="Arial" w:cs="Arial"/>
                <w:b/>
                <w:bCs/>
                <w:noProof/>
              </w:rPr>
              <w:t>8. ALTERAÇÕES DE METAS PREVISTAS NO PEI</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_Toc365889843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30</w:t>
            </w:r>
            <w:r w:rsidR="00537208" w:rsidRPr="007A1DA3">
              <w:rPr>
                <w:rFonts w:ascii="Arial" w:hAnsi="Arial" w:cs="Arial"/>
                <w:noProof/>
                <w:webHidden/>
              </w:rPr>
              <w:fldChar w:fldCharType="end"/>
            </w:r>
          </w:hyperlink>
        </w:p>
        <w:p w:rsidR="00F97E00" w:rsidRPr="007A1DA3" w:rsidRDefault="00F97E00" w:rsidP="00F97E00">
          <w:pPr>
            <w:rPr>
              <w:rFonts w:ascii="Arial" w:hAnsi="Arial" w:cs="Arial"/>
              <w:noProof/>
            </w:rPr>
          </w:pPr>
        </w:p>
        <w:p w:rsidR="00537208" w:rsidRPr="007A1DA3" w:rsidRDefault="00B61D18">
          <w:pPr>
            <w:pStyle w:val="Sumrio1"/>
            <w:tabs>
              <w:tab w:val="right" w:leader="dot" w:pos="9070"/>
            </w:tabs>
            <w:rPr>
              <w:rFonts w:ascii="Arial" w:hAnsi="Arial" w:cs="Arial"/>
              <w:noProof/>
            </w:rPr>
          </w:pPr>
          <w:hyperlink w:anchor="_Toc365889844" w:history="1">
            <w:r w:rsidR="00537208" w:rsidRPr="007A1DA3">
              <w:rPr>
                <w:rStyle w:val="Hyperlink"/>
                <w:rFonts w:ascii="Arial" w:hAnsi="Arial" w:cs="Arial"/>
                <w:b/>
                <w:bCs/>
                <w:noProof/>
                <w:color w:val="auto"/>
              </w:rPr>
              <w:t>9. INSTRUMENTOS DE CONTROLE DA PRODIN (IFAM)</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_Toc365889844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31</w:t>
            </w:r>
            <w:r w:rsidR="00537208" w:rsidRPr="007A1DA3">
              <w:rPr>
                <w:rFonts w:ascii="Arial" w:hAnsi="Arial" w:cs="Arial"/>
                <w:noProof/>
                <w:webHidden/>
              </w:rPr>
              <w:fldChar w:fldCharType="end"/>
            </w:r>
          </w:hyperlink>
        </w:p>
        <w:p w:rsidR="00537208" w:rsidRPr="007A1DA3" w:rsidRDefault="00B61D18" w:rsidP="00E435C2">
          <w:pPr>
            <w:pStyle w:val="Sumrio2"/>
            <w:rPr>
              <w:rFonts w:ascii="Arial" w:hAnsi="Arial" w:cs="Arial"/>
              <w:noProof/>
            </w:rPr>
          </w:pPr>
          <w:hyperlink w:anchor="_Toc365889845" w:history="1">
            <w:r w:rsidR="00537208" w:rsidRPr="007A1DA3">
              <w:rPr>
                <w:rStyle w:val="Hyperlink"/>
                <w:rFonts w:ascii="Arial" w:hAnsi="Arial" w:cs="Arial"/>
                <w:b/>
                <w:noProof/>
                <w:color w:val="auto"/>
              </w:rPr>
              <w:t>9.1 RELATÓRIO DE ATIVIDADES</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_Toc365889845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31</w:t>
            </w:r>
            <w:r w:rsidR="00537208" w:rsidRPr="007A1DA3">
              <w:rPr>
                <w:rFonts w:ascii="Arial" w:hAnsi="Arial" w:cs="Arial"/>
                <w:noProof/>
                <w:webHidden/>
              </w:rPr>
              <w:fldChar w:fldCharType="end"/>
            </w:r>
          </w:hyperlink>
        </w:p>
        <w:p w:rsidR="00537208" w:rsidRPr="007A1DA3" w:rsidRDefault="00B61D18" w:rsidP="00F97E00">
          <w:pPr>
            <w:pStyle w:val="Sumrio3"/>
            <w:tabs>
              <w:tab w:val="right" w:leader="dot" w:pos="9070"/>
            </w:tabs>
            <w:ind w:left="0"/>
            <w:rPr>
              <w:rFonts w:ascii="Arial" w:hAnsi="Arial" w:cs="Arial"/>
              <w:noProof/>
            </w:rPr>
          </w:pPr>
          <w:hyperlink w:anchor="_Toc365889846" w:history="1">
            <w:r w:rsidR="00537208" w:rsidRPr="007A1DA3">
              <w:rPr>
                <w:rStyle w:val="Hyperlink"/>
                <w:rFonts w:ascii="Arial" w:hAnsi="Arial" w:cs="Arial"/>
                <w:noProof/>
                <w:color w:val="auto"/>
              </w:rPr>
              <w:t>9.1.1 O que é?</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_Toc365889846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31</w:t>
            </w:r>
            <w:r w:rsidR="00537208" w:rsidRPr="007A1DA3">
              <w:rPr>
                <w:rFonts w:ascii="Arial" w:hAnsi="Arial" w:cs="Arial"/>
                <w:noProof/>
                <w:webHidden/>
              </w:rPr>
              <w:fldChar w:fldCharType="end"/>
            </w:r>
          </w:hyperlink>
        </w:p>
        <w:p w:rsidR="0051221E" w:rsidRPr="007A1DA3" w:rsidRDefault="00B61D18" w:rsidP="00F97E00">
          <w:pPr>
            <w:pStyle w:val="Sumrio3"/>
            <w:tabs>
              <w:tab w:val="right" w:leader="dot" w:pos="9070"/>
            </w:tabs>
            <w:ind w:left="0"/>
            <w:rPr>
              <w:rFonts w:ascii="Arial" w:hAnsi="Arial" w:cs="Arial"/>
              <w:noProof/>
            </w:rPr>
            <w:sectPr w:rsidR="0051221E" w:rsidRPr="007A1DA3" w:rsidSect="0051221E">
              <w:pgSz w:w="11900" w:h="16840"/>
              <w:pgMar w:top="1440" w:right="1120" w:bottom="1440" w:left="1700" w:header="720" w:footer="720" w:gutter="0"/>
              <w:cols w:space="720" w:equalWidth="0">
                <w:col w:w="9080"/>
              </w:cols>
              <w:noEndnote/>
              <w:titlePg/>
              <w:docGrid w:linePitch="299"/>
            </w:sectPr>
          </w:pPr>
          <w:hyperlink w:anchor="_Toc365889847" w:history="1">
            <w:r w:rsidR="00537208" w:rsidRPr="007A1DA3">
              <w:rPr>
                <w:rStyle w:val="Hyperlink"/>
                <w:rFonts w:ascii="Arial" w:hAnsi="Arial" w:cs="Arial"/>
                <w:noProof/>
                <w:color w:val="auto"/>
              </w:rPr>
              <w:t>9.1.2 Quem deve elaborar?</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_Toc365889847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31</w:t>
            </w:r>
            <w:r w:rsidR="00537208" w:rsidRPr="007A1DA3">
              <w:rPr>
                <w:rFonts w:ascii="Arial" w:hAnsi="Arial" w:cs="Arial"/>
                <w:noProof/>
                <w:webHidden/>
              </w:rPr>
              <w:fldChar w:fldCharType="end"/>
            </w:r>
          </w:hyperlink>
        </w:p>
        <w:p w:rsidR="00537208" w:rsidRPr="007A1DA3" w:rsidRDefault="00537208" w:rsidP="00F97E00">
          <w:pPr>
            <w:pStyle w:val="Sumrio3"/>
            <w:tabs>
              <w:tab w:val="right" w:leader="dot" w:pos="9070"/>
            </w:tabs>
            <w:ind w:left="0"/>
            <w:rPr>
              <w:rFonts w:ascii="Arial" w:hAnsi="Arial" w:cs="Arial"/>
              <w:noProof/>
            </w:rPr>
          </w:pPr>
        </w:p>
        <w:p w:rsidR="00537208" w:rsidRPr="007A1DA3" w:rsidRDefault="00B61D18" w:rsidP="00F97E00">
          <w:pPr>
            <w:pStyle w:val="Sumrio3"/>
            <w:tabs>
              <w:tab w:val="right" w:leader="dot" w:pos="9070"/>
            </w:tabs>
            <w:ind w:left="0"/>
            <w:rPr>
              <w:rFonts w:ascii="Arial" w:hAnsi="Arial" w:cs="Arial"/>
              <w:noProof/>
            </w:rPr>
          </w:pPr>
          <w:hyperlink w:anchor="_Toc365889848" w:history="1">
            <w:r w:rsidR="00537208" w:rsidRPr="007A1DA3">
              <w:rPr>
                <w:rStyle w:val="Hyperlink"/>
                <w:rFonts w:ascii="Arial" w:hAnsi="Arial" w:cs="Arial"/>
                <w:noProof/>
                <w:color w:val="auto"/>
              </w:rPr>
              <w:t xml:space="preserve">9.1.3 Do Prazo </w:t>
            </w:r>
            <w:r w:rsidR="00E435C2" w:rsidRPr="007A1DA3">
              <w:rPr>
                <w:rStyle w:val="Hyperlink"/>
                <w:rFonts w:ascii="Arial" w:hAnsi="Arial" w:cs="Arial"/>
                <w:noProof/>
                <w:color w:val="auto"/>
              </w:rPr>
              <w:t>p</w:t>
            </w:r>
            <w:r w:rsidR="00827809" w:rsidRPr="007A1DA3">
              <w:rPr>
                <w:rStyle w:val="Hyperlink"/>
                <w:rFonts w:ascii="Arial" w:hAnsi="Arial" w:cs="Arial"/>
                <w:noProof/>
                <w:color w:val="auto"/>
              </w:rPr>
              <w:t>ara</w:t>
            </w:r>
            <w:r w:rsidR="00537208" w:rsidRPr="007A1DA3">
              <w:rPr>
                <w:rStyle w:val="Hyperlink"/>
                <w:rFonts w:ascii="Arial" w:hAnsi="Arial" w:cs="Arial"/>
                <w:noProof/>
                <w:color w:val="auto"/>
              </w:rPr>
              <w:t xml:space="preserve"> encaminhamento do Relatório à PRODIN</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_Toc365889848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31</w:t>
            </w:r>
            <w:r w:rsidR="00537208" w:rsidRPr="007A1DA3">
              <w:rPr>
                <w:rFonts w:ascii="Arial" w:hAnsi="Arial" w:cs="Arial"/>
                <w:noProof/>
                <w:webHidden/>
              </w:rPr>
              <w:fldChar w:fldCharType="end"/>
            </w:r>
          </w:hyperlink>
        </w:p>
        <w:p w:rsidR="00537208" w:rsidRPr="007A1DA3" w:rsidRDefault="00B61D18" w:rsidP="00F97E00">
          <w:pPr>
            <w:pStyle w:val="Sumrio3"/>
            <w:tabs>
              <w:tab w:val="right" w:leader="dot" w:pos="9070"/>
            </w:tabs>
            <w:ind w:left="0"/>
            <w:rPr>
              <w:rFonts w:ascii="Arial" w:hAnsi="Arial" w:cs="Arial"/>
              <w:noProof/>
            </w:rPr>
          </w:pPr>
          <w:hyperlink w:anchor="_Toc365889849" w:history="1">
            <w:r w:rsidR="00537208" w:rsidRPr="007A1DA3">
              <w:rPr>
                <w:rStyle w:val="Hyperlink"/>
                <w:rFonts w:ascii="Arial" w:hAnsi="Arial" w:cs="Arial"/>
                <w:noProof/>
                <w:color w:val="auto"/>
              </w:rPr>
              <w:t>9.1.4 Como construir o Relatório?</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_Toc365889849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32</w:t>
            </w:r>
            <w:r w:rsidR="00537208" w:rsidRPr="007A1DA3">
              <w:rPr>
                <w:rFonts w:ascii="Arial" w:hAnsi="Arial" w:cs="Arial"/>
                <w:noProof/>
                <w:webHidden/>
              </w:rPr>
              <w:fldChar w:fldCharType="end"/>
            </w:r>
          </w:hyperlink>
        </w:p>
        <w:p w:rsidR="00537208" w:rsidRPr="007A1DA3" w:rsidRDefault="00B61D18" w:rsidP="00E435C2">
          <w:pPr>
            <w:pStyle w:val="Sumrio2"/>
            <w:rPr>
              <w:rFonts w:ascii="Arial" w:hAnsi="Arial" w:cs="Arial"/>
              <w:noProof/>
            </w:rPr>
          </w:pPr>
          <w:hyperlink w:anchor="_Toc365889850" w:history="1">
            <w:r w:rsidR="00537208" w:rsidRPr="007A1DA3">
              <w:rPr>
                <w:rStyle w:val="Hyperlink"/>
                <w:rFonts w:ascii="Arial" w:hAnsi="Arial" w:cs="Arial"/>
                <w:b/>
                <w:noProof/>
                <w:color w:val="auto"/>
              </w:rPr>
              <w:t>9.2 RELATÓRIO DE GESTÃO</w:t>
            </w:r>
            <w:r w:rsidR="00E435C2" w:rsidRPr="007A1DA3">
              <w:rPr>
                <w:rStyle w:val="Hyperlink"/>
                <w:rFonts w:ascii="Arial" w:hAnsi="Arial" w:cs="Arial"/>
                <w:b/>
                <w:noProof/>
                <w:color w:val="auto"/>
              </w:rPr>
              <w:t>...................</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_Toc365889850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32</w:t>
            </w:r>
            <w:r w:rsidR="00537208" w:rsidRPr="007A1DA3">
              <w:rPr>
                <w:rFonts w:ascii="Arial" w:hAnsi="Arial" w:cs="Arial"/>
                <w:noProof/>
                <w:webHidden/>
              </w:rPr>
              <w:fldChar w:fldCharType="end"/>
            </w:r>
          </w:hyperlink>
        </w:p>
        <w:p w:rsidR="00537208" w:rsidRPr="007A1DA3" w:rsidRDefault="00B61D18" w:rsidP="00F97E00">
          <w:pPr>
            <w:pStyle w:val="Sumrio3"/>
            <w:tabs>
              <w:tab w:val="right" w:leader="dot" w:pos="9070"/>
            </w:tabs>
            <w:ind w:left="0"/>
            <w:rPr>
              <w:rFonts w:ascii="Arial" w:hAnsi="Arial" w:cs="Arial"/>
              <w:noProof/>
            </w:rPr>
          </w:pPr>
          <w:hyperlink w:anchor="_Toc365889851" w:history="1">
            <w:r w:rsidR="00537208" w:rsidRPr="007A1DA3">
              <w:rPr>
                <w:rStyle w:val="Hyperlink"/>
                <w:rFonts w:ascii="Arial" w:hAnsi="Arial" w:cs="Arial"/>
                <w:noProof/>
                <w:color w:val="auto"/>
              </w:rPr>
              <w:t>9.2.1 O que é?</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_Toc365889851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32</w:t>
            </w:r>
            <w:r w:rsidR="00537208" w:rsidRPr="007A1DA3">
              <w:rPr>
                <w:rFonts w:ascii="Arial" w:hAnsi="Arial" w:cs="Arial"/>
                <w:noProof/>
                <w:webHidden/>
              </w:rPr>
              <w:fldChar w:fldCharType="end"/>
            </w:r>
          </w:hyperlink>
        </w:p>
        <w:p w:rsidR="00537208" w:rsidRPr="007A1DA3" w:rsidRDefault="00B61D18" w:rsidP="00F97E00">
          <w:pPr>
            <w:pStyle w:val="Sumrio3"/>
            <w:tabs>
              <w:tab w:val="right" w:leader="dot" w:pos="9070"/>
            </w:tabs>
            <w:ind w:left="0"/>
            <w:rPr>
              <w:rFonts w:ascii="Arial" w:hAnsi="Arial" w:cs="Arial"/>
              <w:noProof/>
            </w:rPr>
          </w:pPr>
          <w:hyperlink w:anchor="_Toc365889852" w:history="1">
            <w:r w:rsidR="00537208" w:rsidRPr="007A1DA3">
              <w:rPr>
                <w:rStyle w:val="Hyperlink"/>
                <w:rFonts w:ascii="Arial" w:hAnsi="Arial" w:cs="Arial"/>
                <w:noProof/>
                <w:color w:val="auto"/>
              </w:rPr>
              <w:t>9.2.2 Quais são as bases legais?</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_Toc365889852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32</w:t>
            </w:r>
            <w:r w:rsidR="00537208" w:rsidRPr="007A1DA3">
              <w:rPr>
                <w:rFonts w:ascii="Arial" w:hAnsi="Arial" w:cs="Arial"/>
                <w:noProof/>
                <w:webHidden/>
              </w:rPr>
              <w:fldChar w:fldCharType="end"/>
            </w:r>
          </w:hyperlink>
        </w:p>
        <w:p w:rsidR="00537208" w:rsidRPr="007A1DA3" w:rsidRDefault="00B61D18" w:rsidP="00F97E00">
          <w:pPr>
            <w:pStyle w:val="Sumrio3"/>
            <w:tabs>
              <w:tab w:val="right" w:leader="dot" w:pos="9070"/>
            </w:tabs>
            <w:ind w:left="0"/>
            <w:rPr>
              <w:rFonts w:ascii="Arial" w:hAnsi="Arial" w:cs="Arial"/>
              <w:noProof/>
            </w:rPr>
          </w:pPr>
          <w:hyperlink w:anchor="_Toc365889853" w:history="1">
            <w:r w:rsidR="00537208" w:rsidRPr="007A1DA3">
              <w:rPr>
                <w:rStyle w:val="Hyperlink"/>
                <w:rFonts w:ascii="Arial" w:hAnsi="Arial" w:cs="Arial"/>
                <w:noProof/>
                <w:color w:val="auto"/>
              </w:rPr>
              <w:t>9.2.3 Quem deve Elaborar?</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_Toc365889853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33</w:t>
            </w:r>
            <w:r w:rsidR="00537208" w:rsidRPr="007A1DA3">
              <w:rPr>
                <w:rFonts w:ascii="Arial" w:hAnsi="Arial" w:cs="Arial"/>
                <w:noProof/>
                <w:webHidden/>
              </w:rPr>
              <w:fldChar w:fldCharType="end"/>
            </w:r>
          </w:hyperlink>
        </w:p>
        <w:p w:rsidR="00537208" w:rsidRPr="007A1DA3" w:rsidRDefault="00B61D18" w:rsidP="00F97E00">
          <w:pPr>
            <w:pStyle w:val="Sumrio3"/>
            <w:tabs>
              <w:tab w:val="right" w:leader="dot" w:pos="9070"/>
            </w:tabs>
            <w:ind w:left="0"/>
            <w:rPr>
              <w:rStyle w:val="Hyperlink"/>
              <w:rFonts w:ascii="Arial" w:hAnsi="Arial" w:cs="Arial"/>
              <w:noProof/>
              <w:color w:val="auto"/>
            </w:rPr>
          </w:pPr>
          <w:hyperlink w:anchor="_Toc365889854" w:history="1">
            <w:r w:rsidR="00537208" w:rsidRPr="007A1DA3">
              <w:rPr>
                <w:rStyle w:val="Hyperlink"/>
                <w:rFonts w:ascii="Arial" w:hAnsi="Arial" w:cs="Arial"/>
                <w:noProof/>
                <w:color w:val="auto"/>
              </w:rPr>
              <w:t>9.2.4 Quando deve ser apresentado?</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_Toc365889854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33</w:t>
            </w:r>
            <w:r w:rsidR="00537208" w:rsidRPr="007A1DA3">
              <w:rPr>
                <w:rFonts w:ascii="Arial" w:hAnsi="Arial" w:cs="Arial"/>
                <w:noProof/>
                <w:webHidden/>
              </w:rPr>
              <w:fldChar w:fldCharType="end"/>
            </w:r>
          </w:hyperlink>
        </w:p>
        <w:p w:rsidR="00F97E00" w:rsidRPr="007A1DA3" w:rsidRDefault="00F97E00" w:rsidP="00F97E00">
          <w:pPr>
            <w:rPr>
              <w:rFonts w:ascii="Arial" w:hAnsi="Arial" w:cs="Arial"/>
              <w:noProof/>
            </w:rPr>
          </w:pPr>
        </w:p>
        <w:p w:rsidR="00537208" w:rsidRPr="007A1DA3" w:rsidRDefault="00B61D18">
          <w:pPr>
            <w:pStyle w:val="Sumrio1"/>
            <w:tabs>
              <w:tab w:val="right" w:leader="dot" w:pos="9070"/>
            </w:tabs>
            <w:rPr>
              <w:rFonts w:ascii="Arial" w:hAnsi="Arial" w:cs="Arial"/>
              <w:noProof/>
            </w:rPr>
          </w:pPr>
          <w:hyperlink w:anchor="_Toc365889855" w:history="1">
            <w:r w:rsidR="00537208" w:rsidRPr="007A1DA3">
              <w:rPr>
                <w:rStyle w:val="Hyperlink"/>
                <w:rFonts w:ascii="Arial" w:hAnsi="Arial" w:cs="Arial"/>
                <w:b/>
                <w:bCs/>
                <w:noProof/>
                <w:color w:val="auto"/>
              </w:rPr>
              <w:t>10. CONSIDERAÇÕES FINAIS</w:t>
            </w:r>
            <w:r w:rsidR="00537208" w:rsidRPr="007A1DA3">
              <w:rPr>
                <w:rFonts w:ascii="Arial" w:hAnsi="Arial" w:cs="Arial"/>
                <w:noProof/>
                <w:webHidden/>
              </w:rPr>
              <w:tab/>
            </w:r>
            <w:r w:rsidR="00537208" w:rsidRPr="007A1DA3">
              <w:rPr>
                <w:rFonts w:ascii="Arial" w:hAnsi="Arial" w:cs="Arial"/>
                <w:noProof/>
                <w:webHidden/>
              </w:rPr>
              <w:fldChar w:fldCharType="begin"/>
            </w:r>
            <w:r w:rsidR="00537208" w:rsidRPr="007A1DA3">
              <w:rPr>
                <w:rFonts w:ascii="Arial" w:hAnsi="Arial" w:cs="Arial"/>
                <w:noProof/>
                <w:webHidden/>
              </w:rPr>
              <w:instrText xml:space="preserve"> PAGEREF _Toc365889855 \h </w:instrText>
            </w:r>
            <w:r w:rsidR="00537208" w:rsidRPr="007A1DA3">
              <w:rPr>
                <w:rFonts w:ascii="Arial" w:hAnsi="Arial" w:cs="Arial"/>
                <w:noProof/>
                <w:webHidden/>
              </w:rPr>
            </w:r>
            <w:r w:rsidR="00537208" w:rsidRPr="007A1DA3">
              <w:rPr>
                <w:rFonts w:ascii="Arial" w:hAnsi="Arial" w:cs="Arial"/>
                <w:noProof/>
                <w:webHidden/>
              </w:rPr>
              <w:fldChar w:fldCharType="separate"/>
            </w:r>
            <w:r w:rsidR="00B33B79" w:rsidRPr="007A1DA3">
              <w:rPr>
                <w:rFonts w:ascii="Arial" w:hAnsi="Arial" w:cs="Arial"/>
                <w:noProof/>
                <w:webHidden/>
              </w:rPr>
              <w:t>34</w:t>
            </w:r>
            <w:r w:rsidR="00537208" w:rsidRPr="007A1DA3">
              <w:rPr>
                <w:rFonts w:ascii="Arial" w:hAnsi="Arial" w:cs="Arial"/>
                <w:noProof/>
                <w:webHidden/>
              </w:rPr>
              <w:fldChar w:fldCharType="end"/>
            </w:r>
          </w:hyperlink>
        </w:p>
        <w:p w:rsidR="00D4024B" w:rsidRPr="007A1DA3" w:rsidRDefault="00D4024B">
          <w:pPr>
            <w:rPr>
              <w:rFonts w:ascii="Arial" w:hAnsi="Arial" w:cs="Arial"/>
              <w:b/>
              <w:bCs/>
            </w:rPr>
          </w:pPr>
          <w:r w:rsidRPr="007A1DA3">
            <w:rPr>
              <w:rFonts w:ascii="Arial" w:hAnsi="Arial" w:cs="Arial"/>
              <w:b/>
              <w:bCs/>
            </w:rPr>
            <w:fldChar w:fldCharType="end"/>
          </w:r>
        </w:p>
      </w:sdtContent>
    </w:sdt>
    <w:p w:rsidR="00361146" w:rsidRPr="007A1DA3" w:rsidRDefault="00361146">
      <w:pPr>
        <w:rPr>
          <w:rFonts w:ascii="Arial" w:hAnsi="Arial" w:cs="Arial"/>
          <w:b/>
          <w:bCs/>
        </w:rPr>
      </w:pPr>
    </w:p>
    <w:p w:rsidR="00361146" w:rsidRPr="007A1DA3" w:rsidRDefault="00361146">
      <w:pPr>
        <w:rPr>
          <w:rFonts w:ascii="Arial" w:hAnsi="Arial" w:cs="Arial"/>
          <w:b/>
          <w:bCs/>
        </w:rPr>
      </w:pPr>
    </w:p>
    <w:p w:rsidR="00361146" w:rsidRPr="007A1DA3" w:rsidRDefault="00361146">
      <w:pPr>
        <w:rPr>
          <w:rFonts w:ascii="Arial" w:hAnsi="Arial" w:cs="Arial"/>
          <w:b/>
          <w:bCs/>
        </w:rPr>
      </w:pPr>
    </w:p>
    <w:p w:rsidR="00361146" w:rsidRPr="007A1DA3" w:rsidRDefault="00361146">
      <w:pPr>
        <w:rPr>
          <w:rFonts w:ascii="Arial" w:hAnsi="Arial" w:cs="Arial"/>
          <w:b/>
          <w:bCs/>
        </w:rPr>
      </w:pPr>
    </w:p>
    <w:p w:rsidR="00361146" w:rsidRPr="007A1DA3" w:rsidRDefault="00361146">
      <w:pPr>
        <w:rPr>
          <w:rFonts w:ascii="Arial" w:hAnsi="Arial" w:cs="Arial"/>
          <w:b/>
          <w:bCs/>
        </w:rPr>
      </w:pPr>
    </w:p>
    <w:p w:rsidR="00361146" w:rsidRPr="007A1DA3" w:rsidRDefault="00361146">
      <w:pPr>
        <w:rPr>
          <w:rFonts w:ascii="Arial" w:hAnsi="Arial" w:cs="Arial"/>
          <w:b/>
          <w:bCs/>
        </w:rPr>
      </w:pPr>
    </w:p>
    <w:p w:rsidR="00361146" w:rsidRPr="007A1DA3" w:rsidRDefault="00361146">
      <w:pPr>
        <w:rPr>
          <w:rFonts w:ascii="Arial" w:hAnsi="Arial" w:cs="Arial"/>
          <w:b/>
          <w:bCs/>
        </w:rPr>
      </w:pPr>
    </w:p>
    <w:p w:rsidR="00361146" w:rsidRPr="007A1DA3" w:rsidRDefault="00361146">
      <w:pPr>
        <w:rPr>
          <w:rFonts w:ascii="Arial" w:hAnsi="Arial" w:cs="Arial"/>
          <w:b/>
          <w:bCs/>
        </w:rPr>
      </w:pPr>
    </w:p>
    <w:p w:rsidR="00361146" w:rsidRPr="007A1DA3" w:rsidRDefault="00361146">
      <w:pPr>
        <w:rPr>
          <w:rFonts w:ascii="Arial" w:hAnsi="Arial" w:cs="Arial"/>
          <w:b/>
          <w:bCs/>
        </w:rPr>
      </w:pPr>
    </w:p>
    <w:p w:rsidR="00361146" w:rsidRPr="007A1DA3" w:rsidRDefault="00361146">
      <w:pPr>
        <w:rPr>
          <w:rFonts w:ascii="Arial" w:hAnsi="Arial" w:cs="Arial"/>
          <w:b/>
          <w:bCs/>
        </w:rPr>
      </w:pPr>
    </w:p>
    <w:p w:rsidR="00361146" w:rsidRPr="007A1DA3" w:rsidRDefault="00361146">
      <w:pPr>
        <w:rPr>
          <w:rFonts w:ascii="Arial" w:hAnsi="Arial" w:cs="Arial"/>
          <w:b/>
          <w:bCs/>
        </w:rPr>
      </w:pPr>
    </w:p>
    <w:p w:rsidR="00361146" w:rsidRPr="007A1DA3" w:rsidRDefault="00361146">
      <w:pPr>
        <w:rPr>
          <w:rFonts w:ascii="Arial" w:hAnsi="Arial" w:cs="Arial"/>
          <w:b/>
          <w:bCs/>
        </w:rPr>
      </w:pPr>
    </w:p>
    <w:p w:rsidR="00361146" w:rsidRPr="007A1DA3" w:rsidRDefault="00361146">
      <w:pPr>
        <w:rPr>
          <w:rFonts w:ascii="Arial" w:hAnsi="Arial" w:cs="Arial"/>
          <w:b/>
          <w:bCs/>
        </w:rPr>
      </w:pPr>
    </w:p>
    <w:p w:rsidR="00361146" w:rsidRPr="007A1DA3" w:rsidRDefault="00361146">
      <w:pPr>
        <w:rPr>
          <w:rFonts w:ascii="Arial" w:hAnsi="Arial" w:cs="Arial"/>
          <w:b/>
          <w:bCs/>
        </w:rPr>
      </w:pPr>
    </w:p>
    <w:p w:rsidR="00361146" w:rsidRPr="007A1DA3" w:rsidRDefault="00361146">
      <w:pPr>
        <w:rPr>
          <w:rFonts w:ascii="Arial" w:hAnsi="Arial" w:cs="Arial"/>
          <w:b/>
          <w:bCs/>
        </w:rPr>
      </w:pPr>
    </w:p>
    <w:p w:rsidR="00361146" w:rsidRPr="007A1DA3" w:rsidRDefault="00361146">
      <w:pPr>
        <w:rPr>
          <w:rFonts w:ascii="Arial" w:hAnsi="Arial" w:cs="Arial"/>
          <w:b/>
          <w:bCs/>
        </w:rPr>
      </w:pPr>
    </w:p>
    <w:p w:rsidR="00361146" w:rsidRPr="007A1DA3" w:rsidRDefault="00361146">
      <w:pPr>
        <w:rPr>
          <w:rFonts w:ascii="Arial" w:hAnsi="Arial" w:cs="Arial"/>
          <w:b/>
          <w:bCs/>
        </w:rPr>
      </w:pPr>
    </w:p>
    <w:p w:rsidR="00361146" w:rsidRPr="007A1DA3" w:rsidRDefault="00361146">
      <w:pPr>
        <w:rPr>
          <w:rFonts w:ascii="Arial" w:hAnsi="Arial" w:cs="Arial"/>
          <w:b/>
          <w:bCs/>
        </w:rPr>
      </w:pPr>
    </w:p>
    <w:p w:rsidR="00361146" w:rsidRPr="007A1DA3" w:rsidRDefault="00361146">
      <w:pPr>
        <w:rPr>
          <w:rFonts w:ascii="Arial" w:hAnsi="Arial" w:cs="Arial"/>
          <w:b/>
          <w:bCs/>
        </w:rPr>
      </w:pPr>
    </w:p>
    <w:p w:rsidR="00361146" w:rsidRPr="007A1DA3" w:rsidRDefault="00361146">
      <w:pPr>
        <w:rPr>
          <w:rFonts w:ascii="Arial" w:hAnsi="Arial" w:cs="Arial"/>
          <w:b/>
          <w:bCs/>
        </w:rPr>
      </w:pPr>
    </w:p>
    <w:p w:rsidR="00361146" w:rsidRPr="007A1DA3" w:rsidRDefault="00361146">
      <w:pPr>
        <w:rPr>
          <w:rFonts w:ascii="Arial" w:hAnsi="Arial" w:cs="Arial"/>
          <w:b/>
          <w:bCs/>
        </w:rPr>
      </w:pPr>
    </w:p>
    <w:p w:rsidR="00361146" w:rsidRPr="007A1DA3" w:rsidRDefault="00361146">
      <w:pPr>
        <w:rPr>
          <w:rFonts w:ascii="Arial" w:hAnsi="Arial" w:cs="Arial"/>
          <w:b/>
          <w:bCs/>
        </w:rPr>
      </w:pPr>
    </w:p>
    <w:p w:rsidR="00DC21F2" w:rsidRPr="007A1DA3" w:rsidRDefault="00FF72EE" w:rsidP="00BB7F33">
      <w:pPr>
        <w:pStyle w:val="Ttulo1"/>
        <w:spacing w:line="480" w:lineRule="auto"/>
        <w:ind w:left="567" w:right="-393"/>
        <w:rPr>
          <w:rFonts w:ascii="Arial" w:hAnsi="Arial" w:cs="Arial"/>
          <w:b/>
          <w:bCs/>
          <w:sz w:val="24"/>
          <w:szCs w:val="24"/>
        </w:rPr>
      </w:pPr>
      <w:bookmarkStart w:id="4" w:name="page5"/>
      <w:bookmarkStart w:id="5" w:name="_Toc365889791"/>
      <w:bookmarkEnd w:id="4"/>
      <w:r w:rsidRPr="007A1DA3">
        <w:rPr>
          <w:rFonts w:ascii="Arial" w:hAnsi="Arial" w:cs="Arial"/>
          <w:b/>
          <w:bCs/>
          <w:sz w:val="24"/>
          <w:szCs w:val="24"/>
        </w:rPr>
        <w:lastRenderedPageBreak/>
        <w:t>APRESENTAÇÃO</w:t>
      </w:r>
      <w:bookmarkEnd w:id="5"/>
      <w:r w:rsidRPr="007A1DA3">
        <w:rPr>
          <w:rFonts w:ascii="Arial" w:hAnsi="Arial" w:cs="Arial"/>
          <w:b/>
          <w:bCs/>
          <w:sz w:val="24"/>
          <w:szCs w:val="24"/>
        </w:rPr>
        <w:t xml:space="preserve"> </w:t>
      </w:r>
    </w:p>
    <w:p w:rsidR="00DC21F2" w:rsidRPr="007A1DA3" w:rsidRDefault="00DC21F2" w:rsidP="00BB7F33">
      <w:pPr>
        <w:widowControl w:val="0"/>
        <w:autoSpaceDE w:val="0"/>
        <w:autoSpaceDN w:val="0"/>
        <w:adjustRightInd w:val="0"/>
        <w:spacing w:after="0" w:line="143" w:lineRule="exact"/>
        <w:ind w:left="567" w:right="-535"/>
        <w:rPr>
          <w:rFonts w:ascii="Arial" w:hAnsi="Arial" w:cs="Arial"/>
          <w:sz w:val="24"/>
          <w:szCs w:val="24"/>
        </w:rPr>
      </w:pPr>
    </w:p>
    <w:p w:rsidR="00DC21F2" w:rsidRPr="007A1DA3" w:rsidRDefault="00FF72EE" w:rsidP="00CC76C2">
      <w:pPr>
        <w:widowControl w:val="0"/>
        <w:overflowPunct w:val="0"/>
        <w:autoSpaceDE w:val="0"/>
        <w:autoSpaceDN w:val="0"/>
        <w:adjustRightInd w:val="0"/>
        <w:spacing w:after="120" w:line="360" w:lineRule="auto"/>
        <w:ind w:left="567" w:right="-109" w:firstLine="720"/>
        <w:jc w:val="both"/>
        <w:rPr>
          <w:rFonts w:ascii="Arial" w:hAnsi="Arial" w:cs="Arial"/>
          <w:sz w:val="24"/>
          <w:szCs w:val="24"/>
        </w:rPr>
      </w:pPr>
      <w:r w:rsidRPr="007A1DA3">
        <w:rPr>
          <w:rFonts w:ascii="Arial" w:hAnsi="Arial" w:cs="Arial"/>
          <w:sz w:val="24"/>
          <w:szCs w:val="24"/>
        </w:rPr>
        <w:t xml:space="preserve">Este </w:t>
      </w:r>
      <w:r w:rsidR="00887F26" w:rsidRPr="007A1DA3">
        <w:rPr>
          <w:rFonts w:ascii="Arial" w:hAnsi="Arial" w:cs="Arial"/>
          <w:sz w:val="24"/>
          <w:szCs w:val="24"/>
        </w:rPr>
        <w:t>documento</w:t>
      </w:r>
      <w:r w:rsidRPr="007A1DA3">
        <w:rPr>
          <w:rFonts w:ascii="Arial" w:hAnsi="Arial" w:cs="Arial"/>
          <w:sz w:val="24"/>
          <w:szCs w:val="24"/>
        </w:rPr>
        <w:t xml:space="preserve"> </w:t>
      </w:r>
      <w:r w:rsidR="00361146" w:rsidRPr="007A1DA3">
        <w:rPr>
          <w:rFonts w:ascii="Arial" w:hAnsi="Arial" w:cs="Arial"/>
          <w:sz w:val="24"/>
          <w:szCs w:val="24"/>
        </w:rPr>
        <w:t xml:space="preserve">foi elaborado </w:t>
      </w:r>
      <w:r w:rsidR="00E435C2"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orientar todos os gestores, servidores docentes e técnicos</w:t>
      </w:r>
      <w:r w:rsidR="00EE3832" w:rsidRPr="007A1DA3">
        <w:rPr>
          <w:rFonts w:ascii="Arial" w:hAnsi="Arial" w:cs="Arial"/>
          <w:sz w:val="24"/>
          <w:szCs w:val="24"/>
        </w:rPr>
        <w:t>-</w:t>
      </w:r>
      <w:r w:rsidRPr="007A1DA3">
        <w:rPr>
          <w:rFonts w:ascii="Arial" w:hAnsi="Arial" w:cs="Arial"/>
          <w:sz w:val="24"/>
          <w:szCs w:val="24"/>
        </w:rPr>
        <w:t xml:space="preserve">administrativos das unidades do </w:t>
      </w:r>
      <w:r w:rsidR="0093169E" w:rsidRPr="007A1DA3">
        <w:rPr>
          <w:rFonts w:ascii="Arial" w:hAnsi="Arial" w:cs="Arial"/>
          <w:sz w:val="24"/>
          <w:szCs w:val="24"/>
        </w:rPr>
        <w:t xml:space="preserve">Instituto Federal de Educação, Ciência e Tecnologia do Amazonas – IFAM </w:t>
      </w:r>
      <w:r w:rsidRPr="007A1DA3">
        <w:rPr>
          <w:rFonts w:ascii="Arial" w:hAnsi="Arial" w:cs="Arial"/>
          <w:sz w:val="24"/>
          <w:szCs w:val="24"/>
        </w:rPr>
        <w:t xml:space="preserve">e a comunidade quanto aos procedimentos adotados </w:t>
      </w:r>
      <w:r w:rsidR="00470875"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a construção </w:t>
      </w:r>
      <w:r w:rsidR="00F476F5" w:rsidRPr="007A1DA3">
        <w:rPr>
          <w:rFonts w:ascii="Arial" w:hAnsi="Arial" w:cs="Arial"/>
          <w:sz w:val="24"/>
          <w:szCs w:val="24"/>
        </w:rPr>
        <w:t>participa</w:t>
      </w:r>
      <w:r w:rsidRPr="007A1DA3">
        <w:rPr>
          <w:rFonts w:ascii="Arial" w:hAnsi="Arial" w:cs="Arial"/>
          <w:sz w:val="24"/>
          <w:szCs w:val="24"/>
        </w:rPr>
        <w:t>tiva do Planejamento.</w:t>
      </w:r>
    </w:p>
    <w:p w:rsidR="00DC21F2" w:rsidRPr="007A1DA3" w:rsidRDefault="00FF72EE" w:rsidP="00CC76C2">
      <w:pPr>
        <w:widowControl w:val="0"/>
        <w:overflowPunct w:val="0"/>
        <w:autoSpaceDE w:val="0"/>
        <w:autoSpaceDN w:val="0"/>
        <w:adjustRightInd w:val="0"/>
        <w:spacing w:after="120" w:line="360" w:lineRule="auto"/>
        <w:ind w:left="567" w:right="-109" w:firstLine="720"/>
        <w:jc w:val="both"/>
        <w:rPr>
          <w:rFonts w:ascii="Arial" w:hAnsi="Arial" w:cs="Arial"/>
          <w:sz w:val="24"/>
          <w:szCs w:val="24"/>
        </w:rPr>
      </w:pPr>
      <w:r w:rsidRPr="007A1DA3">
        <w:rPr>
          <w:rFonts w:ascii="Arial" w:hAnsi="Arial" w:cs="Arial"/>
          <w:sz w:val="24"/>
          <w:szCs w:val="24"/>
        </w:rPr>
        <w:t xml:space="preserve">Todos os </w:t>
      </w:r>
      <w:r w:rsidR="00F476F5" w:rsidRPr="007A1DA3">
        <w:rPr>
          <w:rFonts w:ascii="Arial" w:hAnsi="Arial" w:cs="Arial"/>
          <w:sz w:val="24"/>
          <w:szCs w:val="24"/>
        </w:rPr>
        <w:t>pa</w:t>
      </w:r>
      <w:r w:rsidRPr="007A1DA3">
        <w:rPr>
          <w:rFonts w:ascii="Arial" w:hAnsi="Arial" w:cs="Arial"/>
          <w:sz w:val="24"/>
          <w:szCs w:val="24"/>
        </w:rPr>
        <w:t xml:space="preserve">ssos do planejamento serão apresentados neste </w:t>
      </w:r>
      <w:r w:rsidR="00887F26" w:rsidRPr="007A1DA3">
        <w:rPr>
          <w:rFonts w:ascii="Arial" w:hAnsi="Arial" w:cs="Arial"/>
          <w:sz w:val="24"/>
          <w:szCs w:val="24"/>
        </w:rPr>
        <w:t>documento</w:t>
      </w:r>
      <w:r w:rsidRPr="007A1DA3">
        <w:rPr>
          <w:rFonts w:ascii="Arial" w:hAnsi="Arial" w:cs="Arial"/>
          <w:sz w:val="24"/>
          <w:szCs w:val="24"/>
        </w:rPr>
        <w:t xml:space="preserve"> de forma simples, porém, contundente quanto ao alcance de seus objetivos estratégicos finais que é a maximização dos resultados e a excelência nos serviços prestados ao cidadão.</w:t>
      </w:r>
    </w:p>
    <w:p w:rsidR="00703D28" w:rsidRPr="007A1DA3" w:rsidRDefault="00FF72EE" w:rsidP="00CC76C2">
      <w:pPr>
        <w:widowControl w:val="0"/>
        <w:overflowPunct w:val="0"/>
        <w:autoSpaceDE w:val="0"/>
        <w:autoSpaceDN w:val="0"/>
        <w:adjustRightInd w:val="0"/>
        <w:spacing w:after="120" w:line="360" w:lineRule="auto"/>
        <w:ind w:left="567" w:right="-109" w:firstLine="720"/>
        <w:jc w:val="both"/>
        <w:rPr>
          <w:rFonts w:ascii="Arial" w:hAnsi="Arial" w:cs="Arial"/>
          <w:sz w:val="24"/>
          <w:szCs w:val="24"/>
        </w:rPr>
      </w:pPr>
      <w:r w:rsidRPr="007A1DA3">
        <w:rPr>
          <w:rFonts w:ascii="Arial" w:hAnsi="Arial" w:cs="Arial"/>
          <w:sz w:val="24"/>
          <w:szCs w:val="24"/>
        </w:rPr>
        <w:t xml:space="preserve">O </w:t>
      </w:r>
      <w:r w:rsidR="00887F26" w:rsidRPr="007A1DA3">
        <w:rPr>
          <w:rFonts w:ascii="Arial" w:hAnsi="Arial" w:cs="Arial"/>
          <w:sz w:val="24"/>
          <w:szCs w:val="24"/>
        </w:rPr>
        <w:t>documento</w:t>
      </w:r>
      <w:r w:rsidRPr="007A1DA3">
        <w:rPr>
          <w:rFonts w:ascii="Arial" w:hAnsi="Arial" w:cs="Arial"/>
          <w:sz w:val="24"/>
          <w:szCs w:val="24"/>
        </w:rPr>
        <w:t xml:space="preserve"> apresenta no seu bojo a fundamentação legal e técnica sobre o planejamento de gestão, devendo aplicar as </w:t>
      </w:r>
      <w:r w:rsidR="00F476F5" w:rsidRPr="007A1DA3">
        <w:rPr>
          <w:rFonts w:ascii="Arial" w:hAnsi="Arial" w:cs="Arial"/>
          <w:sz w:val="24"/>
          <w:szCs w:val="24"/>
        </w:rPr>
        <w:t>princípios</w:t>
      </w:r>
      <w:r w:rsidRPr="007A1DA3">
        <w:rPr>
          <w:rFonts w:ascii="Arial" w:hAnsi="Arial" w:cs="Arial"/>
          <w:sz w:val="24"/>
          <w:szCs w:val="24"/>
        </w:rPr>
        <w:t xml:space="preserve"> ferramentas de planejamento e de controle na execução dos objetivos e metas institucionais e estratégicas constantes no Plan</w:t>
      </w:r>
      <w:r w:rsidR="00665DC9" w:rsidRPr="007A1DA3">
        <w:rPr>
          <w:rFonts w:ascii="Arial" w:hAnsi="Arial" w:cs="Arial"/>
          <w:sz w:val="24"/>
          <w:szCs w:val="24"/>
        </w:rPr>
        <w:t>ejamento</w:t>
      </w:r>
      <w:r w:rsidRPr="007A1DA3">
        <w:rPr>
          <w:rFonts w:ascii="Arial" w:hAnsi="Arial" w:cs="Arial"/>
          <w:sz w:val="24"/>
          <w:szCs w:val="24"/>
        </w:rPr>
        <w:t xml:space="preserve"> </w:t>
      </w:r>
      <w:r w:rsidR="00665DC9" w:rsidRPr="007A1DA3">
        <w:rPr>
          <w:rFonts w:ascii="Arial" w:hAnsi="Arial" w:cs="Arial"/>
          <w:sz w:val="24"/>
          <w:szCs w:val="24"/>
        </w:rPr>
        <w:t xml:space="preserve">Estratégico </w:t>
      </w:r>
      <w:r w:rsidRPr="007A1DA3">
        <w:rPr>
          <w:rFonts w:ascii="Arial" w:hAnsi="Arial" w:cs="Arial"/>
          <w:sz w:val="24"/>
          <w:szCs w:val="24"/>
        </w:rPr>
        <w:t>Institucional</w:t>
      </w:r>
      <w:r w:rsidR="00EE3832" w:rsidRPr="007A1DA3">
        <w:rPr>
          <w:rFonts w:ascii="Arial" w:hAnsi="Arial" w:cs="Arial"/>
          <w:sz w:val="24"/>
          <w:szCs w:val="24"/>
        </w:rPr>
        <w:t xml:space="preserve"> – PEI </w:t>
      </w:r>
      <w:r w:rsidRPr="007A1DA3">
        <w:rPr>
          <w:rFonts w:ascii="Arial" w:hAnsi="Arial" w:cs="Arial"/>
          <w:sz w:val="24"/>
          <w:szCs w:val="24"/>
        </w:rPr>
        <w:t xml:space="preserve">do </w:t>
      </w:r>
      <w:r w:rsidR="0093169E" w:rsidRPr="007A1DA3">
        <w:rPr>
          <w:rFonts w:ascii="Arial" w:hAnsi="Arial" w:cs="Arial"/>
          <w:sz w:val="24"/>
          <w:szCs w:val="24"/>
        </w:rPr>
        <w:t>IFAM</w:t>
      </w:r>
      <w:r w:rsidRPr="007A1DA3">
        <w:rPr>
          <w:rFonts w:ascii="Arial" w:hAnsi="Arial" w:cs="Arial"/>
          <w:sz w:val="24"/>
          <w:szCs w:val="24"/>
        </w:rPr>
        <w:t xml:space="preserve">. </w:t>
      </w:r>
    </w:p>
    <w:p w:rsidR="00DC21F2" w:rsidRPr="007A1DA3" w:rsidRDefault="00FF72EE" w:rsidP="00CC76C2">
      <w:pPr>
        <w:widowControl w:val="0"/>
        <w:overflowPunct w:val="0"/>
        <w:autoSpaceDE w:val="0"/>
        <w:autoSpaceDN w:val="0"/>
        <w:adjustRightInd w:val="0"/>
        <w:spacing w:after="120" w:line="360" w:lineRule="auto"/>
        <w:ind w:left="567" w:right="-109" w:firstLine="720"/>
        <w:jc w:val="both"/>
        <w:rPr>
          <w:rFonts w:ascii="Arial" w:hAnsi="Arial" w:cs="Arial"/>
          <w:sz w:val="24"/>
          <w:szCs w:val="24"/>
        </w:rPr>
      </w:pPr>
      <w:r w:rsidRPr="007A1DA3">
        <w:rPr>
          <w:rFonts w:ascii="Arial" w:hAnsi="Arial" w:cs="Arial"/>
          <w:sz w:val="24"/>
          <w:szCs w:val="24"/>
        </w:rPr>
        <w:t>Mostrando-se</w:t>
      </w:r>
      <w:r w:rsidR="00EE3832" w:rsidRPr="007A1DA3">
        <w:rPr>
          <w:rFonts w:ascii="Arial" w:hAnsi="Arial" w:cs="Arial"/>
          <w:sz w:val="24"/>
          <w:szCs w:val="24"/>
        </w:rPr>
        <w:t>,</w:t>
      </w:r>
      <w:r w:rsidRPr="007A1DA3">
        <w:rPr>
          <w:rFonts w:ascii="Arial" w:hAnsi="Arial" w:cs="Arial"/>
          <w:sz w:val="24"/>
          <w:szCs w:val="24"/>
        </w:rPr>
        <w:t xml:space="preserve"> através desses procedimentos, a necessidade de se alcançar a maior a eficiência, eficácia, efetividade e economicidade na execução dos programas, projetos e atividades da instituição, confirmando-se os termos de sua missão e visão de futuro.</w:t>
      </w:r>
    </w:p>
    <w:p w:rsidR="00DC21F2" w:rsidRPr="007A1DA3" w:rsidRDefault="00FF72EE" w:rsidP="00CC76C2">
      <w:pPr>
        <w:widowControl w:val="0"/>
        <w:overflowPunct w:val="0"/>
        <w:autoSpaceDE w:val="0"/>
        <w:autoSpaceDN w:val="0"/>
        <w:adjustRightInd w:val="0"/>
        <w:spacing w:after="120" w:line="360" w:lineRule="auto"/>
        <w:ind w:left="567" w:right="-109" w:firstLine="720"/>
        <w:jc w:val="both"/>
        <w:rPr>
          <w:rFonts w:ascii="Arial" w:hAnsi="Arial" w:cs="Arial"/>
          <w:sz w:val="24"/>
          <w:szCs w:val="24"/>
        </w:rPr>
      </w:pPr>
      <w:r w:rsidRPr="007A1DA3">
        <w:rPr>
          <w:rFonts w:ascii="Arial" w:hAnsi="Arial" w:cs="Arial"/>
          <w:sz w:val="24"/>
          <w:szCs w:val="24"/>
        </w:rPr>
        <w:t xml:space="preserve">O </w:t>
      </w:r>
      <w:r w:rsidR="00887F26" w:rsidRPr="007A1DA3">
        <w:rPr>
          <w:rFonts w:ascii="Arial" w:hAnsi="Arial" w:cs="Arial"/>
          <w:sz w:val="24"/>
          <w:szCs w:val="24"/>
        </w:rPr>
        <w:t>documento</w:t>
      </w:r>
      <w:r w:rsidRPr="007A1DA3">
        <w:rPr>
          <w:rFonts w:ascii="Arial" w:hAnsi="Arial" w:cs="Arial"/>
          <w:sz w:val="24"/>
          <w:szCs w:val="24"/>
        </w:rPr>
        <w:t xml:space="preserve"> preservará a sustentação do planejamento como instrumento de desenvolvimento institucional, recomendando a interação de todos os setores administrativos entre si e com o </w:t>
      </w:r>
      <w:r w:rsidR="001B2AB5" w:rsidRPr="007A1DA3">
        <w:rPr>
          <w:rFonts w:ascii="Arial" w:hAnsi="Arial" w:cs="Arial"/>
          <w:sz w:val="24"/>
          <w:szCs w:val="24"/>
        </w:rPr>
        <w:t>Planejamento Estratégico</w:t>
      </w:r>
      <w:r w:rsidR="008D08ED" w:rsidRPr="007A1DA3">
        <w:rPr>
          <w:rFonts w:ascii="Arial" w:hAnsi="Arial" w:cs="Arial"/>
          <w:sz w:val="24"/>
          <w:szCs w:val="24"/>
        </w:rPr>
        <w:t xml:space="preserve"> Institucional </w:t>
      </w:r>
      <w:r w:rsidR="00F476F5"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consolidar a eficiên</w:t>
      </w:r>
      <w:r w:rsidR="00AD34E7" w:rsidRPr="007A1DA3">
        <w:rPr>
          <w:rFonts w:ascii="Arial" w:hAnsi="Arial" w:cs="Arial"/>
          <w:sz w:val="24"/>
          <w:szCs w:val="24"/>
        </w:rPr>
        <w:t>cia, eficácia e efetividade do mesmo</w:t>
      </w:r>
      <w:r w:rsidRPr="007A1DA3">
        <w:rPr>
          <w:rFonts w:ascii="Arial" w:hAnsi="Arial" w:cs="Arial"/>
          <w:sz w:val="24"/>
          <w:szCs w:val="24"/>
        </w:rPr>
        <w:t>.</w:t>
      </w:r>
    </w:p>
    <w:p w:rsidR="00DC21F2" w:rsidRPr="007A1DA3" w:rsidRDefault="00FF72EE" w:rsidP="00CC76C2">
      <w:pPr>
        <w:widowControl w:val="0"/>
        <w:overflowPunct w:val="0"/>
        <w:autoSpaceDE w:val="0"/>
        <w:autoSpaceDN w:val="0"/>
        <w:adjustRightInd w:val="0"/>
        <w:spacing w:after="120" w:line="360" w:lineRule="auto"/>
        <w:ind w:left="567" w:right="-109" w:firstLine="720"/>
        <w:jc w:val="both"/>
        <w:rPr>
          <w:rFonts w:ascii="Arial" w:hAnsi="Arial" w:cs="Arial"/>
          <w:sz w:val="24"/>
          <w:szCs w:val="24"/>
        </w:rPr>
      </w:pPr>
      <w:r w:rsidRPr="007A1DA3">
        <w:rPr>
          <w:rFonts w:ascii="Arial" w:hAnsi="Arial" w:cs="Arial"/>
          <w:sz w:val="24"/>
          <w:szCs w:val="24"/>
        </w:rPr>
        <w:t xml:space="preserve">A alavancagem do planejamento estratégico, no entanto, só ocorrerá no momento em que a comunidade acadêmica tomar consciência da importância de sua </w:t>
      </w:r>
      <w:r w:rsidR="00F476F5" w:rsidRPr="007A1DA3">
        <w:rPr>
          <w:rFonts w:ascii="Arial" w:hAnsi="Arial" w:cs="Arial"/>
          <w:sz w:val="24"/>
          <w:szCs w:val="24"/>
        </w:rPr>
        <w:t>participa</w:t>
      </w:r>
      <w:r w:rsidRPr="007A1DA3">
        <w:rPr>
          <w:rFonts w:ascii="Arial" w:hAnsi="Arial" w:cs="Arial"/>
          <w:sz w:val="24"/>
          <w:szCs w:val="24"/>
        </w:rPr>
        <w:t>ção na construção coletiva do processo de desenvolvimento institucional, transformando a estratégia em planos operacionais contínuos com possibilidade de c</w:t>
      </w:r>
      <w:r w:rsidR="00AD34E7" w:rsidRPr="007A1DA3">
        <w:rPr>
          <w:rFonts w:ascii="Arial" w:hAnsi="Arial" w:cs="Arial"/>
          <w:sz w:val="24"/>
          <w:szCs w:val="24"/>
        </w:rPr>
        <w:t xml:space="preserve">riar a cultura do planejamento e </w:t>
      </w:r>
      <w:r w:rsidRPr="007A1DA3">
        <w:rPr>
          <w:rFonts w:ascii="Arial" w:hAnsi="Arial" w:cs="Arial"/>
          <w:sz w:val="24"/>
          <w:szCs w:val="24"/>
        </w:rPr>
        <w:t>acom</w:t>
      </w:r>
      <w:r w:rsidR="00F476F5" w:rsidRPr="007A1DA3">
        <w:rPr>
          <w:rFonts w:ascii="Arial" w:hAnsi="Arial" w:cs="Arial"/>
          <w:sz w:val="24"/>
          <w:szCs w:val="24"/>
        </w:rPr>
        <w:t>pa</w:t>
      </w:r>
      <w:r w:rsidRPr="007A1DA3">
        <w:rPr>
          <w:rFonts w:ascii="Arial" w:hAnsi="Arial" w:cs="Arial"/>
          <w:sz w:val="24"/>
          <w:szCs w:val="24"/>
        </w:rPr>
        <w:t xml:space="preserve">nhamento, </w:t>
      </w:r>
      <w:r w:rsidR="005506D0" w:rsidRPr="007A1DA3">
        <w:rPr>
          <w:rFonts w:ascii="Arial" w:hAnsi="Arial" w:cs="Arial"/>
          <w:sz w:val="24"/>
          <w:szCs w:val="24"/>
        </w:rPr>
        <w:t>à</w:t>
      </w:r>
      <w:r w:rsidR="00AD34E7" w:rsidRPr="007A1DA3">
        <w:rPr>
          <w:rFonts w:ascii="Arial" w:hAnsi="Arial" w:cs="Arial"/>
          <w:sz w:val="24"/>
          <w:szCs w:val="24"/>
        </w:rPr>
        <w:t xml:space="preserve"> medida que estabelece </w:t>
      </w:r>
      <w:r w:rsidRPr="007A1DA3">
        <w:rPr>
          <w:rFonts w:ascii="Arial" w:hAnsi="Arial" w:cs="Arial"/>
          <w:sz w:val="24"/>
          <w:szCs w:val="24"/>
        </w:rPr>
        <w:t xml:space="preserve">instrumentos de avaliação e controles voltados </w:t>
      </w:r>
      <w:r w:rsidR="00470875"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resultados em processo cíclico, ou seja</w:t>
      </w:r>
      <w:r w:rsidR="00EE3832" w:rsidRPr="007A1DA3">
        <w:rPr>
          <w:rFonts w:ascii="Arial" w:hAnsi="Arial" w:cs="Arial"/>
          <w:sz w:val="24"/>
          <w:szCs w:val="24"/>
        </w:rPr>
        <w:t>,</w:t>
      </w:r>
      <w:r w:rsidRPr="007A1DA3">
        <w:rPr>
          <w:rFonts w:ascii="Arial" w:hAnsi="Arial" w:cs="Arial"/>
          <w:sz w:val="24"/>
          <w:szCs w:val="24"/>
        </w:rPr>
        <w:t xml:space="preserve"> o replanejamento evolutivo.</w:t>
      </w:r>
    </w:p>
    <w:p w:rsidR="00DC21F2" w:rsidRPr="007A1DA3" w:rsidRDefault="00FF72EE" w:rsidP="00CC76C2">
      <w:pPr>
        <w:widowControl w:val="0"/>
        <w:overflowPunct w:val="0"/>
        <w:autoSpaceDE w:val="0"/>
        <w:autoSpaceDN w:val="0"/>
        <w:adjustRightInd w:val="0"/>
        <w:spacing w:after="120" w:line="360" w:lineRule="auto"/>
        <w:ind w:left="567" w:right="-109" w:firstLine="720"/>
        <w:jc w:val="both"/>
        <w:rPr>
          <w:rFonts w:ascii="Arial" w:hAnsi="Arial" w:cs="Arial"/>
          <w:sz w:val="24"/>
          <w:szCs w:val="24"/>
        </w:rPr>
      </w:pPr>
      <w:r w:rsidRPr="007A1DA3">
        <w:rPr>
          <w:rFonts w:ascii="Arial" w:hAnsi="Arial" w:cs="Arial"/>
          <w:sz w:val="24"/>
          <w:szCs w:val="24"/>
        </w:rPr>
        <w:t xml:space="preserve">Assim sendo, os gestores e os servidores </w:t>
      </w:r>
      <w:r w:rsidR="00F476F5" w:rsidRPr="007A1DA3">
        <w:rPr>
          <w:rFonts w:ascii="Arial" w:hAnsi="Arial" w:cs="Arial"/>
          <w:sz w:val="24"/>
          <w:szCs w:val="24"/>
        </w:rPr>
        <w:t>participa</w:t>
      </w:r>
      <w:r w:rsidRPr="007A1DA3">
        <w:rPr>
          <w:rFonts w:ascii="Arial" w:hAnsi="Arial" w:cs="Arial"/>
          <w:sz w:val="24"/>
          <w:szCs w:val="24"/>
        </w:rPr>
        <w:t>ntes do processo de gestão das unidades administrativas do IFA</w:t>
      </w:r>
      <w:r w:rsidR="00A05DCF" w:rsidRPr="007A1DA3">
        <w:rPr>
          <w:rFonts w:ascii="Arial" w:hAnsi="Arial" w:cs="Arial"/>
          <w:sz w:val="24"/>
          <w:szCs w:val="24"/>
        </w:rPr>
        <w:t>M</w:t>
      </w:r>
      <w:r w:rsidRPr="007A1DA3">
        <w:rPr>
          <w:rFonts w:ascii="Arial" w:hAnsi="Arial" w:cs="Arial"/>
          <w:sz w:val="24"/>
          <w:szCs w:val="24"/>
        </w:rPr>
        <w:t xml:space="preserve"> serão ca</w:t>
      </w:r>
      <w:r w:rsidR="00F476F5" w:rsidRPr="007A1DA3">
        <w:rPr>
          <w:rFonts w:ascii="Arial" w:hAnsi="Arial" w:cs="Arial"/>
          <w:sz w:val="24"/>
          <w:szCs w:val="24"/>
        </w:rPr>
        <w:t>pa</w:t>
      </w:r>
      <w:r w:rsidRPr="007A1DA3">
        <w:rPr>
          <w:rFonts w:ascii="Arial" w:hAnsi="Arial" w:cs="Arial"/>
          <w:sz w:val="24"/>
          <w:szCs w:val="24"/>
        </w:rPr>
        <w:t xml:space="preserve">zes de adotar medidas estratégicas </w:t>
      </w:r>
      <w:r w:rsidR="00F476F5"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cada ação que esteja sob sua responsabilidade, contribuindo desta forma </w:t>
      </w:r>
      <w:r w:rsidR="00470875"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o fortalecimento do planejamento estratégico e institucional como um todo.</w:t>
      </w:r>
    </w:p>
    <w:p w:rsidR="00DC21F2" w:rsidRPr="007A1DA3" w:rsidRDefault="00AD34E7" w:rsidP="00316836">
      <w:pPr>
        <w:pStyle w:val="Ttulo1"/>
        <w:numPr>
          <w:ilvl w:val="0"/>
          <w:numId w:val="11"/>
        </w:numPr>
        <w:rPr>
          <w:rFonts w:ascii="Arial" w:hAnsi="Arial" w:cs="Arial"/>
          <w:b/>
          <w:bCs/>
          <w:sz w:val="24"/>
          <w:szCs w:val="24"/>
        </w:rPr>
      </w:pPr>
      <w:bookmarkStart w:id="6" w:name="page6"/>
      <w:bookmarkStart w:id="7" w:name="_Toc365889792"/>
      <w:bookmarkEnd w:id="6"/>
      <w:r w:rsidRPr="007A1DA3">
        <w:rPr>
          <w:rFonts w:ascii="Arial" w:hAnsi="Arial" w:cs="Arial"/>
          <w:b/>
          <w:bCs/>
          <w:sz w:val="24"/>
          <w:szCs w:val="24"/>
        </w:rPr>
        <w:lastRenderedPageBreak/>
        <w:t>DIRETORIA DE PLANEJAMENTO E GESTÃO</w:t>
      </w:r>
      <w:bookmarkEnd w:id="7"/>
    </w:p>
    <w:p w:rsidR="00C17DB5" w:rsidRPr="007A1DA3" w:rsidRDefault="00C17DB5" w:rsidP="007F7C6B">
      <w:pPr>
        <w:pStyle w:val="Ttulo1"/>
        <w:ind w:firstLine="720"/>
        <w:rPr>
          <w:rFonts w:ascii="Arial" w:hAnsi="Arial" w:cs="Arial"/>
          <w:b/>
          <w:bCs/>
          <w:sz w:val="24"/>
          <w:szCs w:val="24"/>
        </w:rPr>
      </w:pPr>
      <w:bookmarkStart w:id="8" w:name="_Toc365889793"/>
      <w:r w:rsidRPr="007A1DA3">
        <w:rPr>
          <w:rFonts w:ascii="Arial" w:hAnsi="Arial" w:cs="Arial"/>
          <w:b/>
          <w:bCs/>
          <w:sz w:val="24"/>
          <w:szCs w:val="24"/>
        </w:rPr>
        <w:t>1.1 ORGANOGRAMA</w:t>
      </w:r>
      <w:bookmarkEnd w:id="8"/>
      <w:r w:rsidRPr="007A1DA3">
        <w:rPr>
          <w:rFonts w:ascii="Arial" w:hAnsi="Arial" w:cs="Arial"/>
          <w:b/>
          <w:bCs/>
          <w:sz w:val="24"/>
          <w:szCs w:val="24"/>
        </w:rPr>
        <w:t xml:space="preserve"> </w:t>
      </w:r>
    </w:p>
    <w:p w:rsidR="00DC21F2" w:rsidRPr="007A1DA3" w:rsidRDefault="00576CB1">
      <w:pPr>
        <w:widowControl w:val="0"/>
        <w:autoSpaceDE w:val="0"/>
        <w:autoSpaceDN w:val="0"/>
        <w:adjustRightInd w:val="0"/>
        <w:spacing w:after="0" w:line="200" w:lineRule="exact"/>
        <w:rPr>
          <w:rFonts w:ascii="Arial" w:hAnsi="Arial" w:cs="Arial"/>
          <w:sz w:val="24"/>
          <w:szCs w:val="24"/>
        </w:rPr>
      </w:pPr>
      <w:r w:rsidRPr="007A1DA3">
        <w:rPr>
          <w:rFonts w:ascii="Arial" w:hAnsi="Arial" w:cs="Arial"/>
          <w:noProof/>
          <w:sz w:val="24"/>
          <w:szCs w:val="24"/>
        </w:rPr>
        <mc:AlternateContent>
          <mc:Choice Requires="wpg">
            <w:drawing>
              <wp:anchor distT="0" distB="0" distL="114300" distR="114300" simplePos="0" relativeHeight="251664384" behindDoc="0" locked="0" layoutInCell="1" allowOverlap="1" wp14:anchorId="2ABA4973" wp14:editId="47A08C74">
                <wp:simplePos x="0" y="0"/>
                <wp:positionH relativeFrom="column">
                  <wp:posOffset>2650</wp:posOffset>
                </wp:positionH>
                <wp:positionV relativeFrom="paragraph">
                  <wp:posOffset>85477</wp:posOffset>
                </wp:positionV>
                <wp:extent cx="6297268" cy="2583759"/>
                <wp:effectExtent l="0" t="0" r="27940" b="26670"/>
                <wp:wrapNone/>
                <wp:docPr id="55" name="Grupo 55"/>
                <wp:cNvGraphicFramePr/>
                <a:graphic xmlns:a="http://schemas.openxmlformats.org/drawingml/2006/main">
                  <a:graphicData uri="http://schemas.microsoft.com/office/word/2010/wordprocessingGroup">
                    <wpg:wgp>
                      <wpg:cNvGrpSpPr/>
                      <wpg:grpSpPr>
                        <a:xfrm>
                          <a:off x="0" y="0"/>
                          <a:ext cx="6297268" cy="2583759"/>
                          <a:chOff x="0" y="0"/>
                          <a:chExt cx="6297268" cy="2583759"/>
                        </a:xfrm>
                      </wpg:grpSpPr>
                      <wps:wsp>
                        <wps:cNvPr id="36" name="Retângulo de cantos arredondados 36"/>
                        <wps:cNvSpPr/>
                        <wps:spPr>
                          <a:xfrm>
                            <a:off x="3180522" y="0"/>
                            <a:ext cx="1375576" cy="421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96179" w:rsidRPr="00AD34E7" w:rsidRDefault="00596179" w:rsidP="009C1B7D">
                              <w:pPr>
                                <w:jc w:val="center"/>
                                <w:rPr>
                                  <w:sz w:val="26"/>
                                  <w:szCs w:val="26"/>
                                </w:rPr>
                              </w:pPr>
                              <w:r w:rsidRPr="00AD34E7">
                                <w:rPr>
                                  <w:sz w:val="26"/>
                                  <w:szCs w:val="26"/>
                                </w:rPr>
                                <w:t>PRODIN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tângulo de cantos arredondados 37"/>
                        <wps:cNvSpPr/>
                        <wps:spPr>
                          <a:xfrm>
                            <a:off x="3180522" y="691763"/>
                            <a:ext cx="1375576" cy="421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96179" w:rsidRPr="00AD34E7" w:rsidRDefault="00596179" w:rsidP="009C1B7D">
                              <w:pPr>
                                <w:jc w:val="center"/>
                                <w:rPr>
                                  <w:b/>
                                  <w:sz w:val="36"/>
                                  <w:szCs w:val="36"/>
                                </w:rPr>
                              </w:pPr>
                              <w:r w:rsidRPr="00AD34E7">
                                <w:rPr>
                                  <w:b/>
                                  <w:sz w:val="36"/>
                                  <w:szCs w:val="36"/>
                                </w:rPr>
                                <w:t>DIPLAN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tângulo de cantos arredondados 38"/>
                        <wps:cNvSpPr/>
                        <wps:spPr>
                          <a:xfrm>
                            <a:off x="0" y="2146852"/>
                            <a:ext cx="1375410" cy="4210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96179" w:rsidRPr="00AD34E7" w:rsidRDefault="00596179" w:rsidP="009C1B7D">
                              <w:pPr>
                                <w:jc w:val="center"/>
                                <w:rPr>
                                  <w:sz w:val="26"/>
                                  <w:szCs w:val="26"/>
                                </w:rPr>
                              </w:pPr>
                              <w:r w:rsidRPr="00AD34E7">
                                <w:rPr>
                                  <w:sz w:val="26"/>
                                  <w:szCs w:val="26"/>
                                </w:rPr>
                                <w:t>CAI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tângulo de cantos arredondados 39"/>
                        <wps:cNvSpPr/>
                        <wps:spPr>
                          <a:xfrm>
                            <a:off x="1677726" y="2154803"/>
                            <a:ext cx="1375410" cy="4210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96179" w:rsidRPr="00AD34E7" w:rsidRDefault="00596179" w:rsidP="009C1B7D">
                              <w:pPr>
                                <w:jc w:val="center"/>
                                <w:rPr>
                                  <w:sz w:val="26"/>
                                  <w:szCs w:val="26"/>
                                </w:rPr>
                              </w:pPr>
                              <w:r w:rsidRPr="00AD34E7">
                                <w:rPr>
                                  <w:sz w:val="26"/>
                                  <w:szCs w:val="26"/>
                                </w:rPr>
                                <w:t>CEPI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tângulo de cantos arredondados 40"/>
                        <wps:cNvSpPr/>
                        <wps:spPr>
                          <a:xfrm>
                            <a:off x="3291840" y="2162754"/>
                            <a:ext cx="1375410" cy="4210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96179" w:rsidRPr="00AD34E7" w:rsidRDefault="00596179" w:rsidP="009C1B7D">
                              <w:pPr>
                                <w:jc w:val="center"/>
                                <w:rPr>
                                  <w:sz w:val="26"/>
                                  <w:szCs w:val="26"/>
                                </w:rPr>
                              </w:pPr>
                              <w:r w:rsidRPr="00AD34E7">
                                <w:rPr>
                                  <w:sz w:val="26"/>
                                  <w:szCs w:val="26"/>
                                </w:rPr>
                                <w:t>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tângulo de cantos arredondados 41"/>
                        <wps:cNvSpPr/>
                        <wps:spPr>
                          <a:xfrm>
                            <a:off x="1677726" y="1415332"/>
                            <a:ext cx="1375576" cy="421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96179" w:rsidRPr="00AD34E7" w:rsidRDefault="00596179" w:rsidP="00AD34E7">
                              <w:pPr>
                                <w:jc w:val="center"/>
                                <w:rPr>
                                  <w:sz w:val="26"/>
                                  <w:szCs w:val="26"/>
                                </w:rPr>
                              </w:pPr>
                              <w:r w:rsidRPr="00AD34E7">
                                <w:rPr>
                                  <w:sz w:val="26"/>
                                  <w:szCs w:val="26"/>
                                </w:rPr>
                                <w:t>DGIAI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Conector reto 42"/>
                        <wps:cNvCnPr/>
                        <wps:spPr>
                          <a:xfrm>
                            <a:off x="3888188" y="421419"/>
                            <a:ext cx="0" cy="27051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3" name="Conector reto 43"/>
                        <wps:cNvCnPr/>
                        <wps:spPr>
                          <a:xfrm>
                            <a:off x="3888188" y="1105231"/>
                            <a:ext cx="7952" cy="12722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 name="Conector reto 44"/>
                        <wps:cNvCnPr/>
                        <wps:spPr>
                          <a:xfrm>
                            <a:off x="2353587" y="1828800"/>
                            <a:ext cx="0" cy="31805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 name="Conector reto 45"/>
                        <wps:cNvCnPr/>
                        <wps:spPr>
                          <a:xfrm>
                            <a:off x="652007" y="2003728"/>
                            <a:ext cx="0" cy="14328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6" name="Conector reto 46"/>
                        <wps:cNvCnPr/>
                        <wps:spPr>
                          <a:xfrm>
                            <a:off x="5605670" y="1820848"/>
                            <a:ext cx="0" cy="38182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 name="Conector reto 47"/>
                        <wps:cNvCnPr/>
                        <wps:spPr>
                          <a:xfrm>
                            <a:off x="652007" y="2003728"/>
                            <a:ext cx="325191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 name="Retângulo de cantos arredondados 48"/>
                        <wps:cNvSpPr/>
                        <wps:spPr>
                          <a:xfrm>
                            <a:off x="4921858" y="1415332"/>
                            <a:ext cx="1375410" cy="4210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96179" w:rsidRPr="00AD34E7" w:rsidRDefault="00596179" w:rsidP="00AD539C">
                              <w:pPr>
                                <w:jc w:val="center"/>
                                <w:rPr>
                                  <w:sz w:val="26"/>
                                  <w:szCs w:val="26"/>
                                </w:rPr>
                              </w:pPr>
                              <w:r w:rsidRPr="00AD34E7">
                                <w:rPr>
                                  <w:sz w:val="26"/>
                                  <w:szCs w:val="26"/>
                                </w:rPr>
                                <w:t>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Conector reto 49"/>
                        <wps:cNvCnPr/>
                        <wps:spPr>
                          <a:xfrm>
                            <a:off x="3904091" y="2011680"/>
                            <a:ext cx="0" cy="14328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0" name="Retângulo de cantos arredondados 50"/>
                        <wps:cNvSpPr/>
                        <wps:spPr>
                          <a:xfrm>
                            <a:off x="4921858" y="2162754"/>
                            <a:ext cx="1375410" cy="4210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96179" w:rsidRPr="00AD34E7" w:rsidRDefault="00596179" w:rsidP="00AD539C">
                              <w:pPr>
                                <w:jc w:val="center"/>
                                <w:rPr>
                                  <w:sz w:val="26"/>
                                  <w:szCs w:val="26"/>
                                </w:rPr>
                              </w:pPr>
                              <w:r w:rsidRPr="00AD34E7">
                                <w:rPr>
                                  <w:sz w:val="26"/>
                                  <w:szCs w:val="26"/>
                                </w:rPr>
                                <w:t>COSE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Conector reto 51"/>
                        <wps:cNvCnPr/>
                        <wps:spPr>
                          <a:xfrm>
                            <a:off x="2353587" y="1232452"/>
                            <a:ext cx="325191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3" name="Conector reto 53"/>
                        <wps:cNvCnPr/>
                        <wps:spPr>
                          <a:xfrm>
                            <a:off x="5605670" y="1240403"/>
                            <a:ext cx="0" cy="318052"/>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o 55" o:spid="_x0000_s1027" style="position:absolute;margin-left:.2pt;margin-top:6.75pt;width:495.85pt;height:203.45pt;z-index:251664384" coordsize="62972,25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">
                <v:roundrect id="Retângulo de cantos arredondados 36" o:spid="_x0000_s1028" style="position:absolute;left:31805;width:13755;height:42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FsMMA&#10;AADbAAAADwAAAGRycy9kb3ducmV2LnhtbESPT2sCMRTE7wW/Q3iCt5pVqcjWKP5BEHrqthdvr5vX&#10;zdbNy5JEjd/eFAo9DjPzG2a5TrYTV/KhdaxgMi5AENdOt9wo+Pw4PC9AhIissXNMCu4UYL0aPC2x&#10;1O7G73StYiMyhEOJCkyMfSllqA1ZDGPXE2fv23mLMUvfSO3xluG2k9OimEuLLecFgz3tDNXn6mIV&#10;WD1L+x/cnOiwqLanl/S29+ZLqdEwbV5BRErxP/zXPmoFszn8fs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3FsMMAAADbAAAADwAAAAAAAAAAAAAAAACYAgAAZHJzL2Rv&#10;d25yZXYueG1sUEsFBgAAAAAEAAQA9QAAAIgDAAAAAA==&#10;" fillcolor="#5b9bd5 [3204]" strokecolor="#1f4d78 [1604]" strokeweight="1pt">
                  <v:stroke joinstyle="miter"/>
                  <v:textbox>
                    <w:txbxContent>
                      <w:p w:rsidR="00596179" w:rsidRPr="00AD34E7" w:rsidRDefault="00596179" w:rsidP="009C1B7D">
                        <w:pPr>
                          <w:jc w:val="center"/>
                          <w:rPr>
                            <w:sz w:val="26"/>
                            <w:szCs w:val="26"/>
                          </w:rPr>
                        </w:pPr>
                        <w:r w:rsidRPr="00AD34E7">
                          <w:rPr>
                            <w:sz w:val="26"/>
                            <w:szCs w:val="26"/>
                          </w:rPr>
                          <w:t>PRODIN</w:t>
                        </w:r>
                      </w:p>
                    </w:txbxContent>
                  </v:textbox>
                </v:roundrect>
                <v:roundrect id="Retângulo de cantos arredondados 37" o:spid="_x0000_s1029" style="position:absolute;left:31805;top:6917;width:13755;height:42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gK8MA&#10;AADbAAAADwAAAGRycy9kb3ducmV2LnhtbESPQWsCMRSE74L/ITyhN81WqZXVKFoRCj257cXbc/Pc&#10;rN28LEmq6b9vCoUeh5n5hlltku3EjXxoHSt4nBQgiGunW24UfLwfxgsQISJr7ByTgm8KsFkPByss&#10;tbvzkW5VbESGcChRgYmxL6UMtSGLYeJ64uxdnLcYs/SN1B7vGW47OS2KubTYcl4w2NOLofqz+rIK&#10;rJ6l/RW3Jzosqt3pKb3tvTkr9TBK2yWISCn+h//ar1rB7Bl+v+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FgK8MAAADbAAAADwAAAAAAAAAAAAAAAACYAgAAZHJzL2Rv&#10;d25yZXYueG1sUEsFBgAAAAAEAAQA9QAAAIgDAAAAAA==&#10;" fillcolor="#5b9bd5 [3204]" strokecolor="#1f4d78 [1604]" strokeweight="1pt">
                  <v:stroke joinstyle="miter"/>
                  <v:textbox>
                    <w:txbxContent>
                      <w:p w:rsidR="00596179" w:rsidRPr="00AD34E7" w:rsidRDefault="00596179" w:rsidP="009C1B7D">
                        <w:pPr>
                          <w:jc w:val="center"/>
                          <w:rPr>
                            <w:b/>
                            <w:sz w:val="36"/>
                            <w:szCs w:val="36"/>
                          </w:rPr>
                        </w:pPr>
                        <w:r w:rsidRPr="00AD34E7">
                          <w:rPr>
                            <w:b/>
                            <w:sz w:val="36"/>
                            <w:szCs w:val="36"/>
                          </w:rPr>
                          <w:t>DIPLAN</w:t>
                        </w:r>
                      </w:p>
                    </w:txbxContent>
                  </v:textbox>
                </v:roundrect>
                <v:roundrect id="Retângulo de cantos arredondados 38" o:spid="_x0000_s1030" style="position:absolute;top:21468;width:13754;height:42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0WcAA&#10;AADbAAAADwAAAGRycy9kb3ducmV2LnhtbERPy2oCMRTdF/yHcAV3NaPSIqNRfCAIXXXajbvr5DoZ&#10;ndwMSdT075tFocvDeS/XyXbiQT60jhVMxgUI4trplhsF31+H1zmIEJE1do5JwQ8FWK8GL0sstXvy&#10;Jz2q2IgcwqFEBSbGvpQy1IYshrHriTN3cd5izNA3Unt85nDbyWlRvEuLLecGgz3tDNW36m4VWD1L&#10;+ytuTnSYV9vTW/rYe3NWajRMmwWISCn+i//cR61glsfmL/kH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d70WcAAAADbAAAADwAAAAAAAAAAAAAAAACYAgAAZHJzL2Rvd25y&#10;ZXYueG1sUEsFBgAAAAAEAAQA9QAAAIUDAAAAAA==&#10;" fillcolor="#5b9bd5 [3204]" strokecolor="#1f4d78 [1604]" strokeweight="1pt">
                  <v:stroke joinstyle="miter"/>
                  <v:textbox>
                    <w:txbxContent>
                      <w:p w:rsidR="00596179" w:rsidRPr="00AD34E7" w:rsidRDefault="00596179" w:rsidP="009C1B7D">
                        <w:pPr>
                          <w:jc w:val="center"/>
                          <w:rPr>
                            <w:sz w:val="26"/>
                            <w:szCs w:val="26"/>
                          </w:rPr>
                        </w:pPr>
                        <w:r w:rsidRPr="00AD34E7">
                          <w:rPr>
                            <w:sz w:val="26"/>
                            <w:szCs w:val="26"/>
                          </w:rPr>
                          <w:t>CAI</w:t>
                        </w:r>
                      </w:p>
                    </w:txbxContent>
                  </v:textbox>
                </v:roundrect>
                <v:roundrect id="Retângulo de cantos arredondados 39" o:spid="_x0000_s1031" style="position:absolute;left:16777;top:21548;width:13754;height:42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RwsMA&#10;AADbAAAADwAAAGRycy9kb3ducmV2LnhtbESPQWsCMRSE74L/ITyhN81WqdjVKFoRCj257cXbc/Pc&#10;rN28LEmq6b9vCoUeh5n5hlltku3EjXxoHSt4nBQgiGunW24UfLwfxgsQISJr7ByTgm8KsFkPByss&#10;tbvzkW5VbESGcChRgYmxL6UMtSGLYeJ64uxdnLcYs/SN1B7vGW47OS2KubTYcl4w2NOLofqz+rIK&#10;rJ6l/RW3Jzosqt3pKb3tvTkr9TBK2yWISCn+h//ar1rB7Bl+v+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JRwsMAAADbAAAADwAAAAAAAAAAAAAAAACYAgAAZHJzL2Rv&#10;d25yZXYueG1sUEsFBgAAAAAEAAQA9QAAAIgDAAAAAA==&#10;" fillcolor="#5b9bd5 [3204]" strokecolor="#1f4d78 [1604]" strokeweight="1pt">
                  <v:stroke joinstyle="miter"/>
                  <v:textbox>
                    <w:txbxContent>
                      <w:p w:rsidR="00596179" w:rsidRPr="00AD34E7" w:rsidRDefault="00596179" w:rsidP="009C1B7D">
                        <w:pPr>
                          <w:jc w:val="center"/>
                          <w:rPr>
                            <w:sz w:val="26"/>
                            <w:szCs w:val="26"/>
                          </w:rPr>
                        </w:pPr>
                        <w:r w:rsidRPr="00AD34E7">
                          <w:rPr>
                            <w:sz w:val="26"/>
                            <w:szCs w:val="26"/>
                          </w:rPr>
                          <w:t>CEPI</w:t>
                        </w:r>
                      </w:p>
                    </w:txbxContent>
                  </v:textbox>
                </v:roundrect>
                <v:roundrect id="Retângulo de cantos arredondados 40" o:spid="_x0000_s1032" style="position:absolute;left:32918;top:21627;width:13754;height:42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6LIsAA&#10;AADbAAAADwAAAGRycy9kb3ducmV2LnhtbERPTWsCMRC9F/wPYYTeatbaFlmNohWh4KlbL97GzbhZ&#10;3UyWJGr6782h0OPjfc+XyXbiRj60jhWMRwUI4trplhsF+5/tyxREiMgaO8ek4JcCLBeDpzmW2t35&#10;m25VbEQO4VCiAhNjX0oZakMWw8j1xJk7OW8xZugbqT3ec7jt5GtRfEiLLecGgz19Gqov1dUqsHqS&#10;NmdcHWg7rdaH97TbeHNU6nmYVjMQkVL8F/+5v7SCt7w+f8k/QC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66LIsAAAADbAAAADwAAAAAAAAAAAAAAAACYAgAAZHJzL2Rvd25y&#10;ZXYueG1sUEsFBgAAAAAEAAQA9QAAAIUDAAAAAA==&#10;" fillcolor="#5b9bd5 [3204]" strokecolor="#1f4d78 [1604]" strokeweight="1pt">
                  <v:stroke joinstyle="miter"/>
                  <v:textbox>
                    <w:txbxContent>
                      <w:p w:rsidR="00596179" w:rsidRPr="00AD34E7" w:rsidRDefault="00596179" w:rsidP="009C1B7D">
                        <w:pPr>
                          <w:jc w:val="center"/>
                          <w:rPr>
                            <w:sz w:val="26"/>
                            <w:szCs w:val="26"/>
                          </w:rPr>
                        </w:pPr>
                        <w:r w:rsidRPr="00AD34E7">
                          <w:rPr>
                            <w:sz w:val="26"/>
                            <w:szCs w:val="26"/>
                          </w:rPr>
                          <w:t>CAS</w:t>
                        </w:r>
                      </w:p>
                    </w:txbxContent>
                  </v:textbox>
                </v:roundrect>
                <v:roundrect id="Retângulo de cantos arredondados 41" o:spid="_x0000_s1033" style="position:absolute;left:16777;top:14153;width:13756;height:42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uucMA&#10;AADbAAAADwAAAGRycy9kb3ducmV2LnhtbESPzWsCMRTE7wX/h/CE3mpW+4GsRvEDoeCp2168PTfP&#10;zermZUlSTf97Uyj0OMzMb5j5MtlOXMmH1rGC8agAQVw73XKj4Otz9zQFESKyxs4xKfihAMvF4GGO&#10;pXY3/qBrFRuRIRxKVGBi7EspQ23IYhi5njh7J+ctxix9I7XHW4bbTk6K4k1abDkvGOxpY6i+VN9W&#10;gdXPaXvG1YF202p9eE37rTdHpR6HaTUDESnF//Bf+10reBnD75f8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IuucMAAADbAAAADwAAAAAAAAAAAAAAAACYAgAAZHJzL2Rv&#10;d25yZXYueG1sUEsFBgAAAAAEAAQA9QAAAIgDAAAAAA==&#10;" fillcolor="#5b9bd5 [3204]" strokecolor="#1f4d78 [1604]" strokeweight="1pt">
                  <v:stroke joinstyle="miter"/>
                  <v:textbox>
                    <w:txbxContent>
                      <w:p w:rsidR="00596179" w:rsidRPr="00AD34E7" w:rsidRDefault="00596179" w:rsidP="00AD34E7">
                        <w:pPr>
                          <w:jc w:val="center"/>
                          <w:rPr>
                            <w:sz w:val="26"/>
                            <w:szCs w:val="26"/>
                          </w:rPr>
                        </w:pPr>
                        <w:r w:rsidRPr="00AD34E7">
                          <w:rPr>
                            <w:sz w:val="26"/>
                            <w:szCs w:val="26"/>
                          </w:rPr>
                          <w:t>DGIAI</w:t>
                        </w:r>
                      </w:p>
                    </w:txbxContent>
                  </v:textbox>
                </v:roundrect>
                <v:line id="Conector reto 42" o:spid="_x0000_s1034" style="position:absolute;visibility:visible;mso-wrap-style:square" from="38881,4214" to="38881,6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CUxMMAAADbAAAADwAAAGRycy9kb3ducmV2LnhtbESPQWvCQBSE74X+h+UVetONVqxEVxHB&#10;0pOg1oO3R/aZjWbfxuyaxH/vCkKPw8x8w8wWnS1FQ7UvHCsY9BMQxJnTBecK/vbr3gSED8gaS8ek&#10;4E4eFvP3txmm2rW8pWYXchEh7FNUYEKoUil9Zsii77uKOHonV1sMUda51DW2EW5LOUySsbRYcFww&#10;WNHKUHbZ3ayCK2ZrssfDT5O0pvkan6rN9/mo1OdHt5yCCNSF//Cr/asVjIbw/BJ/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wlMTDAAAA2wAAAA8AAAAAAAAAAAAA&#10;AAAAoQIAAGRycy9kb3ducmV2LnhtbFBLBQYAAAAABAAEAPkAAACRAwAAAAA=&#10;" strokecolor="#5b9bd5 [3204]" strokeweight=".5pt">
                  <v:stroke joinstyle="miter"/>
                </v:line>
                <v:line id="Conector reto 43" o:spid="_x0000_s1035" style="position:absolute;visibility:visible;mso-wrap-style:square" from="38881,11052" to="38961,1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wxX8MAAADbAAAADwAAAGRycy9kb3ducmV2LnhtbESPT4vCMBTE7wv7HcJb2Jum/sGVahQR&#10;XPYkqOvB26N5NtXmpTbZtn57Iwh7HGbmN8x82dlSNFT7wrGCQT8BQZw5XXCu4Pew6U1B+ICssXRM&#10;Cu7kYbl4f5tjql3LO2r2IRcRwj5FBSaEKpXSZ4Ys+r6riKN3drXFEGWdS11jG+G2lMMkmUiLBccF&#10;gxWtDWXX/Z9VcMNsQ/Z0/G6S1jSjybnafl1OSn1+dKsZiEBd+A+/2j9awXgEzy/xB8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8MV/DAAAA2wAAAA8AAAAAAAAAAAAA&#10;AAAAoQIAAGRycy9kb3ducmV2LnhtbFBLBQYAAAAABAAEAPkAAACRAwAAAAA=&#10;" strokecolor="#5b9bd5 [3204]" strokeweight=".5pt">
                  <v:stroke joinstyle="miter"/>
                </v:line>
                <v:line id="Conector reto 44" o:spid="_x0000_s1036" style="position:absolute;visibility:visible;mso-wrap-style:square" from="23535,18288" to="23535,2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WpK8QAAADbAAAADwAAAGRycy9kb3ducmV2LnhtbESPzWrDMBCE74W+g9hCb7XcNCTFsRxK&#10;IKGnQH56yG2xNpZTa+Vaiu2+fRQo9DjMzDdMvhxtI3rqfO1YwWuSgiAuna65UnA8rF/eQfiArLFx&#10;TAp+ycOyeHzIMdNu4B31+1CJCGGfoQITQptJ6UtDFn3iWuLonV1nMUTZVVJ3OES4beQkTWfSYs1x&#10;wWBLK0Pl9/5qFfxguSZ7+tr06WD6t9m53c4vJ6Wen8aPBYhAY/gP/7U/tYLpFO5f4g+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akrxAAAANsAAAAPAAAAAAAAAAAA&#10;AAAAAKECAABkcnMvZG93bnJldi54bWxQSwUGAAAAAAQABAD5AAAAkgMAAAAA&#10;" strokecolor="#5b9bd5 [3204]" strokeweight=".5pt">
                  <v:stroke joinstyle="miter"/>
                </v:line>
                <v:line id="Conector reto 45" o:spid="_x0000_s1037" style="position:absolute;visibility:visible;mso-wrap-style:square" from="6520,20037" to="6520,2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kMsMQAAADbAAAADwAAAGRycy9kb3ducmV2LnhtbESPT2vCQBTE70K/w/KE3nSjVSvRVUrB&#10;0pPgnx68PbLPbNrs25jdJvHbu4LgcZiZ3zDLdWdL0VDtC8cKRsMEBHHmdMG5guNhM5iD8AFZY+mY&#10;FFzJw3r10ltiql3LO2r2IRcRwj5FBSaEKpXSZ4Ys+qGriKN3drXFEGWdS11jG+G2lOMkmUmLBccF&#10;gxV9Gsr+9v9WwQWzDdnTz1eTtKZ5m52r7fvvSanXfvexABGoC8/wo/2tFUymcP8Sf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mQywxAAAANsAAAAPAAAAAAAAAAAA&#10;AAAAAKECAABkcnMvZG93bnJldi54bWxQSwUGAAAAAAQABAD5AAAAkgMAAAAA&#10;" strokecolor="#5b9bd5 [3204]" strokeweight=".5pt">
                  <v:stroke joinstyle="miter"/>
                </v:line>
                <v:line id="Conector reto 46" o:spid="_x0000_s1038" style="position:absolute;visibility:visible;mso-wrap-style:square" from="56056,18208" to="56056,22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uSx8QAAADbAAAADwAAAGRycy9kb3ducmV2LnhtbESPzWrDMBCE74W+g9hCb4ncpLjFtRJK&#10;IKGnQn56yG2x1pYTa+VYiu2+fRUI9DjMzDdMvhxtI3rqfO1Ywcs0AUFcOF1zpeCwX0/eQfiArLFx&#10;TAp+ycNy8fiQY6bdwFvqd6ESEcI+QwUmhDaT0heGLPqpa4mjV7rOYoiyq6TucIhw28hZkqTSYs1x&#10;wWBLK0PFeXe1Ci5YrMkefzZ9Mph+npbt99vpqNTz0/j5ASLQGP7D9/aXVvCa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S5LHxAAAANsAAAAPAAAAAAAAAAAA&#10;AAAAAKECAABkcnMvZG93bnJldi54bWxQSwUGAAAAAAQABAD5AAAAkgMAAAAA&#10;" strokecolor="#5b9bd5 [3204]" strokeweight=".5pt">
                  <v:stroke joinstyle="miter"/>
                </v:line>
                <v:line id="Conector reto 47" o:spid="_x0000_s1039" style="position:absolute;visibility:visible;mso-wrap-style:square" from="6520,20037" to="39039,20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c3XMQAAADbAAAADwAAAGRycy9kb3ducmV2LnhtbESPzWrDMBCE74W+g9hAb4mctsTFtRJK&#10;IKWnQv4OuS3W2nJirRxLtd23rwKBHoeZ+YbJV6NtRE+drx0rmM8SEMSF0zVXCg77zfQNhA/IGhvH&#10;pOCXPKyWjw85ZtoNvKV+FyoRIewzVGBCaDMpfWHIop+5ljh6pesshii7SuoOhwi3jXxOkoW0WHNc&#10;MNjS2lBx2f1YBVcsNmRPx88+GUz/sijb7/R8UuppMn68gwg0hv/wvf2lFbymcPsSf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BzdcxAAAANsAAAAPAAAAAAAAAAAA&#10;AAAAAKECAABkcnMvZG93bnJldi54bWxQSwUGAAAAAAQABAD5AAAAkgMAAAAA&#10;" strokecolor="#5b9bd5 [3204]" strokeweight=".5pt">
                  <v:stroke joinstyle="miter"/>
                </v:line>
                <v:roundrect id="Retângulo de cantos arredondados 48" o:spid="_x0000_s1040" style="position:absolute;left:49218;top:14153;width:13754;height:42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HJMAA&#10;AADbAAAADwAAAGRycy9kb3ducmV2LnhtbERPTWsCMRC9F/wPYYTeatbaFlmNohWh4KlbL97GzbhZ&#10;3UyWJGr6782h0OPjfc+XyXbiRj60jhWMRwUI4trplhsF+5/tyxREiMgaO8ek4JcCLBeDpzmW2t35&#10;m25VbEQO4VCiAhNjX0oZakMWw8j1xJk7OW8xZugbqT3ec7jt5GtRfEiLLecGgz19Gqov1dUqsHqS&#10;NmdcHWg7rdaH97TbeHNU6nmYVjMQkVL8F/+5v7SCtzw2f8k/QC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iHJMAAAADbAAAADwAAAAAAAAAAAAAAAACYAgAAZHJzL2Rvd25y&#10;ZXYueG1sUEsFBgAAAAAEAAQA9QAAAIUDAAAAAA==&#10;" fillcolor="#5b9bd5 [3204]" strokecolor="#1f4d78 [1604]" strokeweight="1pt">
                  <v:stroke joinstyle="miter"/>
                  <v:textbox>
                    <w:txbxContent>
                      <w:p w:rsidR="00596179" w:rsidRPr="00AD34E7" w:rsidRDefault="00596179" w:rsidP="00AD539C">
                        <w:pPr>
                          <w:jc w:val="center"/>
                          <w:rPr>
                            <w:sz w:val="26"/>
                            <w:szCs w:val="26"/>
                          </w:rPr>
                        </w:pPr>
                        <w:r w:rsidRPr="00AD34E7">
                          <w:rPr>
                            <w:sz w:val="26"/>
                            <w:szCs w:val="26"/>
                          </w:rPr>
                          <w:t>DE</w:t>
                        </w:r>
                      </w:p>
                    </w:txbxContent>
                  </v:textbox>
                </v:roundrect>
                <v:line id="Conector reto 49" o:spid="_x0000_s1041" style="position:absolute;visibility:visible;mso-wrap-style:square" from="39040,20116" to="39040,21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QGtcQAAADbAAAADwAAAGRycy9kb3ducmV2LnhtbESPS2vDMBCE74X+B7GF3hq5bcjDtRJK&#10;ICGnQl6H3BZrbbm1Vo6l2O6/rwqBHIeZ+YbJloOtRUetrxwreB0lIIhzpysuFRwP65cZCB+QNdaO&#10;ScEveVguHh8yTLXreUfdPpQiQtinqMCE0KRS+tyQRT9yDXH0CtdaDFG2pdQt9hFua/mWJBNpseK4&#10;YLChlaH8Z3+1Ci6Yr8meT5su6U33Pimar+n3Wannp+HzA0SgIdzDt/ZWKxjP4f9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1Aa1xAAAANsAAAAPAAAAAAAAAAAA&#10;AAAAAKECAABkcnMvZG93bnJldi54bWxQSwUGAAAAAAQABAD5AAAAkgMAAAAA&#10;" strokecolor="#5b9bd5 [3204]" strokeweight=".5pt">
                  <v:stroke joinstyle="miter"/>
                </v:line>
                <v:roundrect id="Retângulo de cantos arredondados 50" o:spid="_x0000_s1042" style="position:absolute;left:49218;top:21627;width:13754;height:42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d/8AA&#10;AADbAAAADwAAAGRycy9kb3ducmV2LnhtbERPy2oCMRTdF/yHcAV3NWPFIqNRfCAIXXXajbvr5DoZ&#10;ndwMSarx75tFocvDeS/XyXbiTj60jhVMxgUI4trplhsF31+H1zmIEJE1do5JwZMCrFeDlyWW2j34&#10;k+5VbEQO4VCiAhNjX0oZakMWw9j1xJm7OG8xZugbqT0+crjt5FtRvEuLLecGgz3tDNW36scqsHqa&#10;9lfcnOgwr7anWfrYe3NWajRMmwWISCn+i//cR61gltfnL/kH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cd/8AAAADbAAAADwAAAAAAAAAAAAAAAACYAgAAZHJzL2Rvd25y&#10;ZXYueG1sUEsFBgAAAAAEAAQA9QAAAIUDAAAAAA==&#10;" fillcolor="#5b9bd5 [3204]" strokecolor="#1f4d78 [1604]" strokeweight="1pt">
                  <v:stroke joinstyle="miter"/>
                  <v:textbox>
                    <w:txbxContent>
                      <w:p w:rsidR="00596179" w:rsidRPr="00AD34E7" w:rsidRDefault="00596179" w:rsidP="00AD539C">
                        <w:pPr>
                          <w:jc w:val="center"/>
                          <w:rPr>
                            <w:sz w:val="26"/>
                            <w:szCs w:val="26"/>
                          </w:rPr>
                        </w:pPr>
                        <w:r w:rsidRPr="00AD34E7">
                          <w:rPr>
                            <w:sz w:val="26"/>
                            <w:szCs w:val="26"/>
                          </w:rPr>
                          <w:t>COSE</w:t>
                        </w:r>
                      </w:p>
                    </w:txbxContent>
                  </v:textbox>
                </v:roundrect>
                <v:line id="Conector reto 51" o:spid="_x0000_s1043" style="position:absolute;visibility:visible;mso-wrap-style:square" from="23535,12324" to="56055,1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ucbsMAAADbAAAADwAAAGRycy9kb3ducmV2LnhtbESPQWvCQBSE70L/w/IK3szGFm2JrlIE&#10;iydBbQ/eHtlnNjb7Nma3Sfz3riB4HGbmG2a+7G0lWmp86VjBOElBEOdOl1wo+DmsR58gfEDWWDkm&#10;BVfysFy8DOaYadfxjtp9KESEsM9QgQmhzqT0uSGLPnE1cfROrrEYomwKqRvsItxW8i1Np9JiyXHB&#10;YE0rQ/nf/t8quGC+Jnv8/W7TzrTv01O9/TgflRq+9l8zEIH68Aw/2hutYDKG+5f4A+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7nG7DAAAA2wAAAA8AAAAAAAAAAAAA&#10;AAAAoQIAAGRycy9kb3ducmV2LnhtbFBLBQYAAAAABAAEAPkAAACRAwAAAAA=&#10;" strokecolor="#5b9bd5 [3204]" strokeweight=".5pt">
                  <v:stroke joinstyle="miter"/>
                </v:line>
                <v:line id="Conector reto 53" o:spid="_x0000_s1044" style="position:absolute;visibility:visible;mso-wrap-style:square" from="56056,12404" to="56056,15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WngsMAAADbAAAADwAAAGRycy9kb3ducmV2LnhtbESPQWvCQBSE74X+h+UVetONilaiq4hg&#10;6UlQ68HbI/vMRrNvY3abxH/vCkKPw8x8w8yXnS1FQ7UvHCsY9BMQxJnTBecKfg+b3hSED8gaS8ek&#10;4E4elov3tzmm2rW8o2YfchEh7FNUYEKoUil9Zsii77uKOHpnV1sMUda51DW2EW5LOUySibRYcFww&#10;WNHaUHbd/1kFN8w2ZE/H7yZpTTOanKvt1+Wk1OdHt5qBCNSF//Cr/aMVjEfw/BJ/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lp4LDAAAA2wAAAA8AAAAAAAAAAAAA&#10;AAAAoQIAAGRycy9kb3ducmV2LnhtbFBLBQYAAAAABAAEAPkAAACRAwAAAAA=&#10;" strokecolor="#5b9bd5 [3204]" strokeweight=".5pt">
                  <v:stroke joinstyle="miter"/>
                </v:line>
              </v:group>
            </w:pict>
          </mc:Fallback>
        </mc:AlternateContent>
      </w: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DC21F2">
      <w:pPr>
        <w:widowControl w:val="0"/>
        <w:autoSpaceDE w:val="0"/>
        <w:autoSpaceDN w:val="0"/>
        <w:adjustRightInd w:val="0"/>
        <w:spacing w:after="0" w:line="204" w:lineRule="exact"/>
        <w:rPr>
          <w:rFonts w:ascii="Arial" w:hAnsi="Arial" w:cs="Arial"/>
          <w:sz w:val="24"/>
          <w:szCs w:val="24"/>
        </w:rPr>
      </w:pP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DC21F2">
      <w:pPr>
        <w:widowControl w:val="0"/>
        <w:autoSpaceDE w:val="0"/>
        <w:autoSpaceDN w:val="0"/>
        <w:adjustRightInd w:val="0"/>
        <w:spacing w:after="0" w:line="258" w:lineRule="exact"/>
        <w:rPr>
          <w:rFonts w:ascii="Arial" w:hAnsi="Arial" w:cs="Arial"/>
          <w:sz w:val="24"/>
          <w:szCs w:val="24"/>
        </w:rPr>
      </w:pPr>
    </w:p>
    <w:p w:rsidR="00DC21F2" w:rsidRPr="007A1DA3" w:rsidRDefault="00A05DCF">
      <w:pPr>
        <w:widowControl w:val="0"/>
        <w:autoSpaceDE w:val="0"/>
        <w:autoSpaceDN w:val="0"/>
        <w:adjustRightInd w:val="0"/>
        <w:spacing w:after="0" w:line="240" w:lineRule="auto"/>
        <w:ind w:left="2720"/>
        <w:rPr>
          <w:rFonts w:ascii="Arial" w:hAnsi="Arial" w:cs="Arial"/>
          <w:sz w:val="24"/>
          <w:szCs w:val="24"/>
        </w:rPr>
      </w:pPr>
      <w:r w:rsidRPr="007A1DA3">
        <w:rPr>
          <w:rFonts w:ascii="Arial" w:hAnsi="Arial" w:cs="Arial"/>
          <w:b/>
          <w:bCs/>
          <w:sz w:val="24"/>
          <w:szCs w:val="24"/>
        </w:rPr>
        <w:t xml:space="preserve">            </w:t>
      </w:r>
    </w:p>
    <w:p w:rsidR="00DC21F2" w:rsidRPr="007A1DA3" w:rsidRDefault="00AD539C">
      <w:pPr>
        <w:widowControl w:val="0"/>
        <w:autoSpaceDE w:val="0"/>
        <w:autoSpaceDN w:val="0"/>
        <w:adjustRightInd w:val="0"/>
        <w:spacing w:after="0" w:line="200" w:lineRule="exact"/>
        <w:rPr>
          <w:rFonts w:ascii="Arial" w:hAnsi="Arial" w:cs="Arial"/>
          <w:sz w:val="24"/>
          <w:szCs w:val="24"/>
        </w:rPr>
      </w:pPr>
      <w:r w:rsidRPr="007A1DA3">
        <w:rPr>
          <w:rFonts w:ascii="Arial" w:hAnsi="Arial" w:cs="Arial"/>
          <w:noProof/>
          <w:sz w:val="24"/>
          <w:szCs w:val="24"/>
        </w:rPr>
        <mc:AlternateContent>
          <mc:Choice Requires="wps">
            <w:drawing>
              <wp:anchor distT="0" distB="0" distL="114300" distR="114300" simplePos="0" relativeHeight="251663360" behindDoc="0" locked="0" layoutInCell="1" allowOverlap="1" wp14:anchorId="75392983" wp14:editId="2CFA6B98">
                <wp:simplePos x="0" y="0"/>
                <wp:positionH relativeFrom="column">
                  <wp:posOffset>2353587</wp:posOffset>
                </wp:positionH>
                <wp:positionV relativeFrom="paragraph">
                  <wp:posOffset>94118</wp:posOffset>
                </wp:positionV>
                <wp:extent cx="0" cy="318052"/>
                <wp:effectExtent l="0" t="0" r="19050" b="25400"/>
                <wp:wrapNone/>
                <wp:docPr id="52" name="Conector reto 52"/>
                <wp:cNvGraphicFramePr/>
                <a:graphic xmlns:a="http://schemas.openxmlformats.org/drawingml/2006/main">
                  <a:graphicData uri="http://schemas.microsoft.com/office/word/2010/wordprocessingShape">
                    <wps:wsp>
                      <wps:cNvCnPr/>
                      <wps:spPr>
                        <a:xfrm>
                          <a:off x="0" y="0"/>
                          <a:ext cx="0" cy="3180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4D050323" id="Conector reto 52"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5.3pt,7.4pt" to="185.3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" strokecolor="#5b9bd5 [3204]" strokeweight=".5pt">
                <v:stroke joinstyle="miter"/>
              </v:line>
            </w:pict>
          </mc:Fallback>
        </mc:AlternateContent>
      </w: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AD34E7" w:rsidRPr="007A1DA3" w:rsidRDefault="00AD34E7" w:rsidP="00AD34E7">
      <w:pPr>
        <w:jc w:val="center"/>
        <w:rPr>
          <w:rFonts w:ascii="Arial" w:hAnsi="Arial" w:cs="Arial"/>
        </w:rPr>
      </w:pP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DC21F2">
      <w:pPr>
        <w:widowControl w:val="0"/>
        <w:autoSpaceDE w:val="0"/>
        <w:autoSpaceDN w:val="0"/>
        <w:adjustRightInd w:val="0"/>
        <w:spacing w:after="0" w:line="319" w:lineRule="exact"/>
        <w:rPr>
          <w:rFonts w:ascii="Arial" w:hAnsi="Arial" w:cs="Arial"/>
          <w:sz w:val="24"/>
          <w:szCs w:val="24"/>
        </w:rPr>
      </w:pP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9B0430" w:rsidP="00C17DB5">
      <w:pPr>
        <w:pStyle w:val="Ttulo1"/>
        <w:spacing w:after="120" w:line="360" w:lineRule="auto"/>
        <w:ind w:left="720"/>
        <w:rPr>
          <w:rFonts w:ascii="Arial" w:hAnsi="Arial" w:cs="Arial"/>
          <w:b/>
          <w:bCs/>
          <w:sz w:val="24"/>
          <w:szCs w:val="24"/>
        </w:rPr>
      </w:pPr>
      <w:bookmarkStart w:id="9" w:name="_Toc365889794"/>
      <w:r w:rsidRPr="007A1DA3">
        <w:rPr>
          <w:rFonts w:ascii="Arial" w:hAnsi="Arial" w:cs="Arial"/>
          <w:b/>
          <w:bCs/>
          <w:sz w:val="24"/>
          <w:szCs w:val="24"/>
        </w:rPr>
        <w:t>1.</w:t>
      </w:r>
      <w:r w:rsidR="00C17DB5" w:rsidRPr="007A1DA3">
        <w:rPr>
          <w:rFonts w:ascii="Arial" w:hAnsi="Arial" w:cs="Arial"/>
          <w:b/>
          <w:bCs/>
          <w:sz w:val="24"/>
          <w:szCs w:val="24"/>
        </w:rPr>
        <w:t>2</w:t>
      </w:r>
      <w:r w:rsidRPr="007A1DA3">
        <w:rPr>
          <w:rFonts w:ascii="Arial" w:hAnsi="Arial" w:cs="Arial"/>
          <w:b/>
          <w:bCs/>
          <w:sz w:val="24"/>
          <w:szCs w:val="24"/>
        </w:rPr>
        <w:t xml:space="preserve"> </w:t>
      </w:r>
      <w:r w:rsidR="00FF72EE" w:rsidRPr="007A1DA3">
        <w:rPr>
          <w:rFonts w:ascii="Arial" w:hAnsi="Arial" w:cs="Arial"/>
          <w:b/>
          <w:bCs/>
          <w:sz w:val="24"/>
          <w:szCs w:val="24"/>
        </w:rPr>
        <w:t>ESTRUTURA E ATRIBUIÇÕES</w:t>
      </w:r>
      <w:bookmarkEnd w:id="9"/>
      <w:r w:rsidR="00FF72EE" w:rsidRPr="007A1DA3">
        <w:rPr>
          <w:rFonts w:ascii="Arial" w:hAnsi="Arial" w:cs="Arial"/>
          <w:b/>
          <w:bCs/>
          <w:sz w:val="24"/>
          <w:szCs w:val="24"/>
        </w:rPr>
        <w:t xml:space="preserve"> </w:t>
      </w:r>
    </w:p>
    <w:p w:rsidR="00DC21F2" w:rsidRPr="007A1DA3" w:rsidRDefault="00DC21F2">
      <w:pPr>
        <w:widowControl w:val="0"/>
        <w:autoSpaceDE w:val="0"/>
        <w:autoSpaceDN w:val="0"/>
        <w:adjustRightInd w:val="0"/>
        <w:spacing w:after="0" w:line="143" w:lineRule="exact"/>
        <w:rPr>
          <w:rFonts w:ascii="Arial" w:hAnsi="Arial" w:cs="Arial"/>
          <w:sz w:val="24"/>
          <w:szCs w:val="24"/>
        </w:rPr>
      </w:pPr>
    </w:p>
    <w:p w:rsidR="00C17DB5" w:rsidRPr="007A1DA3" w:rsidRDefault="00C17DB5" w:rsidP="00C17DB5">
      <w:pPr>
        <w:pStyle w:val="Ttulo1"/>
        <w:spacing w:before="0" w:after="120" w:line="360" w:lineRule="auto"/>
        <w:ind w:left="720"/>
        <w:rPr>
          <w:rFonts w:ascii="Arial" w:hAnsi="Arial" w:cs="Arial"/>
          <w:b/>
          <w:bCs/>
          <w:sz w:val="24"/>
          <w:szCs w:val="24"/>
        </w:rPr>
      </w:pPr>
      <w:bookmarkStart w:id="10" w:name="_Toc365889795"/>
      <w:r w:rsidRPr="007A1DA3">
        <w:rPr>
          <w:rFonts w:ascii="Arial" w:hAnsi="Arial" w:cs="Arial"/>
          <w:b/>
          <w:bCs/>
          <w:sz w:val="24"/>
          <w:szCs w:val="24"/>
        </w:rPr>
        <w:t xml:space="preserve">1.2.1 </w:t>
      </w:r>
      <w:r w:rsidR="007C2443" w:rsidRPr="007A1DA3">
        <w:rPr>
          <w:rFonts w:ascii="Arial" w:hAnsi="Arial" w:cs="Arial"/>
          <w:b/>
          <w:bCs/>
          <w:sz w:val="24"/>
          <w:szCs w:val="24"/>
        </w:rPr>
        <w:t>A</w:t>
      </w:r>
      <w:r w:rsidRPr="007A1DA3">
        <w:rPr>
          <w:rFonts w:ascii="Arial" w:hAnsi="Arial" w:cs="Arial"/>
          <w:b/>
          <w:bCs/>
          <w:sz w:val="24"/>
          <w:szCs w:val="24"/>
        </w:rPr>
        <w:t>tribuições da PRODIN</w:t>
      </w:r>
      <w:bookmarkEnd w:id="10"/>
      <w:r w:rsidRPr="007A1DA3">
        <w:rPr>
          <w:rFonts w:ascii="Arial" w:hAnsi="Arial" w:cs="Arial"/>
          <w:b/>
          <w:bCs/>
          <w:sz w:val="24"/>
          <w:szCs w:val="24"/>
        </w:rPr>
        <w:t xml:space="preserve"> </w:t>
      </w:r>
    </w:p>
    <w:p w:rsidR="00A362EE" w:rsidRPr="007A1DA3" w:rsidRDefault="00A362EE" w:rsidP="00BB7F33">
      <w:pPr>
        <w:widowControl w:val="0"/>
        <w:overflowPunct w:val="0"/>
        <w:autoSpaceDE w:val="0"/>
        <w:autoSpaceDN w:val="0"/>
        <w:adjustRightInd w:val="0"/>
        <w:spacing w:after="120" w:line="360" w:lineRule="auto"/>
        <w:ind w:left="567" w:right="15" w:firstLine="720"/>
        <w:jc w:val="both"/>
        <w:rPr>
          <w:rFonts w:ascii="Arial" w:hAnsi="Arial" w:cs="Arial"/>
          <w:sz w:val="24"/>
          <w:szCs w:val="24"/>
        </w:rPr>
      </w:pPr>
      <w:r w:rsidRPr="007A1DA3">
        <w:rPr>
          <w:rFonts w:ascii="Arial" w:hAnsi="Arial" w:cs="Arial"/>
          <w:sz w:val="24"/>
          <w:szCs w:val="24"/>
        </w:rPr>
        <w:t>A Pró-Reitoria de Desen</w:t>
      </w:r>
      <w:r w:rsidR="00C17DB5" w:rsidRPr="007A1DA3">
        <w:rPr>
          <w:rFonts w:ascii="Arial" w:hAnsi="Arial" w:cs="Arial"/>
          <w:sz w:val="24"/>
          <w:szCs w:val="24"/>
        </w:rPr>
        <w:t xml:space="preserve">volvimento Institucional – </w:t>
      </w:r>
      <w:r w:rsidR="00EE3832" w:rsidRPr="007A1DA3">
        <w:rPr>
          <w:rFonts w:ascii="Arial" w:hAnsi="Arial" w:cs="Arial"/>
          <w:sz w:val="24"/>
          <w:szCs w:val="24"/>
        </w:rPr>
        <w:t>PRODIN</w:t>
      </w:r>
      <w:r w:rsidRPr="007A1DA3">
        <w:rPr>
          <w:rFonts w:ascii="Arial" w:hAnsi="Arial" w:cs="Arial"/>
          <w:sz w:val="24"/>
          <w:szCs w:val="24"/>
        </w:rPr>
        <w:t xml:space="preserve"> é o órgão executivo que planeja, superintende, coordena, fomenta e supervisiona as estratégias, diretrizes e políticas de desenvolvimento institucional e a articulação entre as Pró-Reitorias e os </w:t>
      </w:r>
      <w:r w:rsidRPr="007A1DA3">
        <w:rPr>
          <w:rFonts w:ascii="Arial" w:hAnsi="Arial" w:cs="Arial"/>
          <w:i/>
          <w:sz w:val="24"/>
          <w:szCs w:val="24"/>
        </w:rPr>
        <w:t>Campi</w:t>
      </w:r>
      <w:r w:rsidRPr="007A1DA3">
        <w:rPr>
          <w:rFonts w:ascii="Arial" w:hAnsi="Arial" w:cs="Arial"/>
          <w:sz w:val="24"/>
          <w:szCs w:val="24"/>
        </w:rPr>
        <w:t xml:space="preserve"> do IFAM.</w:t>
      </w:r>
    </w:p>
    <w:p w:rsidR="00DC21F2" w:rsidRPr="007A1DA3" w:rsidRDefault="00FF72EE" w:rsidP="00BB7F33">
      <w:pPr>
        <w:widowControl w:val="0"/>
        <w:autoSpaceDE w:val="0"/>
        <w:autoSpaceDN w:val="0"/>
        <w:adjustRightInd w:val="0"/>
        <w:spacing w:after="120" w:line="360" w:lineRule="auto"/>
        <w:ind w:left="567" w:firstLine="720"/>
        <w:rPr>
          <w:rFonts w:ascii="Arial" w:hAnsi="Arial" w:cs="Arial"/>
          <w:sz w:val="24"/>
          <w:szCs w:val="24"/>
        </w:rPr>
      </w:pPr>
      <w:r w:rsidRPr="007A1DA3">
        <w:rPr>
          <w:rFonts w:ascii="Arial" w:hAnsi="Arial" w:cs="Arial"/>
          <w:sz w:val="24"/>
          <w:szCs w:val="24"/>
        </w:rPr>
        <w:t>São atribuições da Pró-Reitoria de Desenvolvimento Institucional:</w:t>
      </w:r>
    </w:p>
    <w:p w:rsidR="00063889" w:rsidRPr="007A1DA3" w:rsidRDefault="00CD3AF8" w:rsidP="00BB7F33">
      <w:pPr>
        <w:pStyle w:val="PargrafodaLista"/>
        <w:widowControl w:val="0"/>
        <w:numPr>
          <w:ilvl w:val="0"/>
          <w:numId w:val="25"/>
        </w:numPr>
        <w:autoSpaceDE w:val="0"/>
        <w:autoSpaceDN w:val="0"/>
        <w:adjustRightInd w:val="0"/>
        <w:spacing w:after="120" w:line="360" w:lineRule="auto"/>
        <w:ind w:left="567" w:firstLine="720"/>
        <w:jc w:val="both"/>
        <w:rPr>
          <w:rFonts w:ascii="Arial" w:hAnsi="Arial" w:cs="Arial"/>
          <w:sz w:val="24"/>
          <w:szCs w:val="24"/>
        </w:rPr>
      </w:pPr>
      <w:r w:rsidRPr="007A1DA3">
        <w:rPr>
          <w:rFonts w:ascii="Arial" w:hAnsi="Arial" w:cs="Arial"/>
          <w:sz w:val="24"/>
          <w:szCs w:val="24"/>
        </w:rPr>
        <w:t>I</w:t>
      </w:r>
      <w:r w:rsidR="00063889" w:rsidRPr="007A1DA3">
        <w:rPr>
          <w:rFonts w:ascii="Arial" w:hAnsi="Arial" w:cs="Arial"/>
          <w:sz w:val="24"/>
          <w:szCs w:val="24"/>
        </w:rPr>
        <w:t>mplementar ações visando ao constante aprimoramento do processo de captação e de atualização de dados institucionais;</w:t>
      </w:r>
    </w:p>
    <w:p w:rsidR="00063889" w:rsidRPr="007A1DA3" w:rsidRDefault="00CD3AF8" w:rsidP="00BB7F33">
      <w:pPr>
        <w:pStyle w:val="PargrafodaLista"/>
        <w:widowControl w:val="0"/>
        <w:numPr>
          <w:ilvl w:val="0"/>
          <w:numId w:val="25"/>
        </w:numPr>
        <w:autoSpaceDE w:val="0"/>
        <w:autoSpaceDN w:val="0"/>
        <w:adjustRightInd w:val="0"/>
        <w:spacing w:after="120" w:line="360" w:lineRule="auto"/>
        <w:ind w:left="567" w:firstLine="720"/>
        <w:jc w:val="both"/>
        <w:rPr>
          <w:rFonts w:ascii="Arial" w:hAnsi="Arial" w:cs="Arial"/>
          <w:sz w:val="24"/>
          <w:szCs w:val="24"/>
        </w:rPr>
      </w:pPr>
      <w:r w:rsidRPr="007A1DA3">
        <w:rPr>
          <w:rFonts w:ascii="Arial" w:hAnsi="Arial" w:cs="Arial"/>
          <w:sz w:val="24"/>
          <w:szCs w:val="24"/>
        </w:rPr>
        <w:t>C</w:t>
      </w:r>
      <w:r w:rsidR="00063889" w:rsidRPr="007A1DA3">
        <w:rPr>
          <w:rFonts w:ascii="Arial" w:hAnsi="Arial" w:cs="Arial"/>
          <w:sz w:val="24"/>
          <w:szCs w:val="24"/>
        </w:rPr>
        <w:t>oletar, analisar, disponibilizar e manter atualizados os indicadores de desempenho, dados e estatísticas do IFAM;</w:t>
      </w:r>
    </w:p>
    <w:p w:rsidR="00063889" w:rsidRPr="007A1DA3" w:rsidRDefault="00CD3AF8" w:rsidP="00BB7F33">
      <w:pPr>
        <w:pStyle w:val="PargrafodaLista"/>
        <w:widowControl w:val="0"/>
        <w:numPr>
          <w:ilvl w:val="0"/>
          <w:numId w:val="25"/>
        </w:numPr>
        <w:autoSpaceDE w:val="0"/>
        <w:autoSpaceDN w:val="0"/>
        <w:adjustRightInd w:val="0"/>
        <w:spacing w:after="120" w:line="360" w:lineRule="auto"/>
        <w:ind w:left="567" w:firstLine="720"/>
        <w:jc w:val="both"/>
        <w:rPr>
          <w:rFonts w:ascii="Arial" w:hAnsi="Arial" w:cs="Arial"/>
          <w:sz w:val="24"/>
          <w:szCs w:val="24"/>
        </w:rPr>
      </w:pPr>
      <w:r w:rsidRPr="007A1DA3">
        <w:rPr>
          <w:rFonts w:ascii="Arial" w:hAnsi="Arial" w:cs="Arial"/>
          <w:sz w:val="24"/>
          <w:szCs w:val="24"/>
        </w:rPr>
        <w:t>E</w:t>
      </w:r>
      <w:r w:rsidR="00063889" w:rsidRPr="007A1DA3">
        <w:rPr>
          <w:rFonts w:ascii="Arial" w:hAnsi="Arial" w:cs="Arial"/>
          <w:sz w:val="24"/>
          <w:szCs w:val="24"/>
        </w:rPr>
        <w:t>laborar e dar ampla publicidade aos produtos que retratem e possibilitem uma análise do desenvolvimento institucional do IFAM;</w:t>
      </w:r>
    </w:p>
    <w:p w:rsidR="00063889" w:rsidRPr="007A1DA3" w:rsidRDefault="00CD3AF8" w:rsidP="00BB7F33">
      <w:pPr>
        <w:pStyle w:val="PargrafodaLista"/>
        <w:widowControl w:val="0"/>
        <w:numPr>
          <w:ilvl w:val="0"/>
          <w:numId w:val="25"/>
        </w:numPr>
        <w:autoSpaceDE w:val="0"/>
        <w:autoSpaceDN w:val="0"/>
        <w:adjustRightInd w:val="0"/>
        <w:spacing w:after="120" w:line="360" w:lineRule="auto"/>
        <w:ind w:left="567" w:firstLine="720"/>
        <w:jc w:val="both"/>
        <w:rPr>
          <w:rFonts w:ascii="Arial" w:hAnsi="Arial" w:cs="Arial"/>
          <w:sz w:val="24"/>
          <w:szCs w:val="24"/>
        </w:rPr>
      </w:pPr>
      <w:r w:rsidRPr="007A1DA3">
        <w:rPr>
          <w:rFonts w:ascii="Arial" w:hAnsi="Arial" w:cs="Arial"/>
          <w:sz w:val="24"/>
          <w:szCs w:val="24"/>
        </w:rPr>
        <w:t>C</w:t>
      </w:r>
      <w:r w:rsidR="00063889" w:rsidRPr="007A1DA3">
        <w:rPr>
          <w:rFonts w:ascii="Arial" w:hAnsi="Arial" w:cs="Arial"/>
          <w:sz w:val="24"/>
          <w:szCs w:val="24"/>
        </w:rPr>
        <w:t>oordenar o processo de elaboração do Plano d</w:t>
      </w:r>
      <w:r w:rsidR="005C695D" w:rsidRPr="007A1DA3">
        <w:rPr>
          <w:rFonts w:ascii="Arial" w:hAnsi="Arial" w:cs="Arial"/>
          <w:sz w:val="24"/>
          <w:szCs w:val="24"/>
        </w:rPr>
        <w:t>e Desenvolvimento Institucional</w:t>
      </w:r>
      <w:r w:rsidR="00063889" w:rsidRPr="007A1DA3">
        <w:rPr>
          <w:rFonts w:ascii="Arial" w:hAnsi="Arial" w:cs="Arial"/>
          <w:sz w:val="24"/>
          <w:szCs w:val="24"/>
        </w:rPr>
        <w:t xml:space="preserve"> de forma </w:t>
      </w:r>
      <w:r w:rsidR="00F476F5" w:rsidRPr="007A1DA3">
        <w:rPr>
          <w:rFonts w:ascii="Arial" w:hAnsi="Arial" w:cs="Arial"/>
          <w:sz w:val="24"/>
          <w:szCs w:val="24"/>
        </w:rPr>
        <w:t>participa</w:t>
      </w:r>
      <w:r w:rsidR="00063889" w:rsidRPr="007A1DA3">
        <w:rPr>
          <w:rFonts w:ascii="Arial" w:hAnsi="Arial" w:cs="Arial"/>
          <w:sz w:val="24"/>
          <w:szCs w:val="24"/>
        </w:rPr>
        <w:t>tiva e em consonância com a política estabelecida pelos órgãos superiores;</w:t>
      </w:r>
    </w:p>
    <w:p w:rsidR="00063889" w:rsidRPr="007A1DA3" w:rsidRDefault="00CD3AF8" w:rsidP="00BB7F33">
      <w:pPr>
        <w:pStyle w:val="PargrafodaLista"/>
        <w:widowControl w:val="0"/>
        <w:numPr>
          <w:ilvl w:val="0"/>
          <w:numId w:val="25"/>
        </w:numPr>
        <w:autoSpaceDE w:val="0"/>
        <w:autoSpaceDN w:val="0"/>
        <w:adjustRightInd w:val="0"/>
        <w:spacing w:after="120" w:line="360" w:lineRule="auto"/>
        <w:ind w:left="567" w:firstLine="720"/>
        <w:jc w:val="both"/>
        <w:rPr>
          <w:rFonts w:ascii="Arial" w:hAnsi="Arial" w:cs="Arial"/>
          <w:sz w:val="24"/>
          <w:szCs w:val="24"/>
        </w:rPr>
      </w:pPr>
      <w:r w:rsidRPr="007A1DA3">
        <w:rPr>
          <w:rFonts w:ascii="Arial" w:hAnsi="Arial" w:cs="Arial"/>
          <w:sz w:val="24"/>
          <w:szCs w:val="24"/>
        </w:rPr>
        <w:t>C</w:t>
      </w:r>
      <w:r w:rsidR="00063889" w:rsidRPr="007A1DA3">
        <w:rPr>
          <w:rFonts w:ascii="Arial" w:hAnsi="Arial" w:cs="Arial"/>
          <w:sz w:val="24"/>
          <w:szCs w:val="24"/>
        </w:rPr>
        <w:t>oordenar a ex</w:t>
      </w:r>
      <w:r w:rsidR="00F476F5" w:rsidRPr="007A1DA3">
        <w:rPr>
          <w:rFonts w:ascii="Arial" w:hAnsi="Arial" w:cs="Arial"/>
          <w:sz w:val="24"/>
          <w:szCs w:val="24"/>
        </w:rPr>
        <w:t>pa</w:t>
      </w:r>
      <w:r w:rsidR="00063889" w:rsidRPr="007A1DA3">
        <w:rPr>
          <w:rFonts w:ascii="Arial" w:hAnsi="Arial" w:cs="Arial"/>
          <w:sz w:val="24"/>
          <w:szCs w:val="24"/>
        </w:rPr>
        <w:t xml:space="preserve">nsão do IFAM, dotando-o de infraestrutura física adequada ao desenvolvimento do Ensino, Pesquisa e da Extensão e em consonância com as políticas estabelecidas </w:t>
      </w:r>
      <w:r w:rsidR="004F1860" w:rsidRPr="007A1DA3">
        <w:rPr>
          <w:rFonts w:ascii="Arial" w:hAnsi="Arial" w:cs="Arial"/>
          <w:sz w:val="24"/>
          <w:szCs w:val="24"/>
        </w:rPr>
        <w:t>p</w:t>
      </w:r>
      <w:r w:rsidR="00827809" w:rsidRPr="007A1DA3">
        <w:rPr>
          <w:rFonts w:ascii="Arial" w:hAnsi="Arial" w:cs="Arial"/>
          <w:sz w:val="24"/>
          <w:szCs w:val="24"/>
        </w:rPr>
        <w:t>ara</w:t>
      </w:r>
      <w:r w:rsidR="00CB643C" w:rsidRPr="007A1DA3">
        <w:rPr>
          <w:rFonts w:ascii="Arial" w:hAnsi="Arial" w:cs="Arial"/>
          <w:sz w:val="24"/>
          <w:szCs w:val="24"/>
        </w:rPr>
        <w:t xml:space="preserve"> o desenvolvimento regional;</w:t>
      </w:r>
    </w:p>
    <w:p w:rsidR="00063889" w:rsidRPr="007A1DA3" w:rsidRDefault="00CD3AF8" w:rsidP="00BB7F33">
      <w:pPr>
        <w:pStyle w:val="PargrafodaLista"/>
        <w:widowControl w:val="0"/>
        <w:numPr>
          <w:ilvl w:val="0"/>
          <w:numId w:val="25"/>
        </w:numPr>
        <w:autoSpaceDE w:val="0"/>
        <w:autoSpaceDN w:val="0"/>
        <w:adjustRightInd w:val="0"/>
        <w:spacing w:after="120" w:line="360" w:lineRule="auto"/>
        <w:ind w:left="567" w:firstLine="720"/>
        <w:jc w:val="both"/>
        <w:rPr>
          <w:rFonts w:ascii="Arial" w:hAnsi="Arial" w:cs="Arial"/>
          <w:sz w:val="24"/>
          <w:szCs w:val="24"/>
        </w:rPr>
      </w:pPr>
      <w:r w:rsidRPr="007A1DA3">
        <w:rPr>
          <w:rFonts w:ascii="Arial" w:hAnsi="Arial" w:cs="Arial"/>
          <w:sz w:val="24"/>
          <w:szCs w:val="24"/>
        </w:rPr>
        <w:lastRenderedPageBreak/>
        <w:t>O</w:t>
      </w:r>
      <w:r w:rsidR="00063889" w:rsidRPr="007A1DA3">
        <w:rPr>
          <w:rFonts w:ascii="Arial" w:hAnsi="Arial" w:cs="Arial"/>
          <w:sz w:val="24"/>
          <w:szCs w:val="24"/>
        </w:rPr>
        <w:t>rientar e apoiar os Campi na elaboração dos seus Planos de Gestão;</w:t>
      </w:r>
    </w:p>
    <w:p w:rsidR="00063889" w:rsidRPr="007A1DA3" w:rsidRDefault="00CD3AF8" w:rsidP="00BB7F33">
      <w:pPr>
        <w:pStyle w:val="PargrafodaLista"/>
        <w:widowControl w:val="0"/>
        <w:numPr>
          <w:ilvl w:val="0"/>
          <w:numId w:val="25"/>
        </w:numPr>
        <w:autoSpaceDE w:val="0"/>
        <w:autoSpaceDN w:val="0"/>
        <w:adjustRightInd w:val="0"/>
        <w:spacing w:after="120" w:line="360" w:lineRule="auto"/>
        <w:ind w:left="567" w:firstLine="720"/>
        <w:jc w:val="both"/>
        <w:rPr>
          <w:rFonts w:ascii="Arial" w:hAnsi="Arial" w:cs="Arial"/>
          <w:sz w:val="24"/>
          <w:szCs w:val="24"/>
        </w:rPr>
      </w:pPr>
      <w:r w:rsidRPr="007A1DA3">
        <w:rPr>
          <w:rFonts w:ascii="Arial" w:hAnsi="Arial" w:cs="Arial"/>
          <w:sz w:val="24"/>
          <w:szCs w:val="24"/>
        </w:rPr>
        <w:t>O</w:t>
      </w:r>
      <w:r w:rsidR="00063889" w:rsidRPr="007A1DA3">
        <w:rPr>
          <w:rFonts w:ascii="Arial" w:hAnsi="Arial" w:cs="Arial"/>
          <w:sz w:val="24"/>
          <w:szCs w:val="24"/>
        </w:rPr>
        <w:t>rientar em conjunto com a Pró-Reitoria de Planejamento e Administração a elaboração do orçamento dos Campi, em conformidade com o Plano de Ação/Plano Estratégico;</w:t>
      </w:r>
    </w:p>
    <w:p w:rsidR="00063889" w:rsidRPr="007A1DA3" w:rsidRDefault="00CD3AF8" w:rsidP="00BB7F33">
      <w:pPr>
        <w:pStyle w:val="PargrafodaLista"/>
        <w:widowControl w:val="0"/>
        <w:numPr>
          <w:ilvl w:val="0"/>
          <w:numId w:val="25"/>
        </w:numPr>
        <w:autoSpaceDE w:val="0"/>
        <w:autoSpaceDN w:val="0"/>
        <w:adjustRightInd w:val="0"/>
        <w:spacing w:after="120" w:line="360" w:lineRule="auto"/>
        <w:ind w:left="567" w:firstLine="720"/>
        <w:jc w:val="both"/>
        <w:rPr>
          <w:rFonts w:ascii="Arial" w:hAnsi="Arial" w:cs="Arial"/>
          <w:sz w:val="24"/>
          <w:szCs w:val="24"/>
        </w:rPr>
      </w:pPr>
      <w:r w:rsidRPr="007A1DA3">
        <w:rPr>
          <w:rFonts w:ascii="Arial" w:hAnsi="Arial" w:cs="Arial"/>
          <w:sz w:val="24"/>
          <w:szCs w:val="24"/>
        </w:rPr>
        <w:t>C</w:t>
      </w:r>
      <w:r w:rsidR="00063889" w:rsidRPr="007A1DA3">
        <w:rPr>
          <w:rFonts w:ascii="Arial" w:hAnsi="Arial" w:cs="Arial"/>
          <w:sz w:val="24"/>
          <w:szCs w:val="24"/>
        </w:rPr>
        <w:t xml:space="preserve">oordenar a execução </w:t>
      </w:r>
      <w:r w:rsidR="006B0608" w:rsidRPr="007A1DA3">
        <w:rPr>
          <w:rFonts w:ascii="Arial" w:hAnsi="Arial" w:cs="Arial"/>
          <w:sz w:val="24"/>
          <w:szCs w:val="24"/>
        </w:rPr>
        <w:t>das políticas de recursos hu</w:t>
      </w:r>
      <w:r w:rsidR="00063889" w:rsidRPr="007A1DA3">
        <w:rPr>
          <w:rFonts w:ascii="Arial" w:hAnsi="Arial" w:cs="Arial"/>
          <w:sz w:val="24"/>
          <w:szCs w:val="24"/>
        </w:rPr>
        <w:t>manos em conjunto com a Pró-Reitoria de Planejamento e Administração;</w:t>
      </w:r>
    </w:p>
    <w:p w:rsidR="00063889" w:rsidRPr="007A1DA3" w:rsidRDefault="00CD3AF8" w:rsidP="00BB7F33">
      <w:pPr>
        <w:pStyle w:val="PargrafodaLista"/>
        <w:widowControl w:val="0"/>
        <w:numPr>
          <w:ilvl w:val="0"/>
          <w:numId w:val="25"/>
        </w:numPr>
        <w:autoSpaceDE w:val="0"/>
        <w:autoSpaceDN w:val="0"/>
        <w:adjustRightInd w:val="0"/>
        <w:spacing w:after="120" w:line="360" w:lineRule="auto"/>
        <w:ind w:left="567" w:firstLine="720"/>
        <w:jc w:val="both"/>
        <w:rPr>
          <w:rFonts w:ascii="Arial" w:hAnsi="Arial" w:cs="Arial"/>
          <w:sz w:val="24"/>
          <w:szCs w:val="24"/>
        </w:rPr>
      </w:pPr>
      <w:r w:rsidRPr="007A1DA3">
        <w:rPr>
          <w:rFonts w:ascii="Arial" w:hAnsi="Arial" w:cs="Arial"/>
          <w:sz w:val="24"/>
          <w:szCs w:val="24"/>
        </w:rPr>
        <w:t>E</w:t>
      </w:r>
      <w:r w:rsidR="00063889" w:rsidRPr="007A1DA3">
        <w:rPr>
          <w:rFonts w:ascii="Arial" w:hAnsi="Arial" w:cs="Arial"/>
          <w:sz w:val="24"/>
          <w:szCs w:val="24"/>
        </w:rPr>
        <w:t>laborar o Plano de Ação/Plano Estratégico de sua Pró-</w:t>
      </w:r>
      <w:r w:rsidR="00FE79C9" w:rsidRPr="007A1DA3">
        <w:rPr>
          <w:rFonts w:ascii="Arial" w:hAnsi="Arial" w:cs="Arial"/>
          <w:sz w:val="24"/>
          <w:szCs w:val="24"/>
        </w:rPr>
        <w:t>R</w:t>
      </w:r>
      <w:r w:rsidR="00063889" w:rsidRPr="007A1DA3">
        <w:rPr>
          <w:rFonts w:ascii="Arial" w:hAnsi="Arial" w:cs="Arial"/>
          <w:sz w:val="24"/>
          <w:szCs w:val="24"/>
        </w:rPr>
        <w:t>eitoria, de acordo com as diretrizes gerais do IFAM;</w:t>
      </w:r>
    </w:p>
    <w:p w:rsidR="00063889" w:rsidRPr="007A1DA3" w:rsidRDefault="00CD3AF8" w:rsidP="00BB7F33">
      <w:pPr>
        <w:pStyle w:val="PargrafodaLista"/>
        <w:widowControl w:val="0"/>
        <w:numPr>
          <w:ilvl w:val="0"/>
          <w:numId w:val="25"/>
        </w:numPr>
        <w:autoSpaceDE w:val="0"/>
        <w:autoSpaceDN w:val="0"/>
        <w:adjustRightInd w:val="0"/>
        <w:spacing w:after="120" w:line="360" w:lineRule="auto"/>
        <w:ind w:left="567" w:firstLine="720"/>
        <w:jc w:val="both"/>
        <w:rPr>
          <w:rFonts w:ascii="Arial" w:hAnsi="Arial" w:cs="Arial"/>
          <w:sz w:val="24"/>
          <w:szCs w:val="24"/>
        </w:rPr>
      </w:pPr>
      <w:r w:rsidRPr="007A1DA3">
        <w:rPr>
          <w:rFonts w:ascii="Arial" w:hAnsi="Arial" w:cs="Arial"/>
          <w:sz w:val="24"/>
          <w:szCs w:val="24"/>
        </w:rPr>
        <w:t>C</w:t>
      </w:r>
      <w:r w:rsidR="00063889" w:rsidRPr="007A1DA3">
        <w:rPr>
          <w:rFonts w:ascii="Arial" w:hAnsi="Arial" w:cs="Arial"/>
          <w:sz w:val="24"/>
          <w:szCs w:val="24"/>
        </w:rPr>
        <w:t>oordenar e co</w:t>
      </w:r>
      <w:r w:rsidR="00FE79C9" w:rsidRPr="007A1DA3">
        <w:rPr>
          <w:rFonts w:ascii="Arial" w:hAnsi="Arial" w:cs="Arial"/>
          <w:sz w:val="24"/>
          <w:szCs w:val="24"/>
        </w:rPr>
        <w:t>ntrolar o orçamento de sua Pró-R</w:t>
      </w:r>
      <w:r w:rsidR="00063889" w:rsidRPr="007A1DA3">
        <w:rPr>
          <w:rFonts w:ascii="Arial" w:hAnsi="Arial" w:cs="Arial"/>
          <w:sz w:val="24"/>
          <w:szCs w:val="24"/>
        </w:rPr>
        <w:t>eitoria, contida no Plano de Ação/Planejamento Estratégico;</w:t>
      </w:r>
    </w:p>
    <w:p w:rsidR="00063889" w:rsidRPr="007A1DA3" w:rsidRDefault="00CD3AF8" w:rsidP="00BB7F33">
      <w:pPr>
        <w:pStyle w:val="PargrafodaLista"/>
        <w:widowControl w:val="0"/>
        <w:numPr>
          <w:ilvl w:val="0"/>
          <w:numId w:val="25"/>
        </w:numPr>
        <w:autoSpaceDE w:val="0"/>
        <w:autoSpaceDN w:val="0"/>
        <w:adjustRightInd w:val="0"/>
        <w:spacing w:after="120" w:line="360" w:lineRule="auto"/>
        <w:ind w:left="567" w:firstLine="720"/>
        <w:jc w:val="both"/>
        <w:rPr>
          <w:rFonts w:ascii="Arial" w:hAnsi="Arial" w:cs="Arial"/>
          <w:sz w:val="24"/>
          <w:szCs w:val="24"/>
        </w:rPr>
      </w:pPr>
      <w:r w:rsidRPr="007A1DA3">
        <w:rPr>
          <w:rFonts w:ascii="Arial" w:hAnsi="Arial" w:cs="Arial"/>
          <w:sz w:val="24"/>
          <w:szCs w:val="24"/>
        </w:rPr>
        <w:t>A</w:t>
      </w:r>
      <w:r w:rsidR="00063889" w:rsidRPr="007A1DA3">
        <w:rPr>
          <w:rFonts w:ascii="Arial" w:hAnsi="Arial" w:cs="Arial"/>
          <w:sz w:val="24"/>
          <w:szCs w:val="24"/>
        </w:rPr>
        <w:t>presentar a Reitoria o relatório anual das atividades desenvolvidas pela sua Pró-Reitoria;</w:t>
      </w:r>
    </w:p>
    <w:p w:rsidR="00063889" w:rsidRPr="007A1DA3" w:rsidRDefault="00CD3AF8" w:rsidP="00BB7F33">
      <w:pPr>
        <w:pStyle w:val="PargrafodaLista"/>
        <w:widowControl w:val="0"/>
        <w:numPr>
          <w:ilvl w:val="0"/>
          <w:numId w:val="25"/>
        </w:numPr>
        <w:autoSpaceDE w:val="0"/>
        <w:autoSpaceDN w:val="0"/>
        <w:adjustRightInd w:val="0"/>
        <w:spacing w:after="120" w:line="360" w:lineRule="auto"/>
        <w:ind w:left="567" w:firstLine="720"/>
        <w:jc w:val="both"/>
        <w:rPr>
          <w:rFonts w:ascii="Arial" w:hAnsi="Arial" w:cs="Arial"/>
          <w:sz w:val="24"/>
          <w:szCs w:val="24"/>
        </w:rPr>
      </w:pPr>
      <w:r w:rsidRPr="007A1DA3">
        <w:rPr>
          <w:rFonts w:ascii="Arial" w:hAnsi="Arial" w:cs="Arial"/>
          <w:sz w:val="24"/>
          <w:szCs w:val="24"/>
        </w:rPr>
        <w:t>C</w:t>
      </w:r>
      <w:r w:rsidR="00063889" w:rsidRPr="007A1DA3">
        <w:rPr>
          <w:rFonts w:ascii="Arial" w:hAnsi="Arial" w:cs="Arial"/>
          <w:sz w:val="24"/>
          <w:szCs w:val="24"/>
        </w:rPr>
        <w:t>oordenar, superintender e exercer as atividades e funções que lhe forem delegadas pela Reitoria;</w:t>
      </w:r>
    </w:p>
    <w:p w:rsidR="00063889" w:rsidRPr="007A1DA3" w:rsidRDefault="00CD3AF8" w:rsidP="00BB7F33">
      <w:pPr>
        <w:pStyle w:val="PargrafodaLista"/>
        <w:widowControl w:val="0"/>
        <w:numPr>
          <w:ilvl w:val="0"/>
          <w:numId w:val="25"/>
        </w:numPr>
        <w:autoSpaceDE w:val="0"/>
        <w:autoSpaceDN w:val="0"/>
        <w:adjustRightInd w:val="0"/>
        <w:spacing w:after="120" w:line="360" w:lineRule="auto"/>
        <w:ind w:left="567" w:firstLine="720"/>
        <w:jc w:val="both"/>
        <w:rPr>
          <w:rFonts w:ascii="Arial" w:hAnsi="Arial" w:cs="Arial"/>
          <w:sz w:val="24"/>
          <w:szCs w:val="24"/>
        </w:rPr>
      </w:pPr>
      <w:r w:rsidRPr="007A1DA3">
        <w:rPr>
          <w:rFonts w:ascii="Arial" w:hAnsi="Arial" w:cs="Arial"/>
          <w:sz w:val="24"/>
          <w:szCs w:val="24"/>
        </w:rPr>
        <w:t>R</w:t>
      </w:r>
      <w:r w:rsidR="00063889" w:rsidRPr="007A1DA3">
        <w:rPr>
          <w:rFonts w:ascii="Arial" w:hAnsi="Arial" w:cs="Arial"/>
          <w:sz w:val="24"/>
          <w:szCs w:val="24"/>
        </w:rPr>
        <w:t>epresentar o IFAM nos fóruns específicos e quando se fizer necessário;</w:t>
      </w:r>
    </w:p>
    <w:p w:rsidR="00063889" w:rsidRPr="007A1DA3" w:rsidRDefault="00CD3AF8" w:rsidP="00BB7F33">
      <w:pPr>
        <w:pStyle w:val="PargrafodaLista"/>
        <w:widowControl w:val="0"/>
        <w:numPr>
          <w:ilvl w:val="0"/>
          <w:numId w:val="25"/>
        </w:numPr>
        <w:autoSpaceDE w:val="0"/>
        <w:autoSpaceDN w:val="0"/>
        <w:adjustRightInd w:val="0"/>
        <w:spacing w:after="120" w:line="360" w:lineRule="auto"/>
        <w:ind w:left="567" w:firstLine="720"/>
        <w:jc w:val="both"/>
        <w:rPr>
          <w:rFonts w:ascii="Arial" w:hAnsi="Arial" w:cs="Arial"/>
          <w:sz w:val="24"/>
          <w:szCs w:val="24"/>
        </w:rPr>
      </w:pPr>
      <w:r w:rsidRPr="007A1DA3">
        <w:rPr>
          <w:rFonts w:ascii="Arial" w:hAnsi="Arial" w:cs="Arial"/>
          <w:sz w:val="24"/>
          <w:szCs w:val="24"/>
        </w:rPr>
        <w:t>A</w:t>
      </w:r>
      <w:r w:rsidR="00063889" w:rsidRPr="007A1DA3">
        <w:rPr>
          <w:rFonts w:ascii="Arial" w:hAnsi="Arial" w:cs="Arial"/>
          <w:sz w:val="24"/>
          <w:szCs w:val="24"/>
        </w:rPr>
        <w:t>tuar na articulação da Reitoria com os Campi;</w:t>
      </w:r>
    </w:p>
    <w:p w:rsidR="00063889" w:rsidRPr="007A1DA3" w:rsidRDefault="00CD3AF8" w:rsidP="00BB7F33">
      <w:pPr>
        <w:pStyle w:val="PargrafodaLista"/>
        <w:widowControl w:val="0"/>
        <w:numPr>
          <w:ilvl w:val="0"/>
          <w:numId w:val="25"/>
        </w:numPr>
        <w:autoSpaceDE w:val="0"/>
        <w:autoSpaceDN w:val="0"/>
        <w:adjustRightInd w:val="0"/>
        <w:spacing w:after="120" w:line="360" w:lineRule="auto"/>
        <w:ind w:left="567" w:firstLine="720"/>
        <w:jc w:val="both"/>
        <w:rPr>
          <w:rFonts w:ascii="Arial" w:hAnsi="Arial" w:cs="Arial"/>
          <w:sz w:val="24"/>
          <w:szCs w:val="24"/>
        </w:rPr>
      </w:pPr>
      <w:r w:rsidRPr="007A1DA3">
        <w:rPr>
          <w:rFonts w:ascii="Arial" w:hAnsi="Arial" w:cs="Arial"/>
          <w:sz w:val="24"/>
          <w:szCs w:val="24"/>
        </w:rPr>
        <w:t>A</w:t>
      </w:r>
      <w:r w:rsidR="00063889" w:rsidRPr="007A1DA3">
        <w:rPr>
          <w:rFonts w:ascii="Arial" w:hAnsi="Arial" w:cs="Arial"/>
          <w:sz w:val="24"/>
          <w:szCs w:val="24"/>
        </w:rPr>
        <w:t>tuar no planejamento estratégico do Instituto Federal, com vistas à definição das prioridades de desenvolvimento dos Campi;</w:t>
      </w:r>
    </w:p>
    <w:p w:rsidR="00063889" w:rsidRPr="007A1DA3" w:rsidRDefault="00CD3AF8" w:rsidP="00BB7F33">
      <w:pPr>
        <w:pStyle w:val="PargrafodaLista"/>
        <w:widowControl w:val="0"/>
        <w:numPr>
          <w:ilvl w:val="0"/>
          <w:numId w:val="25"/>
        </w:numPr>
        <w:autoSpaceDE w:val="0"/>
        <w:autoSpaceDN w:val="0"/>
        <w:adjustRightInd w:val="0"/>
        <w:spacing w:after="120" w:line="360" w:lineRule="auto"/>
        <w:ind w:left="567" w:firstLine="720"/>
        <w:jc w:val="both"/>
        <w:rPr>
          <w:rFonts w:ascii="Arial" w:hAnsi="Arial" w:cs="Arial"/>
          <w:sz w:val="24"/>
          <w:szCs w:val="24"/>
        </w:rPr>
      </w:pPr>
      <w:r w:rsidRPr="007A1DA3">
        <w:rPr>
          <w:rFonts w:ascii="Arial" w:hAnsi="Arial" w:cs="Arial"/>
          <w:sz w:val="24"/>
          <w:szCs w:val="24"/>
        </w:rPr>
        <w:t>C</w:t>
      </w:r>
      <w:r w:rsidR="00063889" w:rsidRPr="007A1DA3">
        <w:rPr>
          <w:rFonts w:ascii="Arial" w:hAnsi="Arial" w:cs="Arial"/>
          <w:sz w:val="24"/>
          <w:szCs w:val="24"/>
        </w:rPr>
        <w:t>olaborar com a Reitoria na promoção de equidade institucional entre os Campi, quanto aos planos de investimentos do Instituto Federal;</w:t>
      </w:r>
    </w:p>
    <w:p w:rsidR="00063889" w:rsidRPr="007A1DA3" w:rsidRDefault="00CD3AF8" w:rsidP="00BB7F33">
      <w:pPr>
        <w:pStyle w:val="PargrafodaLista"/>
        <w:widowControl w:val="0"/>
        <w:numPr>
          <w:ilvl w:val="0"/>
          <w:numId w:val="25"/>
        </w:numPr>
        <w:autoSpaceDE w:val="0"/>
        <w:autoSpaceDN w:val="0"/>
        <w:adjustRightInd w:val="0"/>
        <w:spacing w:after="120" w:line="360" w:lineRule="auto"/>
        <w:ind w:left="567" w:firstLine="720"/>
        <w:jc w:val="both"/>
        <w:rPr>
          <w:rFonts w:ascii="Arial" w:hAnsi="Arial" w:cs="Arial"/>
          <w:sz w:val="24"/>
          <w:szCs w:val="24"/>
        </w:rPr>
      </w:pPr>
      <w:r w:rsidRPr="007A1DA3">
        <w:rPr>
          <w:rFonts w:ascii="Arial" w:hAnsi="Arial" w:cs="Arial"/>
          <w:sz w:val="24"/>
          <w:szCs w:val="24"/>
        </w:rPr>
        <w:t>P</w:t>
      </w:r>
      <w:r w:rsidR="00063889" w:rsidRPr="007A1DA3">
        <w:rPr>
          <w:rFonts w:ascii="Arial" w:hAnsi="Arial" w:cs="Arial"/>
          <w:sz w:val="24"/>
          <w:szCs w:val="24"/>
        </w:rPr>
        <w:t xml:space="preserve">ropor alternativas </w:t>
      </w:r>
      <w:r w:rsidR="005C695D" w:rsidRPr="007A1DA3">
        <w:rPr>
          <w:rFonts w:ascii="Arial" w:hAnsi="Arial" w:cs="Arial"/>
          <w:sz w:val="24"/>
          <w:szCs w:val="24"/>
        </w:rPr>
        <w:t>organizacionais, visando o cons</w:t>
      </w:r>
      <w:r w:rsidR="00063889" w:rsidRPr="007A1DA3">
        <w:rPr>
          <w:rFonts w:ascii="Arial" w:hAnsi="Arial" w:cs="Arial"/>
          <w:sz w:val="24"/>
          <w:szCs w:val="24"/>
        </w:rPr>
        <w:t>tante aperfeiçoamento da gestão do Instituto Federal;</w:t>
      </w:r>
    </w:p>
    <w:p w:rsidR="00063889" w:rsidRPr="007A1DA3" w:rsidRDefault="00CD3AF8" w:rsidP="00BB7F33">
      <w:pPr>
        <w:pStyle w:val="PargrafodaLista"/>
        <w:widowControl w:val="0"/>
        <w:numPr>
          <w:ilvl w:val="0"/>
          <w:numId w:val="25"/>
        </w:numPr>
        <w:autoSpaceDE w:val="0"/>
        <w:autoSpaceDN w:val="0"/>
        <w:adjustRightInd w:val="0"/>
        <w:spacing w:after="120" w:line="360" w:lineRule="auto"/>
        <w:ind w:left="567" w:firstLine="720"/>
        <w:jc w:val="both"/>
        <w:rPr>
          <w:rFonts w:ascii="Arial" w:hAnsi="Arial" w:cs="Arial"/>
          <w:sz w:val="24"/>
          <w:szCs w:val="24"/>
        </w:rPr>
      </w:pPr>
      <w:r w:rsidRPr="007A1DA3">
        <w:rPr>
          <w:rFonts w:ascii="Arial" w:hAnsi="Arial" w:cs="Arial"/>
          <w:sz w:val="24"/>
          <w:szCs w:val="24"/>
        </w:rPr>
        <w:t>S</w:t>
      </w:r>
      <w:r w:rsidR="00063889" w:rsidRPr="007A1DA3">
        <w:rPr>
          <w:rFonts w:ascii="Arial" w:hAnsi="Arial" w:cs="Arial"/>
          <w:sz w:val="24"/>
          <w:szCs w:val="24"/>
        </w:rPr>
        <w:t>upervisionar as a</w:t>
      </w:r>
      <w:r w:rsidR="005C695D" w:rsidRPr="007A1DA3">
        <w:rPr>
          <w:rFonts w:ascii="Arial" w:hAnsi="Arial" w:cs="Arial"/>
          <w:sz w:val="24"/>
          <w:szCs w:val="24"/>
        </w:rPr>
        <w:t>tividades de gestão das informa</w:t>
      </w:r>
      <w:r w:rsidR="00063889" w:rsidRPr="007A1DA3">
        <w:rPr>
          <w:rFonts w:ascii="Arial" w:hAnsi="Arial" w:cs="Arial"/>
          <w:sz w:val="24"/>
          <w:szCs w:val="24"/>
        </w:rPr>
        <w:t>ções, infraestrutura, planos de ação, r</w:t>
      </w:r>
      <w:r w:rsidR="005C695D" w:rsidRPr="007A1DA3">
        <w:rPr>
          <w:rFonts w:ascii="Arial" w:hAnsi="Arial" w:cs="Arial"/>
          <w:sz w:val="24"/>
          <w:szCs w:val="24"/>
        </w:rPr>
        <w:t>elatórios e estatísticas da Ins</w:t>
      </w:r>
      <w:r w:rsidR="00063889" w:rsidRPr="007A1DA3">
        <w:rPr>
          <w:rFonts w:ascii="Arial" w:hAnsi="Arial" w:cs="Arial"/>
          <w:sz w:val="24"/>
          <w:szCs w:val="24"/>
        </w:rPr>
        <w:t>tituição;</w:t>
      </w:r>
    </w:p>
    <w:p w:rsidR="00063889" w:rsidRPr="007A1DA3" w:rsidRDefault="00CD3AF8" w:rsidP="00BB7F33">
      <w:pPr>
        <w:pStyle w:val="PargrafodaLista"/>
        <w:widowControl w:val="0"/>
        <w:numPr>
          <w:ilvl w:val="0"/>
          <w:numId w:val="25"/>
        </w:numPr>
        <w:autoSpaceDE w:val="0"/>
        <w:autoSpaceDN w:val="0"/>
        <w:adjustRightInd w:val="0"/>
        <w:spacing w:after="120" w:line="360" w:lineRule="auto"/>
        <w:ind w:left="567" w:firstLine="720"/>
        <w:jc w:val="both"/>
        <w:rPr>
          <w:rFonts w:ascii="Arial" w:hAnsi="Arial" w:cs="Arial"/>
          <w:sz w:val="24"/>
          <w:szCs w:val="24"/>
        </w:rPr>
      </w:pPr>
      <w:r w:rsidRPr="007A1DA3">
        <w:rPr>
          <w:rFonts w:ascii="Arial" w:hAnsi="Arial" w:cs="Arial"/>
          <w:sz w:val="24"/>
          <w:szCs w:val="24"/>
        </w:rPr>
        <w:t>Z</w:t>
      </w:r>
      <w:r w:rsidR="00063889" w:rsidRPr="007A1DA3">
        <w:rPr>
          <w:rFonts w:ascii="Arial" w:hAnsi="Arial" w:cs="Arial"/>
          <w:sz w:val="24"/>
          <w:szCs w:val="24"/>
        </w:rPr>
        <w:t>elar pelo cumprime</w:t>
      </w:r>
      <w:r w:rsidR="00C17DB5" w:rsidRPr="007A1DA3">
        <w:rPr>
          <w:rFonts w:ascii="Arial" w:hAnsi="Arial" w:cs="Arial"/>
          <w:sz w:val="24"/>
          <w:szCs w:val="24"/>
        </w:rPr>
        <w:t>nto das metas definidas nos pla</w:t>
      </w:r>
      <w:r w:rsidR="00063889" w:rsidRPr="007A1DA3">
        <w:rPr>
          <w:rFonts w:ascii="Arial" w:hAnsi="Arial" w:cs="Arial"/>
          <w:sz w:val="24"/>
          <w:szCs w:val="24"/>
        </w:rPr>
        <w:t>nos do Instituto Federal;</w:t>
      </w:r>
    </w:p>
    <w:p w:rsidR="00063889" w:rsidRPr="007A1DA3" w:rsidRDefault="00CD3AF8" w:rsidP="00BB7F33">
      <w:pPr>
        <w:pStyle w:val="PargrafodaLista"/>
        <w:widowControl w:val="0"/>
        <w:numPr>
          <w:ilvl w:val="0"/>
          <w:numId w:val="25"/>
        </w:numPr>
        <w:autoSpaceDE w:val="0"/>
        <w:autoSpaceDN w:val="0"/>
        <w:adjustRightInd w:val="0"/>
        <w:spacing w:after="120" w:line="360" w:lineRule="auto"/>
        <w:ind w:left="567" w:firstLine="720"/>
        <w:jc w:val="both"/>
        <w:rPr>
          <w:rFonts w:ascii="Arial" w:hAnsi="Arial" w:cs="Arial"/>
          <w:sz w:val="24"/>
          <w:szCs w:val="24"/>
        </w:rPr>
      </w:pPr>
      <w:r w:rsidRPr="007A1DA3">
        <w:rPr>
          <w:rFonts w:ascii="Arial" w:hAnsi="Arial" w:cs="Arial"/>
          <w:sz w:val="24"/>
          <w:szCs w:val="24"/>
        </w:rPr>
        <w:t>E</w:t>
      </w:r>
      <w:r w:rsidR="00063889" w:rsidRPr="007A1DA3">
        <w:rPr>
          <w:rFonts w:ascii="Arial" w:hAnsi="Arial" w:cs="Arial"/>
          <w:sz w:val="24"/>
          <w:szCs w:val="24"/>
        </w:rPr>
        <w:t>xecutar outras funções que, por sua natureza, lhe estejam afetas ou lhe tenham sido atribuídas.</w:t>
      </w:r>
    </w:p>
    <w:p w:rsidR="00DC21F2" w:rsidRPr="007A1DA3" w:rsidRDefault="00FF72EE" w:rsidP="00BB7F33">
      <w:pPr>
        <w:widowControl w:val="0"/>
        <w:overflowPunct w:val="0"/>
        <w:autoSpaceDE w:val="0"/>
        <w:autoSpaceDN w:val="0"/>
        <w:adjustRightInd w:val="0"/>
        <w:spacing w:after="120" w:line="360" w:lineRule="auto"/>
        <w:ind w:left="567" w:firstLine="720"/>
        <w:jc w:val="both"/>
        <w:rPr>
          <w:rFonts w:ascii="Arial" w:hAnsi="Arial" w:cs="Arial"/>
          <w:sz w:val="24"/>
          <w:szCs w:val="24"/>
        </w:rPr>
      </w:pPr>
      <w:r w:rsidRPr="007A1DA3">
        <w:rPr>
          <w:rFonts w:ascii="Arial" w:hAnsi="Arial" w:cs="Arial"/>
          <w:sz w:val="24"/>
          <w:szCs w:val="24"/>
        </w:rPr>
        <w:t xml:space="preserve">A PRODIN é composta pelas </w:t>
      </w:r>
      <w:r w:rsidR="00FE77BF" w:rsidRPr="007A1DA3">
        <w:rPr>
          <w:rFonts w:ascii="Arial" w:hAnsi="Arial" w:cs="Arial"/>
          <w:sz w:val="24"/>
          <w:szCs w:val="24"/>
        </w:rPr>
        <w:t>Diretoria</w:t>
      </w:r>
      <w:r w:rsidR="00C17DB5" w:rsidRPr="007A1DA3">
        <w:rPr>
          <w:rFonts w:ascii="Arial" w:hAnsi="Arial" w:cs="Arial"/>
          <w:sz w:val="24"/>
          <w:szCs w:val="24"/>
        </w:rPr>
        <w:t xml:space="preserve"> de Planejamento e Diretoria de</w:t>
      </w:r>
      <w:r w:rsidR="00FE77BF" w:rsidRPr="007A1DA3">
        <w:rPr>
          <w:rFonts w:ascii="Arial" w:hAnsi="Arial" w:cs="Arial"/>
          <w:sz w:val="24"/>
          <w:szCs w:val="24"/>
        </w:rPr>
        <w:t xml:space="preserve"> Tecnologia da Informação, a seguir veremos as funções relacionadas ao Planejamento</w:t>
      </w:r>
      <w:r w:rsidR="00C17DB5" w:rsidRPr="007A1DA3">
        <w:rPr>
          <w:rFonts w:ascii="Arial" w:hAnsi="Arial" w:cs="Arial"/>
          <w:sz w:val="24"/>
          <w:szCs w:val="24"/>
        </w:rPr>
        <w:t>.</w:t>
      </w:r>
      <w:r w:rsidRPr="007A1DA3">
        <w:rPr>
          <w:rFonts w:ascii="Arial" w:hAnsi="Arial" w:cs="Arial"/>
          <w:sz w:val="24"/>
          <w:szCs w:val="24"/>
        </w:rPr>
        <w:t xml:space="preserve"> </w:t>
      </w:r>
    </w:p>
    <w:p w:rsidR="00C17DB5" w:rsidRPr="007A1DA3" w:rsidRDefault="00C17DB5" w:rsidP="00BB7F33">
      <w:pPr>
        <w:pStyle w:val="Ttulo1"/>
        <w:spacing w:after="120" w:line="360" w:lineRule="auto"/>
        <w:ind w:left="567" w:firstLine="720"/>
        <w:jc w:val="both"/>
        <w:rPr>
          <w:rFonts w:ascii="Arial" w:hAnsi="Arial" w:cs="Arial"/>
          <w:b/>
          <w:bCs/>
          <w:sz w:val="24"/>
          <w:szCs w:val="24"/>
        </w:rPr>
      </w:pPr>
      <w:bookmarkStart w:id="11" w:name="_Toc365889796"/>
      <w:r w:rsidRPr="007A1DA3">
        <w:rPr>
          <w:rFonts w:ascii="Arial" w:hAnsi="Arial" w:cs="Arial"/>
          <w:b/>
          <w:bCs/>
          <w:sz w:val="24"/>
          <w:szCs w:val="24"/>
        </w:rPr>
        <w:t xml:space="preserve">1.2.2 </w:t>
      </w:r>
      <w:r w:rsidR="007C2443" w:rsidRPr="007A1DA3">
        <w:rPr>
          <w:rFonts w:ascii="Arial" w:hAnsi="Arial" w:cs="Arial"/>
          <w:b/>
          <w:bCs/>
          <w:sz w:val="24"/>
          <w:szCs w:val="24"/>
        </w:rPr>
        <w:t>A</w:t>
      </w:r>
      <w:r w:rsidRPr="007A1DA3">
        <w:rPr>
          <w:rFonts w:ascii="Arial" w:hAnsi="Arial" w:cs="Arial"/>
          <w:b/>
          <w:bCs/>
          <w:sz w:val="24"/>
          <w:szCs w:val="24"/>
        </w:rPr>
        <w:t>tribuições da DIPLAN</w:t>
      </w:r>
      <w:bookmarkEnd w:id="11"/>
      <w:r w:rsidRPr="007A1DA3">
        <w:rPr>
          <w:rFonts w:ascii="Arial" w:hAnsi="Arial" w:cs="Arial"/>
          <w:b/>
          <w:bCs/>
          <w:sz w:val="24"/>
          <w:szCs w:val="24"/>
        </w:rPr>
        <w:t xml:space="preserve"> </w:t>
      </w:r>
    </w:p>
    <w:p w:rsidR="00C17DB5" w:rsidRPr="007A1DA3" w:rsidRDefault="00726D5A" w:rsidP="00BB7F33">
      <w:pPr>
        <w:widowControl w:val="0"/>
        <w:overflowPunct w:val="0"/>
        <w:autoSpaceDE w:val="0"/>
        <w:autoSpaceDN w:val="0"/>
        <w:adjustRightInd w:val="0"/>
        <w:spacing w:after="120" w:line="360" w:lineRule="auto"/>
        <w:ind w:left="567" w:firstLine="720"/>
        <w:jc w:val="both"/>
        <w:rPr>
          <w:rFonts w:ascii="Arial" w:hAnsi="Arial" w:cs="Arial"/>
          <w:sz w:val="24"/>
          <w:szCs w:val="24"/>
        </w:rPr>
      </w:pPr>
      <w:r w:rsidRPr="007A1DA3">
        <w:rPr>
          <w:rFonts w:ascii="Arial" w:hAnsi="Arial" w:cs="Arial"/>
          <w:sz w:val="24"/>
          <w:szCs w:val="24"/>
        </w:rPr>
        <w:t>A Diretoria de Planejamento e Gestão é o órgão superior da Reitoria responsável pelas atividades relacionadas ao planejamento, à supervisão, à execução e à avaliação das ações do desenvolvimento Institucional no IFAM.</w:t>
      </w:r>
    </w:p>
    <w:p w:rsidR="00DC21F2" w:rsidRPr="007A1DA3" w:rsidRDefault="00FF72EE" w:rsidP="00C631B6">
      <w:pPr>
        <w:ind w:left="567" w:firstLine="720"/>
        <w:rPr>
          <w:rFonts w:ascii="Arial" w:hAnsi="Arial" w:cs="Arial"/>
          <w:sz w:val="24"/>
          <w:szCs w:val="24"/>
        </w:rPr>
      </w:pPr>
      <w:r w:rsidRPr="007A1DA3">
        <w:rPr>
          <w:rFonts w:ascii="Arial" w:hAnsi="Arial" w:cs="Arial"/>
          <w:sz w:val="24"/>
          <w:szCs w:val="24"/>
        </w:rPr>
        <w:lastRenderedPageBreak/>
        <w:t>São atribuições da</w:t>
      </w:r>
      <w:r w:rsidR="00726D5A" w:rsidRPr="007A1DA3">
        <w:rPr>
          <w:rFonts w:ascii="Arial" w:hAnsi="Arial" w:cs="Arial"/>
          <w:sz w:val="24"/>
          <w:szCs w:val="24"/>
        </w:rPr>
        <w:t xml:space="preserve"> Diretoria de Planejamento</w:t>
      </w:r>
      <w:r w:rsidRPr="007A1DA3">
        <w:rPr>
          <w:rFonts w:ascii="Arial" w:hAnsi="Arial" w:cs="Arial"/>
          <w:sz w:val="24"/>
          <w:szCs w:val="24"/>
        </w:rPr>
        <w:t>:</w:t>
      </w:r>
    </w:p>
    <w:p w:rsidR="00726D5A" w:rsidRPr="007A1DA3" w:rsidRDefault="003956EE" w:rsidP="00BB7F33">
      <w:pPr>
        <w:pStyle w:val="PargrafodaLista"/>
        <w:widowControl w:val="0"/>
        <w:numPr>
          <w:ilvl w:val="0"/>
          <w:numId w:val="26"/>
        </w:numPr>
        <w:overflowPunct w:val="0"/>
        <w:autoSpaceDE w:val="0"/>
        <w:autoSpaceDN w:val="0"/>
        <w:adjustRightInd w:val="0"/>
        <w:spacing w:after="120" w:line="360" w:lineRule="auto"/>
        <w:ind w:left="567" w:right="40" w:firstLine="720"/>
        <w:jc w:val="both"/>
        <w:rPr>
          <w:rFonts w:ascii="Arial" w:hAnsi="Arial" w:cs="Arial"/>
          <w:sz w:val="24"/>
          <w:szCs w:val="24"/>
        </w:rPr>
      </w:pPr>
      <w:r w:rsidRPr="007A1DA3">
        <w:rPr>
          <w:rFonts w:ascii="Arial" w:hAnsi="Arial" w:cs="Arial"/>
          <w:sz w:val="24"/>
          <w:szCs w:val="24"/>
        </w:rPr>
        <w:t xml:space="preserve">Assessorar </w:t>
      </w:r>
      <w:r w:rsidR="00726D5A" w:rsidRPr="007A1DA3">
        <w:rPr>
          <w:rFonts w:ascii="Arial" w:hAnsi="Arial" w:cs="Arial"/>
          <w:sz w:val="24"/>
          <w:szCs w:val="24"/>
        </w:rPr>
        <w:t>a Pró-Reitoria no levantamento, seleção, disponibilização e disseminação das informações gerenciais;</w:t>
      </w:r>
    </w:p>
    <w:p w:rsidR="00726D5A" w:rsidRPr="007A1DA3" w:rsidRDefault="001B2AB5" w:rsidP="00BB7F33">
      <w:pPr>
        <w:pStyle w:val="PargrafodaLista"/>
        <w:widowControl w:val="0"/>
        <w:numPr>
          <w:ilvl w:val="0"/>
          <w:numId w:val="26"/>
        </w:numPr>
        <w:overflowPunct w:val="0"/>
        <w:autoSpaceDE w:val="0"/>
        <w:autoSpaceDN w:val="0"/>
        <w:adjustRightInd w:val="0"/>
        <w:spacing w:after="120" w:line="360" w:lineRule="auto"/>
        <w:ind w:left="567" w:right="20" w:firstLine="720"/>
        <w:jc w:val="both"/>
        <w:rPr>
          <w:rFonts w:ascii="Arial" w:hAnsi="Arial" w:cs="Arial"/>
          <w:sz w:val="24"/>
          <w:szCs w:val="24"/>
        </w:rPr>
      </w:pPr>
      <w:r w:rsidRPr="007A1DA3">
        <w:rPr>
          <w:rFonts w:ascii="Arial" w:hAnsi="Arial" w:cs="Arial"/>
          <w:sz w:val="24"/>
          <w:szCs w:val="24"/>
        </w:rPr>
        <w:t>Coordenar</w:t>
      </w:r>
      <w:r w:rsidR="00726D5A" w:rsidRPr="007A1DA3">
        <w:rPr>
          <w:rFonts w:ascii="Arial" w:hAnsi="Arial" w:cs="Arial"/>
          <w:sz w:val="24"/>
          <w:szCs w:val="24"/>
        </w:rPr>
        <w:t xml:space="preserve"> e orientar as atividades de planejamento, orçamento, modernização e a</w:t>
      </w:r>
      <w:r w:rsidR="00F476F5" w:rsidRPr="007A1DA3">
        <w:rPr>
          <w:rFonts w:ascii="Arial" w:hAnsi="Arial" w:cs="Arial"/>
          <w:sz w:val="24"/>
          <w:szCs w:val="24"/>
        </w:rPr>
        <w:t>pa</w:t>
      </w:r>
      <w:r w:rsidR="00726D5A" w:rsidRPr="007A1DA3">
        <w:rPr>
          <w:rFonts w:ascii="Arial" w:hAnsi="Arial" w:cs="Arial"/>
          <w:sz w:val="24"/>
          <w:szCs w:val="24"/>
        </w:rPr>
        <w:t>relhamento institucional;</w:t>
      </w:r>
    </w:p>
    <w:p w:rsidR="00726D5A" w:rsidRPr="007A1DA3" w:rsidRDefault="00726D5A" w:rsidP="00BB7F33">
      <w:pPr>
        <w:pStyle w:val="PargrafodaLista"/>
        <w:widowControl w:val="0"/>
        <w:numPr>
          <w:ilvl w:val="0"/>
          <w:numId w:val="26"/>
        </w:numPr>
        <w:overflowPunct w:val="0"/>
        <w:autoSpaceDE w:val="0"/>
        <w:autoSpaceDN w:val="0"/>
        <w:adjustRightInd w:val="0"/>
        <w:spacing w:after="120" w:line="360" w:lineRule="auto"/>
        <w:ind w:left="567" w:right="40" w:firstLine="720"/>
        <w:jc w:val="both"/>
        <w:rPr>
          <w:rFonts w:ascii="Arial" w:hAnsi="Arial" w:cs="Arial"/>
          <w:sz w:val="24"/>
          <w:szCs w:val="24"/>
        </w:rPr>
      </w:pPr>
      <w:r w:rsidRPr="007A1DA3">
        <w:rPr>
          <w:rFonts w:ascii="Arial" w:hAnsi="Arial" w:cs="Arial"/>
          <w:sz w:val="24"/>
          <w:szCs w:val="24"/>
        </w:rPr>
        <w:t>Coletar, coordenar e disponibilizar as informações estatísticas do IFAM;</w:t>
      </w:r>
    </w:p>
    <w:p w:rsidR="00726D5A" w:rsidRPr="007A1DA3" w:rsidRDefault="00726D5A" w:rsidP="00BB7F33">
      <w:pPr>
        <w:pStyle w:val="PargrafodaLista"/>
        <w:widowControl w:val="0"/>
        <w:numPr>
          <w:ilvl w:val="0"/>
          <w:numId w:val="26"/>
        </w:numPr>
        <w:overflowPunct w:val="0"/>
        <w:autoSpaceDE w:val="0"/>
        <w:autoSpaceDN w:val="0"/>
        <w:adjustRightInd w:val="0"/>
        <w:spacing w:after="120" w:line="360" w:lineRule="auto"/>
        <w:ind w:left="567" w:right="40" w:firstLine="720"/>
        <w:jc w:val="both"/>
        <w:rPr>
          <w:rFonts w:ascii="Arial" w:hAnsi="Arial" w:cs="Arial"/>
          <w:sz w:val="24"/>
          <w:szCs w:val="24"/>
        </w:rPr>
      </w:pPr>
      <w:r w:rsidRPr="007A1DA3">
        <w:rPr>
          <w:rFonts w:ascii="Arial" w:hAnsi="Arial" w:cs="Arial"/>
          <w:sz w:val="24"/>
          <w:szCs w:val="24"/>
        </w:rPr>
        <w:t>Planejar e desenvolver projetos de edificações e infraestruturas, em atendimento ao Plano Diretor do IFAM;</w:t>
      </w:r>
    </w:p>
    <w:p w:rsidR="003956EE" w:rsidRPr="007A1DA3" w:rsidRDefault="003956EE" w:rsidP="00BB7F33">
      <w:pPr>
        <w:pStyle w:val="PargrafodaLista"/>
        <w:widowControl w:val="0"/>
        <w:numPr>
          <w:ilvl w:val="0"/>
          <w:numId w:val="26"/>
        </w:numPr>
        <w:overflowPunct w:val="0"/>
        <w:autoSpaceDE w:val="0"/>
        <w:autoSpaceDN w:val="0"/>
        <w:adjustRightInd w:val="0"/>
        <w:spacing w:after="120" w:line="360" w:lineRule="auto"/>
        <w:ind w:left="567" w:right="20" w:firstLine="720"/>
        <w:jc w:val="both"/>
        <w:rPr>
          <w:rFonts w:ascii="Arial" w:hAnsi="Arial" w:cs="Arial"/>
          <w:sz w:val="24"/>
          <w:szCs w:val="24"/>
        </w:rPr>
      </w:pPr>
      <w:r w:rsidRPr="007A1DA3">
        <w:rPr>
          <w:rFonts w:ascii="Arial" w:hAnsi="Arial" w:cs="Arial"/>
          <w:sz w:val="24"/>
          <w:szCs w:val="24"/>
        </w:rPr>
        <w:t>Atuar na ordenação de infraestruturas físicas do IFAM no âmbito de seus Campi.</w:t>
      </w:r>
    </w:p>
    <w:p w:rsidR="00C17DB5" w:rsidRPr="007A1DA3" w:rsidRDefault="00C17DB5" w:rsidP="00BB7F33">
      <w:pPr>
        <w:pStyle w:val="Ttulo1"/>
        <w:spacing w:after="120" w:line="360" w:lineRule="auto"/>
        <w:ind w:left="567" w:firstLine="720"/>
        <w:jc w:val="both"/>
        <w:rPr>
          <w:rFonts w:ascii="Arial" w:hAnsi="Arial" w:cs="Arial"/>
          <w:b/>
          <w:bCs/>
          <w:sz w:val="24"/>
          <w:szCs w:val="24"/>
        </w:rPr>
      </w:pPr>
      <w:bookmarkStart w:id="12" w:name="_Toc365889797"/>
      <w:r w:rsidRPr="007A1DA3">
        <w:rPr>
          <w:rFonts w:ascii="Arial" w:hAnsi="Arial" w:cs="Arial"/>
          <w:b/>
          <w:bCs/>
          <w:sz w:val="24"/>
          <w:szCs w:val="24"/>
        </w:rPr>
        <w:t>1.2.</w:t>
      </w:r>
      <w:r w:rsidR="006965B2" w:rsidRPr="007A1DA3">
        <w:rPr>
          <w:rFonts w:ascii="Arial" w:hAnsi="Arial" w:cs="Arial"/>
          <w:b/>
          <w:bCs/>
          <w:sz w:val="24"/>
          <w:szCs w:val="24"/>
        </w:rPr>
        <w:t>3</w:t>
      </w:r>
      <w:r w:rsidRPr="007A1DA3">
        <w:rPr>
          <w:rFonts w:ascii="Arial" w:hAnsi="Arial" w:cs="Arial"/>
          <w:b/>
          <w:bCs/>
          <w:sz w:val="24"/>
          <w:szCs w:val="24"/>
        </w:rPr>
        <w:t xml:space="preserve"> </w:t>
      </w:r>
      <w:r w:rsidR="007C2443" w:rsidRPr="007A1DA3">
        <w:rPr>
          <w:rFonts w:ascii="Arial" w:hAnsi="Arial" w:cs="Arial"/>
          <w:b/>
          <w:bCs/>
          <w:sz w:val="24"/>
          <w:szCs w:val="24"/>
        </w:rPr>
        <w:t>A</w:t>
      </w:r>
      <w:r w:rsidRPr="007A1DA3">
        <w:rPr>
          <w:rFonts w:ascii="Arial" w:hAnsi="Arial" w:cs="Arial"/>
          <w:b/>
          <w:bCs/>
          <w:sz w:val="24"/>
          <w:szCs w:val="24"/>
        </w:rPr>
        <w:t xml:space="preserve">tribuições do </w:t>
      </w:r>
      <w:bookmarkEnd w:id="12"/>
      <w:r w:rsidR="00703D28" w:rsidRPr="007A1DA3">
        <w:rPr>
          <w:rFonts w:ascii="Arial" w:hAnsi="Arial" w:cs="Arial"/>
          <w:b/>
          <w:sz w:val="24"/>
          <w:szCs w:val="24"/>
        </w:rPr>
        <w:t>De</w:t>
      </w:r>
      <w:r w:rsidR="00F476F5" w:rsidRPr="007A1DA3">
        <w:rPr>
          <w:rFonts w:ascii="Arial" w:hAnsi="Arial" w:cs="Arial"/>
          <w:b/>
          <w:sz w:val="24"/>
          <w:szCs w:val="24"/>
        </w:rPr>
        <w:t>pa</w:t>
      </w:r>
      <w:r w:rsidR="00703D28" w:rsidRPr="007A1DA3">
        <w:rPr>
          <w:rFonts w:ascii="Arial" w:hAnsi="Arial" w:cs="Arial"/>
          <w:b/>
          <w:sz w:val="24"/>
          <w:szCs w:val="24"/>
        </w:rPr>
        <w:t>rtamento de Gestão da Informação</w:t>
      </w:r>
      <w:r w:rsidRPr="007A1DA3">
        <w:rPr>
          <w:rFonts w:ascii="Arial" w:hAnsi="Arial" w:cs="Arial"/>
          <w:b/>
          <w:bCs/>
          <w:sz w:val="24"/>
          <w:szCs w:val="24"/>
        </w:rPr>
        <w:t xml:space="preserve"> </w:t>
      </w:r>
    </w:p>
    <w:p w:rsidR="00DC21F2" w:rsidRPr="007A1DA3" w:rsidRDefault="006965B2" w:rsidP="007C2443">
      <w:pPr>
        <w:spacing w:line="276" w:lineRule="auto"/>
        <w:ind w:left="567" w:firstLine="720"/>
        <w:jc w:val="both"/>
        <w:rPr>
          <w:rFonts w:ascii="Arial" w:hAnsi="Arial" w:cs="Arial"/>
          <w:sz w:val="24"/>
          <w:szCs w:val="24"/>
        </w:rPr>
      </w:pPr>
      <w:bookmarkStart w:id="13" w:name="_Toc365884172"/>
      <w:r w:rsidRPr="007A1DA3">
        <w:rPr>
          <w:rFonts w:ascii="Arial" w:hAnsi="Arial" w:cs="Arial"/>
          <w:sz w:val="24"/>
          <w:szCs w:val="24"/>
        </w:rPr>
        <w:t xml:space="preserve">O </w:t>
      </w:r>
      <w:r w:rsidR="003956EE" w:rsidRPr="007A1DA3">
        <w:rPr>
          <w:rFonts w:ascii="Arial" w:hAnsi="Arial" w:cs="Arial"/>
          <w:sz w:val="24"/>
          <w:szCs w:val="24"/>
        </w:rPr>
        <w:t>De</w:t>
      </w:r>
      <w:r w:rsidR="00F476F5" w:rsidRPr="007A1DA3">
        <w:rPr>
          <w:rFonts w:ascii="Arial" w:hAnsi="Arial" w:cs="Arial"/>
          <w:sz w:val="24"/>
          <w:szCs w:val="24"/>
        </w:rPr>
        <w:t>pa</w:t>
      </w:r>
      <w:r w:rsidR="003956EE" w:rsidRPr="007A1DA3">
        <w:rPr>
          <w:rFonts w:ascii="Arial" w:hAnsi="Arial" w:cs="Arial"/>
          <w:sz w:val="24"/>
          <w:szCs w:val="24"/>
        </w:rPr>
        <w:t>rtamento de Gestão da Informação</w:t>
      </w:r>
      <w:r w:rsidR="00703D28" w:rsidRPr="007A1DA3">
        <w:rPr>
          <w:rFonts w:ascii="Arial" w:hAnsi="Arial" w:cs="Arial"/>
          <w:sz w:val="24"/>
          <w:szCs w:val="24"/>
        </w:rPr>
        <w:t xml:space="preserve"> - </w:t>
      </w:r>
      <w:r w:rsidR="00703D28" w:rsidRPr="007A1DA3">
        <w:rPr>
          <w:rFonts w:ascii="Arial" w:hAnsi="Arial" w:cs="Arial"/>
          <w:bCs/>
          <w:sz w:val="24"/>
          <w:szCs w:val="24"/>
        </w:rPr>
        <w:t>DGIAI</w:t>
      </w:r>
      <w:r w:rsidR="003956EE" w:rsidRPr="007A1DA3">
        <w:rPr>
          <w:rFonts w:ascii="Arial" w:hAnsi="Arial" w:cs="Arial"/>
          <w:sz w:val="24"/>
          <w:szCs w:val="24"/>
        </w:rPr>
        <w:t xml:space="preserve"> </w:t>
      </w:r>
      <w:r w:rsidRPr="007A1DA3">
        <w:rPr>
          <w:rFonts w:ascii="Arial" w:hAnsi="Arial" w:cs="Arial"/>
          <w:sz w:val="24"/>
          <w:szCs w:val="24"/>
        </w:rPr>
        <w:t>está subordinado à Diretoria de Planejamento e Gestão. São atribuições deste de</w:t>
      </w:r>
      <w:r w:rsidR="007A2C58" w:rsidRPr="007A1DA3">
        <w:rPr>
          <w:rFonts w:ascii="Arial" w:hAnsi="Arial" w:cs="Arial"/>
          <w:sz w:val="24"/>
          <w:szCs w:val="24"/>
        </w:rPr>
        <w:t>pa</w:t>
      </w:r>
      <w:r w:rsidRPr="007A1DA3">
        <w:rPr>
          <w:rFonts w:ascii="Arial" w:hAnsi="Arial" w:cs="Arial"/>
          <w:sz w:val="24"/>
          <w:szCs w:val="24"/>
        </w:rPr>
        <w:t>rtamento:</w:t>
      </w:r>
      <w:bookmarkEnd w:id="13"/>
    </w:p>
    <w:p w:rsidR="00F561E1" w:rsidRPr="007A1DA3" w:rsidRDefault="00F561E1" w:rsidP="007C2443">
      <w:pPr>
        <w:pStyle w:val="PargrafodaLista"/>
        <w:widowControl w:val="0"/>
        <w:numPr>
          <w:ilvl w:val="0"/>
          <w:numId w:val="27"/>
        </w:numPr>
        <w:overflowPunct w:val="0"/>
        <w:autoSpaceDE w:val="0"/>
        <w:autoSpaceDN w:val="0"/>
        <w:adjustRightInd w:val="0"/>
        <w:spacing w:after="120" w:line="276" w:lineRule="auto"/>
        <w:ind w:left="567" w:right="20" w:firstLine="720"/>
        <w:jc w:val="both"/>
        <w:rPr>
          <w:rFonts w:ascii="Arial" w:hAnsi="Arial" w:cs="Arial"/>
          <w:sz w:val="24"/>
          <w:szCs w:val="24"/>
        </w:rPr>
      </w:pPr>
      <w:r w:rsidRPr="007A1DA3">
        <w:rPr>
          <w:rFonts w:ascii="Arial" w:hAnsi="Arial" w:cs="Arial"/>
          <w:sz w:val="24"/>
          <w:szCs w:val="24"/>
        </w:rPr>
        <w:t>Assessorar a Pró-Reitoria no estabelecimento da política relacionada à avaliação institucional;</w:t>
      </w:r>
    </w:p>
    <w:p w:rsidR="00F561E1" w:rsidRPr="007A1DA3" w:rsidRDefault="00F561E1" w:rsidP="00BB7F33">
      <w:pPr>
        <w:pStyle w:val="PargrafodaLista"/>
        <w:widowControl w:val="0"/>
        <w:numPr>
          <w:ilvl w:val="0"/>
          <w:numId w:val="27"/>
        </w:numPr>
        <w:overflowPunct w:val="0"/>
        <w:autoSpaceDE w:val="0"/>
        <w:autoSpaceDN w:val="0"/>
        <w:adjustRightInd w:val="0"/>
        <w:spacing w:after="120" w:line="360" w:lineRule="auto"/>
        <w:ind w:left="567" w:right="60" w:firstLine="720"/>
        <w:jc w:val="both"/>
        <w:rPr>
          <w:rFonts w:ascii="Arial" w:hAnsi="Arial" w:cs="Arial"/>
          <w:sz w:val="24"/>
          <w:szCs w:val="24"/>
        </w:rPr>
      </w:pPr>
      <w:r w:rsidRPr="007A1DA3">
        <w:rPr>
          <w:rFonts w:ascii="Arial" w:hAnsi="Arial" w:cs="Arial"/>
          <w:sz w:val="24"/>
          <w:szCs w:val="24"/>
        </w:rPr>
        <w:t>Formular diagnósticos dos problemas e limitações institucionais;</w:t>
      </w:r>
    </w:p>
    <w:p w:rsidR="00F561E1" w:rsidRPr="007A1DA3" w:rsidRDefault="00F561E1" w:rsidP="00BB7F33">
      <w:pPr>
        <w:pStyle w:val="PargrafodaLista"/>
        <w:widowControl w:val="0"/>
        <w:numPr>
          <w:ilvl w:val="0"/>
          <w:numId w:val="27"/>
        </w:numPr>
        <w:autoSpaceDE w:val="0"/>
        <w:autoSpaceDN w:val="0"/>
        <w:adjustRightInd w:val="0"/>
        <w:spacing w:after="120" w:line="360" w:lineRule="auto"/>
        <w:ind w:left="567" w:firstLine="720"/>
        <w:jc w:val="both"/>
        <w:rPr>
          <w:rFonts w:ascii="Arial" w:hAnsi="Arial" w:cs="Arial"/>
          <w:sz w:val="24"/>
          <w:szCs w:val="24"/>
        </w:rPr>
      </w:pPr>
      <w:r w:rsidRPr="007A1DA3">
        <w:rPr>
          <w:rFonts w:ascii="Arial" w:hAnsi="Arial" w:cs="Arial"/>
          <w:sz w:val="24"/>
          <w:szCs w:val="24"/>
        </w:rPr>
        <w:t>Elaborar as propostas de política de atuação;</w:t>
      </w:r>
    </w:p>
    <w:p w:rsidR="00F561E1" w:rsidRPr="007A1DA3" w:rsidRDefault="00F561E1" w:rsidP="00BB7F33">
      <w:pPr>
        <w:pStyle w:val="PargrafodaLista"/>
        <w:widowControl w:val="0"/>
        <w:numPr>
          <w:ilvl w:val="0"/>
          <w:numId w:val="27"/>
        </w:numPr>
        <w:overflowPunct w:val="0"/>
        <w:autoSpaceDE w:val="0"/>
        <w:autoSpaceDN w:val="0"/>
        <w:adjustRightInd w:val="0"/>
        <w:spacing w:after="120" w:line="360" w:lineRule="auto"/>
        <w:ind w:left="567" w:right="40" w:firstLine="720"/>
        <w:jc w:val="both"/>
        <w:rPr>
          <w:rFonts w:ascii="Arial" w:hAnsi="Arial" w:cs="Arial"/>
          <w:sz w:val="24"/>
          <w:szCs w:val="24"/>
        </w:rPr>
      </w:pPr>
      <w:r w:rsidRPr="007A1DA3">
        <w:rPr>
          <w:rFonts w:ascii="Arial" w:hAnsi="Arial" w:cs="Arial"/>
          <w:sz w:val="24"/>
          <w:szCs w:val="24"/>
        </w:rPr>
        <w:t>Apoiar e orientar as atividades das Coordenações de Avaliação Institucional dos Campi;</w:t>
      </w:r>
    </w:p>
    <w:p w:rsidR="00F561E1" w:rsidRPr="007A1DA3" w:rsidRDefault="00F561E1" w:rsidP="00BB7F33">
      <w:pPr>
        <w:pStyle w:val="PargrafodaLista"/>
        <w:widowControl w:val="0"/>
        <w:numPr>
          <w:ilvl w:val="0"/>
          <w:numId w:val="27"/>
        </w:numPr>
        <w:overflowPunct w:val="0"/>
        <w:autoSpaceDE w:val="0"/>
        <w:autoSpaceDN w:val="0"/>
        <w:adjustRightInd w:val="0"/>
        <w:spacing w:after="120" w:line="360" w:lineRule="auto"/>
        <w:ind w:left="567" w:right="20" w:firstLine="720"/>
        <w:jc w:val="both"/>
        <w:rPr>
          <w:rFonts w:ascii="Arial" w:hAnsi="Arial" w:cs="Arial"/>
          <w:sz w:val="24"/>
          <w:szCs w:val="24"/>
        </w:rPr>
      </w:pPr>
      <w:r w:rsidRPr="007A1DA3">
        <w:rPr>
          <w:rFonts w:ascii="Arial" w:hAnsi="Arial" w:cs="Arial"/>
          <w:sz w:val="24"/>
          <w:szCs w:val="24"/>
        </w:rPr>
        <w:t>Prestar suporte administrativo às atividades desempenhadas pela Diretoria;</w:t>
      </w:r>
    </w:p>
    <w:p w:rsidR="00F561E1" w:rsidRPr="007A1DA3" w:rsidRDefault="00F561E1" w:rsidP="00BB7F33">
      <w:pPr>
        <w:pStyle w:val="PargrafodaLista"/>
        <w:widowControl w:val="0"/>
        <w:numPr>
          <w:ilvl w:val="0"/>
          <w:numId w:val="27"/>
        </w:numPr>
        <w:overflowPunct w:val="0"/>
        <w:autoSpaceDE w:val="0"/>
        <w:autoSpaceDN w:val="0"/>
        <w:adjustRightInd w:val="0"/>
        <w:spacing w:after="120" w:line="360" w:lineRule="auto"/>
        <w:ind w:left="567" w:right="20" w:firstLine="720"/>
        <w:jc w:val="both"/>
        <w:rPr>
          <w:rFonts w:ascii="Arial" w:hAnsi="Arial" w:cs="Arial"/>
          <w:sz w:val="24"/>
          <w:szCs w:val="24"/>
        </w:rPr>
      </w:pPr>
      <w:r w:rsidRPr="007A1DA3">
        <w:rPr>
          <w:rFonts w:ascii="Arial" w:hAnsi="Arial" w:cs="Arial"/>
          <w:sz w:val="24"/>
          <w:szCs w:val="24"/>
        </w:rPr>
        <w:t>Recepcionar, distribuir e encaminhar os documentos no âmbito da Diretoria de Gestão da Avaliação Institucional;</w:t>
      </w:r>
    </w:p>
    <w:p w:rsidR="00F561E1" w:rsidRPr="007A1DA3" w:rsidRDefault="00F561E1" w:rsidP="00BB7F33">
      <w:pPr>
        <w:pStyle w:val="PargrafodaLista"/>
        <w:widowControl w:val="0"/>
        <w:numPr>
          <w:ilvl w:val="0"/>
          <w:numId w:val="27"/>
        </w:numPr>
        <w:overflowPunct w:val="0"/>
        <w:autoSpaceDE w:val="0"/>
        <w:autoSpaceDN w:val="0"/>
        <w:adjustRightInd w:val="0"/>
        <w:spacing w:after="120" w:line="360" w:lineRule="auto"/>
        <w:ind w:left="567" w:right="40" w:firstLine="720"/>
        <w:jc w:val="both"/>
        <w:rPr>
          <w:rFonts w:ascii="Arial" w:hAnsi="Arial" w:cs="Arial"/>
          <w:sz w:val="24"/>
          <w:szCs w:val="24"/>
        </w:rPr>
      </w:pPr>
      <w:r w:rsidRPr="007A1DA3">
        <w:rPr>
          <w:rFonts w:ascii="Arial" w:hAnsi="Arial" w:cs="Arial"/>
          <w:sz w:val="24"/>
          <w:szCs w:val="24"/>
        </w:rPr>
        <w:t xml:space="preserve">Zelar pela manutenção dos bens </w:t>
      </w:r>
      <w:r w:rsidR="007A2C58" w:rsidRPr="007A1DA3">
        <w:rPr>
          <w:rFonts w:ascii="Arial" w:hAnsi="Arial" w:cs="Arial"/>
          <w:sz w:val="24"/>
          <w:szCs w:val="24"/>
        </w:rPr>
        <w:t>pa</w:t>
      </w:r>
      <w:r w:rsidRPr="007A1DA3">
        <w:rPr>
          <w:rFonts w:ascii="Arial" w:hAnsi="Arial" w:cs="Arial"/>
          <w:sz w:val="24"/>
          <w:szCs w:val="24"/>
        </w:rPr>
        <w:t>trimoniais do De</w:t>
      </w:r>
      <w:r w:rsidR="007A2C58" w:rsidRPr="007A1DA3">
        <w:rPr>
          <w:rFonts w:ascii="Arial" w:hAnsi="Arial" w:cs="Arial"/>
          <w:sz w:val="24"/>
          <w:szCs w:val="24"/>
        </w:rPr>
        <w:t>pa</w:t>
      </w:r>
      <w:r w:rsidRPr="007A1DA3">
        <w:rPr>
          <w:rFonts w:ascii="Arial" w:hAnsi="Arial" w:cs="Arial"/>
          <w:sz w:val="24"/>
          <w:szCs w:val="24"/>
        </w:rPr>
        <w:t>rtamento;</w:t>
      </w:r>
    </w:p>
    <w:p w:rsidR="00F561E1" w:rsidRPr="007A1DA3" w:rsidRDefault="006965B2" w:rsidP="00BB7F33">
      <w:pPr>
        <w:pStyle w:val="PargrafodaLista"/>
        <w:widowControl w:val="0"/>
        <w:numPr>
          <w:ilvl w:val="0"/>
          <w:numId w:val="27"/>
        </w:numPr>
        <w:overflowPunct w:val="0"/>
        <w:autoSpaceDE w:val="0"/>
        <w:autoSpaceDN w:val="0"/>
        <w:adjustRightInd w:val="0"/>
        <w:spacing w:after="120" w:line="360" w:lineRule="auto"/>
        <w:ind w:left="567" w:right="40" w:firstLine="720"/>
        <w:jc w:val="both"/>
        <w:rPr>
          <w:rFonts w:ascii="Arial" w:hAnsi="Arial" w:cs="Arial"/>
          <w:sz w:val="24"/>
          <w:szCs w:val="24"/>
        </w:rPr>
      </w:pPr>
      <w:r w:rsidRPr="007A1DA3">
        <w:rPr>
          <w:rFonts w:ascii="Arial" w:hAnsi="Arial" w:cs="Arial"/>
          <w:sz w:val="24"/>
          <w:szCs w:val="24"/>
        </w:rPr>
        <w:t>Assessorar a</w:t>
      </w:r>
      <w:r w:rsidR="00F561E1" w:rsidRPr="007A1DA3">
        <w:rPr>
          <w:rFonts w:ascii="Arial" w:hAnsi="Arial" w:cs="Arial"/>
          <w:sz w:val="24"/>
          <w:szCs w:val="24"/>
        </w:rPr>
        <w:t xml:space="preserve"> D</w:t>
      </w:r>
      <w:r w:rsidR="004F25D7" w:rsidRPr="007A1DA3">
        <w:rPr>
          <w:rFonts w:ascii="Arial" w:hAnsi="Arial" w:cs="Arial"/>
          <w:sz w:val="24"/>
          <w:szCs w:val="24"/>
        </w:rPr>
        <w:t>iretoria</w:t>
      </w:r>
      <w:r w:rsidR="00F561E1" w:rsidRPr="007A1DA3">
        <w:rPr>
          <w:rFonts w:ascii="Arial" w:hAnsi="Arial" w:cs="Arial"/>
          <w:sz w:val="24"/>
          <w:szCs w:val="24"/>
        </w:rPr>
        <w:t xml:space="preserve"> e a Pró-Reitoria no estabelecimento da política relacionada à avaliação institucional;</w:t>
      </w:r>
    </w:p>
    <w:p w:rsidR="004F25D7" w:rsidRPr="007A1DA3" w:rsidRDefault="00F561E1" w:rsidP="00BB7F33">
      <w:pPr>
        <w:pStyle w:val="PargrafodaLista"/>
        <w:widowControl w:val="0"/>
        <w:numPr>
          <w:ilvl w:val="0"/>
          <w:numId w:val="27"/>
        </w:numPr>
        <w:overflowPunct w:val="0"/>
        <w:autoSpaceDE w:val="0"/>
        <w:autoSpaceDN w:val="0"/>
        <w:adjustRightInd w:val="0"/>
        <w:spacing w:after="120" w:line="360" w:lineRule="auto"/>
        <w:ind w:left="567" w:right="20" w:firstLine="720"/>
        <w:jc w:val="both"/>
        <w:rPr>
          <w:rFonts w:ascii="Arial" w:hAnsi="Arial" w:cs="Arial"/>
          <w:sz w:val="24"/>
          <w:szCs w:val="24"/>
        </w:rPr>
      </w:pPr>
      <w:r w:rsidRPr="007A1DA3">
        <w:rPr>
          <w:rFonts w:ascii="Arial" w:hAnsi="Arial" w:cs="Arial"/>
          <w:sz w:val="24"/>
          <w:szCs w:val="24"/>
        </w:rPr>
        <w:t xml:space="preserve">Diagnosticar os problemas e limitações institucionais; </w:t>
      </w:r>
    </w:p>
    <w:p w:rsidR="00F561E1" w:rsidRPr="007A1DA3" w:rsidRDefault="004F25D7" w:rsidP="00BB7F33">
      <w:pPr>
        <w:pStyle w:val="PargrafodaLista"/>
        <w:widowControl w:val="0"/>
        <w:numPr>
          <w:ilvl w:val="0"/>
          <w:numId w:val="27"/>
        </w:numPr>
        <w:overflowPunct w:val="0"/>
        <w:autoSpaceDE w:val="0"/>
        <w:autoSpaceDN w:val="0"/>
        <w:adjustRightInd w:val="0"/>
        <w:spacing w:after="120" w:line="360" w:lineRule="auto"/>
        <w:ind w:left="567" w:right="20" w:firstLine="720"/>
        <w:jc w:val="both"/>
        <w:rPr>
          <w:rFonts w:ascii="Arial" w:hAnsi="Arial" w:cs="Arial"/>
          <w:sz w:val="24"/>
          <w:szCs w:val="24"/>
        </w:rPr>
      </w:pPr>
      <w:r w:rsidRPr="007A1DA3">
        <w:rPr>
          <w:rFonts w:ascii="Arial" w:hAnsi="Arial" w:cs="Arial"/>
          <w:sz w:val="24"/>
          <w:szCs w:val="24"/>
        </w:rPr>
        <w:t>P</w:t>
      </w:r>
      <w:r w:rsidR="00F561E1" w:rsidRPr="007A1DA3">
        <w:rPr>
          <w:rFonts w:ascii="Arial" w:hAnsi="Arial" w:cs="Arial"/>
          <w:sz w:val="24"/>
          <w:szCs w:val="24"/>
        </w:rPr>
        <w:t>restar suporte administrativo às atividades desempenhadas pelo De</w:t>
      </w:r>
      <w:r w:rsidR="007A2C58" w:rsidRPr="007A1DA3">
        <w:rPr>
          <w:rFonts w:ascii="Arial" w:hAnsi="Arial" w:cs="Arial"/>
          <w:sz w:val="24"/>
          <w:szCs w:val="24"/>
        </w:rPr>
        <w:t>pa</w:t>
      </w:r>
      <w:r w:rsidR="00F561E1" w:rsidRPr="007A1DA3">
        <w:rPr>
          <w:rFonts w:ascii="Arial" w:hAnsi="Arial" w:cs="Arial"/>
          <w:sz w:val="24"/>
          <w:szCs w:val="24"/>
        </w:rPr>
        <w:t>rtamento.</w:t>
      </w:r>
    </w:p>
    <w:p w:rsidR="006965B2" w:rsidRPr="007A1DA3" w:rsidRDefault="006965B2" w:rsidP="00BB7F33">
      <w:pPr>
        <w:pStyle w:val="Ttulo1"/>
        <w:spacing w:after="120" w:line="360" w:lineRule="auto"/>
        <w:ind w:left="567" w:firstLine="720"/>
        <w:jc w:val="both"/>
        <w:rPr>
          <w:rFonts w:ascii="Arial" w:hAnsi="Arial" w:cs="Arial"/>
          <w:b/>
          <w:bCs/>
          <w:sz w:val="24"/>
          <w:szCs w:val="24"/>
        </w:rPr>
      </w:pPr>
      <w:bookmarkStart w:id="14" w:name="_Toc365889798"/>
      <w:r w:rsidRPr="007A1DA3">
        <w:rPr>
          <w:rFonts w:ascii="Arial" w:hAnsi="Arial" w:cs="Arial"/>
          <w:b/>
          <w:bCs/>
          <w:sz w:val="24"/>
          <w:szCs w:val="24"/>
        </w:rPr>
        <w:t xml:space="preserve">1.2.4 </w:t>
      </w:r>
      <w:r w:rsidR="007C2443" w:rsidRPr="007A1DA3">
        <w:rPr>
          <w:rFonts w:ascii="Arial" w:hAnsi="Arial" w:cs="Arial"/>
          <w:b/>
          <w:bCs/>
          <w:sz w:val="24"/>
          <w:szCs w:val="24"/>
        </w:rPr>
        <w:t>At</w:t>
      </w:r>
      <w:r w:rsidRPr="007A1DA3">
        <w:rPr>
          <w:rFonts w:ascii="Arial" w:hAnsi="Arial" w:cs="Arial"/>
          <w:b/>
          <w:bCs/>
          <w:sz w:val="24"/>
          <w:szCs w:val="24"/>
        </w:rPr>
        <w:t xml:space="preserve">ribuições da </w:t>
      </w:r>
      <w:r w:rsidR="00703D28" w:rsidRPr="007A1DA3">
        <w:rPr>
          <w:rFonts w:ascii="Arial" w:hAnsi="Arial" w:cs="Arial"/>
          <w:b/>
          <w:sz w:val="24"/>
          <w:szCs w:val="24"/>
        </w:rPr>
        <w:t xml:space="preserve">Coordenação de Avaliação Institucional </w:t>
      </w:r>
      <w:bookmarkEnd w:id="14"/>
      <w:r w:rsidRPr="007A1DA3">
        <w:rPr>
          <w:rFonts w:ascii="Arial" w:hAnsi="Arial" w:cs="Arial"/>
          <w:b/>
          <w:bCs/>
          <w:sz w:val="24"/>
          <w:szCs w:val="24"/>
        </w:rPr>
        <w:t xml:space="preserve"> </w:t>
      </w:r>
    </w:p>
    <w:p w:rsidR="006965B2" w:rsidRPr="007A1DA3" w:rsidRDefault="00C631B6" w:rsidP="00BB7F33">
      <w:pPr>
        <w:widowControl w:val="0"/>
        <w:overflowPunct w:val="0"/>
        <w:autoSpaceDE w:val="0"/>
        <w:autoSpaceDN w:val="0"/>
        <w:adjustRightInd w:val="0"/>
        <w:spacing w:after="120" w:line="360" w:lineRule="auto"/>
        <w:ind w:left="567" w:right="20" w:firstLine="720"/>
        <w:jc w:val="both"/>
        <w:rPr>
          <w:rFonts w:ascii="Arial" w:hAnsi="Arial" w:cs="Arial"/>
          <w:sz w:val="24"/>
          <w:szCs w:val="24"/>
        </w:rPr>
      </w:pPr>
      <w:r w:rsidRPr="007A1DA3">
        <w:rPr>
          <w:rFonts w:ascii="Arial" w:hAnsi="Arial" w:cs="Arial"/>
          <w:sz w:val="24"/>
          <w:szCs w:val="24"/>
        </w:rPr>
        <w:tab/>
      </w:r>
      <w:r w:rsidR="006965B2" w:rsidRPr="007A1DA3">
        <w:rPr>
          <w:rFonts w:ascii="Arial" w:hAnsi="Arial" w:cs="Arial"/>
          <w:sz w:val="24"/>
          <w:szCs w:val="24"/>
        </w:rPr>
        <w:t>A Coordenação de Avaliação Institucional – CAI é responsável por:</w:t>
      </w:r>
    </w:p>
    <w:p w:rsidR="00DC21F2" w:rsidRPr="007A1DA3" w:rsidRDefault="00FF72EE" w:rsidP="00BB7F33">
      <w:pPr>
        <w:pStyle w:val="PargrafodaLista"/>
        <w:widowControl w:val="0"/>
        <w:numPr>
          <w:ilvl w:val="0"/>
          <w:numId w:val="28"/>
        </w:numPr>
        <w:overflowPunct w:val="0"/>
        <w:autoSpaceDE w:val="0"/>
        <w:autoSpaceDN w:val="0"/>
        <w:adjustRightInd w:val="0"/>
        <w:spacing w:after="120" w:line="360" w:lineRule="auto"/>
        <w:ind w:left="567" w:firstLine="720"/>
        <w:jc w:val="both"/>
        <w:rPr>
          <w:rFonts w:ascii="Arial" w:hAnsi="Arial" w:cs="Arial"/>
          <w:sz w:val="24"/>
          <w:szCs w:val="24"/>
        </w:rPr>
      </w:pPr>
      <w:r w:rsidRPr="007A1DA3">
        <w:rPr>
          <w:rFonts w:ascii="Arial" w:hAnsi="Arial" w:cs="Arial"/>
          <w:sz w:val="24"/>
          <w:szCs w:val="24"/>
        </w:rPr>
        <w:t xml:space="preserve">Avaliar as condições de ensino dos cursos através do diagnóstico a ser entregue pelos diretores dos campi; </w:t>
      </w:r>
    </w:p>
    <w:p w:rsidR="00DC21F2" w:rsidRPr="007A1DA3" w:rsidRDefault="00DC21F2" w:rsidP="00BB7F33">
      <w:pPr>
        <w:widowControl w:val="0"/>
        <w:autoSpaceDE w:val="0"/>
        <w:autoSpaceDN w:val="0"/>
        <w:adjustRightInd w:val="0"/>
        <w:spacing w:after="120" w:line="360" w:lineRule="auto"/>
        <w:ind w:left="567" w:firstLine="720"/>
        <w:jc w:val="both"/>
        <w:rPr>
          <w:rFonts w:ascii="Arial" w:hAnsi="Arial" w:cs="Arial"/>
          <w:sz w:val="24"/>
          <w:szCs w:val="24"/>
        </w:rPr>
      </w:pPr>
    </w:p>
    <w:p w:rsidR="00DC21F2" w:rsidRPr="007A1DA3" w:rsidRDefault="00FF72EE" w:rsidP="00BB7F33">
      <w:pPr>
        <w:pStyle w:val="PargrafodaLista"/>
        <w:widowControl w:val="0"/>
        <w:numPr>
          <w:ilvl w:val="0"/>
          <w:numId w:val="28"/>
        </w:numPr>
        <w:overflowPunct w:val="0"/>
        <w:autoSpaceDE w:val="0"/>
        <w:autoSpaceDN w:val="0"/>
        <w:adjustRightInd w:val="0"/>
        <w:spacing w:after="120" w:line="360" w:lineRule="auto"/>
        <w:ind w:left="567" w:firstLine="720"/>
        <w:jc w:val="both"/>
        <w:rPr>
          <w:rFonts w:ascii="Arial" w:hAnsi="Arial" w:cs="Arial"/>
          <w:sz w:val="24"/>
          <w:szCs w:val="24"/>
        </w:rPr>
      </w:pPr>
      <w:r w:rsidRPr="007A1DA3">
        <w:rPr>
          <w:rFonts w:ascii="Arial" w:hAnsi="Arial" w:cs="Arial"/>
          <w:sz w:val="24"/>
          <w:szCs w:val="24"/>
        </w:rPr>
        <w:t xml:space="preserve">Analisar os dados referentes </w:t>
      </w:r>
      <w:r w:rsidR="004F25D7" w:rsidRPr="007A1DA3">
        <w:rPr>
          <w:rFonts w:ascii="Arial" w:hAnsi="Arial" w:cs="Arial"/>
          <w:sz w:val="24"/>
          <w:szCs w:val="24"/>
        </w:rPr>
        <w:t xml:space="preserve">à </w:t>
      </w:r>
      <w:r w:rsidRPr="007A1DA3">
        <w:rPr>
          <w:rFonts w:ascii="Arial" w:hAnsi="Arial" w:cs="Arial"/>
          <w:sz w:val="24"/>
          <w:szCs w:val="24"/>
        </w:rPr>
        <w:t xml:space="preserve">autoavaliação institucional; </w:t>
      </w:r>
    </w:p>
    <w:p w:rsidR="00DC21F2" w:rsidRPr="007A1DA3" w:rsidRDefault="00FF72EE" w:rsidP="00BB7F33">
      <w:pPr>
        <w:pStyle w:val="PargrafodaLista"/>
        <w:widowControl w:val="0"/>
        <w:numPr>
          <w:ilvl w:val="0"/>
          <w:numId w:val="28"/>
        </w:numPr>
        <w:overflowPunct w:val="0"/>
        <w:autoSpaceDE w:val="0"/>
        <w:autoSpaceDN w:val="0"/>
        <w:adjustRightInd w:val="0"/>
        <w:spacing w:after="120" w:line="360" w:lineRule="auto"/>
        <w:ind w:left="567" w:firstLine="720"/>
        <w:jc w:val="both"/>
        <w:rPr>
          <w:rFonts w:ascii="Arial" w:hAnsi="Arial" w:cs="Arial"/>
          <w:sz w:val="24"/>
          <w:szCs w:val="24"/>
        </w:rPr>
      </w:pPr>
      <w:r w:rsidRPr="007A1DA3">
        <w:rPr>
          <w:rFonts w:ascii="Arial" w:hAnsi="Arial" w:cs="Arial"/>
          <w:sz w:val="24"/>
          <w:szCs w:val="24"/>
        </w:rPr>
        <w:t>Avaliar o clima orga</w:t>
      </w:r>
      <w:r w:rsidR="004F25D7" w:rsidRPr="007A1DA3">
        <w:rPr>
          <w:rFonts w:ascii="Arial" w:hAnsi="Arial" w:cs="Arial"/>
          <w:sz w:val="24"/>
          <w:szCs w:val="24"/>
        </w:rPr>
        <w:t>nizacional da Instituição e da Gestão A</w:t>
      </w:r>
      <w:r w:rsidRPr="007A1DA3">
        <w:rPr>
          <w:rFonts w:ascii="Arial" w:hAnsi="Arial" w:cs="Arial"/>
          <w:sz w:val="24"/>
          <w:szCs w:val="24"/>
        </w:rPr>
        <w:t xml:space="preserve">dministrativa; </w:t>
      </w:r>
    </w:p>
    <w:p w:rsidR="00DC21F2" w:rsidRPr="007A1DA3" w:rsidRDefault="00FF72EE" w:rsidP="00BB7F33">
      <w:pPr>
        <w:pStyle w:val="PargrafodaLista"/>
        <w:widowControl w:val="0"/>
        <w:numPr>
          <w:ilvl w:val="0"/>
          <w:numId w:val="28"/>
        </w:numPr>
        <w:overflowPunct w:val="0"/>
        <w:autoSpaceDE w:val="0"/>
        <w:autoSpaceDN w:val="0"/>
        <w:adjustRightInd w:val="0"/>
        <w:spacing w:after="120" w:line="360" w:lineRule="auto"/>
        <w:ind w:left="567" w:firstLine="720"/>
        <w:jc w:val="both"/>
        <w:rPr>
          <w:rFonts w:ascii="Arial" w:hAnsi="Arial" w:cs="Arial"/>
          <w:sz w:val="24"/>
          <w:szCs w:val="24"/>
        </w:rPr>
      </w:pPr>
      <w:r w:rsidRPr="007A1DA3">
        <w:rPr>
          <w:rFonts w:ascii="Arial" w:hAnsi="Arial" w:cs="Arial"/>
          <w:sz w:val="24"/>
          <w:szCs w:val="24"/>
        </w:rPr>
        <w:t xml:space="preserve">Atualizar as funções do Avaliador Institucional de acordo com as normas e diretrizes do Ministério da Educação, apontando mudanças necessárias </w:t>
      </w:r>
      <w:r w:rsidR="00866768"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atendimento das novas diretrizes; </w:t>
      </w:r>
    </w:p>
    <w:p w:rsidR="00DC21F2" w:rsidRPr="007A1DA3" w:rsidRDefault="00FF72EE" w:rsidP="00BB7F33">
      <w:pPr>
        <w:pStyle w:val="PargrafodaLista"/>
        <w:widowControl w:val="0"/>
        <w:numPr>
          <w:ilvl w:val="0"/>
          <w:numId w:val="28"/>
        </w:numPr>
        <w:overflowPunct w:val="0"/>
        <w:autoSpaceDE w:val="0"/>
        <w:autoSpaceDN w:val="0"/>
        <w:adjustRightInd w:val="0"/>
        <w:spacing w:after="120" w:line="360" w:lineRule="auto"/>
        <w:ind w:left="567" w:right="200" w:firstLine="720"/>
        <w:jc w:val="both"/>
        <w:rPr>
          <w:rFonts w:ascii="Arial" w:hAnsi="Arial" w:cs="Arial"/>
          <w:sz w:val="24"/>
          <w:szCs w:val="24"/>
        </w:rPr>
      </w:pPr>
      <w:r w:rsidRPr="007A1DA3">
        <w:rPr>
          <w:rFonts w:ascii="Arial" w:hAnsi="Arial" w:cs="Arial"/>
          <w:sz w:val="24"/>
          <w:szCs w:val="24"/>
        </w:rPr>
        <w:t xml:space="preserve">Avaliar as mudanças no sistema educativo, dando suporte às atividades acadêmicas e administrativas do Instituto/Campus; </w:t>
      </w:r>
    </w:p>
    <w:p w:rsidR="00DC21F2" w:rsidRPr="007A1DA3" w:rsidRDefault="00FF72EE" w:rsidP="00BB7F33">
      <w:pPr>
        <w:pStyle w:val="PargrafodaLista"/>
        <w:widowControl w:val="0"/>
        <w:numPr>
          <w:ilvl w:val="0"/>
          <w:numId w:val="28"/>
        </w:numPr>
        <w:overflowPunct w:val="0"/>
        <w:autoSpaceDE w:val="0"/>
        <w:autoSpaceDN w:val="0"/>
        <w:adjustRightInd w:val="0"/>
        <w:spacing w:after="120" w:line="360" w:lineRule="auto"/>
        <w:ind w:left="567" w:right="500" w:firstLine="720"/>
        <w:jc w:val="both"/>
        <w:rPr>
          <w:rFonts w:ascii="Arial" w:hAnsi="Arial" w:cs="Arial"/>
          <w:sz w:val="24"/>
          <w:szCs w:val="24"/>
        </w:rPr>
      </w:pPr>
      <w:r w:rsidRPr="007A1DA3">
        <w:rPr>
          <w:rFonts w:ascii="Arial" w:hAnsi="Arial" w:cs="Arial"/>
          <w:sz w:val="24"/>
          <w:szCs w:val="24"/>
        </w:rPr>
        <w:t>Avaliar</w:t>
      </w:r>
      <w:r w:rsidRPr="007A1DA3">
        <w:rPr>
          <w:rFonts w:ascii="Arial" w:hAnsi="Arial" w:cs="Arial"/>
          <w:sz w:val="23"/>
          <w:szCs w:val="23"/>
        </w:rPr>
        <w:t xml:space="preserve"> </w:t>
      </w:r>
      <w:r w:rsidRPr="007A1DA3">
        <w:rPr>
          <w:rFonts w:ascii="Arial" w:hAnsi="Arial" w:cs="Arial"/>
          <w:sz w:val="24"/>
          <w:szCs w:val="24"/>
        </w:rPr>
        <w:t xml:space="preserve">proativamente, apontando necessidades, oportunidades e direcionamentos relacionados às atividades acadêmicas e administrativas. </w:t>
      </w:r>
    </w:p>
    <w:p w:rsidR="006965B2" w:rsidRPr="007A1DA3" w:rsidRDefault="006965B2" w:rsidP="00BB7F33">
      <w:pPr>
        <w:pStyle w:val="Ttulo1"/>
        <w:spacing w:after="120" w:line="360" w:lineRule="auto"/>
        <w:ind w:left="567" w:firstLine="720"/>
        <w:jc w:val="both"/>
        <w:rPr>
          <w:rFonts w:ascii="Arial" w:hAnsi="Arial" w:cs="Arial"/>
          <w:b/>
          <w:bCs/>
          <w:sz w:val="24"/>
          <w:szCs w:val="24"/>
        </w:rPr>
      </w:pPr>
      <w:bookmarkStart w:id="15" w:name="_Toc365889799"/>
      <w:r w:rsidRPr="007A1DA3">
        <w:rPr>
          <w:rFonts w:ascii="Arial" w:hAnsi="Arial" w:cs="Arial"/>
          <w:b/>
          <w:bCs/>
          <w:sz w:val="24"/>
          <w:szCs w:val="24"/>
        </w:rPr>
        <w:t xml:space="preserve">1.2.5 </w:t>
      </w:r>
      <w:r w:rsidR="007C2443" w:rsidRPr="007A1DA3">
        <w:rPr>
          <w:rFonts w:ascii="Arial" w:hAnsi="Arial" w:cs="Arial"/>
          <w:b/>
          <w:bCs/>
          <w:sz w:val="24"/>
          <w:szCs w:val="24"/>
        </w:rPr>
        <w:t>A</w:t>
      </w:r>
      <w:r w:rsidRPr="007A1DA3">
        <w:rPr>
          <w:rFonts w:ascii="Arial" w:hAnsi="Arial" w:cs="Arial"/>
          <w:b/>
          <w:bCs/>
          <w:sz w:val="24"/>
          <w:szCs w:val="24"/>
        </w:rPr>
        <w:t xml:space="preserve">tribuições da </w:t>
      </w:r>
      <w:r w:rsidR="007C2443" w:rsidRPr="007A1DA3">
        <w:rPr>
          <w:rFonts w:ascii="Arial" w:hAnsi="Arial" w:cs="Arial"/>
          <w:b/>
          <w:sz w:val="24"/>
          <w:szCs w:val="24"/>
        </w:rPr>
        <w:t>Coordenação de Estatística e Pesquisa Institucional</w:t>
      </w:r>
      <w:r w:rsidR="007C2443" w:rsidRPr="007A1DA3">
        <w:rPr>
          <w:rFonts w:ascii="Arial" w:hAnsi="Arial" w:cs="Arial"/>
          <w:sz w:val="24"/>
          <w:szCs w:val="24"/>
        </w:rPr>
        <w:t xml:space="preserve"> </w:t>
      </w:r>
      <w:bookmarkEnd w:id="15"/>
    </w:p>
    <w:p w:rsidR="00A64D57" w:rsidRPr="007A1DA3" w:rsidRDefault="006965B2" w:rsidP="00C631B6">
      <w:pPr>
        <w:ind w:left="567" w:firstLine="720"/>
        <w:rPr>
          <w:rFonts w:ascii="Arial" w:hAnsi="Arial" w:cs="Arial"/>
          <w:sz w:val="24"/>
          <w:szCs w:val="24"/>
        </w:rPr>
      </w:pPr>
      <w:bookmarkStart w:id="16" w:name="_Toc365884175"/>
      <w:r w:rsidRPr="007A1DA3">
        <w:rPr>
          <w:rFonts w:ascii="Arial" w:hAnsi="Arial" w:cs="Arial"/>
          <w:sz w:val="24"/>
          <w:szCs w:val="24"/>
        </w:rPr>
        <w:t>A</w:t>
      </w:r>
      <w:r w:rsidR="00A64D57" w:rsidRPr="007A1DA3">
        <w:rPr>
          <w:rFonts w:ascii="Arial" w:hAnsi="Arial" w:cs="Arial"/>
          <w:sz w:val="24"/>
          <w:szCs w:val="24"/>
        </w:rPr>
        <w:t xml:space="preserve"> Coordenação de </w:t>
      </w:r>
      <w:r w:rsidRPr="007A1DA3">
        <w:rPr>
          <w:rFonts w:ascii="Arial" w:hAnsi="Arial" w:cs="Arial"/>
          <w:sz w:val="24"/>
          <w:szCs w:val="24"/>
        </w:rPr>
        <w:t xml:space="preserve">Estatística e </w:t>
      </w:r>
      <w:r w:rsidR="00A64D57" w:rsidRPr="007A1DA3">
        <w:rPr>
          <w:rFonts w:ascii="Arial" w:hAnsi="Arial" w:cs="Arial"/>
          <w:sz w:val="24"/>
          <w:szCs w:val="24"/>
        </w:rPr>
        <w:t xml:space="preserve">Pesquisa Institucional </w:t>
      </w:r>
      <w:r w:rsidR="007C2443" w:rsidRPr="007A1DA3">
        <w:rPr>
          <w:rFonts w:ascii="Arial" w:hAnsi="Arial" w:cs="Arial"/>
          <w:sz w:val="24"/>
          <w:szCs w:val="24"/>
        </w:rPr>
        <w:t xml:space="preserve">– CEPI </w:t>
      </w:r>
      <w:r w:rsidRPr="007A1DA3">
        <w:rPr>
          <w:rFonts w:ascii="Arial" w:hAnsi="Arial" w:cs="Arial"/>
          <w:sz w:val="24"/>
          <w:szCs w:val="24"/>
        </w:rPr>
        <w:t>é responsável por:</w:t>
      </w:r>
      <w:bookmarkEnd w:id="16"/>
    </w:p>
    <w:p w:rsidR="00A64D57" w:rsidRPr="007A1DA3" w:rsidRDefault="00A64D57" w:rsidP="00BB7F33">
      <w:pPr>
        <w:pStyle w:val="PargrafodaLista"/>
        <w:widowControl w:val="0"/>
        <w:numPr>
          <w:ilvl w:val="0"/>
          <w:numId w:val="29"/>
        </w:numPr>
        <w:overflowPunct w:val="0"/>
        <w:autoSpaceDE w:val="0"/>
        <w:autoSpaceDN w:val="0"/>
        <w:adjustRightInd w:val="0"/>
        <w:spacing w:after="120" w:line="360" w:lineRule="auto"/>
        <w:ind w:left="567" w:right="20" w:firstLine="720"/>
        <w:jc w:val="both"/>
        <w:rPr>
          <w:rFonts w:ascii="Arial" w:hAnsi="Arial" w:cs="Arial"/>
          <w:sz w:val="24"/>
          <w:szCs w:val="24"/>
        </w:rPr>
      </w:pPr>
      <w:r w:rsidRPr="007A1DA3">
        <w:rPr>
          <w:rFonts w:ascii="Arial" w:hAnsi="Arial" w:cs="Arial"/>
          <w:sz w:val="24"/>
          <w:szCs w:val="24"/>
        </w:rPr>
        <w:t>Coletar, supervisionar e orientar as atividades relacionadas às informações estatísticas oficiais da Instituição;</w:t>
      </w:r>
    </w:p>
    <w:p w:rsidR="00A64D57" w:rsidRPr="007A1DA3" w:rsidRDefault="00A64D57" w:rsidP="00BB7F33">
      <w:pPr>
        <w:pStyle w:val="PargrafodaLista"/>
        <w:widowControl w:val="0"/>
        <w:numPr>
          <w:ilvl w:val="0"/>
          <w:numId w:val="29"/>
        </w:numPr>
        <w:overflowPunct w:val="0"/>
        <w:autoSpaceDE w:val="0"/>
        <w:autoSpaceDN w:val="0"/>
        <w:adjustRightInd w:val="0"/>
        <w:spacing w:after="120" w:line="360" w:lineRule="auto"/>
        <w:ind w:left="567" w:right="40" w:firstLine="720"/>
        <w:jc w:val="both"/>
        <w:rPr>
          <w:rFonts w:ascii="Arial" w:hAnsi="Arial" w:cs="Arial"/>
          <w:sz w:val="24"/>
          <w:szCs w:val="24"/>
        </w:rPr>
      </w:pPr>
      <w:r w:rsidRPr="007A1DA3">
        <w:rPr>
          <w:rFonts w:ascii="Arial" w:hAnsi="Arial" w:cs="Arial"/>
          <w:sz w:val="24"/>
          <w:szCs w:val="24"/>
        </w:rPr>
        <w:t>Responsabilizar-se pela inserção de dados nos sistemas oficiais de coletas estatísticas;</w:t>
      </w:r>
    </w:p>
    <w:p w:rsidR="00A64D57" w:rsidRPr="007A1DA3" w:rsidRDefault="00A64D57" w:rsidP="00BB7F33">
      <w:pPr>
        <w:pStyle w:val="PargrafodaLista"/>
        <w:widowControl w:val="0"/>
        <w:numPr>
          <w:ilvl w:val="0"/>
          <w:numId w:val="29"/>
        </w:numPr>
        <w:autoSpaceDE w:val="0"/>
        <w:autoSpaceDN w:val="0"/>
        <w:adjustRightInd w:val="0"/>
        <w:spacing w:after="120" w:line="360" w:lineRule="auto"/>
        <w:ind w:left="567" w:firstLine="720"/>
        <w:jc w:val="both"/>
        <w:rPr>
          <w:rFonts w:ascii="Arial" w:hAnsi="Arial" w:cs="Arial"/>
          <w:sz w:val="24"/>
          <w:szCs w:val="24"/>
        </w:rPr>
      </w:pPr>
      <w:r w:rsidRPr="007A1DA3">
        <w:rPr>
          <w:rFonts w:ascii="Arial" w:hAnsi="Arial" w:cs="Arial"/>
          <w:sz w:val="24"/>
          <w:szCs w:val="24"/>
        </w:rPr>
        <w:t>Disponibilizar as informações estatísticas oficiais.</w:t>
      </w:r>
    </w:p>
    <w:p w:rsidR="006965B2" w:rsidRPr="007A1DA3" w:rsidRDefault="006965B2" w:rsidP="00BB7F33">
      <w:pPr>
        <w:pStyle w:val="Ttulo1"/>
        <w:spacing w:after="120" w:line="360" w:lineRule="auto"/>
        <w:ind w:left="567" w:firstLine="720"/>
        <w:jc w:val="both"/>
        <w:rPr>
          <w:rFonts w:ascii="Arial" w:hAnsi="Arial" w:cs="Arial"/>
          <w:b/>
          <w:bCs/>
          <w:sz w:val="24"/>
          <w:szCs w:val="24"/>
        </w:rPr>
      </w:pPr>
      <w:bookmarkStart w:id="17" w:name="_Toc365889800"/>
      <w:r w:rsidRPr="007A1DA3">
        <w:rPr>
          <w:rFonts w:ascii="Arial" w:hAnsi="Arial" w:cs="Arial"/>
          <w:b/>
          <w:bCs/>
          <w:sz w:val="24"/>
          <w:szCs w:val="24"/>
        </w:rPr>
        <w:t>1.2.</w:t>
      </w:r>
      <w:r w:rsidR="00680C3F" w:rsidRPr="007A1DA3">
        <w:rPr>
          <w:rFonts w:ascii="Arial" w:hAnsi="Arial" w:cs="Arial"/>
          <w:b/>
          <w:bCs/>
          <w:sz w:val="24"/>
          <w:szCs w:val="24"/>
        </w:rPr>
        <w:t>6</w:t>
      </w:r>
      <w:r w:rsidRPr="007A1DA3">
        <w:rPr>
          <w:rFonts w:ascii="Arial" w:hAnsi="Arial" w:cs="Arial"/>
          <w:b/>
          <w:bCs/>
          <w:sz w:val="24"/>
          <w:szCs w:val="24"/>
        </w:rPr>
        <w:t xml:space="preserve"> </w:t>
      </w:r>
      <w:r w:rsidR="007C2443" w:rsidRPr="007A1DA3">
        <w:rPr>
          <w:rFonts w:ascii="Arial" w:hAnsi="Arial" w:cs="Arial"/>
          <w:b/>
          <w:bCs/>
          <w:sz w:val="24"/>
          <w:szCs w:val="24"/>
        </w:rPr>
        <w:t>A</w:t>
      </w:r>
      <w:r w:rsidRPr="007A1DA3">
        <w:rPr>
          <w:rFonts w:ascii="Arial" w:hAnsi="Arial" w:cs="Arial"/>
          <w:b/>
          <w:bCs/>
          <w:sz w:val="24"/>
          <w:szCs w:val="24"/>
        </w:rPr>
        <w:t xml:space="preserve">tribuições da </w:t>
      </w:r>
      <w:r w:rsidR="007C2443" w:rsidRPr="007A1DA3">
        <w:rPr>
          <w:rFonts w:ascii="Arial" w:hAnsi="Arial" w:cs="Arial"/>
          <w:b/>
          <w:sz w:val="24"/>
          <w:szCs w:val="24"/>
        </w:rPr>
        <w:t>Coordenação de Articulação Sistêmica</w:t>
      </w:r>
      <w:r w:rsidR="007C2443" w:rsidRPr="007A1DA3">
        <w:rPr>
          <w:rFonts w:ascii="Arial" w:hAnsi="Arial" w:cs="Arial"/>
          <w:sz w:val="24"/>
          <w:szCs w:val="24"/>
        </w:rPr>
        <w:t xml:space="preserve"> </w:t>
      </w:r>
      <w:bookmarkEnd w:id="17"/>
      <w:r w:rsidRPr="007A1DA3">
        <w:rPr>
          <w:rFonts w:ascii="Arial" w:hAnsi="Arial" w:cs="Arial"/>
          <w:b/>
          <w:bCs/>
          <w:sz w:val="24"/>
          <w:szCs w:val="24"/>
        </w:rPr>
        <w:t xml:space="preserve"> </w:t>
      </w:r>
    </w:p>
    <w:p w:rsidR="00A64D57" w:rsidRPr="007A1DA3" w:rsidRDefault="006965B2" w:rsidP="00C631B6">
      <w:pPr>
        <w:ind w:left="567" w:firstLine="720"/>
        <w:rPr>
          <w:rFonts w:ascii="Arial" w:hAnsi="Arial" w:cs="Arial"/>
          <w:sz w:val="24"/>
          <w:szCs w:val="24"/>
        </w:rPr>
      </w:pPr>
      <w:bookmarkStart w:id="18" w:name="_Toc365884177"/>
      <w:r w:rsidRPr="007A1DA3">
        <w:rPr>
          <w:rFonts w:ascii="Arial" w:hAnsi="Arial" w:cs="Arial"/>
          <w:sz w:val="24"/>
          <w:szCs w:val="24"/>
        </w:rPr>
        <w:t>A</w:t>
      </w:r>
      <w:r w:rsidR="00A64D57" w:rsidRPr="007A1DA3">
        <w:rPr>
          <w:rFonts w:ascii="Arial" w:hAnsi="Arial" w:cs="Arial"/>
          <w:sz w:val="24"/>
          <w:szCs w:val="24"/>
        </w:rPr>
        <w:t xml:space="preserve"> Coordenação de Articulação Sistêmica</w:t>
      </w:r>
      <w:r w:rsidR="007C2443" w:rsidRPr="007A1DA3">
        <w:rPr>
          <w:rFonts w:ascii="Arial" w:hAnsi="Arial" w:cs="Arial"/>
          <w:sz w:val="24"/>
          <w:szCs w:val="24"/>
        </w:rPr>
        <w:t xml:space="preserve"> - CAS</w:t>
      </w:r>
      <w:r w:rsidRPr="007A1DA3">
        <w:rPr>
          <w:rFonts w:ascii="Arial" w:hAnsi="Arial" w:cs="Arial"/>
          <w:sz w:val="24"/>
          <w:szCs w:val="24"/>
        </w:rPr>
        <w:t xml:space="preserve"> é responsável por:</w:t>
      </w:r>
      <w:bookmarkEnd w:id="18"/>
    </w:p>
    <w:p w:rsidR="00A64D57" w:rsidRPr="007A1DA3" w:rsidRDefault="00A64D57" w:rsidP="00BB7F33">
      <w:pPr>
        <w:pStyle w:val="PargrafodaLista"/>
        <w:widowControl w:val="0"/>
        <w:numPr>
          <w:ilvl w:val="0"/>
          <w:numId w:val="30"/>
        </w:numPr>
        <w:overflowPunct w:val="0"/>
        <w:autoSpaceDE w:val="0"/>
        <w:autoSpaceDN w:val="0"/>
        <w:adjustRightInd w:val="0"/>
        <w:spacing w:after="120" w:line="360" w:lineRule="auto"/>
        <w:ind w:left="567" w:right="20" w:firstLine="720"/>
        <w:jc w:val="both"/>
        <w:rPr>
          <w:rFonts w:ascii="Arial" w:hAnsi="Arial" w:cs="Arial"/>
          <w:sz w:val="24"/>
          <w:szCs w:val="24"/>
        </w:rPr>
      </w:pPr>
      <w:r w:rsidRPr="007A1DA3">
        <w:rPr>
          <w:rFonts w:ascii="Arial" w:hAnsi="Arial" w:cs="Arial"/>
          <w:sz w:val="24"/>
          <w:szCs w:val="24"/>
        </w:rPr>
        <w:t xml:space="preserve">Assessorar juntamente com a Coordenação de Manutenção e Logística, as Diretorias Gerais dos Campi quanto </w:t>
      </w:r>
      <w:r w:rsidR="00A57465" w:rsidRPr="007A1DA3">
        <w:rPr>
          <w:rFonts w:ascii="Arial" w:hAnsi="Arial" w:cs="Arial"/>
          <w:sz w:val="24"/>
          <w:szCs w:val="24"/>
        </w:rPr>
        <w:t>à</w:t>
      </w:r>
      <w:r w:rsidRPr="007A1DA3">
        <w:rPr>
          <w:rFonts w:ascii="Arial" w:hAnsi="Arial" w:cs="Arial"/>
          <w:sz w:val="24"/>
          <w:szCs w:val="24"/>
        </w:rPr>
        <w:t xml:space="preserve"> aquisição de materiais, equi</w:t>
      </w:r>
      <w:r w:rsidR="007A2C58" w:rsidRPr="007A1DA3">
        <w:rPr>
          <w:rFonts w:ascii="Arial" w:hAnsi="Arial" w:cs="Arial"/>
          <w:sz w:val="24"/>
          <w:szCs w:val="24"/>
        </w:rPr>
        <w:t>pa</w:t>
      </w:r>
      <w:r w:rsidRPr="007A1DA3">
        <w:rPr>
          <w:rFonts w:ascii="Arial" w:hAnsi="Arial" w:cs="Arial"/>
          <w:sz w:val="24"/>
          <w:szCs w:val="24"/>
        </w:rPr>
        <w:t>mentos e respectiva logística;</w:t>
      </w:r>
    </w:p>
    <w:p w:rsidR="00A64D57" w:rsidRPr="007A1DA3" w:rsidRDefault="00A64D57" w:rsidP="00BB7F33">
      <w:pPr>
        <w:pStyle w:val="PargrafodaLista"/>
        <w:widowControl w:val="0"/>
        <w:numPr>
          <w:ilvl w:val="0"/>
          <w:numId w:val="30"/>
        </w:numPr>
        <w:autoSpaceDE w:val="0"/>
        <w:autoSpaceDN w:val="0"/>
        <w:adjustRightInd w:val="0"/>
        <w:spacing w:after="120" w:line="360" w:lineRule="auto"/>
        <w:ind w:left="567" w:firstLine="720"/>
        <w:jc w:val="both"/>
        <w:rPr>
          <w:rFonts w:ascii="Arial" w:hAnsi="Arial" w:cs="Arial"/>
          <w:sz w:val="24"/>
          <w:szCs w:val="24"/>
        </w:rPr>
      </w:pPr>
      <w:r w:rsidRPr="007A1DA3">
        <w:rPr>
          <w:rFonts w:ascii="Arial" w:hAnsi="Arial" w:cs="Arial"/>
          <w:sz w:val="24"/>
          <w:szCs w:val="24"/>
        </w:rPr>
        <w:t>Apoiar e orientar as atividades dos Campi;</w:t>
      </w:r>
    </w:p>
    <w:p w:rsidR="00A64D57" w:rsidRPr="007A1DA3" w:rsidRDefault="00A57465" w:rsidP="00BB7F33">
      <w:pPr>
        <w:pStyle w:val="PargrafodaLista"/>
        <w:widowControl w:val="0"/>
        <w:numPr>
          <w:ilvl w:val="0"/>
          <w:numId w:val="30"/>
        </w:numPr>
        <w:overflowPunct w:val="0"/>
        <w:autoSpaceDE w:val="0"/>
        <w:autoSpaceDN w:val="0"/>
        <w:adjustRightInd w:val="0"/>
        <w:spacing w:after="120" w:line="360" w:lineRule="auto"/>
        <w:ind w:left="567" w:right="20" w:firstLine="720"/>
        <w:jc w:val="both"/>
        <w:rPr>
          <w:rFonts w:ascii="Arial" w:hAnsi="Arial" w:cs="Arial"/>
          <w:sz w:val="24"/>
          <w:szCs w:val="24"/>
        </w:rPr>
      </w:pPr>
      <w:r w:rsidRPr="007A1DA3">
        <w:rPr>
          <w:rFonts w:ascii="Arial" w:hAnsi="Arial" w:cs="Arial"/>
          <w:sz w:val="24"/>
          <w:szCs w:val="24"/>
        </w:rPr>
        <w:t>Prestar suporte administrativo à</w:t>
      </w:r>
      <w:r w:rsidR="00A64D57" w:rsidRPr="007A1DA3">
        <w:rPr>
          <w:rFonts w:ascii="Arial" w:hAnsi="Arial" w:cs="Arial"/>
          <w:sz w:val="24"/>
          <w:szCs w:val="24"/>
        </w:rPr>
        <w:t xml:space="preserve">s atividades </w:t>
      </w:r>
      <w:r w:rsidR="00980DA0" w:rsidRPr="007A1DA3">
        <w:rPr>
          <w:rFonts w:ascii="Arial" w:hAnsi="Arial" w:cs="Arial"/>
          <w:sz w:val="24"/>
          <w:szCs w:val="24"/>
        </w:rPr>
        <w:t>desempenhadas</w:t>
      </w:r>
      <w:r w:rsidR="00A64D57" w:rsidRPr="007A1DA3">
        <w:rPr>
          <w:rFonts w:ascii="Arial" w:hAnsi="Arial" w:cs="Arial"/>
          <w:sz w:val="24"/>
          <w:szCs w:val="24"/>
        </w:rPr>
        <w:t xml:space="preserve"> pelos Campi no âmbito da Reitoria;</w:t>
      </w:r>
    </w:p>
    <w:p w:rsidR="00A64D57" w:rsidRPr="007A1DA3" w:rsidRDefault="00A64D57" w:rsidP="00BB7F33">
      <w:pPr>
        <w:pStyle w:val="PargrafodaLista"/>
        <w:widowControl w:val="0"/>
        <w:numPr>
          <w:ilvl w:val="0"/>
          <w:numId w:val="30"/>
        </w:numPr>
        <w:overflowPunct w:val="0"/>
        <w:autoSpaceDE w:val="0"/>
        <w:autoSpaceDN w:val="0"/>
        <w:adjustRightInd w:val="0"/>
        <w:spacing w:after="120" w:line="360" w:lineRule="auto"/>
        <w:ind w:left="567" w:right="20" w:firstLine="720"/>
        <w:jc w:val="both"/>
        <w:rPr>
          <w:rFonts w:ascii="Arial" w:hAnsi="Arial" w:cs="Arial"/>
          <w:sz w:val="24"/>
          <w:szCs w:val="24"/>
        </w:rPr>
      </w:pPr>
      <w:r w:rsidRPr="007A1DA3">
        <w:rPr>
          <w:rFonts w:ascii="Arial" w:hAnsi="Arial" w:cs="Arial"/>
          <w:sz w:val="24"/>
          <w:szCs w:val="24"/>
        </w:rPr>
        <w:t>Analisar e implementar ferramentas que auxiliem na regulação do sistema.</w:t>
      </w:r>
    </w:p>
    <w:p w:rsidR="007F7C6B" w:rsidRPr="007A1DA3" w:rsidRDefault="007F7C6B" w:rsidP="00BB7F33">
      <w:pPr>
        <w:pStyle w:val="PargrafodaLista"/>
        <w:widowControl w:val="0"/>
        <w:overflowPunct w:val="0"/>
        <w:autoSpaceDE w:val="0"/>
        <w:autoSpaceDN w:val="0"/>
        <w:adjustRightInd w:val="0"/>
        <w:spacing w:after="120" w:line="360" w:lineRule="auto"/>
        <w:ind w:left="567" w:right="20" w:firstLine="720"/>
        <w:jc w:val="both"/>
        <w:rPr>
          <w:rFonts w:ascii="Arial" w:hAnsi="Arial" w:cs="Arial"/>
          <w:sz w:val="24"/>
          <w:szCs w:val="24"/>
        </w:rPr>
      </w:pPr>
      <w:r w:rsidRPr="007A1DA3">
        <w:rPr>
          <w:rFonts w:ascii="Arial" w:hAnsi="Arial" w:cs="Arial"/>
          <w:sz w:val="24"/>
          <w:szCs w:val="24"/>
        </w:rPr>
        <w:br w:type="page"/>
      </w:r>
    </w:p>
    <w:p w:rsidR="00DC21F2" w:rsidRPr="007A1DA3" w:rsidRDefault="00FF72EE" w:rsidP="00BB7F33">
      <w:pPr>
        <w:pStyle w:val="Ttulo1"/>
        <w:numPr>
          <w:ilvl w:val="0"/>
          <w:numId w:val="11"/>
        </w:numPr>
        <w:spacing w:before="0" w:after="120" w:line="360" w:lineRule="auto"/>
        <w:jc w:val="both"/>
        <w:rPr>
          <w:rFonts w:ascii="Arial" w:hAnsi="Arial" w:cs="Arial"/>
          <w:b/>
          <w:bCs/>
          <w:sz w:val="24"/>
          <w:szCs w:val="24"/>
        </w:rPr>
      </w:pPr>
      <w:bookmarkStart w:id="19" w:name="_Toc365889801"/>
      <w:r w:rsidRPr="007A1DA3">
        <w:rPr>
          <w:rFonts w:ascii="Arial" w:hAnsi="Arial" w:cs="Arial"/>
          <w:b/>
          <w:bCs/>
          <w:sz w:val="24"/>
          <w:szCs w:val="24"/>
        </w:rPr>
        <w:lastRenderedPageBreak/>
        <w:t>LINHA DE PLANEJAMENTO – CONCEITOS</w:t>
      </w:r>
      <w:bookmarkEnd w:id="19"/>
    </w:p>
    <w:p w:rsidR="00DC21F2" w:rsidRPr="007A1DA3" w:rsidRDefault="00827809" w:rsidP="00BB7F33">
      <w:pPr>
        <w:widowControl w:val="0"/>
        <w:overflowPunct w:val="0"/>
        <w:autoSpaceDE w:val="0"/>
        <w:autoSpaceDN w:val="0"/>
        <w:adjustRightInd w:val="0"/>
        <w:spacing w:after="120" w:line="360" w:lineRule="auto"/>
        <w:ind w:left="567" w:right="20" w:firstLine="720"/>
        <w:jc w:val="both"/>
        <w:rPr>
          <w:rFonts w:ascii="Arial" w:hAnsi="Arial" w:cs="Arial"/>
          <w:sz w:val="24"/>
          <w:szCs w:val="24"/>
        </w:rPr>
      </w:pPr>
      <w:r w:rsidRPr="007A1DA3">
        <w:rPr>
          <w:rFonts w:ascii="Arial" w:hAnsi="Arial" w:cs="Arial"/>
          <w:sz w:val="24"/>
          <w:szCs w:val="24"/>
        </w:rPr>
        <w:t>Para</w:t>
      </w:r>
      <w:r w:rsidR="00FF72EE" w:rsidRPr="007A1DA3">
        <w:rPr>
          <w:rFonts w:ascii="Arial" w:hAnsi="Arial" w:cs="Arial"/>
          <w:sz w:val="24"/>
          <w:szCs w:val="24"/>
        </w:rPr>
        <w:t xml:space="preserve"> melhor entendimento sobre o planejamento institucional desenvolvido no </w:t>
      </w:r>
      <w:r w:rsidR="0093169E" w:rsidRPr="007A1DA3">
        <w:rPr>
          <w:rFonts w:ascii="Arial" w:hAnsi="Arial" w:cs="Arial"/>
          <w:sz w:val="24"/>
          <w:szCs w:val="24"/>
        </w:rPr>
        <w:t>IFAM</w:t>
      </w:r>
      <w:r w:rsidR="00DB24AE" w:rsidRPr="007A1DA3">
        <w:rPr>
          <w:rFonts w:ascii="Arial" w:hAnsi="Arial" w:cs="Arial"/>
          <w:sz w:val="24"/>
          <w:szCs w:val="24"/>
        </w:rPr>
        <w:t xml:space="preserve"> </w:t>
      </w:r>
      <w:r w:rsidR="00FF72EE" w:rsidRPr="007A1DA3">
        <w:rPr>
          <w:rFonts w:ascii="Arial" w:hAnsi="Arial" w:cs="Arial"/>
          <w:sz w:val="24"/>
          <w:szCs w:val="24"/>
        </w:rPr>
        <w:t>é importante o conhecimento de alguns conceitos extraídos de diversos autores.</w:t>
      </w:r>
    </w:p>
    <w:p w:rsidR="006965B2" w:rsidRPr="007A1DA3" w:rsidRDefault="006965B2" w:rsidP="00BB7F33">
      <w:pPr>
        <w:pStyle w:val="Ttulo1"/>
        <w:spacing w:before="120" w:after="120" w:line="360" w:lineRule="auto"/>
        <w:ind w:left="567" w:firstLine="720"/>
        <w:jc w:val="both"/>
        <w:rPr>
          <w:rFonts w:ascii="Arial" w:hAnsi="Arial" w:cs="Arial"/>
          <w:b/>
          <w:bCs/>
          <w:sz w:val="24"/>
          <w:szCs w:val="24"/>
        </w:rPr>
      </w:pPr>
      <w:bookmarkStart w:id="20" w:name="page10"/>
      <w:bookmarkStart w:id="21" w:name="_Toc365889802"/>
      <w:bookmarkEnd w:id="20"/>
      <w:r w:rsidRPr="007A1DA3">
        <w:rPr>
          <w:rFonts w:ascii="Arial" w:hAnsi="Arial" w:cs="Arial"/>
          <w:b/>
          <w:bCs/>
          <w:sz w:val="24"/>
          <w:szCs w:val="24"/>
        </w:rPr>
        <w:t>2.1 PLANEJAMENTO</w:t>
      </w:r>
      <w:bookmarkEnd w:id="21"/>
      <w:r w:rsidRPr="007A1DA3">
        <w:rPr>
          <w:rFonts w:ascii="Arial" w:hAnsi="Arial" w:cs="Arial"/>
          <w:b/>
          <w:bCs/>
          <w:sz w:val="24"/>
          <w:szCs w:val="24"/>
        </w:rPr>
        <w:t xml:space="preserve"> </w:t>
      </w:r>
    </w:p>
    <w:p w:rsidR="00DC21F2" w:rsidRPr="007A1DA3" w:rsidRDefault="00B1144F" w:rsidP="00BB7F33">
      <w:pPr>
        <w:widowControl w:val="0"/>
        <w:overflowPunct w:val="0"/>
        <w:autoSpaceDE w:val="0"/>
        <w:autoSpaceDN w:val="0"/>
        <w:adjustRightInd w:val="0"/>
        <w:spacing w:after="120" w:line="360" w:lineRule="auto"/>
        <w:ind w:left="567" w:firstLine="720"/>
        <w:jc w:val="both"/>
        <w:rPr>
          <w:rFonts w:ascii="Arial" w:hAnsi="Arial" w:cs="Arial"/>
          <w:sz w:val="24"/>
          <w:szCs w:val="24"/>
        </w:rPr>
      </w:pPr>
      <w:r w:rsidRPr="007A1DA3">
        <w:rPr>
          <w:rFonts w:ascii="Arial" w:hAnsi="Arial" w:cs="Arial"/>
          <w:sz w:val="24"/>
          <w:szCs w:val="24"/>
        </w:rPr>
        <w:t xml:space="preserve">É </w:t>
      </w:r>
      <w:r w:rsidR="00FF72EE" w:rsidRPr="007A1DA3">
        <w:rPr>
          <w:rFonts w:ascii="Arial" w:hAnsi="Arial" w:cs="Arial"/>
          <w:sz w:val="24"/>
          <w:szCs w:val="24"/>
        </w:rPr>
        <w:t>o desenvolvimento de processos, técnicas e atitudes administrativas a</w:t>
      </w:r>
      <w:r w:rsidR="00876336" w:rsidRPr="007A1DA3">
        <w:rPr>
          <w:rFonts w:ascii="Arial" w:hAnsi="Arial" w:cs="Arial"/>
          <w:sz w:val="24"/>
          <w:szCs w:val="24"/>
        </w:rPr>
        <w:t>o</w:t>
      </w:r>
      <w:r w:rsidR="00FF72EE" w:rsidRPr="007A1DA3">
        <w:rPr>
          <w:rFonts w:ascii="Arial" w:hAnsi="Arial" w:cs="Arial"/>
          <w:sz w:val="24"/>
          <w:szCs w:val="24"/>
        </w:rPr>
        <w:t>s quais proporcionam uma situação viável de avaliar as implicações futuras de decisões presentes em função dos objetivos da organização que facilitarã</w:t>
      </w:r>
      <w:r w:rsidR="00876336" w:rsidRPr="007A1DA3">
        <w:rPr>
          <w:rFonts w:ascii="Arial" w:hAnsi="Arial" w:cs="Arial"/>
          <w:sz w:val="24"/>
          <w:szCs w:val="24"/>
        </w:rPr>
        <w:t>o a tomada de decisão no futuro</w:t>
      </w:r>
      <w:r w:rsidR="00FF72EE" w:rsidRPr="007A1DA3">
        <w:rPr>
          <w:rFonts w:ascii="Arial" w:hAnsi="Arial" w:cs="Arial"/>
          <w:sz w:val="24"/>
          <w:szCs w:val="24"/>
        </w:rPr>
        <w:t xml:space="preserve"> de modo mais rápido, coerente e eficaz. (</w:t>
      </w:r>
      <w:r w:rsidR="00980DA0" w:rsidRPr="007A1DA3">
        <w:rPr>
          <w:rFonts w:ascii="Arial" w:hAnsi="Arial" w:cs="Arial"/>
          <w:sz w:val="24"/>
          <w:szCs w:val="24"/>
        </w:rPr>
        <w:t>OLIVEIRA</w:t>
      </w:r>
      <w:r w:rsidR="00FF72EE" w:rsidRPr="007A1DA3">
        <w:rPr>
          <w:rFonts w:ascii="Arial" w:hAnsi="Arial" w:cs="Arial"/>
          <w:sz w:val="24"/>
          <w:szCs w:val="24"/>
        </w:rPr>
        <w:t>, 2002, p.36)</w:t>
      </w:r>
      <w:r w:rsidR="006965B2" w:rsidRPr="007A1DA3">
        <w:rPr>
          <w:rFonts w:ascii="Arial" w:hAnsi="Arial" w:cs="Arial"/>
          <w:sz w:val="24"/>
          <w:szCs w:val="24"/>
        </w:rPr>
        <w:t>.</w:t>
      </w:r>
    </w:p>
    <w:p w:rsidR="007A2C58" w:rsidRPr="007A1DA3" w:rsidRDefault="007A2C58" w:rsidP="00BB7F33">
      <w:pPr>
        <w:pStyle w:val="Ttulo1"/>
        <w:spacing w:before="120" w:after="120" w:line="360" w:lineRule="auto"/>
        <w:ind w:left="567" w:firstLine="720"/>
        <w:jc w:val="both"/>
        <w:rPr>
          <w:rFonts w:ascii="Arial" w:hAnsi="Arial" w:cs="Arial"/>
          <w:b/>
          <w:bCs/>
          <w:sz w:val="24"/>
          <w:szCs w:val="24"/>
        </w:rPr>
      </w:pPr>
      <w:bookmarkStart w:id="22" w:name="_Toc365889803"/>
    </w:p>
    <w:p w:rsidR="006965B2" w:rsidRPr="007A1DA3" w:rsidRDefault="006965B2" w:rsidP="00BB7F33">
      <w:pPr>
        <w:pStyle w:val="Ttulo1"/>
        <w:spacing w:before="120" w:after="120" w:line="360" w:lineRule="auto"/>
        <w:ind w:left="567" w:firstLine="720"/>
        <w:jc w:val="both"/>
        <w:rPr>
          <w:rFonts w:ascii="Arial" w:hAnsi="Arial" w:cs="Arial"/>
          <w:b/>
          <w:bCs/>
          <w:sz w:val="24"/>
          <w:szCs w:val="24"/>
        </w:rPr>
      </w:pPr>
      <w:r w:rsidRPr="007A1DA3">
        <w:rPr>
          <w:rFonts w:ascii="Arial" w:hAnsi="Arial" w:cs="Arial"/>
          <w:b/>
          <w:bCs/>
          <w:sz w:val="24"/>
          <w:szCs w:val="24"/>
        </w:rPr>
        <w:t>2.2 PLANEJAMENTO ESTRATÉGICO</w:t>
      </w:r>
      <w:bookmarkEnd w:id="22"/>
    </w:p>
    <w:p w:rsidR="00DC21F2" w:rsidRPr="007A1DA3" w:rsidRDefault="00A84B83" w:rsidP="00BB7F33">
      <w:pPr>
        <w:widowControl w:val="0"/>
        <w:overflowPunct w:val="0"/>
        <w:autoSpaceDE w:val="0"/>
        <w:autoSpaceDN w:val="0"/>
        <w:adjustRightInd w:val="0"/>
        <w:spacing w:after="120" w:line="360" w:lineRule="auto"/>
        <w:ind w:left="567" w:firstLine="720"/>
        <w:jc w:val="both"/>
        <w:rPr>
          <w:rFonts w:ascii="Arial" w:hAnsi="Arial" w:cs="Arial"/>
          <w:sz w:val="24"/>
          <w:szCs w:val="24"/>
        </w:rPr>
      </w:pPr>
      <w:r w:rsidRPr="007A1DA3">
        <w:rPr>
          <w:rFonts w:ascii="Arial" w:hAnsi="Arial" w:cs="Arial"/>
          <w:sz w:val="24"/>
          <w:szCs w:val="24"/>
        </w:rPr>
        <w:t xml:space="preserve">É </w:t>
      </w:r>
      <w:r w:rsidR="00FF72EE" w:rsidRPr="007A1DA3">
        <w:rPr>
          <w:rFonts w:ascii="Arial" w:hAnsi="Arial" w:cs="Arial"/>
          <w:sz w:val="24"/>
          <w:szCs w:val="24"/>
        </w:rPr>
        <w:t xml:space="preserve">o processo administrativo que proporciona sustentação metodológica </w:t>
      </w:r>
      <w:r w:rsidR="001F28C1" w:rsidRPr="007A1DA3">
        <w:rPr>
          <w:rFonts w:ascii="Arial" w:hAnsi="Arial" w:cs="Arial"/>
          <w:sz w:val="24"/>
          <w:szCs w:val="24"/>
        </w:rPr>
        <w:t>p</w:t>
      </w:r>
      <w:r w:rsidR="00827809" w:rsidRPr="007A1DA3">
        <w:rPr>
          <w:rFonts w:ascii="Arial" w:hAnsi="Arial" w:cs="Arial"/>
          <w:sz w:val="24"/>
          <w:szCs w:val="24"/>
        </w:rPr>
        <w:t>ara</w:t>
      </w:r>
      <w:r w:rsidR="00FF72EE" w:rsidRPr="007A1DA3">
        <w:rPr>
          <w:rFonts w:ascii="Arial" w:hAnsi="Arial" w:cs="Arial"/>
          <w:sz w:val="24"/>
          <w:szCs w:val="24"/>
        </w:rPr>
        <w:t xml:space="preserve"> se</w:t>
      </w:r>
      <w:r w:rsidRPr="007A1DA3">
        <w:rPr>
          <w:rFonts w:ascii="Arial" w:hAnsi="Arial" w:cs="Arial"/>
          <w:sz w:val="24"/>
          <w:szCs w:val="24"/>
        </w:rPr>
        <w:t xml:space="preserve"> </w:t>
      </w:r>
      <w:r w:rsidR="00FF72EE" w:rsidRPr="007A1DA3">
        <w:rPr>
          <w:rFonts w:ascii="Arial" w:hAnsi="Arial" w:cs="Arial"/>
          <w:sz w:val="24"/>
          <w:szCs w:val="24"/>
        </w:rPr>
        <w:t xml:space="preserve">estabelecer a melhor direção a ser seguida pela organização, visando </w:t>
      </w:r>
      <w:r w:rsidR="009E6CED" w:rsidRPr="007A1DA3">
        <w:rPr>
          <w:rFonts w:ascii="Arial" w:hAnsi="Arial" w:cs="Arial"/>
          <w:sz w:val="24"/>
          <w:szCs w:val="24"/>
        </w:rPr>
        <w:t>aperfeiçoar</w:t>
      </w:r>
      <w:r w:rsidR="00FF72EE" w:rsidRPr="007A1DA3">
        <w:rPr>
          <w:rFonts w:ascii="Arial" w:hAnsi="Arial" w:cs="Arial"/>
          <w:sz w:val="24"/>
          <w:szCs w:val="24"/>
        </w:rPr>
        <w:t xml:space="preserve"> o grau de interação com o ambiente e atuando de forma inovadora e diferenciada. (</w:t>
      </w:r>
      <w:r w:rsidR="00980DA0" w:rsidRPr="007A1DA3">
        <w:rPr>
          <w:rFonts w:ascii="Arial" w:hAnsi="Arial" w:cs="Arial"/>
          <w:sz w:val="24"/>
          <w:szCs w:val="24"/>
        </w:rPr>
        <w:t>OLIVEIRA</w:t>
      </w:r>
      <w:r w:rsidR="00FF72EE" w:rsidRPr="007A1DA3">
        <w:rPr>
          <w:rFonts w:ascii="Arial" w:hAnsi="Arial" w:cs="Arial"/>
          <w:sz w:val="24"/>
          <w:szCs w:val="24"/>
        </w:rPr>
        <w:t>, 2002, p.48).</w:t>
      </w:r>
    </w:p>
    <w:p w:rsidR="00DC21F2" w:rsidRPr="007A1DA3" w:rsidRDefault="00FF72EE" w:rsidP="00BB7F33">
      <w:pPr>
        <w:widowControl w:val="0"/>
        <w:overflowPunct w:val="0"/>
        <w:autoSpaceDE w:val="0"/>
        <w:autoSpaceDN w:val="0"/>
        <w:adjustRightInd w:val="0"/>
        <w:spacing w:after="120" w:line="360" w:lineRule="auto"/>
        <w:ind w:left="567" w:firstLine="720"/>
        <w:jc w:val="both"/>
        <w:rPr>
          <w:rFonts w:ascii="Arial" w:hAnsi="Arial" w:cs="Arial"/>
          <w:sz w:val="24"/>
          <w:szCs w:val="24"/>
        </w:rPr>
      </w:pPr>
      <w:r w:rsidRPr="007A1DA3">
        <w:rPr>
          <w:rFonts w:ascii="Arial" w:hAnsi="Arial" w:cs="Arial"/>
          <w:sz w:val="24"/>
          <w:szCs w:val="24"/>
        </w:rPr>
        <w:t>O planejamento estratégico é o processo de formulação de estratégias organizacionais no qual se busca a inserção da organização e de sua missão no ambiente em que está atuando. O planejamento estratégico maximiza os resultados e minimiza as deficiências utilizando princípios de maior eficiência, eficácia e efetividade. (</w:t>
      </w:r>
      <w:r w:rsidR="00980DA0" w:rsidRPr="007A1DA3">
        <w:rPr>
          <w:rFonts w:ascii="Arial" w:hAnsi="Arial" w:cs="Arial"/>
          <w:sz w:val="24"/>
          <w:szCs w:val="24"/>
        </w:rPr>
        <w:t>CHIAVENATO</w:t>
      </w:r>
      <w:r w:rsidRPr="007A1DA3">
        <w:rPr>
          <w:rFonts w:ascii="Arial" w:hAnsi="Arial" w:cs="Arial"/>
          <w:sz w:val="24"/>
          <w:szCs w:val="24"/>
        </w:rPr>
        <w:t>, 2004</w:t>
      </w:r>
      <w:r w:rsidR="004D15EE" w:rsidRPr="007A1DA3">
        <w:rPr>
          <w:rFonts w:ascii="Arial" w:hAnsi="Arial" w:cs="Arial"/>
          <w:sz w:val="24"/>
          <w:szCs w:val="24"/>
        </w:rPr>
        <w:t xml:space="preserve">, p. </w:t>
      </w:r>
      <w:r w:rsidRPr="007A1DA3">
        <w:rPr>
          <w:rFonts w:ascii="Arial" w:hAnsi="Arial" w:cs="Arial"/>
          <w:sz w:val="24"/>
          <w:szCs w:val="24"/>
        </w:rPr>
        <w:t>39)</w:t>
      </w:r>
      <w:r w:rsidR="006965B2" w:rsidRPr="007A1DA3">
        <w:rPr>
          <w:rFonts w:ascii="Arial" w:hAnsi="Arial" w:cs="Arial"/>
          <w:sz w:val="24"/>
          <w:szCs w:val="24"/>
        </w:rPr>
        <w:t>.</w:t>
      </w:r>
    </w:p>
    <w:p w:rsidR="007C2443" w:rsidRPr="007A1DA3" w:rsidRDefault="007C2443" w:rsidP="00BB7F33">
      <w:pPr>
        <w:pStyle w:val="Ttulo1"/>
        <w:spacing w:before="120" w:after="120" w:line="360" w:lineRule="auto"/>
        <w:ind w:left="567" w:firstLine="720"/>
        <w:jc w:val="both"/>
        <w:rPr>
          <w:rFonts w:ascii="Arial" w:hAnsi="Arial" w:cs="Arial"/>
          <w:b/>
          <w:bCs/>
          <w:sz w:val="24"/>
          <w:szCs w:val="24"/>
        </w:rPr>
      </w:pPr>
      <w:bookmarkStart w:id="23" w:name="_Toc365889804"/>
    </w:p>
    <w:p w:rsidR="00550D07" w:rsidRPr="007A1DA3" w:rsidRDefault="006965B2" w:rsidP="00BB7F33">
      <w:pPr>
        <w:pStyle w:val="Ttulo1"/>
        <w:spacing w:before="120" w:after="120" w:line="360" w:lineRule="auto"/>
        <w:ind w:left="567" w:firstLine="720"/>
        <w:jc w:val="both"/>
        <w:rPr>
          <w:rFonts w:ascii="Arial" w:hAnsi="Arial" w:cs="Arial"/>
          <w:sz w:val="24"/>
          <w:szCs w:val="24"/>
        </w:rPr>
      </w:pPr>
      <w:r w:rsidRPr="007A1DA3">
        <w:rPr>
          <w:rFonts w:ascii="Arial" w:hAnsi="Arial" w:cs="Arial"/>
          <w:b/>
          <w:bCs/>
          <w:sz w:val="24"/>
          <w:szCs w:val="24"/>
        </w:rPr>
        <w:t>2.3 PLANEJAMENTO TÁTICO E OPERACIONAL</w:t>
      </w:r>
      <w:bookmarkEnd w:id="23"/>
    </w:p>
    <w:p w:rsidR="007F7C6B" w:rsidRPr="007A1DA3" w:rsidRDefault="009E6CED" w:rsidP="00BB7F33">
      <w:pPr>
        <w:widowControl w:val="0"/>
        <w:overflowPunct w:val="0"/>
        <w:autoSpaceDE w:val="0"/>
        <w:autoSpaceDN w:val="0"/>
        <w:adjustRightInd w:val="0"/>
        <w:spacing w:after="120" w:line="360" w:lineRule="auto"/>
        <w:ind w:left="567" w:right="20" w:firstLine="720"/>
        <w:jc w:val="both"/>
        <w:rPr>
          <w:rFonts w:ascii="Arial" w:hAnsi="Arial" w:cs="Arial"/>
          <w:sz w:val="24"/>
          <w:szCs w:val="24"/>
        </w:rPr>
      </w:pPr>
      <w:r w:rsidRPr="007A1DA3">
        <w:rPr>
          <w:rFonts w:ascii="Arial" w:hAnsi="Arial" w:cs="Arial"/>
          <w:sz w:val="24"/>
          <w:szCs w:val="24"/>
        </w:rPr>
        <w:t>São procedimentos administrativos adotados por determinada unidade administrativa para aperfeiçoar resultados de ações localizadas em sua área de decisão e não da instituição como um todo.</w:t>
      </w:r>
      <w:r w:rsidR="00FF72EE" w:rsidRPr="007A1DA3">
        <w:rPr>
          <w:rFonts w:ascii="Arial" w:hAnsi="Arial" w:cs="Arial"/>
          <w:sz w:val="24"/>
          <w:szCs w:val="24"/>
        </w:rPr>
        <w:t xml:space="preserve"> Este planejamento contido no </w:t>
      </w:r>
      <w:r w:rsidR="005A23ED" w:rsidRPr="007A1DA3">
        <w:rPr>
          <w:rFonts w:ascii="Arial" w:hAnsi="Arial" w:cs="Arial"/>
          <w:sz w:val="24"/>
          <w:szCs w:val="24"/>
        </w:rPr>
        <w:t>PAD</w:t>
      </w:r>
      <w:r w:rsidR="00FF72EE" w:rsidRPr="007A1DA3">
        <w:rPr>
          <w:rFonts w:ascii="Arial" w:hAnsi="Arial" w:cs="Arial"/>
          <w:sz w:val="24"/>
          <w:szCs w:val="24"/>
        </w:rPr>
        <w:t xml:space="preserve"> detalha os objetivos, metas e políticas estabelecidos no planejamento estratégico do PDI. </w:t>
      </w:r>
      <w:r w:rsidR="00550D07" w:rsidRPr="007A1DA3">
        <w:rPr>
          <w:rFonts w:ascii="Arial" w:hAnsi="Arial" w:cs="Arial"/>
          <w:sz w:val="24"/>
          <w:szCs w:val="24"/>
        </w:rPr>
        <w:t>(OLIVEIRA,</w:t>
      </w:r>
      <w:r w:rsidR="00FF72EE" w:rsidRPr="007A1DA3">
        <w:rPr>
          <w:rFonts w:ascii="Arial" w:hAnsi="Arial" w:cs="Arial"/>
          <w:sz w:val="24"/>
          <w:szCs w:val="24"/>
        </w:rPr>
        <w:t xml:space="preserve"> 2002, adaptado por Mario R. da Silva</w:t>
      </w:r>
      <w:r w:rsidR="00550D07" w:rsidRPr="007A1DA3">
        <w:rPr>
          <w:rFonts w:ascii="Arial" w:hAnsi="Arial" w:cs="Arial"/>
          <w:sz w:val="24"/>
          <w:szCs w:val="24"/>
        </w:rPr>
        <w:t>)</w:t>
      </w:r>
      <w:r w:rsidR="00980DA0" w:rsidRPr="007A1DA3">
        <w:rPr>
          <w:rFonts w:ascii="Arial" w:hAnsi="Arial" w:cs="Arial"/>
          <w:sz w:val="24"/>
          <w:szCs w:val="24"/>
        </w:rPr>
        <w:t>.</w:t>
      </w:r>
      <w:r w:rsidR="007F7C6B" w:rsidRPr="007A1DA3">
        <w:rPr>
          <w:rFonts w:ascii="Arial" w:hAnsi="Arial" w:cs="Arial"/>
          <w:sz w:val="24"/>
          <w:szCs w:val="24"/>
        </w:rPr>
        <w:br w:type="page"/>
      </w:r>
    </w:p>
    <w:p w:rsidR="00DC21F2" w:rsidRPr="007A1DA3" w:rsidRDefault="00FF72EE" w:rsidP="00BB7F33">
      <w:pPr>
        <w:pStyle w:val="Ttulo1"/>
        <w:numPr>
          <w:ilvl w:val="0"/>
          <w:numId w:val="11"/>
        </w:numPr>
        <w:spacing w:before="0" w:after="120" w:line="360" w:lineRule="auto"/>
        <w:jc w:val="both"/>
        <w:rPr>
          <w:rFonts w:ascii="Arial" w:hAnsi="Arial" w:cs="Arial"/>
          <w:b/>
          <w:bCs/>
          <w:sz w:val="24"/>
          <w:szCs w:val="24"/>
        </w:rPr>
      </w:pPr>
      <w:bookmarkStart w:id="24" w:name="_Toc365889805"/>
      <w:r w:rsidRPr="007A1DA3">
        <w:rPr>
          <w:rFonts w:ascii="Arial" w:hAnsi="Arial" w:cs="Arial"/>
          <w:b/>
          <w:bCs/>
          <w:sz w:val="24"/>
          <w:szCs w:val="24"/>
        </w:rPr>
        <w:lastRenderedPageBreak/>
        <w:t>METODOLOGIA UTILIZADA NO PLANEJAMENTO DO IFA</w:t>
      </w:r>
      <w:r w:rsidR="00DB24AE" w:rsidRPr="007A1DA3">
        <w:rPr>
          <w:rFonts w:ascii="Arial" w:hAnsi="Arial" w:cs="Arial"/>
          <w:b/>
          <w:bCs/>
          <w:sz w:val="24"/>
          <w:szCs w:val="24"/>
        </w:rPr>
        <w:t>M</w:t>
      </w:r>
      <w:bookmarkEnd w:id="24"/>
    </w:p>
    <w:p w:rsidR="00DC21F2" w:rsidRPr="007A1DA3" w:rsidRDefault="00FF72EE" w:rsidP="00BB7F33">
      <w:pPr>
        <w:widowControl w:val="0"/>
        <w:overflowPunct w:val="0"/>
        <w:autoSpaceDE w:val="0"/>
        <w:autoSpaceDN w:val="0"/>
        <w:adjustRightInd w:val="0"/>
        <w:spacing w:after="120" w:line="360" w:lineRule="auto"/>
        <w:ind w:left="567" w:firstLine="720"/>
        <w:jc w:val="both"/>
        <w:rPr>
          <w:rFonts w:ascii="Arial" w:hAnsi="Arial" w:cs="Arial"/>
          <w:sz w:val="24"/>
          <w:szCs w:val="24"/>
        </w:rPr>
      </w:pPr>
      <w:r w:rsidRPr="007A1DA3">
        <w:rPr>
          <w:rFonts w:ascii="Arial" w:hAnsi="Arial" w:cs="Arial"/>
          <w:sz w:val="24"/>
          <w:szCs w:val="24"/>
        </w:rPr>
        <w:t xml:space="preserve">O modelo de estrutura </w:t>
      </w:r>
      <w:r w:rsidRPr="007A1DA3">
        <w:rPr>
          <w:rFonts w:ascii="Arial" w:hAnsi="Arial" w:cs="Arial"/>
          <w:i/>
          <w:sz w:val="24"/>
          <w:szCs w:val="24"/>
        </w:rPr>
        <w:t>multicampi</w:t>
      </w:r>
      <w:r w:rsidRPr="007A1DA3">
        <w:rPr>
          <w:rFonts w:ascii="Arial" w:hAnsi="Arial" w:cs="Arial"/>
          <w:sz w:val="24"/>
          <w:szCs w:val="24"/>
        </w:rPr>
        <w:t xml:space="preserve"> e funções diferenciadas dos Institutos Federais como instituição de ensino, de acordo com a </w:t>
      </w:r>
      <w:r w:rsidR="004D15EE" w:rsidRPr="007A1DA3">
        <w:rPr>
          <w:rFonts w:ascii="Arial" w:hAnsi="Arial" w:cs="Arial"/>
          <w:sz w:val="24"/>
          <w:szCs w:val="24"/>
        </w:rPr>
        <w:t>Lei nº</w:t>
      </w:r>
      <w:r w:rsidRPr="007A1DA3">
        <w:rPr>
          <w:rFonts w:ascii="Arial" w:hAnsi="Arial" w:cs="Arial"/>
          <w:sz w:val="24"/>
          <w:szCs w:val="24"/>
        </w:rPr>
        <w:t xml:space="preserve"> 11.892/2008, exige a adoção do planejamento estratégico e de novos procedimentos de gestão. Desta forma, o planejamento como instrumento de desenvolvimento institucional recomenda a prática da cultura de avaliação do processo e busca por resultados sociais efetivos e eficazes.</w:t>
      </w:r>
    </w:p>
    <w:p w:rsidR="00DC21F2" w:rsidRPr="007A1DA3" w:rsidRDefault="00FF72EE" w:rsidP="00BB7F33">
      <w:pPr>
        <w:widowControl w:val="0"/>
        <w:overflowPunct w:val="0"/>
        <w:autoSpaceDE w:val="0"/>
        <w:autoSpaceDN w:val="0"/>
        <w:adjustRightInd w:val="0"/>
        <w:spacing w:after="120" w:line="360" w:lineRule="auto"/>
        <w:ind w:left="567" w:right="20" w:firstLine="720"/>
        <w:jc w:val="both"/>
        <w:rPr>
          <w:rFonts w:ascii="Arial" w:hAnsi="Arial" w:cs="Arial"/>
          <w:sz w:val="24"/>
          <w:szCs w:val="24"/>
        </w:rPr>
      </w:pPr>
      <w:r w:rsidRPr="007A1DA3">
        <w:rPr>
          <w:rFonts w:ascii="Arial" w:hAnsi="Arial" w:cs="Arial"/>
          <w:sz w:val="24"/>
          <w:szCs w:val="24"/>
        </w:rPr>
        <w:t xml:space="preserve">A PRODIN adotou algumas ferramentas de planejamento que foram aplicadas por diversos órgãos públicos, com experiências administrativas exitosas. </w:t>
      </w:r>
      <w:r w:rsidR="00261812" w:rsidRPr="007A1DA3">
        <w:rPr>
          <w:rFonts w:ascii="Arial" w:hAnsi="Arial" w:cs="Arial"/>
          <w:sz w:val="24"/>
          <w:szCs w:val="24"/>
        </w:rPr>
        <w:t>A</w:t>
      </w:r>
      <w:r w:rsidRPr="007A1DA3">
        <w:rPr>
          <w:rFonts w:ascii="Arial" w:hAnsi="Arial" w:cs="Arial"/>
          <w:sz w:val="24"/>
          <w:szCs w:val="24"/>
        </w:rPr>
        <w:t xml:space="preserve"> matriz SWOT e o método Balanced Scorecard – BSC foram adaptados e aprimorados ao planejamento estratégico do IFA</w:t>
      </w:r>
      <w:r w:rsidR="00DB24AE" w:rsidRPr="007A1DA3">
        <w:rPr>
          <w:rFonts w:ascii="Arial" w:hAnsi="Arial" w:cs="Arial"/>
          <w:sz w:val="24"/>
          <w:szCs w:val="24"/>
        </w:rPr>
        <w:t>M</w:t>
      </w:r>
      <w:r w:rsidRPr="007A1DA3">
        <w:rPr>
          <w:rFonts w:ascii="Arial" w:hAnsi="Arial" w:cs="Arial"/>
          <w:sz w:val="24"/>
          <w:szCs w:val="24"/>
        </w:rPr>
        <w:t>, aplicando-se no aprimoramento do Plano de</w:t>
      </w:r>
      <w:r w:rsidR="00DB24AE" w:rsidRPr="007A1DA3">
        <w:rPr>
          <w:rFonts w:ascii="Arial" w:hAnsi="Arial" w:cs="Arial"/>
          <w:sz w:val="24"/>
          <w:szCs w:val="24"/>
        </w:rPr>
        <w:t xml:space="preserve"> </w:t>
      </w:r>
      <w:bookmarkStart w:id="25" w:name="page11"/>
      <w:bookmarkEnd w:id="25"/>
      <w:r w:rsidRPr="007A1DA3">
        <w:rPr>
          <w:rFonts w:ascii="Arial" w:hAnsi="Arial" w:cs="Arial"/>
          <w:sz w:val="24"/>
          <w:szCs w:val="24"/>
        </w:rPr>
        <w:t>Desenvolvimento Institucional e nos demais instrumentos de planejamento.</w:t>
      </w:r>
    </w:p>
    <w:p w:rsidR="00DC21F2" w:rsidRPr="007A1DA3" w:rsidRDefault="00FF72EE" w:rsidP="00BB7F33">
      <w:pPr>
        <w:widowControl w:val="0"/>
        <w:overflowPunct w:val="0"/>
        <w:autoSpaceDE w:val="0"/>
        <w:autoSpaceDN w:val="0"/>
        <w:adjustRightInd w:val="0"/>
        <w:spacing w:after="120" w:line="360" w:lineRule="auto"/>
        <w:ind w:left="567" w:firstLine="720"/>
        <w:jc w:val="both"/>
        <w:rPr>
          <w:rFonts w:ascii="Arial" w:hAnsi="Arial" w:cs="Arial"/>
          <w:sz w:val="24"/>
          <w:szCs w:val="24"/>
        </w:rPr>
      </w:pPr>
      <w:r w:rsidRPr="007A1DA3">
        <w:rPr>
          <w:rFonts w:ascii="Arial" w:hAnsi="Arial" w:cs="Arial"/>
          <w:sz w:val="24"/>
          <w:szCs w:val="24"/>
        </w:rPr>
        <w:t>Com esse procedimento</w:t>
      </w:r>
      <w:r w:rsidR="00550D07" w:rsidRPr="007A1DA3">
        <w:rPr>
          <w:rFonts w:ascii="Arial" w:hAnsi="Arial" w:cs="Arial"/>
          <w:sz w:val="24"/>
          <w:szCs w:val="24"/>
        </w:rPr>
        <w:t>,</w:t>
      </w:r>
      <w:r w:rsidRPr="007A1DA3">
        <w:rPr>
          <w:rFonts w:ascii="Arial" w:hAnsi="Arial" w:cs="Arial"/>
          <w:sz w:val="24"/>
          <w:szCs w:val="24"/>
        </w:rPr>
        <w:t xml:space="preserve"> a PRODIN acredita construir um modelo de gestão democrática que favoreça a descentralização do processo decisório, a delegação e divisão de responsabilidade a </w:t>
      </w:r>
      <w:r w:rsidR="007A2C58" w:rsidRPr="007A1DA3">
        <w:rPr>
          <w:rFonts w:ascii="Arial" w:hAnsi="Arial" w:cs="Arial"/>
          <w:sz w:val="24"/>
          <w:szCs w:val="24"/>
        </w:rPr>
        <w:t>pa</w:t>
      </w:r>
      <w:r w:rsidRPr="007A1DA3">
        <w:rPr>
          <w:rFonts w:ascii="Arial" w:hAnsi="Arial" w:cs="Arial"/>
          <w:sz w:val="24"/>
          <w:szCs w:val="24"/>
        </w:rPr>
        <w:t>rtir de uma visão sistêmica de planejamento da instituição educacional.</w:t>
      </w:r>
    </w:p>
    <w:p w:rsidR="00DC21F2" w:rsidRPr="007A1DA3" w:rsidRDefault="00FF72EE" w:rsidP="00BB7F33">
      <w:pPr>
        <w:widowControl w:val="0"/>
        <w:overflowPunct w:val="0"/>
        <w:autoSpaceDE w:val="0"/>
        <w:autoSpaceDN w:val="0"/>
        <w:adjustRightInd w:val="0"/>
        <w:spacing w:after="120" w:line="360" w:lineRule="auto"/>
        <w:ind w:left="567" w:firstLine="720"/>
        <w:jc w:val="both"/>
        <w:rPr>
          <w:rFonts w:ascii="Arial" w:hAnsi="Arial" w:cs="Arial"/>
          <w:sz w:val="24"/>
          <w:szCs w:val="24"/>
        </w:rPr>
      </w:pPr>
      <w:r w:rsidRPr="007A1DA3">
        <w:rPr>
          <w:rFonts w:ascii="Arial" w:hAnsi="Arial" w:cs="Arial"/>
          <w:sz w:val="24"/>
          <w:szCs w:val="24"/>
        </w:rPr>
        <w:t xml:space="preserve">O desenvolvimento da instituição depende da </w:t>
      </w:r>
      <w:r w:rsidR="007A2C58" w:rsidRPr="007A1DA3">
        <w:rPr>
          <w:rFonts w:ascii="Arial" w:hAnsi="Arial" w:cs="Arial"/>
          <w:sz w:val="24"/>
          <w:szCs w:val="24"/>
        </w:rPr>
        <w:t>pa</w:t>
      </w:r>
      <w:r w:rsidRPr="007A1DA3">
        <w:rPr>
          <w:rFonts w:ascii="Arial" w:hAnsi="Arial" w:cs="Arial"/>
          <w:sz w:val="24"/>
          <w:szCs w:val="24"/>
        </w:rPr>
        <w:t>rtici</w:t>
      </w:r>
      <w:r w:rsidR="007A2C58" w:rsidRPr="007A1DA3">
        <w:rPr>
          <w:rFonts w:ascii="Arial" w:hAnsi="Arial" w:cs="Arial"/>
          <w:sz w:val="24"/>
          <w:szCs w:val="24"/>
        </w:rPr>
        <w:t>pa</w:t>
      </w:r>
      <w:r w:rsidRPr="007A1DA3">
        <w:rPr>
          <w:rFonts w:ascii="Arial" w:hAnsi="Arial" w:cs="Arial"/>
          <w:sz w:val="24"/>
          <w:szCs w:val="24"/>
        </w:rPr>
        <w:t>ção e do trabalho de todos os segmentos da comunidade acadêmica (</w:t>
      </w:r>
      <w:r w:rsidR="005A23ED" w:rsidRPr="007A1DA3">
        <w:rPr>
          <w:rFonts w:ascii="Arial" w:hAnsi="Arial" w:cs="Arial"/>
          <w:sz w:val="24"/>
          <w:szCs w:val="24"/>
        </w:rPr>
        <w:t>Estudantes</w:t>
      </w:r>
      <w:r w:rsidRPr="007A1DA3">
        <w:rPr>
          <w:rFonts w:ascii="Arial" w:hAnsi="Arial" w:cs="Arial"/>
          <w:sz w:val="24"/>
          <w:szCs w:val="24"/>
        </w:rPr>
        <w:t>, docentes, servidores técnicos e gestores) e a comunidade em geral.</w:t>
      </w:r>
    </w:p>
    <w:p w:rsidR="00DC21F2" w:rsidRPr="007A1DA3" w:rsidRDefault="003053B6" w:rsidP="00BB7F33">
      <w:pPr>
        <w:pStyle w:val="Ttulo1"/>
        <w:spacing w:before="0" w:after="120" w:line="360" w:lineRule="auto"/>
        <w:ind w:left="567" w:firstLine="720"/>
        <w:jc w:val="both"/>
        <w:rPr>
          <w:rFonts w:ascii="Arial" w:hAnsi="Arial" w:cs="Arial"/>
          <w:b/>
          <w:bCs/>
          <w:sz w:val="24"/>
          <w:szCs w:val="24"/>
        </w:rPr>
      </w:pPr>
      <w:bookmarkStart w:id="26" w:name="_Toc365889806"/>
      <w:r w:rsidRPr="007A1DA3">
        <w:rPr>
          <w:rFonts w:ascii="Arial" w:hAnsi="Arial" w:cs="Arial"/>
          <w:b/>
          <w:bCs/>
          <w:sz w:val="24"/>
          <w:szCs w:val="24"/>
        </w:rPr>
        <w:t>3</w:t>
      </w:r>
      <w:r w:rsidR="00772D3F" w:rsidRPr="007A1DA3">
        <w:rPr>
          <w:rFonts w:ascii="Arial" w:hAnsi="Arial" w:cs="Arial"/>
          <w:b/>
          <w:bCs/>
          <w:sz w:val="24"/>
          <w:szCs w:val="24"/>
        </w:rPr>
        <w:t xml:space="preserve">.1 </w:t>
      </w:r>
      <w:r w:rsidRPr="007A1DA3">
        <w:rPr>
          <w:rFonts w:ascii="Arial" w:hAnsi="Arial" w:cs="Arial"/>
          <w:b/>
          <w:bCs/>
          <w:sz w:val="24"/>
          <w:szCs w:val="24"/>
        </w:rPr>
        <w:t>DIRECIONAMENTO DO</w:t>
      </w:r>
      <w:r w:rsidR="00FF72EE" w:rsidRPr="007A1DA3">
        <w:rPr>
          <w:rFonts w:ascii="Arial" w:hAnsi="Arial" w:cs="Arial"/>
          <w:b/>
          <w:bCs/>
          <w:sz w:val="24"/>
          <w:szCs w:val="24"/>
        </w:rPr>
        <w:t xml:space="preserve"> PLANEJAMENTO ESTRATÉGICO</w:t>
      </w:r>
      <w:bookmarkEnd w:id="26"/>
      <w:r w:rsidR="00FF72EE" w:rsidRPr="007A1DA3">
        <w:rPr>
          <w:rFonts w:ascii="Arial" w:hAnsi="Arial" w:cs="Arial"/>
          <w:b/>
          <w:bCs/>
          <w:sz w:val="24"/>
          <w:szCs w:val="24"/>
        </w:rPr>
        <w:t xml:space="preserve"> </w:t>
      </w:r>
    </w:p>
    <w:p w:rsidR="00DC21F2" w:rsidRPr="007A1DA3" w:rsidRDefault="00FF72EE" w:rsidP="00BB7F33">
      <w:pPr>
        <w:widowControl w:val="0"/>
        <w:overflowPunct w:val="0"/>
        <w:autoSpaceDE w:val="0"/>
        <w:autoSpaceDN w:val="0"/>
        <w:adjustRightInd w:val="0"/>
        <w:spacing w:after="120" w:line="360" w:lineRule="auto"/>
        <w:ind w:left="567" w:right="20" w:firstLine="720"/>
        <w:jc w:val="both"/>
        <w:rPr>
          <w:rFonts w:ascii="Arial" w:hAnsi="Arial" w:cs="Arial"/>
          <w:b/>
          <w:bCs/>
          <w:sz w:val="24"/>
          <w:szCs w:val="24"/>
        </w:rPr>
      </w:pPr>
      <w:r w:rsidRPr="007A1DA3">
        <w:rPr>
          <w:rFonts w:ascii="Arial" w:hAnsi="Arial" w:cs="Arial"/>
          <w:sz w:val="24"/>
          <w:szCs w:val="24"/>
        </w:rPr>
        <w:t xml:space="preserve">O Planejamento está voltado </w:t>
      </w:r>
      <w:r w:rsidR="001F28C1"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todos os setores da administração. </w:t>
      </w:r>
      <w:r w:rsidR="0088611E" w:rsidRPr="007A1DA3">
        <w:rPr>
          <w:rFonts w:ascii="Arial" w:hAnsi="Arial" w:cs="Arial"/>
          <w:sz w:val="24"/>
          <w:szCs w:val="24"/>
        </w:rPr>
        <w:t xml:space="preserve">É </w:t>
      </w:r>
      <w:r w:rsidRPr="007A1DA3">
        <w:rPr>
          <w:rFonts w:ascii="Arial" w:hAnsi="Arial" w:cs="Arial"/>
          <w:sz w:val="24"/>
          <w:szCs w:val="24"/>
        </w:rPr>
        <w:t xml:space="preserve">importante </w:t>
      </w:r>
      <w:r w:rsidR="0088611E" w:rsidRPr="007A1DA3">
        <w:rPr>
          <w:rFonts w:ascii="Arial" w:hAnsi="Arial" w:cs="Arial"/>
          <w:sz w:val="24"/>
          <w:szCs w:val="24"/>
        </w:rPr>
        <w:t>ter em mente</w:t>
      </w:r>
      <w:r w:rsidRPr="007A1DA3">
        <w:rPr>
          <w:rFonts w:ascii="Arial" w:hAnsi="Arial" w:cs="Arial"/>
          <w:sz w:val="24"/>
          <w:szCs w:val="24"/>
        </w:rPr>
        <w:t xml:space="preserve"> que existem vários níveis de planejamento, tanto no </w:t>
      </w:r>
      <w:r w:rsidR="0088611E" w:rsidRPr="007A1DA3">
        <w:rPr>
          <w:rFonts w:ascii="Arial" w:hAnsi="Arial" w:cs="Arial"/>
          <w:sz w:val="24"/>
          <w:szCs w:val="24"/>
        </w:rPr>
        <w:t>macro ambiente</w:t>
      </w:r>
      <w:r w:rsidRPr="007A1DA3">
        <w:rPr>
          <w:rFonts w:ascii="Arial" w:hAnsi="Arial" w:cs="Arial"/>
          <w:sz w:val="24"/>
          <w:szCs w:val="24"/>
        </w:rPr>
        <w:t xml:space="preserve"> que </w:t>
      </w:r>
      <w:r w:rsidR="009E6CED" w:rsidRPr="007A1DA3">
        <w:rPr>
          <w:rFonts w:ascii="Arial" w:hAnsi="Arial" w:cs="Arial"/>
          <w:sz w:val="24"/>
          <w:szCs w:val="24"/>
        </w:rPr>
        <w:t>envolve</w:t>
      </w:r>
      <w:r w:rsidRPr="007A1DA3">
        <w:rPr>
          <w:rFonts w:ascii="Arial" w:hAnsi="Arial" w:cs="Arial"/>
          <w:sz w:val="24"/>
          <w:szCs w:val="24"/>
        </w:rPr>
        <w:t xml:space="preserve"> toda a gestão e a comunidade ac</w:t>
      </w:r>
      <w:r w:rsidR="008C0F57" w:rsidRPr="007A1DA3">
        <w:rPr>
          <w:rFonts w:ascii="Arial" w:hAnsi="Arial" w:cs="Arial"/>
          <w:sz w:val="24"/>
          <w:szCs w:val="24"/>
        </w:rPr>
        <w:t>adêmica (ex</w:t>
      </w:r>
      <w:r w:rsidR="003053B6" w:rsidRPr="007A1DA3">
        <w:rPr>
          <w:rFonts w:ascii="Arial" w:hAnsi="Arial" w:cs="Arial"/>
          <w:sz w:val="24"/>
          <w:szCs w:val="24"/>
        </w:rPr>
        <w:t>:</w:t>
      </w:r>
      <w:r w:rsidR="008C0F57" w:rsidRPr="007A1DA3">
        <w:rPr>
          <w:rFonts w:ascii="Arial" w:hAnsi="Arial" w:cs="Arial"/>
          <w:sz w:val="24"/>
          <w:szCs w:val="24"/>
        </w:rPr>
        <w:t xml:space="preserve"> construção do PDI)</w:t>
      </w:r>
      <w:r w:rsidRPr="007A1DA3">
        <w:rPr>
          <w:rFonts w:ascii="Arial" w:hAnsi="Arial" w:cs="Arial"/>
          <w:sz w:val="24"/>
          <w:szCs w:val="24"/>
        </w:rPr>
        <w:t xml:space="preserve"> quanto </w:t>
      </w:r>
      <w:r w:rsidR="008C0F57" w:rsidRPr="007A1DA3">
        <w:rPr>
          <w:rFonts w:ascii="Arial" w:hAnsi="Arial" w:cs="Arial"/>
          <w:sz w:val="24"/>
          <w:szCs w:val="24"/>
        </w:rPr>
        <w:t>ao</w:t>
      </w:r>
      <w:r w:rsidR="003053B6" w:rsidRPr="007A1DA3">
        <w:rPr>
          <w:rFonts w:ascii="Arial" w:hAnsi="Arial" w:cs="Arial"/>
          <w:sz w:val="24"/>
          <w:szCs w:val="24"/>
        </w:rPr>
        <w:t xml:space="preserve"> microambiente que envolve as atividades</w:t>
      </w:r>
      <w:r w:rsidRPr="007A1DA3">
        <w:rPr>
          <w:rFonts w:ascii="Arial" w:hAnsi="Arial" w:cs="Arial"/>
          <w:sz w:val="24"/>
          <w:szCs w:val="24"/>
        </w:rPr>
        <w:t xml:space="preserve"> das </w:t>
      </w:r>
      <w:r w:rsidR="00E26999" w:rsidRPr="007A1DA3">
        <w:rPr>
          <w:rFonts w:ascii="Arial" w:hAnsi="Arial" w:cs="Arial"/>
          <w:sz w:val="24"/>
          <w:szCs w:val="24"/>
        </w:rPr>
        <w:t>Pró-Reitorias até as C</w:t>
      </w:r>
      <w:r w:rsidR="00680C3F" w:rsidRPr="007A1DA3">
        <w:rPr>
          <w:rFonts w:ascii="Arial" w:hAnsi="Arial" w:cs="Arial"/>
          <w:sz w:val="24"/>
          <w:szCs w:val="24"/>
        </w:rPr>
        <w:t xml:space="preserve">oordenações </w:t>
      </w:r>
      <w:r w:rsidRPr="007A1DA3">
        <w:rPr>
          <w:rFonts w:ascii="Arial" w:hAnsi="Arial" w:cs="Arial"/>
          <w:sz w:val="24"/>
          <w:szCs w:val="24"/>
        </w:rPr>
        <w:t>(</w:t>
      </w:r>
      <w:r w:rsidR="008C0F57" w:rsidRPr="007A1DA3">
        <w:rPr>
          <w:rFonts w:ascii="Arial" w:hAnsi="Arial" w:cs="Arial"/>
          <w:sz w:val="24"/>
          <w:szCs w:val="24"/>
        </w:rPr>
        <w:t>ex</w:t>
      </w:r>
      <w:r w:rsidR="003053B6" w:rsidRPr="007A1DA3">
        <w:rPr>
          <w:rFonts w:ascii="Arial" w:hAnsi="Arial" w:cs="Arial"/>
          <w:sz w:val="24"/>
          <w:szCs w:val="24"/>
        </w:rPr>
        <w:t>:</w:t>
      </w:r>
      <w:r w:rsidR="008C0F57" w:rsidRPr="007A1DA3">
        <w:rPr>
          <w:rFonts w:ascii="Arial" w:hAnsi="Arial" w:cs="Arial"/>
          <w:sz w:val="24"/>
          <w:szCs w:val="24"/>
        </w:rPr>
        <w:t xml:space="preserve"> </w:t>
      </w:r>
      <w:r w:rsidRPr="007A1DA3">
        <w:rPr>
          <w:rFonts w:ascii="Arial" w:hAnsi="Arial" w:cs="Arial"/>
          <w:sz w:val="24"/>
          <w:szCs w:val="24"/>
        </w:rPr>
        <w:t>construção do</w:t>
      </w:r>
      <w:r w:rsidR="008C0F57" w:rsidRPr="007A1DA3">
        <w:rPr>
          <w:rFonts w:ascii="Arial" w:hAnsi="Arial" w:cs="Arial"/>
          <w:sz w:val="24"/>
          <w:szCs w:val="24"/>
        </w:rPr>
        <w:t xml:space="preserve"> Plano Ação</w:t>
      </w:r>
      <w:r w:rsidRPr="007A1DA3">
        <w:rPr>
          <w:rFonts w:ascii="Arial" w:hAnsi="Arial" w:cs="Arial"/>
          <w:sz w:val="24"/>
          <w:szCs w:val="24"/>
        </w:rPr>
        <w:t xml:space="preserve">). </w:t>
      </w:r>
    </w:p>
    <w:p w:rsidR="00DC21F2" w:rsidRPr="007A1DA3" w:rsidRDefault="003053B6" w:rsidP="00BB7F33">
      <w:pPr>
        <w:pStyle w:val="Ttulo1"/>
        <w:spacing w:before="0" w:after="120" w:line="360" w:lineRule="auto"/>
        <w:ind w:left="567" w:firstLine="720"/>
        <w:jc w:val="both"/>
        <w:rPr>
          <w:rFonts w:ascii="Arial" w:hAnsi="Arial" w:cs="Arial"/>
          <w:b/>
          <w:bCs/>
          <w:sz w:val="24"/>
          <w:szCs w:val="24"/>
        </w:rPr>
      </w:pPr>
      <w:bookmarkStart w:id="27" w:name="_Toc365889807"/>
      <w:r w:rsidRPr="007A1DA3">
        <w:rPr>
          <w:rFonts w:ascii="Arial" w:hAnsi="Arial" w:cs="Arial"/>
          <w:b/>
          <w:bCs/>
          <w:sz w:val="24"/>
          <w:szCs w:val="24"/>
        </w:rPr>
        <w:t>3</w:t>
      </w:r>
      <w:r w:rsidR="00772D3F" w:rsidRPr="007A1DA3">
        <w:rPr>
          <w:rFonts w:ascii="Arial" w:hAnsi="Arial" w:cs="Arial"/>
          <w:b/>
          <w:bCs/>
          <w:sz w:val="24"/>
          <w:szCs w:val="24"/>
        </w:rPr>
        <w:t xml:space="preserve">.2 </w:t>
      </w:r>
      <w:r w:rsidR="00FF72EE" w:rsidRPr="007A1DA3">
        <w:rPr>
          <w:rFonts w:ascii="Arial" w:hAnsi="Arial" w:cs="Arial"/>
          <w:b/>
          <w:bCs/>
          <w:sz w:val="24"/>
          <w:szCs w:val="24"/>
        </w:rPr>
        <w:t xml:space="preserve">FUNDAMENTOS LEGAIS </w:t>
      </w:r>
      <w:r w:rsidR="00827809" w:rsidRPr="007A1DA3">
        <w:rPr>
          <w:rFonts w:ascii="Arial" w:hAnsi="Arial" w:cs="Arial"/>
          <w:b/>
          <w:bCs/>
          <w:sz w:val="24"/>
          <w:szCs w:val="24"/>
        </w:rPr>
        <w:t>PARA</w:t>
      </w:r>
      <w:r w:rsidR="00FF72EE" w:rsidRPr="007A1DA3">
        <w:rPr>
          <w:rFonts w:ascii="Arial" w:hAnsi="Arial" w:cs="Arial"/>
          <w:b/>
          <w:bCs/>
          <w:sz w:val="24"/>
          <w:szCs w:val="24"/>
        </w:rPr>
        <w:t xml:space="preserve"> O PLANEJAMENTO</w:t>
      </w:r>
      <w:bookmarkEnd w:id="27"/>
      <w:r w:rsidR="00FF72EE" w:rsidRPr="007A1DA3">
        <w:rPr>
          <w:rFonts w:ascii="Arial" w:hAnsi="Arial" w:cs="Arial"/>
          <w:b/>
          <w:bCs/>
          <w:sz w:val="24"/>
          <w:szCs w:val="24"/>
        </w:rPr>
        <w:t xml:space="preserve"> </w:t>
      </w:r>
    </w:p>
    <w:p w:rsidR="008C0F57" w:rsidRPr="007A1DA3" w:rsidRDefault="00FF72EE" w:rsidP="00BB7F33">
      <w:pPr>
        <w:widowControl w:val="0"/>
        <w:overflowPunct w:val="0"/>
        <w:autoSpaceDE w:val="0"/>
        <w:autoSpaceDN w:val="0"/>
        <w:adjustRightInd w:val="0"/>
        <w:spacing w:after="120" w:line="360" w:lineRule="auto"/>
        <w:ind w:left="567" w:right="20" w:firstLine="720"/>
        <w:jc w:val="both"/>
        <w:rPr>
          <w:rFonts w:ascii="Arial" w:hAnsi="Arial" w:cs="Arial"/>
          <w:sz w:val="24"/>
          <w:szCs w:val="24"/>
        </w:rPr>
      </w:pPr>
      <w:r w:rsidRPr="007A1DA3">
        <w:rPr>
          <w:rFonts w:ascii="Arial" w:hAnsi="Arial" w:cs="Arial"/>
          <w:sz w:val="24"/>
          <w:szCs w:val="24"/>
        </w:rPr>
        <w:t>A construção do planejamento do IFA</w:t>
      </w:r>
      <w:r w:rsidR="00A42AF3" w:rsidRPr="007A1DA3">
        <w:rPr>
          <w:rFonts w:ascii="Arial" w:hAnsi="Arial" w:cs="Arial"/>
          <w:sz w:val="24"/>
          <w:szCs w:val="24"/>
        </w:rPr>
        <w:t>M</w:t>
      </w:r>
      <w:r w:rsidRPr="007A1DA3">
        <w:rPr>
          <w:rFonts w:ascii="Arial" w:hAnsi="Arial" w:cs="Arial"/>
          <w:sz w:val="24"/>
          <w:szCs w:val="24"/>
        </w:rPr>
        <w:t xml:space="preserve"> está baseado em diversos fundamentos legais, neste </w:t>
      </w:r>
      <w:r w:rsidR="00887F26" w:rsidRPr="007A1DA3">
        <w:rPr>
          <w:rFonts w:ascii="Arial" w:hAnsi="Arial" w:cs="Arial"/>
          <w:sz w:val="24"/>
          <w:szCs w:val="24"/>
        </w:rPr>
        <w:t>documento</w:t>
      </w:r>
      <w:r w:rsidRPr="007A1DA3">
        <w:rPr>
          <w:rFonts w:ascii="Arial" w:hAnsi="Arial" w:cs="Arial"/>
          <w:sz w:val="24"/>
          <w:szCs w:val="24"/>
        </w:rPr>
        <w:t xml:space="preserve"> a PRODIN apresenta as princi</w:t>
      </w:r>
      <w:r w:rsidR="007A2C58" w:rsidRPr="007A1DA3">
        <w:rPr>
          <w:rFonts w:ascii="Arial" w:hAnsi="Arial" w:cs="Arial"/>
          <w:sz w:val="24"/>
          <w:szCs w:val="24"/>
        </w:rPr>
        <w:t>pa</w:t>
      </w:r>
      <w:r w:rsidRPr="007A1DA3">
        <w:rPr>
          <w:rFonts w:ascii="Arial" w:hAnsi="Arial" w:cs="Arial"/>
          <w:sz w:val="24"/>
          <w:szCs w:val="24"/>
        </w:rPr>
        <w:t>is normativas.</w:t>
      </w:r>
      <w:r w:rsidR="008C0F57" w:rsidRPr="007A1DA3">
        <w:rPr>
          <w:rFonts w:ascii="Arial" w:hAnsi="Arial" w:cs="Arial"/>
          <w:sz w:val="24"/>
          <w:szCs w:val="24"/>
        </w:rPr>
        <w:t xml:space="preserve"> </w:t>
      </w:r>
    </w:p>
    <w:p w:rsidR="00DC21F2" w:rsidRPr="007A1DA3" w:rsidRDefault="00FF72EE" w:rsidP="00BB7F33">
      <w:pPr>
        <w:widowControl w:val="0"/>
        <w:overflowPunct w:val="0"/>
        <w:autoSpaceDE w:val="0"/>
        <w:autoSpaceDN w:val="0"/>
        <w:adjustRightInd w:val="0"/>
        <w:spacing w:after="120" w:line="360" w:lineRule="auto"/>
        <w:ind w:left="567" w:right="20" w:firstLine="720"/>
        <w:jc w:val="both"/>
        <w:rPr>
          <w:rFonts w:ascii="Arial" w:hAnsi="Arial" w:cs="Arial"/>
          <w:sz w:val="24"/>
          <w:szCs w:val="24"/>
        </w:rPr>
      </w:pPr>
      <w:r w:rsidRPr="007A1DA3">
        <w:rPr>
          <w:rFonts w:ascii="Arial" w:hAnsi="Arial" w:cs="Arial"/>
          <w:bCs/>
          <w:sz w:val="24"/>
          <w:szCs w:val="24"/>
        </w:rPr>
        <w:t>A</w:t>
      </w:r>
      <w:r w:rsidRPr="007A1DA3">
        <w:rPr>
          <w:rFonts w:ascii="Arial" w:hAnsi="Arial" w:cs="Arial"/>
          <w:sz w:val="24"/>
          <w:szCs w:val="24"/>
        </w:rPr>
        <w:t xml:space="preserve"> </w:t>
      </w:r>
      <w:r w:rsidR="008C0F57" w:rsidRPr="007A1DA3">
        <w:rPr>
          <w:rFonts w:ascii="Arial" w:hAnsi="Arial" w:cs="Arial"/>
          <w:bCs/>
          <w:sz w:val="24"/>
          <w:szCs w:val="24"/>
        </w:rPr>
        <w:t>L</w:t>
      </w:r>
      <w:hyperlink r:id="rId14" w:history="1">
        <w:r w:rsidR="008C0F57" w:rsidRPr="007A1DA3">
          <w:rPr>
            <w:rFonts w:ascii="Arial" w:hAnsi="Arial" w:cs="Arial"/>
            <w:bCs/>
            <w:sz w:val="24"/>
            <w:szCs w:val="24"/>
          </w:rPr>
          <w:t>ei nº 11.892/2008</w:t>
        </w:r>
        <w:r w:rsidRPr="007A1DA3">
          <w:rPr>
            <w:rFonts w:ascii="Arial" w:hAnsi="Arial" w:cs="Arial"/>
            <w:bCs/>
            <w:sz w:val="24"/>
            <w:szCs w:val="24"/>
          </w:rPr>
          <w:t>,</w:t>
        </w:r>
      </w:hyperlink>
      <w:r w:rsidRPr="007A1DA3">
        <w:rPr>
          <w:rFonts w:ascii="Arial" w:hAnsi="Arial" w:cs="Arial"/>
          <w:sz w:val="24"/>
          <w:szCs w:val="24"/>
        </w:rPr>
        <w:t xml:space="preserve"> que institui a Rede Federal de Educação Profissional, Científica e Tecnológica e cria os Institutos Federais de Educação, Ciência e Tecnologia, e dá outras providências.</w:t>
      </w:r>
    </w:p>
    <w:p w:rsidR="00DC21F2" w:rsidRPr="007A1DA3" w:rsidRDefault="00FF72EE" w:rsidP="00BB7F33">
      <w:pPr>
        <w:widowControl w:val="0"/>
        <w:overflowPunct w:val="0"/>
        <w:autoSpaceDE w:val="0"/>
        <w:autoSpaceDN w:val="0"/>
        <w:adjustRightInd w:val="0"/>
        <w:spacing w:after="120" w:line="360" w:lineRule="auto"/>
        <w:ind w:left="567" w:right="20" w:firstLine="720"/>
        <w:jc w:val="both"/>
        <w:rPr>
          <w:rFonts w:ascii="Arial" w:hAnsi="Arial" w:cs="Arial"/>
          <w:sz w:val="24"/>
          <w:szCs w:val="24"/>
        </w:rPr>
      </w:pPr>
      <w:r w:rsidRPr="007A1DA3">
        <w:rPr>
          <w:rFonts w:ascii="Arial" w:hAnsi="Arial" w:cs="Arial"/>
          <w:sz w:val="24"/>
          <w:szCs w:val="24"/>
        </w:rPr>
        <w:t>Nes</w:t>
      </w:r>
      <w:r w:rsidR="00BD0583" w:rsidRPr="007A1DA3">
        <w:rPr>
          <w:rFonts w:ascii="Arial" w:hAnsi="Arial" w:cs="Arial"/>
          <w:sz w:val="24"/>
          <w:szCs w:val="24"/>
        </w:rPr>
        <w:t>s</w:t>
      </w:r>
      <w:r w:rsidRPr="007A1DA3">
        <w:rPr>
          <w:rFonts w:ascii="Arial" w:hAnsi="Arial" w:cs="Arial"/>
          <w:sz w:val="24"/>
          <w:szCs w:val="24"/>
        </w:rPr>
        <w:t xml:space="preserve">a </w:t>
      </w:r>
      <w:r w:rsidR="004D15EE" w:rsidRPr="007A1DA3">
        <w:rPr>
          <w:rFonts w:ascii="Arial" w:hAnsi="Arial" w:cs="Arial"/>
          <w:sz w:val="24"/>
          <w:szCs w:val="24"/>
        </w:rPr>
        <w:t>Lei</w:t>
      </w:r>
      <w:r w:rsidR="008C0F57" w:rsidRPr="007A1DA3">
        <w:rPr>
          <w:rFonts w:ascii="Arial" w:hAnsi="Arial" w:cs="Arial"/>
          <w:sz w:val="24"/>
          <w:szCs w:val="24"/>
        </w:rPr>
        <w:t>,</w:t>
      </w:r>
      <w:r w:rsidRPr="007A1DA3">
        <w:rPr>
          <w:rFonts w:ascii="Arial" w:hAnsi="Arial" w:cs="Arial"/>
          <w:sz w:val="24"/>
          <w:szCs w:val="24"/>
        </w:rPr>
        <w:t xml:space="preserve"> existem três artigos que definem, na sequência, as linhas do </w:t>
      </w:r>
      <w:r w:rsidRPr="007A1DA3">
        <w:rPr>
          <w:rFonts w:ascii="Arial" w:hAnsi="Arial" w:cs="Arial"/>
          <w:sz w:val="24"/>
          <w:szCs w:val="24"/>
        </w:rPr>
        <w:lastRenderedPageBreak/>
        <w:t xml:space="preserve">planejamento que o </w:t>
      </w:r>
      <w:r w:rsidR="0093169E" w:rsidRPr="007A1DA3">
        <w:rPr>
          <w:rFonts w:ascii="Arial" w:hAnsi="Arial" w:cs="Arial"/>
          <w:sz w:val="24"/>
          <w:szCs w:val="24"/>
        </w:rPr>
        <w:t>IFAM</w:t>
      </w:r>
      <w:r w:rsidRPr="007A1DA3">
        <w:rPr>
          <w:rFonts w:ascii="Arial" w:hAnsi="Arial" w:cs="Arial"/>
          <w:sz w:val="24"/>
          <w:szCs w:val="24"/>
        </w:rPr>
        <w:t xml:space="preserve"> dev</w:t>
      </w:r>
      <w:r w:rsidR="008C0F57" w:rsidRPr="007A1DA3">
        <w:rPr>
          <w:rFonts w:ascii="Arial" w:hAnsi="Arial" w:cs="Arial"/>
          <w:sz w:val="24"/>
          <w:szCs w:val="24"/>
        </w:rPr>
        <w:t>a adotar, seja quant</w:t>
      </w:r>
      <w:r w:rsidRPr="007A1DA3">
        <w:rPr>
          <w:rFonts w:ascii="Arial" w:hAnsi="Arial" w:cs="Arial"/>
          <w:sz w:val="24"/>
          <w:szCs w:val="24"/>
        </w:rPr>
        <w:t xml:space="preserve">o à sua finalidade, </w:t>
      </w:r>
      <w:r w:rsidR="008C0F57" w:rsidRPr="007A1DA3">
        <w:rPr>
          <w:rFonts w:ascii="Arial" w:hAnsi="Arial" w:cs="Arial"/>
          <w:sz w:val="24"/>
          <w:szCs w:val="24"/>
        </w:rPr>
        <w:t>a</w:t>
      </w:r>
      <w:r w:rsidRPr="007A1DA3">
        <w:rPr>
          <w:rFonts w:ascii="Arial" w:hAnsi="Arial" w:cs="Arial"/>
          <w:sz w:val="24"/>
          <w:szCs w:val="24"/>
        </w:rPr>
        <w:t>os objetivos Institucionais e às metas que deve alcançar.</w:t>
      </w:r>
    </w:p>
    <w:p w:rsidR="00DC21F2" w:rsidRPr="007A1DA3" w:rsidRDefault="003053B6" w:rsidP="00680C3F">
      <w:pPr>
        <w:pStyle w:val="Ttulo3"/>
        <w:ind w:left="567" w:firstLine="720"/>
        <w:rPr>
          <w:rFonts w:ascii="Arial" w:hAnsi="Arial" w:cs="Arial"/>
          <w:color w:val="2E74B5" w:themeColor="accent1" w:themeShade="BF"/>
        </w:rPr>
      </w:pPr>
      <w:bookmarkStart w:id="28" w:name="_Toc365889808"/>
      <w:r w:rsidRPr="007A1DA3">
        <w:rPr>
          <w:rFonts w:ascii="Arial" w:hAnsi="Arial" w:cs="Arial"/>
          <w:b/>
          <w:bCs/>
          <w:color w:val="2E74B5" w:themeColor="accent1" w:themeShade="BF"/>
        </w:rPr>
        <w:t xml:space="preserve">3.2.1 </w:t>
      </w:r>
      <w:r w:rsidR="00FF72EE" w:rsidRPr="007A1DA3">
        <w:rPr>
          <w:rFonts w:ascii="Arial" w:hAnsi="Arial" w:cs="Arial"/>
          <w:b/>
          <w:bCs/>
          <w:color w:val="2E74B5" w:themeColor="accent1" w:themeShade="BF"/>
        </w:rPr>
        <w:t>Das finalidades:</w:t>
      </w:r>
      <w:bookmarkEnd w:id="28"/>
    </w:p>
    <w:p w:rsidR="00DC21F2" w:rsidRPr="007A1DA3" w:rsidRDefault="00DC21F2">
      <w:pPr>
        <w:widowControl w:val="0"/>
        <w:autoSpaceDE w:val="0"/>
        <w:autoSpaceDN w:val="0"/>
        <w:adjustRightInd w:val="0"/>
        <w:spacing w:after="0" w:line="3" w:lineRule="exact"/>
        <w:rPr>
          <w:rFonts w:ascii="Arial" w:hAnsi="Arial" w:cs="Arial"/>
          <w:sz w:val="24"/>
          <w:szCs w:val="24"/>
        </w:rPr>
      </w:pPr>
    </w:p>
    <w:p w:rsidR="00DC21F2" w:rsidRPr="007A1DA3" w:rsidRDefault="00FF72EE" w:rsidP="003053B6">
      <w:pPr>
        <w:widowControl w:val="0"/>
        <w:autoSpaceDE w:val="0"/>
        <w:autoSpaceDN w:val="0"/>
        <w:adjustRightInd w:val="0"/>
        <w:spacing w:after="120" w:line="240" w:lineRule="auto"/>
        <w:ind w:left="2177" w:hanging="51"/>
        <w:rPr>
          <w:rFonts w:ascii="Arial" w:hAnsi="Arial" w:cs="Arial"/>
          <w:i/>
          <w:sz w:val="17"/>
          <w:szCs w:val="17"/>
        </w:rPr>
      </w:pPr>
      <w:r w:rsidRPr="007A1DA3">
        <w:rPr>
          <w:rFonts w:ascii="Arial" w:hAnsi="Arial" w:cs="Arial"/>
          <w:i/>
          <w:sz w:val="17"/>
          <w:szCs w:val="17"/>
        </w:rPr>
        <w:t>Art. 6º Os Institutos Federais têm por finalidades e características:</w:t>
      </w:r>
    </w:p>
    <w:p w:rsidR="00DC21F2" w:rsidRPr="007A1DA3" w:rsidRDefault="00DC21F2">
      <w:pPr>
        <w:widowControl w:val="0"/>
        <w:autoSpaceDE w:val="0"/>
        <w:autoSpaceDN w:val="0"/>
        <w:adjustRightInd w:val="0"/>
        <w:spacing w:after="0" w:line="6" w:lineRule="exact"/>
        <w:rPr>
          <w:rFonts w:ascii="Arial" w:hAnsi="Arial" w:cs="Arial"/>
          <w:i/>
          <w:sz w:val="17"/>
          <w:szCs w:val="17"/>
        </w:rPr>
      </w:pPr>
    </w:p>
    <w:p w:rsidR="00DC21F2" w:rsidRPr="007A1DA3" w:rsidRDefault="00FF72EE">
      <w:pPr>
        <w:widowControl w:val="0"/>
        <w:overflowPunct w:val="0"/>
        <w:autoSpaceDE w:val="0"/>
        <w:autoSpaceDN w:val="0"/>
        <w:adjustRightInd w:val="0"/>
        <w:spacing w:after="0" w:line="241" w:lineRule="auto"/>
        <w:ind w:left="2180" w:right="20" w:hanging="16"/>
        <w:jc w:val="both"/>
        <w:rPr>
          <w:rFonts w:ascii="Arial" w:hAnsi="Arial" w:cs="Arial"/>
          <w:i/>
          <w:sz w:val="17"/>
          <w:szCs w:val="17"/>
        </w:rPr>
      </w:pPr>
      <w:r w:rsidRPr="007A1DA3">
        <w:rPr>
          <w:rFonts w:ascii="Arial" w:hAnsi="Arial" w:cs="Arial"/>
          <w:i/>
          <w:sz w:val="17"/>
          <w:szCs w:val="17"/>
        </w:rPr>
        <w:t>I - ofertar educação profissional e tecnológica, em todos os seus níveis e modalidades, formando e qualificando cidadãos com vistas na atuação profissional nos diversos setores da economia, com ênfase no desenvolvimento socioeconômico local, regional e nacional;</w:t>
      </w:r>
    </w:p>
    <w:p w:rsidR="00DC21F2" w:rsidRPr="007A1DA3" w:rsidRDefault="00FF72EE" w:rsidP="00866768">
      <w:pPr>
        <w:widowControl w:val="0"/>
        <w:overflowPunct w:val="0"/>
        <w:autoSpaceDE w:val="0"/>
        <w:autoSpaceDN w:val="0"/>
        <w:adjustRightInd w:val="0"/>
        <w:spacing w:after="0" w:line="240" w:lineRule="auto"/>
        <w:ind w:left="2180" w:right="20" w:hanging="16"/>
        <w:jc w:val="both"/>
        <w:rPr>
          <w:rFonts w:ascii="Arial" w:hAnsi="Arial" w:cs="Arial"/>
          <w:i/>
          <w:sz w:val="17"/>
          <w:szCs w:val="17"/>
        </w:rPr>
      </w:pPr>
      <w:r w:rsidRPr="007A1DA3">
        <w:rPr>
          <w:rFonts w:ascii="Arial" w:hAnsi="Arial" w:cs="Arial"/>
          <w:i/>
          <w:sz w:val="17"/>
          <w:szCs w:val="17"/>
        </w:rPr>
        <w:t>II - desenvolver a educação profissional e tecnológica como processo educativo e investigativo de geração e adaptação de soluções técnicas e tecnológicas às demandas sociais e peculiaridades regionais;</w:t>
      </w:r>
    </w:p>
    <w:p w:rsidR="00DC21F2" w:rsidRPr="007A1DA3" w:rsidRDefault="00DC21F2" w:rsidP="00866768">
      <w:pPr>
        <w:widowControl w:val="0"/>
        <w:autoSpaceDE w:val="0"/>
        <w:autoSpaceDN w:val="0"/>
        <w:adjustRightInd w:val="0"/>
        <w:spacing w:after="0" w:line="2" w:lineRule="exact"/>
        <w:jc w:val="both"/>
        <w:rPr>
          <w:rFonts w:ascii="Arial" w:hAnsi="Arial" w:cs="Arial"/>
          <w:i/>
          <w:sz w:val="17"/>
          <w:szCs w:val="17"/>
        </w:rPr>
      </w:pPr>
    </w:p>
    <w:p w:rsidR="00DC21F2" w:rsidRPr="007A1DA3" w:rsidRDefault="00FF72EE" w:rsidP="00866768">
      <w:pPr>
        <w:widowControl w:val="0"/>
        <w:overflowPunct w:val="0"/>
        <w:autoSpaceDE w:val="0"/>
        <w:autoSpaceDN w:val="0"/>
        <w:adjustRightInd w:val="0"/>
        <w:spacing w:after="0" w:line="241" w:lineRule="auto"/>
        <w:ind w:left="2180" w:right="20" w:hanging="16"/>
        <w:jc w:val="both"/>
        <w:rPr>
          <w:rFonts w:ascii="Arial" w:hAnsi="Arial" w:cs="Arial"/>
          <w:i/>
          <w:sz w:val="17"/>
          <w:szCs w:val="17"/>
        </w:rPr>
      </w:pPr>
      <w:r w:rsidRPr="007A1DA3">
        <w:rPr>
          <w:rFonts w:ascii="Arial" w:hAnsi="Arial" w:cs="Arial"/>
          <w:i/>
          <w:sz w:val="17"/>
          <w:szCs w:val="17"/>
        </w:rPr>
        <w:t>III - promover a integração e a verticalização da educação básica à educação profissional e educação superior, otimizando a infraestrutura física, os quadros de pessoal e os recursos de gestão;</w:t>
      </w:r>
    </w:p>
    <w:p w:rsidR="00DC21F2" w:rsidRPr="007A1DA3" w:rsidRDefault="00DC21F2" w:rsidP="00866768">
      <w:pPr>
        <w:widowControl w:val="0"/>
        <w:autoSpaceDE w:val="0"/>
        <w:autoSpaceDN w:val="0"/>
        <w:adjustRightInd w:val="0"/>
        <w:spacing w:after="0" w:line="1" w:lineRule="exact"/>
        <w:jc w:val="both"/>
        <w:rPr>
          <w:rFonts w:ascii="Arial" w:hAnsi="Arial" w:cs="Arial"/>
          <w:i/>
          <w:sz w:val="17"/>
          <w:szCs w:val="17"/>
        </w:rPr>
      </w:pPr>
    </w:p>
    <w:p w:rsidR="00DC21F2" w:rsidRPr="007A1DA3" w:rsidRDefault="00FF72EE" w:rsidP="00866768">
      <w:pPr>
        <w:widowControl w:val="0"/>
        <w:overflowPunct w:val="0"/>
        <w:autoSpaceDE w:val="0"/>
        <w:autoSpaceDN w:val="0"/>
        <w:adjustRightInd w:val="0"/>
        <w:spacing w:after="0" w:line="329" w:lineRule="auto"/>
        <w:ind w:left="2180" w:right="20" w:hanging="16"/>
        <w:jc w:val="both"/>
        <w:rPr>
          <w:rFonts w:ascii="Arial" w:hAnsi="Arial" w:cs="Arial"/>
          <w:i/>
          <w:sz w:val="17"/>
          <w:szCs w:val="17"/>
        </w:rPr>
      </w:pPr>
      <w:r w:rsidRPr="007A1DA3">
        <w:rPr>
          <w:rFonts w:ascii="Arial" w:hAnsi="Arial" w:cs="Arial"/>
          <w:i/>
          <w:sz w:val="17"/>
          <w:szCs w:val="17"/>
        </w:rPr>
        <w:t>IV - orientar sua oferta formativa em benefício da consolidação e fortalecimento dos arranjos produtivos, sociais e culturais locais, identificados com base no mapeamento</w:t>
      </w:r>
      <w:bookmarkStart w:id="29" w:name="page12"/>
      <w:bookmarkEnd w:id="29"/>
      <w:r w:rsidR="004B5C4A" w:rsidRPr="007A1DA3">
        <w:rPr>
          <w:rFonts w:ascii="Arial" w:hAnsi="Arial" w:cs="Arial"/>
          <w:i/>
          <w:sz w:val="17"/>
          <w:szCs w:val="17"/>
        </w:rPr>
        <w:t xml:space="preserve"> </w:t>
      </w:r>
      <w:r w:rsidRPr="007A1DA3">
        <w:rPr>
          <w:rFonts w:ascii="Arial" w:hAnsi="Arial" w:cs="Arial"/>
          <w:i/>
          <w:sz w:val="17"/>
          <w:szCs w:val="17"/>
        </w:rPr>
        <w:t>das potencialidades de desenvolvimento socioeconômico e cultural no âmbito de atuação do Instituto Federal;</w:t>
      </w:r>
    </w:p>
    <w:p w:rsidR="00DC21F2" w:rsidRPr="007A1DA3" w:rsidRDefault="00FF72EE" w:rsidP="00866768">
      <w:pPr>
        <w:widowControl w:val="0"/>
        <w:overflowPunct w:val="0"/>
        <w:autoSpaceDE w:val="0"/>
        <w:autoSpaceDN w:val="0"/>
        <w:adjustRightInd w:val="0"/>
        <w:spacing w:after="0" w:line="241" w:lineRule="auto"/>
        <w:ind w:left="2180" w:right="20" w:hanging="16"/>
        <w:jc w:val="both"/>
        <w:rPr>
          <w:rFonts w:ascii="Arial" w:hAnsi="Arial" w:cs="Arial"/>
          <w:i/>
          <w:sz w:val="17"/>
          <w:szCs w:val="17"/>
        </w:rPr>
      </w:pPr>
      <w:r w:rsidRPr="007A1DA3">
        <w:rPr>
          <w:rFonts w:ascii="Arial" w:hAnsi="Arial" w:cs="Arial"/>
          <w:i/>
          <w:sz w:val="17"/>
          <w:szCs w:val="17"/>
        </w:rPr>
        <w:t>V - constituir-se em centro de excelência na oferta do ensino de ciências, em geral, e de ciências a</w:t>
      </w:r>
      <w:r w:rsidR="007A2C58" w:rsidRPr="007A1DA3">
        <w:rPr>
          <w:rFonts w:ascii="Arial" w:hAnsi="Arial" w:cs="Arial"/>
          <w:i/>
          <w:sz w:val="17"/>
          <w:szCs w:val="17"/>
        </w:rPr>
        <w:t>plicadas, em pa</w:t>
      </w:r>
      <w:r w:rsidRPr="007A1DA3">
        <w:rPr>
          <w:rFonts w:ascii="Arial" w:hAnsi="Arial" w:cs="Arial"/>
          <w:i/>
          <w:sz w:val="17"/>
          <w:szCs w:val="17"/>
        </w:rPr>
        <w:t>rticular, estimulando o desenvolvimento de espírito crítico, voltado à investigação empírica;</w:t>
      </w:r>
    </w:p>
    <w:p w:rsidR="00DC21F2" w:rsidRPr="007A1DA3" w:rsidRDefault="00DC21F2" w:rsidP="00866768">
      <w:pPr>
        <w:widowControl w:val="0"/>
        <w:autoSpaceDE w:val="0"/>
        <w:autoSpaceDN w:val="0"/>
        <w:adjustRightInd w:val="0"/>
        <w:spacing w:after="0" w:line="1" w:lineRule="exact"/>
        <w:jc w:val="both"/>
        <w:rPr>
          <w:rFonts w:ascii="Arial" w:hAnsi="Arial" w:cs="Arial"/>
          <w:i/>
          <w:sz w:val="17"/>
          <w:szCs w:val="17"/>
        </w:rPr>
      </w:pPr>
    </w:p>
    <w:p w:rsidR="00DC21F2" w:rsidRPr="007A1DA3" w:rsidRDefault="00FF72EE" w:rsidP="00866768">
      <w:pPr>
        <w:widowControl w:val="0"/>
        <w:overflowPunct w:val="0"/>
        <w:autoSpaceDE w:val="0"/>
        <w:autoSpaceDN w:val="0"/>
        <w:adjustRightInd w:val="0"/>
        <w:spacing w:after="0" w:line="240" w:lineRule="auto"/>
        <w:ind w:left="2180" w:right="20" w:hanging="16"/>
        <w:jc w:val="both"/>
        <w:rPr>
          <w:rFonts w:ascii="Arial" w:hAnsi="Arial" w:cs="Arial"/>
          <w:i/>
          <w:sz w:val="17"/>
          <w:szCs w:val="17"/>
        </w:rPr>
      </w:pPr>
      <w:r w:rsidRPr="007A1DA3">
        <w:rPr>
          <w:rFonts w:ascii="Arial" w:hAnsi="Arial" w:cs="Arial"/>
          <w:i/>
          <w:sz w:val="17"/>
          <w:szCs w:val="17"/>
        </w:rPr>
        <w:t>VI - qualificar-se como centro de referência no apoio à oferta do ensino de ciências nas instituições públicas de ensino, oferecendo ca</w:t>
      </w:r>
      <w:r w:rsidR="007A2C58" w:rsidRPr="007A1DA3">
        <w:rPr>
          <w:rFonts w:ascii="Arial" w:hAnsi="Arial" w:cs="Arial"/>
          <w:i/>
          <w:sz w:val="17"/>
          <w:szCs w:val="17"/>
        </w:rPr>
        <w:t>pa</w:t>
      </w:r>
      <w:r w:rsidRPr="007A1DA3">
        <w:rPr>
          <w:rFonts w:ascii="Arial" w:hAnsi="Arial" w:cs="Arial"/>
          <w:i/>
          <w:sz w:val="17"/>
          <w:szCs w:val="17"/>
        </w:rPr>
        <w:t>citação técnica e atualização pedagógica aos docentes das redes públicas de ensino;</w:t>
      </w:r>
    </w:p>
    <w:p w:rsidR="00DC21F2" w:rsidRPr="007A1DA3" w:rsidRDefault="00DC21F2" w:rsidP="00866768">
      <w:pPr>
        <w:widowControl w:val="0"/>
        <w:autoSpaceDE w:val="0"/>
        <w:autoSpaceDN w:val="0"/>
        <w:adjustRightInd w:val="0"/>
        <w:spacing w:after="0" w:line="2" w:lineRule="exact"/>
        <w:jc w:val="both"/>
        <w:rPr>
          <w:rFonts w:ascii="Arial" w:hAnsi="Arial" w:cs="Arial"/>
          <w:i/>
          <w:sz w:val="17"/>
          <w:szCs w:val="17"/>
        </w:rPr>
      </w:pPr>
    </w:p>
    <w:p w:rsidR="00866768" w:rsidRPr="007A1DA3" w:rsidRDefault="00FF72EE" w:rsidP="00866768">
      <w:pPr>
        <w:widowControl w:val="0"/>
        <w:overflowPunct w:val="0"/>
        <w:autoSpaceDE w:val="0"/>
        <w:autoSpaceDN w:val="0"/>
        <w:adjustRightInd w:val="0"/>
        <w:spacing w:after="0" w:line="265" w:lineRule="auto"/>
        <w:ind w:left="2180" w:right="20"/>
        <w:jc w:val="both"/>
        <w:rPr>
          <w:rFonts w:ascii="Arial" w:hAnsi="Arial" w:cs="Arial"/>
          <w:i/>
          <w:sz w:val="17"/>
          <w:szCs w:val="17"/>
        </w:rPr>
      </w:pPr>
      <w:r w:rsidRPr="007A1DA3">
        <w:rPr>
          <w:rFonts w:ascii="Arial" w:hAnsi="Arial" w:cs="Arial"/>
          <w:i/>
          <w:sz w:val="17"/>
          <w:szCs w:val="17"/>
        </w:rPr>
        <w:t xml:space="preserve">VII - desenvolver programas de extensão e de divulgação científica e tecnológica; </w:t>
      </w:r>
    </w:p>
    <w:p w:rsidR="00866768" w:rsidRPr="007A1DA3" w:rsidRDefault="00FF72EE" w:rsidP="00866768">
      <w:pPr>
        <w:widowControl w:val="0"/>
        <w:overflowPunct w:val="0"/>
        <w:autoSpaceDE w:val="0"/>
        <w:autoSpaceDN w:val="0"/>
        <w:adjustRightInd w:val="0"/>
        <w:spacing w:after="0" w:line="265" w:lineRule="auto"/>
        <w:ind w:left="2180" w:right="20"/>
        <w:jc w:val="both"/>
        <w:rPr>
          <w:rFonts w:ascii="Arial" w:hAnsi="Arial" w:cs="Arial"/>
          <w:i/>
          <w:sz w:val="17"/>
          <w:szCs w:val="17"/>
        </w:rPr>
      </w:pPr>
      <w:r w:rsidRPr="007A1DA3">
        <w:rPr>
          <w:rFonts w:ascii="Arial" w:hAnsi="Arial" w:cs="Arial"/>
          <w:i/>
          <w:sz w:val="17"/>
          <w:szCs w:val="17"/>
        </w:rPr>
        <w:t>VIII - realizar e estimular a pesquisa aplicada, a produção cultural, o empreendedorismo, o cooperativismo e o desenvolvimento científico e tecnológico;</w:t>
      </w:r>
    </w:p>
    <w:p w:rsidR="00DC21F2" w:rsidRPr="007A1DA3" w:rsidRDefault="00FF72EE" w:rsidP="00866768">
      <w:pPr>
        <w:widowControl w:val="0"/>
        <w:overflowPunct w:val="0"/>
        <w:autoSpaceDE w:val="0"/>
        <w:autoSpaceDN w:val="0"/>
        <w:adjustRightInd w:val="0"/>
        <w:spacing w:after="0" w:line="265" w:lineRule="auto"/>
        <w:ind w:left="2180" w:right="20"/>
        <w:jc w:val="both"/>
        <w:rPr>
          <w:rFonts w:ascii="Arial" w:hAnsi="Arial" w:cs="Arial"/>
          <w:i/>
          <w:sz w:val="17"/>
          <w:szCs w:val="17"/>
        </w:rPr>
      </w:pPr>
      <w:r w:rsidRPr="007A1DA3">
        <w:rPr>
          <w:rFonts w:ascii="Arial" w:hAnsi="Arial" w:cs="Arial"/>
          <w:i/>
          <w:sz w:val="17"/>
          <w:szCs w:val="17"/>
        </w:rPr>
        <w:t xml:space="preserve"> IX - promover a produção, o desenvolvimento e a transferência de tecnologias sociais, notadamente as voltadas à preservação do meio ambiente.</w:t>
      </w:r>
    </w:p>
    <w:p w:rsidR="00DC21F2" w:rsidRPr="007A1DA3" w:rsidRDefault="00DC21F2">
      <w:pPr>
        <w:widowControl w:val="0"/>
        <w:autoSpaceDE w:val="0"/>
        <w:autoSpaceDN w:val="0"/>
        <w:adjustRightInd w:val="0"/>
        <w:spacing w:after="0" w:line="217" w:lineRule="exact"/>
        <w:rPr>
          <w:rFonts w:ascii="Arial" w:hAnsi="Arial" w:cs="Arial"/>
          <w:sz w:val="24"/>
          <w:szCs w:val="24"/>
        </w:rPr>
      </w:pPr>
    </w:p>
    <w:p w:rsidR="00DC21F2" w:rsidRPr="007A1DA3" w:rsidRDefault="003053B6" w:rsidP="00680C3F">
      <w:pPr>
        <w:pStyle w:val="Ttulo3"/>
        <w:ind w:left="720" w:firstLine="720"/>
        <w:rPr>
          <w:rFonts w:ascii="Arial" w:hAnsi="Arial" w:cs="Arial"/>
          <w:color w:val="2E74B5" w:themeColor="accent1" w:themeShade="BF"/>
        </w:rPr>
      </w:pPr>
      <w:bookmarkStart w:id="30" w:name="_Toc365889809"/>
      <w:r w:rsidRPr="007A1DA3">
        <w:rPr>
          <w:rFonts w:ascii="Arial" w:hAnsi="Arial" w:cs="Arial"/>
          <w:b/>
          <w:bCs/>
          <w:color w:val="2E74B5" w:themeColor="accent1" w:themeShade="BF"/>
        </w:rPr>
        <w:t xml:space="preserve">3.2.2 </w:t>
      </w:r>
      <w:r w:rsidR="00FF72EE" w:rsidRPr="007A1DA3">
        <w:rPr>
          <w:rFonts w:ascii="Arial" w:hAnsi="Arial" w:cs="Arial"/>
          <w:b/>
          <w:bCs/>
          <w:color w:val="2E74B5" w:themeColor="accent1" w:themeShade="BF"/>
        </w:rPr>
        <w:t>Dos objetivos:</w:t>
      </w:r>
      <w:bookmarkEnd w:id="30"/>
    </w:p>
    <w:p w:rsidR="00DC21F2" w:rsidRPr="007A1DA3" w:rsidRDefault="00DC21F2">
      <w:pPr>
        <w:widowControl w:val="0"/>
        <w:autoSpaceDE w:val="0"/>
        <w:autoSpaceDN w:val="0"/>
        <w:adjustRightInd w:val="0"/>
        <w:spacing w:after="0" w:line="5" w:lineRule="exact"/>
        <w:rPr>
          <w:rFonts w:ascii="Arial" w:hAnsi="Arial" w:cs="Arial"/>
          <w:sz w:val="24"/>
          <w:szCs w:val="24"/>
        </w:rPr>
      </w:pPr>
    </w:p>
    <w:p w:rsidR="00DC21F2" w:rsidRPr="007A1DA3" w:rsidRDefault="00FF72EE" w:rsidP="003053B6">
      <w:pPr>
        <w:widowControl w:val="0"/>
        <w:overflowPunct w:val="0"/>
        <w:autoSpaceDE w:val="0"/>
        <w:autoSpaceDN w:val="0"/>
        <w:adjustRightInd w:val="0"/>
        <w:spacing w:after="120" w:line="242" w:lineRule="auto"/>
        <w:ind w:left="2262" w:right="23" w:firstLine="6"/>
        <w:jc w:val="both"/>
        <w:rPr>
          <w:rFonts w:ascii="Arial" w:hAnsi="Arial" w:cs="Arial"/>
          <w:i/>
          <w:sz w:val="17"/>
          <w:szCs w:val="17"/>
        </w:rPr>
      </w:pPr>
      <w:r w:rsidRPr="007A1DA3">
        <w:rPr>
          <w:rFonts w:ascii="Arial" w:hAnsi="Arial" w:cs="Arial"/>
          <w:bCs/>
          <w:i/>
          <w:sz w:val="17"/>
          <w:szCs w:val="17"/>
        </w:rPr>
        <w:t xml:space="preserve">Art. 7º </w:t>
      </w:r>
      <w:r w:rsidRPr="007A1DA3">
        <w:rPr>
          <w:rFonts w:ascii="Arial" w:hAnsi="Arial" w:cs="Arial"/>
          <w:i/>
          <w:sz w:val="17"/>
          <w:szCs w:val="17"/>
        </w:rPr>
        <w:t xml:space="preserve">Observadas </w:t>
      </w:r>
      <w:r w:rsidR="009E6CED" w:rsidRPr="007A1DA3">
        <w:rPr>
          <w:rFonts w:ascii="Arial" w:hAnsi="Arial" w:cs="Arial"/>
          <w:i/>
          <w:sz w:val="17"/>
          <w:szCs w:val="17"/>
        </w:rPr>
        <w:t>às</w:t>
      </w:r>
      <w:r w:rsidRPr="007A1DA3">
        <w:rPr>
          <w:rFonts w:ascii="Arial" w:hAnsi="Arial" w:cs="Arial"/>
          <w:i/>
          <w:sz w:val="17"/>
          <w:szCs w:val="17"/>
        </w:rPr>
        <w:t xml:space="preserve"> finalidades e características definidas no art. 6º desta</w:t>
      </w:r>
      <w:r w:rsidRPr="007A1DA3">
        <w:rPr>
          <w:rFonts w:ascii="Arial" w:hAnsi="Arial" w:cs="Arial"/>
          <w:bCs/>
          <w:i/>
          <w:sz w:val="17"/>
          <w:szCs w:val="17"/>
        </w:rPr>
        <w:t xml:space="preserve"> </w:t>
      </w:r>
      <w:r w:rsidR="004D15EE" w:rsidRPr="007A1DA3">
        <w:rPr>
          <w:rFonts w:ascii="Arial" w:hAnsi="Arial" w:cs="Arial"/>
          <w:i/>
          <w:sz w:val="17"/>
          <w:szCs w:val="17"/>
        </w:rPr>
        <w:t>Lei</w:t>
      </w:r>
      <w:r w:rsidRPr="007A1DA3">
        <w:rPr>
          <w:rFonts w:ascii="Arial" w:hAnsi="Arial" w:cs="Arial"/>
          <w:i/>
          <w:sz w:val="17"/>
          <w:szCs w:val="17"/>
        </w:rPr>
        <w:t>, são objetivos dos Institutos Federais:</w:t>
      </w:r>
    </w:p>
    <w:p w:rsidR="00DC21F2" w:rsidRPr="007A1DA3" w:rsidRDefault="00FF72EE">
      <w:pPr>
        <w:widowControl w:val="0"/>
        <w:overflowPunct w:val="0"/>
        <w:autoSpaceDE w:val="0"/>
        <w:autoSpaceDN w:val="0"/>
        <w:adjustRightInd w:val="0"/>
        <w:spacing w:after="0" w:line="240" w:lineRule="auto"/>
        <w:ind w:left="2260" w:right="20"/>
        <w:jc w:val="both"/>
        <w:rPr>
          <w:rFonts w:ascii="Arial" w:hAnsi="Arial" w:cs="Arial"/>
          <w:i/>
          <w:sz w:val="17"/>
          <w:szCs w:val="17"/>
        </w:rPr>
      </w:pPr>
      <w:r w:rsidRPr="007A1DA3">
        <w:rPr>
          <w:rFonts w:ascii="Arial" w:hAnsi="Arial" w:cs="Arial"/>
          <w:i/>
          <w:sz w:val="17"/>
          <w:szCs w:val="17"/>
        </w:rPr>
        <w:t xml:space="preserve">I - ministrar educação profissional técnica de nível médio, prioritariamente na forma de cursos integrados, </w:t>
      </w:r>
      <w:r w:rsidR="00866768" w:rsidRPr="007A1DA3">
        <w:rPr>
          <w:rFonts w:ascii="Arial" w:hAnsi="Arial" w:cs="Arial"/>
          <w:i/>
          <w:sz w:val="17"/>
          <w:szCs w:val="17"/>
        </w:rPr>
        <w:t>p</w:t>
      </w:r>
      <w:r w:rsidR="00827809" w:rsidRPr="007A1DA3">
        <w:rPr>
          <w:rFonts w:ascii="Arial" w:hAnsi="Arial" w:cs="Arial"/>
          <w:i/>
          <w:sz w:val="17"/>
          <w:szCs w:val="17"/>
        </w:rPr>
        <w:t>ara</w:t>
      </w:r>
      <w:r w:rsidRPr="007A1DA3">
        <w:rPr>
          <w:rFonts w:ascii="Arial" w:hAnsi="Arial" w:cs="Arial"/>
          <w:i/>
          <w:sz w:val="17"/>
          <w:szCs w:val="17"/>
        </w:rPr>
        <w:t xml:space="preserve"> os concluintes do ensino fundamental e </w:t>
      </w:r>
      <w:r w:rsidR="00866768" w:rsidRPr="007A1DA3">
        <w:rPr>
          <w:rFonts w:ascii="Arial" w:hAnsi="Arial" w:cs="Arial"/>
          <w:i/>
          <w:sz w:val="17"/>
          <w:szCs w:val="17"/>
        </w:rPr>
        <w:t>p</w:t>
      </w:r>
      <w:r w:rsidR="00827809" w:rsidRPr="007A1DA3">
        <w:rPr>
          <w:rFonts w:ascii="Arial" w:hAnsi="Arial" w:cs="Arial"/>
          <w:i/>
          <w:sz w:val="17"/>
          <w:szCs w:val="17"/>
        </w:rPr>
        <w:t>ara</w:t>
      </w:r>
      <w:r w:rsidRPr="007A1DA3">
        <w:rPr>
          <w:rFonts w:ascii="Arial" w:hAnsi="Arial" w:cs="Arial"/>
          <w:i/>
          <w:sz w:val="17"/>
          <w:szCs w:val="17"/>
        </w:rPr>
        <w:t xml:space="preserve"> o público da educação de jovens e adultos;</w:t>
      </w:r>
    </w:p>
    <w:p w:rsidR="00DC21F2" w:rsidRPr="007A1DA3" w:rsidRDefault="00DC21F2">
      <w:pPr>
        <w:widowControl w:val="0"/>
        <w:autoSpaceDE w:val="0"/>
        <w:autoSpaceDN w:val="0"/>
        <w:adjustRightInd w:val="0"/>
        <w:spacing w:after="0" w:line="2" w:lineRule="exact"/>
        <w:rPr>
          <w:rFonts w:ascii="Arial" w:hAnsi="Arial" w:cs="Arial"/>
          <w:i/>
          <w:sz w:val="17"/>
          <w:szCs w:val="17"/>
        </w:rPr>
      </w:pPr>
    </w:p>
    <w:p w:rsidR="00DC21F2" w:rsidRPr="007A1DA3" w:rsidRDefault="00FF72EE">
      <w:pPr>
        <w:widowControl w:val="0"/>
        <w:overflowPunct w:val="0"/>
        <w:autoSpaceDE w:val="0"/>
        <w:autoSpaceDN w:val="0"/>
        <w:adjustRightInd w:val="0"/>
        <w:spacing w:after="0" w:line="284" w:lineRule="auto"/>
        <w:ind w:left="2260" w:right="20"/>
        <w:jc w:val="both"/>
        <w:rPr>
          <w:rFonts w:ascii="Arial" w:hAnsi="Arial" w:cs="Arial"/>
          <w:i/>
          <w:sz w:val="17"/>
          <w:szCs w:val="17"/>
        </w:rPr>
      </w:pPr>
      <w:r w:rsidRPr="007A1DA3">
        <w:rPr>
          <w:rFonts w:ascii="Arial" w:hAnsi="Arial" w:cs="Arial"/>
          <w:i/>
          <w:sz w:val="17"/>
          <w:szCs w:val="17"/>
        </w:rPr>
        <w:t>II - ministrar cursos de formação inicial e continuada de trabalhadores, objetivando a ca</w:t>
      </w:r>
      <w:r w:rsidR="007A2C58" w:rsidRPr="007A1DA3">
        <w:rPr>
          <w:rFonts w:ascii="Arial" w:hAnsi="Arial" w:cs="Arial"/>
          <w:i/>
          <w:sz w:val="17"/>
          <w:szCs w:val="17"/>
        </w:rPr>
        <w:t>pa</w:t>
      </w:r>
      <w:r w:rsidRPr="007A1DA3">
        <w:rPr>
          <w:rFonts w:ascii="Arial" w:hAnsi="Arial" w:cs="Arial"/>
          <w:i/>
          <w:sz w:val="17"/>
          <w:szCs w:val="17"/>
        </w:rPr>
        <w:t>citação, o aperfeiçoamento, a especialização e a atualização de profissionais, em todos os níveis de escolaridade, nas áreas da educação profissional e tecnológica;</w:t>
      </w:r>
    </w:p>
    <w:p w:rsidR="00DC21F2" w:rsidRPr="007A1DA3" w:rsidRDefault="00FF72EE">
      <w:pPr>
        <w:widowControl w:val="0"/>
        <w:overflowPunct w:val="0"/>
        <w:autoSpaceDE w:val="0"/>
        <w:autoSpaceDN w:val="0"/>
        <w:adjustRightInd w:val="0"/>
        <w:spacing w:after="0" w:line="253" w:lineRule="auto"/>
        <w:ind w:left="2260" w:right="20"/>
        <w:jc w:val="both"/>
        <w:rPr>
          <w:rFonts w:ascii="Arial" w:hAnsi="Arial" w:cs="Arial"/>
          <w:i/>
          <w:sz w:val="17"/>
          <w:szCs w:val="17"/>
        </w:rPr>
      </w:pPr>
      <w:r w:rsidRPr="007A1DA3">
        <w:rPr>
          <w:rFonts w:ascii="Arial" w:hAnsi="Arial" w:cs="Arial"/>
          <w:i/>
          <w:sz w:val="17"/>
          <w:szCs w:val="17"/>
        </w:rPr>
        <w:t>III - realizar pesquisas aplicadas, estimulando o desenvolvimento de soluções técnicas e tecnológicas, estendendo seus benefícios à comunidade;</w:t>
      </w:r>
    </w:p>
    <w:p w:rsidR="00DC21F2" w:rsidRPr="007A1DA3" w:rsidRDefault="00DC21F2">
      <w:pPr>
        <w:widowControl w:val="0"/>
        <w:autoSpaceDE w:val="0"/>
        <w:autoSpaceDN w:val="0"/>
        <w:adjustRightInd w:val="0"/>
        <w:spacing w:after="0" w:line="1" w:lineRule="exact"/>
        <w:rPr>
          <w:rFonts w:ascii="Arial" w:hAnsi="Arial" w:cs="Arial"/>
          <w:i/>
          <w:sz w:val="17"/>
          <w:szCs w:val="17"/>
        </w:rPr>
      </w:pPr>
    </w:p>
    <w:p w:rsidR="00DC21F2" w:rsidRPr="007A1DA3" w:rsidRDefault="00FF72EE">
      <w:pPr>
        <w:widowControl w:val="0"/>
        <w:overflowPunct w:val="0"/>
        <w:autoSpaceDE w:val="0"/>
        <w:autoSpaceDN w:val="0"/>
        <w:adjustRightInd w:val="0"/>
        <w:spacing w:after="0" w:line="241" w:lineRule="auto"/>
        <w:ind w:left="2260" w:right="20"/>
        <w:jc w:val="both"/>
        <w:rPr>
          <w:rFonts w:ascii="Arial" w:hAnsi="Arial" w:cs="Arial"/>
          <w:i/>
          <w:sz w:val="17"/>
          <w:szCs w:val="17"/>
        </w:rPr>
      </w:pPr>
      <w:r w:rsidRPr="007A1DA3">
        <w:rPr>
          <w:rFonts w:ascii="Arial" w:hAnsi="Arial" w:cs="Arial"/>
          <w:i/>
          <w:sz w:val="17"/>
          <w:szCs w:val="17"/>
        </w:rPr>
        <w:t>IV - desenvolver atividades de extensão de acordo com os princípios e finalidades da educação profissional e tecnológica, em articulação com o mundo do trabalho e os segmentos sociais, e com ênfase na produção, desenvolvimento e difusão de conhecimentos científicos e tecnológicos;</w:t>
      </w:r>
    </w:p>
    <w:p w:rsidR="00DC21F2" w:rsidRPr="007A1DA3" w:rsidRDefault="00FF72EE">
      <w:pPr>
        <w:widowControl w:val="0"/>
        <w:overflowPunct w:val="0"/>
        <w:autoSpaceDE w:val="0"/>
        <w:autoSpaceDN w:val="0"/>
        <w:adjustRightInd w:val="0"/>
        <w:spacing w:after="0" w:line="240" w:lineRule="auto"/>
        <w:ind w:left="2260" w:right="20"/>
        <w:jc w:val="both"/>
        <w:rPr>
          <w:rFonts w:ascii="Arial" w:hAnsi="Arial" w:cs="Arial"/>
          <w:i/>
          <w:sz w:val="17"/>
          <w:szCs w:val="17"/>
        </w:rPr>
      </w:pPr>
      <w:r w:rsidRPr="007A1DA3">
        <w:rPr>
          <w:rFonts w:ascii="Arial" w:hAnsi="Arial" w:cs="Arial"/>
          <w:i/>
          <w:sz w:val="17"/>
          <w:szCs w:val="17"/>
        </w:rPr>
        <w:t>V - estimular e apoiar processos educativos que levem à geração de trabalho e renda e à emanci</w:t>
      </w:r>
      <w:r w:rsidR="007A2C58" w:rsidRPr="007A1DA3">
        <w:rPr>
          <w:rFonts w:ascii="Arial" w:hAnsi="Arial" w:cs="Arial"/>
          <w:i/>
          <w:sz w:val="17"/>
          <w:szCs w:val="17"/>
        </w:rPr>
        <w:t>pa</w:t>
      </w:r>
      <w:r w:rsidRPr="007A1DA3">
        <w:rPr>
          <w:rFonts w:ascii="Arial" w:hAnsi="Arial" w:cs="Arial"/>
          <w:i/>
          <w:sz w:val="17"/>
          <w:szCs w:val="17"/>
        </w:rPr>
        <w:t>ção do cidadão na perspectiva do desenvolvimento socioeconômico local e regional; e</w:t>
      </w:r>
    </w:p>
    <w:p w:rsidR="00DC21F2" w:rsidRPr="007A1DA3" w:rsidRDefault="00DC21F2">
      <w:pPr>
        <w:widowControl w:val="0"/>
        <w:autoSpaceDE w:val="0"/>
        <w:autoSpaceDN w:val="0"/>
        <w:adjustRightInd w:val="0"/>
        <w:spacing w:after="0" w:line="2" w:lineRule="exact"/>
        <w:rPr>
          <w:rFonts w:ascii="Arial" w:hAnsi="Arial" w:cs="Arial"/>
          <w:i/>
          <w:sz w:val="17"/>
          <w:szCs w:val="17"/>
        </w:rPr>
      </w:pPr>
    </w:p>
    <w:p w:rsidR="00DC21F2" w:rsidRPr="007A1DA3" w:rsidRDefault="00FF72EE">
      <w:pPr>
        <w:widowControl w:val="0"/>
        <w:autoSpaceDE w:val="0"/>
        <w:autoSpaceDN w:val="0"/>
        <w:adjustRightInd w:val="0"/>
        <w:spacing w:after="0" w:line="240" w:lineRule="auto"/>
        <w:ind w:left="2260"/>
        <w:rPr>
          <w:rFonts w:ascii="Arial" w:hAnsi="Arial" w:cs="Arial"/>
          <w:i/>
          <w:sz w:val="17"/>
          <w:szCs w:val="17"/>
        </w:rPr>
      </w:pPr>
      <w:r w:rsidRPr="007A1DA3">
        <w:rPr>
          <w:rFonts w:ascii="Arial" w:hAnsi="Arial" w:cs="Arial"/>
          <w:i/>
          <w:sz w:val="17"/>
          <w:szCs w:val="17"/>
        </w:rPr>
        <w:t>VI - ministrar em nível de educação superior:</w:t>
      </w:r>
    </w:p>
    <w:p w:rsidR="00DC21F2" w:rsidRPr="007A1DA3" w:rsidRDefault="00DC21F2">
      <w:pPr>
        <w:widowControl w:val="0"/>
        <w:autoSpaceDE w:val="0"/>
        <w:autoSpaceDN w:val="0"/>
        <w:adjustRightInd w:val="0"/>
        <w:spacing w:after="0" w:line="2" w:lineRule="exact"/>
        <w:rPr>
          <w:rFonts w:ascii="Arial" w:hAnsi="Arial" w:cs="Arial"/>
          <w:i/>
          <w:sz w:val="17"/>
          <w:szCs w:val="17"/>
        </w:rPr>
      </w:pPr>
    </w:p>
    <w:p w:rsidR="00DC21F2" w:rsidRPr="007A1DA3" w:rsidRDefault="00FF72EE" w:rsidP="00984E11">
      <w:pPr>
        <w:widowControl w:val="0"/>
        <w:numPr>
          <w:ilvl w:val="0"/>
          <w:numId w:val="1"/>
        </w:numPr>
        <w:tabs>
          <w:tab w:val="clear" w:pos="720"/>
          <w:tab w:val="num" w:pos="2517"/>
        </w:tabs>
        <w:overflowPunct w:val="0"/>
        <w:autoSpaceDE w:val="0"/>
        <w:autoSpaceDN w:val="0"/>
        <w:adjustRightInd w:val="0"/>
        <w:spacing w:after="0" w:line="241" w:lineRule="auto"/>
        <w:ind w:left="2260" w:right="20" w:hanging="6"/>
        <w:jc w:val="both"/>
        <w:rPr>
          <w:rFonts w:ascii="Arial" w:hAnsi="Arial" w:cs="Arial"/>
          <w:i/>
          <w:sz w:val="17"/>
          <w:szCs w:val="17"/>
        </w:rPr>
      </w:pPr>
      <w:r w:rsidRPr="007A1DA3">
        <w:rPr>
          <w:rFonts w:ascii="Arial" w:hAnsi="Arial" w:cs="Arial"/>
          <w:i/>
          <w:sz w:val="17"/>
          <w:szCs w:val="17"/>
        </w:rPr>
        <w:t xml:space="preserve">cursos superiores de tecnologia visando à formação de profissionais </w:t>
      </w:r>
      <w:r w:rsidR="00866768" w:rsidRPr="007A1DA3">
        <w:rPr>
          <w:rFonts w:ascii="Arial" w:hAnsi="Arial" w:cs="Arial"/>
          <w:i/>
          <w:sz w:val="17"/>
          <w:szCs w:val="17"/>
        </w:rPr>
        <w:t>p</w:t>
      </w:r>
      <w:r w:rsidR="00827809" w:rsidRPr="007A1DA3">
        <w:rPr>
          <w:rFonts w:ascii="Arial" w:hAnsi="Arial" w:cs="Arial"/>
          <w:i/>
          <w:sz w:val="17"/>
          <w:szCs w:val="17"/>
        </w:rPr>
        <w:t>ara</w:t>
      </w:r>
      <w:r w:rsidRPr="007A1DA3">
        <w:rPr>
          <w:rFonts w:ascii="Arial" w:hAnsi="Arial" w:cs="Arial"/>
          <w:i/>
          <w:sz w:val="17"/>
          <w:szCs w:val="17"/>
        </w:rPr>
        <w:t xml:space="preserve"> os</w:t>
      </w:r>
      <w:r w:rsidRPr="007A1DA3">
        <w:rPr>
          <w:rFonts w:ascii="Arial" w:hAnsi="Arial" w:cs="Arial"/>
          <w:i/>
          <w:sz w:val="20"/>
          <w:szCs w:val="20"/>
        </w:rPr>
        <w:t xml:space="preserve"> diferentes </w:t>
      </w:r>
      <w:r w:rsidRPr="007A1DA3">
        <w:rPr>
          <w:rFonts w:ascii="Arial" w:hAnsi="Arial" w:cs="Arial"/>
          <w:i/>
          <w:sz w:val="17"/>
          <w:szCs w:val="17"/>
        </w:rPr>
        <w:t xml:space="preserve">setores da economia; </w:t>
      </w:r>
    </w:p>
    <w:p w:rsidR="00DC21F2" w:rsidRPr="007A1DA3" w:rsidRDefault="00FF72EE" w:rsidP="00984E11">
      <w:pPr>
        <w:widowControl w:val="0"/>
        <w:numPr>
          <w:ilvl w:val="0"/>
          <w:numId w:val="1"/>
        </w:numPr>
        <w:tabs>
          <w:tab w:val="clear" w:pos="720"/>
          <w:tab w:val="num" w:pos="2498"/>
        </w:tabs>
        <w:overflowPunct w:val="0"/>
        <w:autoSpaceDE w:val="0"/>
        <w:autoSpaceDN w:val="0"/>
        <w:adjustRightInd w:val="0"/>
        <w:spacing w:after="0" w:line="253" w:lineRule="auto"/>
        <w:ind w:left="2260" w:right="20" w:hanging="6"/>
        <w:jc w:val="both"/>
        <w:rPr>
          <w:rFonts w:ascii="Arial" w:hAnsi="Arial" w:cs="Arial"/>
          <w:i/>
          <w:sz w:val="17"/>
          <w:szCs w:val="17"/>
        </w:rPr>
      </w:pPr>
      <w:r w:rsidRPr="007A1DA3">
        <w:rPr>
          <w:rFonts w:ascii="Arial" w:hAnsi="Arial" w:cs="Arial"/>
          <w:i/>
          <w:sz w:val="17"/>
          <w:szCs w:val="17"/>
        </w:rPr>
        <w:t xml:space="preserve">cursos de licenciatura, bem como programas especiais de formação pedagógica, com vistas na formação de professores </w:t>
      </w:r>
      <w:r w:rsidR="00866768" w:rsidRPr="007A1DA3">
        <w:rPr>
          <w:rFonts w:ascii="Arial" w:hAnsi="Arial" w:cs="Arial"/>
          <w:i/>
          <w:sz w:val="17"/>
          <w:szCs w:val="17"/>
        </w:rPr>
        <w:t>p</w:t>
      </w:r>
      <w:r w:rsidR="00827809" w:rsidRPr="007A1DA3">
        <w:rPr>
          <w:rFonts w:ascii="Arial" w:hAnsi="Arial" w:cs="Arial"/>
          <w:i/>
          <w:sz w:val="17"/>
          <w:szCs w:val="17"/>
        </w:rPr>
        <w:t>ara</w:t>
      </w:r>
      <w:r w:rsidRPr="007A1DA3">
        <w:rPr>
          <w:rFonts w:ascii="Arial" w:hAnsi="Arial" w:cs="Arial"/>
          <w:i/>
          <w:sz w:val="17"/>
          <w:szCs w:val="17"/>
        </w:rPr>
        <w:t xml:space="preserve"> a educação básica, sobretudo nas áreas de ciências e matemática, e </w:t>
      </w:r>
      <w:r w:rsidR="00866768" w:rsidRPr="007A1DA3">
        <w:rPr>
          <w:rFonts w:ascii="Arial" w:hAnsi="Arial" w:cs="Arial"/>
          <w:i/>
          <w:sz w:val="17"/>
          <w:szCs w:val="17"/>
        </w:rPr>
        <w:t>p</w:t>
      </w:r>
      <w:r w:rsidR="00827809" w:rsidRPr="007A1DA3">
        <w:rPr>
          <w:rFonts w:ascii="Arial" w:hAnsi="Arial" w:cs="Arial"/>
          <w:i/>
          <w:sz w:val="17"/>
          <w:szCs w:val="17"/>
        </w:rPr>
        <w:t>ara</w:t>
      </w:r>
      <w:r w:rsidRPr="007A1DA3">
        <w:rPr>
          <w:rFonts w:ascii="Arial" w:hAnsi="Arial" w:cs="Arial"/>
          <w:i/>
          <w:sz w:val="17"/>
          <w:szCs w:val="17"/>
        </w:rPr>
        <w:t xml:space="preserve"> a educação profissional; </w:t>
      </w:r>
    </w:p>
    <w:p w:rsidR="00DC21F2" w:rsidRPr="007A1DA3" w:rsidRDefault="00DC21F2">
      <w:pPr>
        <w:widowControl w:val="0"/>
        <w:autoSpaceDE w:val="0"/>
        <w:autoSpaceDN w:val="0"/>
        <w:adjustRightInd w:val="0"/>
        <w:spacing w:after="0" w:line="1" w:lineRule="exact"/>
        <w:rPr>
          <w:rFonts w:ascii="Arial" w:hAnsi="Arial" w:cs="Arial"/>
          <w:i/>
          <w:sz w:val="17"/>
          <w:szCs w:val="17"/>
        </w:rPr>
      </w:pPr>
    </w:p>
    <w:p w:rsidR="00DC21F2" w:rsidRPr="007A1DA3" w:rsidRDefault="00FF72EE" w:rsidP="00984E11">
      <w:pPr>
        <w:widowControl w:val="0"/>
        <w:numPr>
          <w:ilvl w:val="0"/>
          <w:numId w:val="1"/>
        </w:numPr>
        <w:tabs>
          <w:tab w:val="clear" w:pos="720"/>
          <w:tab w:val="num" w:pos="2481"/>
        </w:tabs>
        <w:overflowPunct w:val="0"/>
        <w:autoSpaceDE w:val="0"/>
        <w:autoSpaceDN w:val="0"/>
        <w:adjustRightInd w:val="0"/>
        <w:spacing w:after="0" w:line="241" w:lineRule="auto"/>
        <w:ind w:left="2260" w:right="20" w:hanging="6"/>
        <w:jc w:val="both"/>
        <w:rPr>
          <w:rFonts w:ascii="Arial" w:hAnsi="Arial" w:cs="Arial"/>
          <w:i/>
          <w:sz w:val="17"/>
          <w:szCs w:val="17"/>
        </w:rPr>
      </w:pPr>
      <w:r w:rsidRPr="007A1DA3">
        <w:rPr>
          <w:rFonts w:ascii="Arial" w:hAnsi="Arial" w:cs="Arial"/>
          <w:i/>
          <w:sz w:val="17"/>
          <w:szCs w:val="17"/>
        </w:rPr>
        <w:t xml:space="preserve">cursos de bacharelado e engenharia, visando à formação de profissionais </w:t>
      </w:r>
      <w:r w:rsidR="00866768" w:rsidRPr="007A1DA3">
        <w:rPr>
          <w:rFonts w:ascii="Arial" w:hAnsi="Arial" w:cs="Arial"/>
          <w:i/>
          <w:sz w:val="17"/>
          <w:szCs w:val="17"/>
        </w:rPr>
        <w:t>p</w:t>
      </w:r>
      <w:r w:rsidR="00827809" w:rsidRPr="007A1DA3">
        <w:rPr>
          <w:rFonts w:ascii="Arial" w:hAnsi="Arial" w:cs="Arial"/>
          <w:i/>
          <w:sz w:val="17"/>
          <w:szCs w:val="17"/>
        </w:rPr>
        <w:t>ara</w:t>
      </w:r>
      <w:r w:rsidRPr="007A1DA3">
        <w:rPr>
          <w:rFonts w:ascii="Arial" w:hAnsi="Arial" w:cs="Arial"/>
          <w:i/>
          <w:sz w:val="17"/>
          <w:szCs w:val="17"/>
        </w:rPr>
        <w:t xml:space="preserve"> os diferentes setores da economia e áreas do conhecimento; </w:t>
      </w:r>
    </w:p>
    <w:p w:rsidR="00DC21F2" w:rsidRPr="007A1DA3" w:rsidRDefault="00FF72EE" w:rsidP="00984E11">
      <w:pPr>
        <w:widowControl w:val="0"/>
        <w:numPr>
          <w:ilvl w:val="0"/>
          <w:numId w:val="1"/>
        </w:numPr>
        <w:tabs>
          <w:tab w:val="clear" w:pos="720"/>
          <w:tab w:val="num" w:pos="2488"/>
        </w:tabs>
        <w:overflowPunct w:val="0"/>
        <w:autoSpaceDE w:val="0"/>
        <w:autoSpaceDN w:val="0"/>
        <w:adjustRightInd w:val="0"/>
        <w:spacing w:after="0" w:line="253" w:lineRule="auto"/>
        <w:ind w:left="2260" w:right="20" w:hanging="6"/>
        <w:jc w:val="both"/>
        <w:rPr>
          <w:rFonts w:ascii="Arial" w:hAnsi="Arial" w:cs="Arial"/>
          <w:i/>
          <w:sz w:val="17"/>
          <w:szCs w:val="17"/>
        </w:rPr>
      </w:pPr>
      <w:r w:rsidRPr="007A1DA3">
        <w:rPr>
          <w:rFonts w:ascii="Arial" w:hAnsi="Arial" w:cs="Arial"/>
          <w:i/>
          <w:sz w:val="17"/>
          <w:szCs w:val="17"/>
        </w:rPr>
        <w:t xml:space="preserve">cursos de pós-graduação lato sensu de aperfeiçoamento e especialização, visando à formação de especialistas nas diferentes áreas do conhecimento; e </w:t>
      </w:r>
    </w:p>
    <w:p w:rsidR="00DC21F2" w:rsidRPr="007A1DA3" w:rsidRDefault="00DC21F2">
      <w:pPr>
        <w:widowControl w:val="0"/>
        <w:autoSpaceDE w:val="0"/>
        <w:autoSpaceDN w:val="0"/>
        <w:adjustRightInd w:val="0"/>
        <w:spacing w:after="0" w:line="1" w:lineRule="exact"/>
        <w:rPr>
          <w:rFonts w:ascii="Arial" w:hAnsi="Arial" w:cs="Arial"/>
          <w:i/>
          <w:sz w:val="17"/>
          <w:szCs w:val="17"/>
        </w:rPr>
      </w:pPr>
    </w:p>
    <w:p w:rsidR="00DC21F2" w:rsidRPr="007A1DA3" w:rsidRDefault="00FF72EE" w:rsidP="00984E11">
      <w:pPr>
        <w:widowControl w:val="0"/>
        <w:numPr>
          <w:ilvl w:val="0"/>
          <w:numId w:val="1"/>
        </w:numPr>
        <w:tabs>
          <w:tab w:val="clear" w:pos="720"/>
          <w:tab w:val="num" w:pos="2487"/>
        </w:tabs>
        <w:overflowPunct w:val="0"/>
        <w:autoSpaceDE w:val="0"/>
        <w:autoSpaceDN w:val="0"/>
        <w:adjustRightInd w:val="0"/>
        <w:spacing w:after="0" w:line="299" w:lineRule="auto"/>
        <w:ind w:left="2260" w:right="20" w:hanging="6"/>
        <w:jc w:val="both"/>
        <w:rPr>
          <w:rFonts w:ascii="Arial" w:hAnsi="Arial" w:cs="Arial"/>
          <w:i/>
          <w:sz w:val="17"/>
          <w:szCs w:val="17"/>
        </w:rPr>
      </w:pPr>
      <w:r w:rsidRPr="007A1DA3">
        <w:rPr>
          <w:rFonts w:ascii="Arial" w:hAnsi="Arial" w:cs="Arial"/>
          <w:i/>
          <w:sz w:val="17"/>
          <w:szCs w:val="17"/>
        </w:rPr>
        <w:t xml:space="preserve">cursos de pós-graduação stricto sensu de mestrado e doutorado, que contribuam </w:t>
      </w:r>
      <w:r w:rsidR="00866768" w:rsidRPr="007A1DA3">
        <w:rPr>
          <w:rFonts w:ascii="Arial" w:hAnsi="Arial" w:cs="Arial"/>
          <w:i/>
          <w:sz w:val="17"/>
          <w:szCs w:val="17"/>
        </w:rPr>
        <w:t>p</w:t>
      </w:r>
      <w:r w:rsidR="00827809" w:rsidRPr="007A1DA3">
        <w:rPr>
          <w:rFonts w:ascii="Arial" w:hAnsi="Arial" w:cs="Arial"/>
          <w:i/>
          <w:sz w:val="17"/>
          <w:szCs w:val="17"/>
        </w:rPr>
        <w:t>ara</w:t>
      </w:r>
      <w:r w:rsidRPr="007A1DA3">
        <w:rPr>
          <w:rFonts w:ascii="Arial" w:hAnsi="Arial" w:cs="Arial"/>
          <w:i/>
          <w:sz w:val="17"/>
          <w:szCs w:val="17"/>
        </w:rPr>
        <w:t xml:space="preserve"> promover o estabelecimento de bases sólidas em educação, ciência e tecnologia, com vistas no processo de geração e inovação tecnológica. </w:t>
      </w:r>
    </w:p>
    <w:p w:rsidR="00A42AF3" w:rsidRPr="007A1DA3" w:rsidRDefault="00A42AF3" w:rsidP="00A42AF3">
      <w:pPr>
        <w:pStyle w:val="PargrafodaLista"/>
        <w:rPr>
          <w:rFonts w:ascii="Arial" w:hAnsi="Arial" w:cs="Arial"/>
          <w:sz w:val="18"/>
          <w:szCs w:val="18"/>
        </w:rPr>
      </w:pPr>
    </w:p>
    <w:p w:rsidR="00DC21F2" w:rsidRPr="007A1DA3" w:rsidRDefault="003053B6" w:rsidP="00680C3F">
      <w:pPr>
        <w:pStyle w:val="Ttulo3"/>
        <w:ind w:left="720" w:firstLine="720"/>
        <w:rPr>
          <w:rFonts w:ascii="Arial" w:hAnsi="Arial" w:cs="Arial"/>
          <w:color w:val="2E74B5" w:themeColor="accent1" w:themeShade="BF"/>
        </w:rPr>
      </w:pPr>
      <w:bookmarkStart w:id="31" w:name="_Toc365889810"/>
      <w:r w:rsidRPr="007A1DA3">
        <w:rPr>
          <w:rFonts w:ascii="Arial" w:hAnsi="Arial" w:cs="Arial"/>
          <w:b/>
          <w:bCs/>
          <w:color w:val="2E74B5" w:themeColor="accent1" w:themeShade="BF"/>
        </w:rPr>
        <w:t xml:space="preserve">3.2.3 </w:t>
      </w:r>
      <w:r w:rsidR="00FF72EE" w:rsidRPr="007A1DA3">
        <w:rPr>
          <w:rFonts w:ascii="Arial" w:hAnsi="Arial" w:cs="Arial"/>
          <w:b/>
          <w:bCs/>
          <w:color w:val="2E74B5" w:themeColor="accent1" w:themeShade="BF"/>
        </w:rPr>
        <w:t>Das metas:</w:t>
      </w:r>
      <w:bookmarkEnd w:id="31"/>
    </w:p>
    <w:p w:rsidR="00DC21F2" w:rsidRPr="007A1DA3" w:rsidRDefault="00DC21F2">
      <w:pPr>
        <w:widowControl w:val="0"/>
        <w:autoSpaceDE w:val="0"/>
        <w:autoSpaceDN w:val="0"/>
        <w:adjustRightInd w:val="0"/>
        <w:spacing w:after="0" w:line="9" w:lineRule="exact"/>
        <w:rPr>
          <w:rFonts w:ascii="Arial" w:hAnsi="Arial" w:cs="Arial"/>
          <w:sz w:val="17"/>
          <w:szCs w:val="17"/>
        </w:rPr>
      </w:pPr>
    </w:p>
    <w:p w:rsidR="00DC21F2" w:rsidRPr="007A1DA3" w:rsidRDefault="00FF72EE" w:rsidP="003053B6">
      <w:pPr>
        <w:widowControl w:val="0"/>
        <w:overflowPunct w:val="0"/>
        <w:autoSpaceDE w:val="0"/>
        <w:autoSpaceDN w:val="0"/>
        <w:adjustRightInd w:val="0"/>
        <w:spacing w:after="120" w:line="240" w:lineRule="auto"/>
        <w:ind w:left="2262" w:firstLine="6"/>
        <w:jc w:val="both"/>
        <w:rPr>
          <w:rFonts w:ascii="Arial" w:hAnsi="Arial" w:cs="Arial"/>
          <w:i/>
          <w:sz w:val="17"/>
          <w:szCs w:val="17"/>
        </w:rPr>
      </w:pPr>
      <w:r w:rsidRPr="007A1DA3">
        <w:rPr>
          <w:rFonts w:ascii="Arial" w:hAnsi="Arial" w:cs="Arial"/>
          <w:i/>
          <w:sz w:val="17"/>
          <w:szCs w:val="17"/>
        </w:rPr>
        <w:t xml:space="preserve">Art. 8º No desenvolvimento da sua ação acadêmica, o Instituto Federal, em cada exercício, deverá garantir o mínimo de 50% (cinquenta por cento) de suas vagas </w:t>
      </w:r>
      <w:r w:rsidR="00866768" w:rsidRPr="007A1DA3">
        <w:rPr>
          <w:rFonts w:ascii="Arial" w:hAnsi="Arial" w:cs="Arial"/>
          <w:i/>
          <w:sz w:val="17"/>
          <w:szCs w:val="17"/>
        </w:rPr>
        <w:t>p</w:t>
      </w:r>
      <w:r w:rsidR="00827809" w:rsidRPr="007A1DA3">
        <w:rPr>
          <w:rFonts w:ascii="Arial" w:hAnsi="Arial" w:cs="Arial"/>
          <w:i/>
          <w:sz w:val="17"/>
          <w:szCs w:val="17"/>
        </w:rPr>
        <w:t>ara</w:t>
      </w:r>
      <w:r w:rsidRPr="007A1DA3">
        <w:rPr>
          <w:rFonts w:ascii="Arial" w:hAnsi="Arial" w:cs="Arial"/>
          <w:i/>
          <w:sz w:val="17"/>
          <w:szCs w:val="17"/>
        </w:rPr>
        <w:t xml:space="preserve"> atender aos objetivos definidos no inciso I do caput do art. 7o desta </w:t>
      </w:r>
      <w:r w:rsidR="004D15EE" w:rsidRPr="007A1DA3">
        <w:rPr>
          <w:rFonts w:ascii="Arial" w:hAnsi="Arial" w:cs="Arial"/>
          <w:i/>
          <w:sz w:val="17"/>
          <w:szCs w:val="17"/>
        </w:rPr>
        <w:t>Lei</w:t>
      </w:r>
      <w:r w:rsidRPr="007A1DA3">
        <w:rPr>
          <w:rFonts w:ascii="Arial" w:hAnsi="Arial" w:cs="Arial"/>
          <w:i/>
          <w:sz w:val="17"/>
          <w:szCs w:val="17"/>
        </w:rPr>
        <w:t xml:space="preserve">, e o mínimo de 20% (vinte por cento) de suas vagas </w:t>
      </w:r>
      <w:r w:rsidR="00866768" w:rsidRPr="007A1DA3">
        <w:rPr>
          <w:rFonts w:ascii="Arial" w:hAnsi="Arial" w:cs="Arial"/>
          <w:i/>
          <w:sz w:val="17"/>
          <w:szCs w:val="17"/>
        </w:rPr>
        <w:t>p</w:t>
      </w:r>
      <w:r w:rsidR="00827809" w:rsidRPr="007A1DA3">
        <w:rPr>
          <w:rFonts w:ascii="Arial" w:hAnsi="Arial" w:cs="Arial"/>
          <w:i/>
          <w:sz w:val="17"/>
          <w:szCs w:val="17"/>
        </w:rPr>
        <w:t>ara</w:t>
      </w:r>
      <w:r w:rsidRPr="007A1DA3">
        <w:rPr>
          <w:rFonts w:ascii="Arial" w:hAnsi="Arial" w:cs="Arial"/>
          <w:i/>
          <w:sz w:val="17"/>
          <w:szCs w:val="17"/>
        </w:rPr>
        <w:t xml:space="preserve"> atender </w:t>
      </w:r>
      <w:r w:rsidRPr="007A1DA3">
        <w:rPr>
          <w:rFonts w:ascii="Arial" w:hAnsi="Arial" w:cs="Arial"/>
          <w:i/>
          <w:sz w:val="17"/>
          <w:szCs w:val="17"/>
        </w:rPr>
        <w:lastRenderedPageBreak/>
        <w:t xml:space="preserve">ao previsto na alínea </w:t>
      </w:r>
      <w:r w:rsidRPr="007A1DA3">
        <w:rPr>
          <w:rFonts w:ascii="Arial" w:hAnsi="Arial" w:cs="Arial"/>
          <w:i/>
          <w:iCs/>
          <w:sz w:val="17"/>
          <w:szCs w:val="17"/>
        </w:rPr>
        <w:t>b</w:t>
      </w:r>
      <w:r w:rsidRPr="007A1DA3">
        <w:rPr>
          <w:rFonts w:ascii="Arial" w:hAnsi="Arial" w:cs="Arial"/>
          <w:i/>
          <w:sz w:val="17"/>
          <w:szCs w:val="17"/>
        </w:rPr>
        <w:t xml:space="preserve"> do inciso VI do caput do citado art. 7o.</w:t>
      </w:r>
    </w:p>
    <w:p w:rsidR="00DC21F2" w:rsidRPr="007A1DA3" w:rsidRDefault="00DC21F2">
      <w:pPr>
        <w:widowControl w:val="0"/>
        <w:autoSpaceDE w:val="0"/>
        <w:autoSpaceDN w:val="0"/>
        <w:adjustRightInd w:val="0"/>
        <w:spacing w:after="0" w:line="4" w:lineRule="exact"/>
        <w:rPr>
          <w:rFonts w:ascii="Arial" w:hAnsi="Arial" w:cs="Arial"/>
          <w:i/>
          <w:sz w:val="17"/>
          <w:szCs w:val="17"/>
        </w:rPr>
      </w:pPr>
    </w:p>
    <w:p w:rsidR="00DC21F2" w:rsidRPr="007A1DA3" w:rsidRDefault="00FF72EE" w:rsidP="00984E11">
      <w:pPr>
        <w:widowControl w:val="0"/>
        <w:numPr>
          <w:ilvl w:val="0"/>
          <w:numId w:val="2"/>
        </w:numPr>
        <w:tabs>
          <w:tab w:val="clear" w:pos="720"/>
          <w:tab w:val="num" w:pos="2428"/>
        </w:tabs>
        <w:overflowPunct w:val="0"/>
        <w:autoSpaceDE w:val="0"/>
        <w:autoSpaceDN w:val="0"/>
        <w:adjustRightInd w:val="0"/>
        <w:spacing w:after="0" w:line="241" w:lineRule="auto"/>
        <w:ind w:left="2260" w:right="20" w:hanging="6"/>
        <w:jc w:val="both"/>
        <w:rPr>
          <w:rFonts w:ascii="Arial" w:hAnsi="Arial" w:cs="Arial"/>
          <w:i/>
          <w:sz w:val="17"/>
          <w:szCs w:val="17"/>
        </w:rPr>
      </w:pPr>
      <w:r w:rsidRPr="007A1DA3">
        <w:rPr>
          <w:rFonts w:ascii="Arial" w:hAnsi="Arial" w:cs="Arial"/>
          <w:i/>
          <w:sz w:val="17"/>
          <w:szCs w:val="17"/>
        </w:rPr>
        <w:t xml:space="preserve">1º O cumprimento dos percentuais referidos no caput deverá observar o conceito de </w:t>
      </w:r>
      <w:r w:rsidR="005A23ED" w:rsidRPr="007A1DA3">
        <w:rPr>
          <w:rFonts w:ascii="Arial" w:hAnsi="Arial" w:cs="Arial"/>
          <w:i/>
          <w:sz w:val="17"/>
          <w:szCs w:val="17"/>
        </w:rPr>
        <w:t>Estudante</w:t>
      </w:r>
      <w:r w:rsidRPr="007A1DA3">
        <w:rPr>
          <w:rFonts w:ascii="Arial" w:hAnsi="Arial" w:cs="Arial"/>
          <w:i/>
          <w:sz w:val="17"/>
          <w:szCs w:val="17"/>
        </w:rPr>
        <w:t xml:space="preserve">-equivalente, conforme regulamentação a ser expedida pelo Ministério da Educação. </w:t>
      </w:r>
    </w:p>
    <w:p w:rsidR="00DC21F2" w:rsidRPr="007A1DA3" w:rsidRDefault="00DC21F2">
      <w:pPr>
        <w:widowControl w:val="0"/>
        <w:autoSpaceDE w:val="0"/>
        <w:autoSpaceDN w:val="0"/>
        <w:adjustRightInd w:val="0"/>
        <w:spacing w:after="0" w:line="1" w:lineRule="exact"/>
        <w:rPr>
          <w:rFonts w:ascii="Arial" w:hAnsi="Arial" w:cs="Arial"/>
          <w:i/>
          <w:sz w:val="17"/>
          <w:szCs w:val="17"/>
        </w:rPr>
      </w:pPr>
    </w:p>
    <w:p w:rsidR="00DC21F2" w:rsidRPr="007A1DA3" w:rsidRDefault="00FF72EE" w:rsidP="00984E11">
      <w:pPr>
        <w:widowControl w:val="0"/>
        <w:numPr>
          <w:ilvl w:val="0"/>
          <w:numId w:val="2"/>
        </w:numPr>
        <w:tabs>
          <w:tab w:val="clear" w:pos="720"/>
          <w:tab w:val="num" w:pos="2456"/>
        </w:tabs>
        <w:overflowPunct w:val="0"/>
        <w:autoSpaceDE w:val="0"/>
        <w:autoSpaceDN w:val="0"/>
        <w:adjustRightInd w:val="0"/>
        <w:spacing w:after="0" w:line="240" w:lineRule="auto"/>
        <w:ind w:left="2260" w:right="20" w:hanging="6"/>
        <w:jc w:val="both"/>
        <w:rPr>
          <w:rFonts w:ascii="Arial" w:hAnsi="Arial" w:cs="Arial"/>
          <w:i/>
          <w:sz w:val="17"/>
          <w:szCs w:val="17"/>
        </w:rPr>
      </w:pPr>
      <w:r w:rsidRPr="007A1DA3">
        <w:rPr>
          <w:rFonts w:ascii="Arial" w:hAnsi="Arial" w:cs="Arial"/>
          <w:i/>
          <w:sz w:val="17"/>
          <w:szCs w:val="17"/>
        </w:rPr>
        <w:t xml:space="preserve">2º Nas regiões em que as demandas sociais pela formação em nível superior justificarem, o Conselho Superior do Instituto Federal poderá, com anuência do Ministério da Educação, autorizar o ajuste da oferta desse nível de ensino, sem prejuízo do índice definido no caput deste artigo, </w:t>
      </w:r>
      <w:r w:rsidR="00E435C2" w:rsidRPr="007A1DA3">
        <w:rPr>
          <w:rFonts w:ascii="Arial" w:hAnsi="Arial" w:cs="Arial"/>
          <w:i/>
          <w:sz w:val="17"/>
          <w:szCs w:val="17"/>
        </w:rPr>
        <w:t>p</w:t>
      </w:r>
      <w:r w:rsidR="00827809" w:rsidRPr="007A1DA3">
        <w:rPr>
          <w:rFonts w:ascii="Arial" w:hAnsi="Arial" w:cs="Arial"/>
          <w:i/>
          <w:sz w:val="17"/>
          <w:szCs w:val="17"/>
        </w:rPr>
        <w:t>ara</w:t>
      </w:r>
      <w:r w:rsidRPr="007A1DA3">
        <w:rPr>
          <w:rFonts w:ascii="Arial" w:hAnsi="Arial" w:cs="Arial"/>
          <w:i/>
          <w:sz w:val="17"/>
          <w:szCs w:val="17"/>
        </w:rPr>
        <w:t xml:space="preserve"> atender aos objetivos</w:t>
      </w:r>
      <w:bookmarkStart w:id="32" w:name="page13"/>
      <w:bookmarkEnd w:id="32"/>
      <w:r w:rsidR="00A42AF3" w:rsidRPr="007A1DA3">
        <w:rPr>
          <w:rFonts w:ascii="Arial" w:hAnsi="Arial" w:cs="Arial"/>
          <w:i/>
          <w:sz w:val="17"/>
          <w:szCs w:val="17"/>
        </w:rPr>
        <w:t xml:space="preserve"> </w:t>
      </w:r>
      <w:r w:rsidRPr="007A1DA3">
        <w:rPr>
          <w:rFonts w:ascii="Arial" w:hAnsi="Arial" w:cs="Arial"/>
          <w:i/>
          <w:sz w:val="17"/>
          <w:szCs w:val="17"/>
        </w:rPr>
        <w:t xml:space="preserve">definidos no inciso I do caput do art. 7o desta </w:t>
      </w:r>
      <w:r w:rsidR="004D15EE" w:rsidRPr="007A1DA3">
        <w:rPr>
          <w:rFonts w:ascii="Arial" w:hAnsi="Arial" w:cs="Arial"/>
          <w:i/>
          <w:sz w:val="17"/>
          <w:szCs w:val="17"/>
        </w:rPr>
        <w:t>Lei</w:t>
      </w:r>
      <w:r w:rsidRPr="007A1DA3">
        <w:rPr>
          <w:rFonts w:ascii="Arial" w:hAnsi="Arial" w:cs="Arial"/>
          <w:i/>
          <w:sz w:val="17"/>
          <w:szCs w:val="17"/>
        </w:rPr>
        <w:t>.</w:t>
      </w:r>
    </w:p>
    <w:p w:rsidR="00DC21F2" w:rsidRPr="007A1DA3" w:rsidRDefault="00FF72EE" w:rsidP="009D06BF">
      <w:pPr>
        <w:widowControl w:val="0"/>
        <w:overflowPunct w:val="0"/>
        <w:autoSpaceDE w:val="0"/>
        <w:autoSpaceDN w:val="0"/>
        <w:adjustRightInd w:val="0"/>
        <w:spacing w:after="0" w:line="240" w:lineRule="auto"/>
        <w:ind w:left="2268"/>
        <w:jc w:val="both"/>
        <w:rPr>
          <w:rFonts w:ascii="Arial" w:hAnsi="Arial" w:cs="Arial"/>
          <w:i/>
          <w:sz w:val="17"/>
          <w:szCs w:val="17"/>
        </w:rPr>
      </w:pPr>
      <w:r w:rsidRPr="007A1DA3">
        <w:rPr>
          <w:rFonts w:ascii="Arial" w:hAnsi="Arial" w:cs="Arial"/>
          <w:i/>
          <w:sz w:val="17"/>
          <w:szCs w:val="17"/>
        </w:rPr>
        <w:t xml:space="preserve">A </w:t>
      </w:r>
      <w:r w:rsidR="004D15EE" w:rsidRPr="007A1DA3">
        <w:rPr>
          <w:rFonts w:ascii="Arial" w:hAnsi="Arial" w:cs="Arial"/>
          <w:i/>
          <w:sz w:val="17"/>
          <w:szCs w:val="17"/>
        </w:rPr>
        <w:t>Lei nº</w:t>
      </w:r>
      <w:r w:rsidRPr="007A1DA3">
        <w:rPr>
          <w:rFonts w:ascii="Arial" w:hAnsi="Arial" w:cs="Arial"/>
          <w:i/>
          <w:sz w:val="17"/>
          <w:szCs w:val="17"/>
        </w:rPr>
        <w:t xml:space="preserve"> 9394/96 – LDB com os fundamentos básicos da educação. </w:t>
      </w:r>
    </w:p>
    <w:p w:rsidR="00DC21F2" w:rsidRPr="007A1DA3" w:rsidRDefault="00FF72EE" w:rsidP="009D06BF">
      <w:pPr>
        <w:widowControl w:val="0"/>
        <w:overflowPunct w:val="0"/>
        <w:autoSpaceDE w:val="0"/>
        <w:autoSpaceDN w:val="0"/>
        <w:adjustRightInd w:val="0"/>
        <w:spacing w:after="0" w:line="240" w:lineRule="auto"/>
        <w:ind w:left="2268" w:right="20"/>
        <w:jc w:val="both"/>
        <w:rPr>
          <w:rFonts w:ascii="Arial" w:hAnsi="Arial" w:cs="Arial"/>
          <w:i/>
          <w:sz w:val="17"/>
          <w:szCs w:val="17"/>
        </w:rPr>
      </w:pPr>
      <w:r w:rsidRPr="007A1DA3">
        <w:rPr>
          <w:rFonts w:ascii="Arial" w:hAnsi="Arial" w:cs="Arial"/>
          <w:i/>
          <w:sz w:val="17"/>
          <w:szCs w:val="17"/>
        </w:rPr>
        <w:t xml:space="preserve">A </w:t>
      </w:r>
      <w:r w:rsidR="004D15EE" w:rsidRPr="007A1DA3">
        <w:rPr>
          <w:rFonts w:ascii="Arial" w:hAnsi="Arial" w:cs="Arial"/>
          <w:i/>
          <w:sz w:val="17"/>
          <w:szCs w:val="17"/>
        </w:rPr>
        <w:t>Lei nº</w:t>
      </w:r>
      <w:r w:rsidRPr="007A1DA3">
        <w:rPr>
          <w:rFonts w:ascii="Arial" w:hAnsi="Arial" w:cs="Arial"/>
          <w:i/>
          <w:sz w:val="17"/>
          <w:szCs w:val="17"/>
        </w:rPr>
        <w:t xml:space="preserve"> 10.861, de 14 de abril de 2004, que estabelece no </w:t>
      </w:r>
      <w:r w:rsidR="009E6CED" w:rsidRPr="007A1DA3">
        <w:rPr>
          <w:rFonts w:ascii="Arial" w:hAnsi="Arial" w:cs="Arial"/>
          <w:i/>
          <w:sz w:val="17"/>
          <w:szCs w:val="17"/>
        </w:rPr>
        <w:t>art.</w:t>
      </w:r>
      <w:r w:rsidRPr="007A1DA3">
        <w:rPr>
          <w:rFonts w:ascii="Arial" w:hAnsi="Arial" w:cs="Arial"/>
          <w:i/>
          <w:sz w:val="17"/>
          <w:szCs w:val="17"/>
        </w:rPr>
        <w:t xml:space="preserve"> 3º a obrigatoriedade do PDI na avaliação das instituições de educação superior, identificando o seu perfil e o significado de sua atuação, por meio de suas atividades, cursos, programas, projetos e setores, considerando as diferentes dimensões institucionais. </w:t>
      </w:r>
    </w:p>
    <w:p w:rsidR="00DC41BD" w:rsidRPr="007A1DA3" w:rsidRDefault="00DC41BD" w:rsidP="00DC41BD">
      <w:pPr>
        <w:widowControl w:val="0"/>
        <w:overflowPunct w:val="0"/>
        <w:autoSpaceDE w:val="0"/>
        <w:autoSpaceDN w:val="0"/>
        <w:adjustRightInd w:val="0"/>
        <w:spacing w:after="0" w:line="250" w:lineRule="auto"/>
        <w:ind w:left="4" w:right="20"/>
        <w:jc w:val="both"/>
        <w:rPr>
          <w:rFonts w:ascii="Arial" w:hAnsi="Arial" w:cs="Arial"/>
          <w:b/>
          <w:bCs/>
          <w:sz w:val="23"/>
          <w:szCs w:val="23"/>
        </w:rPr>
      </w:pPr>
    </w:p>
    <w:p w:rsidR="00DC21F2" w:rsidRPr="007A1DA3" w:rsidRDefault="003053B6">
      <w:pPr>
        <w:widowControl w:val="0"/>
        <w:autoSpaceDE w:val="0"/>
        <w:autoSpaceDN w:val="0"/>
        <w:adjustRightInd w:val="0"/>
        <w:spacing w:after="0" w:line="2" w:lineRule="exact"/>
        <w:rPr>
          <w:rFonts w:ascii="Arial" w:hAnsi="Arial" w:cs="Arial"/>
          <w:b/>
          <w:bCs/>
          <w:sz w:val="23"/>
          <w:szCs w:val="23"/>
        </w:rPr>
      </w:pPr>
      <w:r w:rsidRPr="007A1DA3">
        <w:rPr>
          <w:rFonts w:ascii="Arial" w:hAnsi="Arial" w:cs="Arial"/>
          <w:b/>
          <w:bCs/>
          <w:sz w:val="23"/>
          <w:szCs w:val="23"/>
        </w:rPr>
        <w:tab/>
      </w:r>
    </w:p>
    <w:p w:rsidR="00DC21F2" w:rsidRPr="007A1DA3" w:rsidRDefault="00FF72EE" w:rsidP="00BB7F33">
      <w:pPr>
        <w:widowControl w:val="0"/>
        <w:overflowPunct w:val="0"/>
        <w:autoSpaceDE w:val="0"/>
        <w:autoSpaceDN w:val="0"/>
        <w:adjustRightInd w:val="0"/>
        <w:spacing w:after="0" w:line="360" w:lineRule="auto"/>
        <w:ind w:left="567" w:right="23" w:firstLine="720"/>
        <w:jc w:val="both"/>
        <w:rPr>
          <w:rFonts w:ascii="Arial" w:hAnsi="Arial" w:cs="Arial"/>
          <w:b/>
          <w:bCs/>
          <w:sz w:val="24"/>
          <w:szCs w:val="24"/>
        </w:rPr>
      </w:pPr>
      <w:r w:rsidRPr="007A1DA3">
        <w:rPr>
          <w:rFonts w:ascii="Arial" w:hAnsi="Arial" w:cs="Arial"/>
          <w:sz w:val="24"/>
          <w:szCs w:val="24"/>
        </w:rPr>
        <w:t>A obrigatoriedade de utilização do PDI</w:t>
      </w:r>
      <w:r w:rsidR="00581BEA" w:rsidRPr="007A1DA3">
        <w:rPr>
          <w:rFonts w:ascii="Arial" w:hAnsi="Arial" w:cs="Arial"/>
          <w:sz w:val="24"/>
          <w:szCs w:val="24"/>
        </w:rPr>
        <w:t>,</w:t>
      </w:r>
      <w:r w:rsidRPr="007A1DA3">
        <w:rPr>
          <w:rFonts w:ascii="Arial" w:hAnsi="Arial" w:cs="Arial"/>
          <w:sz w:val="24"/>
          <w:szCs w:val="24"/>
        </w:rPr>
        <w:t xml:space="preserve"> como instrumento de planejamento</w:t>
      </w:r>
      <w:r w:rsidR="00581BEA" w:rsidRPr="007A1DA3">
        <w:rPr>
          <w:rFonts w:ascii="Arial" w:hAnsi="Arial" w:cs="Arial"/>
          <w:sz w:val="24"/>
          <w:szCs w:val="24"/>
        </w:rPr>
        <w:t>,</w:t>
      </w:r>
      <w:r w:rsidRPr="007A1DA3">
        <w:rPr>
          <w:rFonts w:ascii="Arial" w:hAnsi="Arial" w:cs="Arial"/>
          <w:sz w:val="24"/>
          <w:szCs w:val="24"/>
        </w:rPr>
        <w:t xml:space="preserve"> é dado às instituições de ensino superior, no entanto, com a criação dos institutos federais foi inferida a sua equi</w:t>
      </w:r>
      <w:r w:rsidR="007A2C58"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ção com as universidades federais naquilo que diz respeito à incidência das disposições que regem a regulação, a avaliação e a supervisão das instituições e dos cursos da educação superior, como assegura o art. 2º e o § 1º, conforme a seguir: </w:t>
      </w:r>
    </w:p>
    <w:p w:rsidR="00DC21F2" w:rsidRPr="007A1DA3" w:rsidRDefault="00FF72EE">
      <w:pPr>
        <w:widowControl w:val="0"/>
        <w:overflowPunct w:val="0"/>
        <w:autoSpaceDE w:val="0"/>
        <w:autoSpaceDN w:val="0"/>
        <w:adjustRightInd w:val="0"/>
        <w:spacing w:after="0" w:line="241" w:lineRule="auto"/>
        <w:ind w:left="2240" w:right="20"/>
        <w:jc w:val="both"/>
        <w:rPr>
          <w:rFonts w:ascii="Arial" w:hAnsi="Arial" w:cs="Arial"/>
          <w:i/>
          <w:sz w:val="17"/>
          <w:szCs w:val="17"/>
        </w:rPr>
      </w:pPr>
      <w:r w:rsidRPr="007A1DA3">
        <w:rPr>
          <w:rFonts w:ascii="Arial" w:hAnsi="Arial" w:cs="Arial"/>
          <w:i/>
          <w:sz w:val="17"/>
          <w:szCs w:val="17"/>
        </w:rPr>
        <w:t xml:space="preserve">Art. 2º Os Institutos Federais são instituições de educação superior, básica e profissional, pluricurriculares e </w:t>
      </w:r>
      <w:r w:rsidRPr="007A1DA3">
        <w:rPr>
          <w:rFonts w:ascii="Arial" w:hAnsi="Arial" w:cs="Arial"/>
          <w:i/>
          <w:iCs/>
          <w:sz w:val="17"/>
          <w:szCs w:val="17"/>
        </w:rPr>
        <w:t>multicampi</w:t>
      </w:r>
      <w:r w:rsidRPr="007A1DA3">
        <w:rPr>
          <w:rFonts w:ascii="Arial" w:hAnsi="Arial" w:cs="Arial"/>
          <w:i/>
          <w:sz w:val="17"/>
          <w:szCs w:val="17"/>
        </w:rPr>
        <w:t xml:space="preserve">, especializados na oferta de educação profissional e tecnológica nas diferentes modalidades de ensino, com base na conjugação de conhecimentos técnicos e tecnológicos com as suas práticas pedagógicas, nos termos desta </w:t>
      </w:r>
      <w:r w:rsidR="004D15EE" w:rsidRPr="007A1DA3">
        <w:rPr>
          <w:rFonts w:ascii="Arial" w:hAnsi="Arial" w:cs="Arial"/>
          <w:i/>
          <w:sz w:val="17"/>
          <w:szCs w:val="17"/>
        </w:rPr>
        <w:t>Lei</w:t>
      </w:r>
      <w:r w:rsidRPr="007A1DA3">
        <w:rPr>
          <w:rFonts w:ascii="Arial" w:hAnsi="Arial" w:cs="Arial"/>
          <w:i/>
          <w:sz w:val="17"/>
          <w:szCs w:val="17"/>
        </w:rPr>
        <w:t>.</w:t>
      </w:r>
    </w:p>
    <w:p w:rsidR="00DC21F2" w:rsidRPr="007A1DA3" w:rsidRDefault="00DC21F2">
      <w:pPr>
        <w:widowControl w:val="0"/>
        <w:autoSpaceDE w:val="0"/>
        <w:autoSpaceDN w:val="0"/>
        <w:adjustRightInd w:val="0"/>
        <w:spacing w:after="0" w:line="1" w:lineRule="exact"/>
        <w:rPr>
          <w:rFonts w:ascii="Arial" w:hAnsi="Arial" w:cs="Arial"/>
          <w:i/>
          <w:sz w:val="17"/>
          <w:szCs w:val="17"/>
        </w:rPr>
      </w:pPr>
    </w:p>
    <w:p w:rsidR="00DC21F2" w:rsidRPr="007A1DA3" w:rsidRDefault="00FF72EE">
      <w:pPr>
        <w:widowControl w:val="0"/>
        <w:overflowPunct w:val="0"/>
        <w:autoSpaceDE w:val="0"/>
        <w:autoSpaceDN w:val="0"/>
        <w:adjustRightInd w:val="0"/>
        <w:spacing w:after="0" w:line="257" w:lineRule="auto"/>
        <w:ind w:left="2240" w:right="20"/>
        <w:jc w:val="both"/>
        <w:rPr>
          <w:rFonts w:ascii="Arial" w:hAnsi="Arial" w:cs="Arial"/>
          <w:i/>
          <w:sz w:val="17"/>
          <w:szCs w:val="17"/>
        </w:rPr>
      </w:pPr>
      <w:r w:rsidRPr="007A1DA3">
        <w:rPr>
          <w:rFonts w:ascii="Arial" w:hAnsi="Arial" w:cs="Arial"/>
          <w:i/>
          <w:sz w:val="17"/>
          <w:szCs w:val="17"/>
        </w:rPr>
        <w:t xml:space="preserve">§ 1º </w:t>
      </w:r>
      <w:r w:rsidR="00827809" w:rsidRPr="007A1DA3">
        <w:rPr>
          <w:rFonts w:ascii="Arial" w:hAnsi="Arial" w:cs="Arial"/>
          <w:i/>
          <w:sz w:val="17"/>
          <w:szCs w:val="17"/>
        </w:rPr>
        <w:t>Para</w:t>
      </w:r>
      <w:r w:rsidRPr="007A1DA3">
        <w:rPr>
          <w:rFonts w:ascii="Arial" w:hAnsi="Arial" w:cs="Arial"/>
          <w:i/>
          <w:sz w:val="17"/>
          <w:szCs w:val="17"/>
        </w:rPr>
        <w:t xml:space="preserve"> efeito da incidência das disposições que regem a regulação, avaliação e supervisão das instituições e dos cursos de educação superior, os Institutos Federais são equi</w:t>
      </w:r>
      <w:r w:rsidR="007A2C58" w:rsidRPr="007A1DA3">
        <w:rPr>
          <w:rFonts w:ascii="Arial" w:hAnsi="Arial" w:cs="Arial"/>
          <w:i/>
          <w:sz w:val="17"/>
          <w:szCs w:val="17"/>
        </w:rPr>
        <w:t>p</w:t>
      </w:r>
      <w:r w:rsidR="00827809" w:rsidRPr="007A1DA3">
        <w:rPr>
          <w:rFonts w:ascii="Arial" w:hAnsi="Arial" w:cs="Arial"/>
          <w:i/>
          <w:sz w:val="17"/>
          <w:szCs w:val="17"/>
        </w:rPr>
        <w:t>ara</w:t>
      </w:r>
      <w:r w:rsidRPr="007A1DA3">
        <w:rPr>
          <w:rFonts w:ascii="Arial" w:hAnsi="Arial" w:cs="Arial"/>
          <w:i/>
          <w:sz w:val="17"/>
          <w:szCs w:val="17"/>
        </w:rPr>
        <w:t>dos às universidades federais.</w:t>
      </w:r>
    </w:p>
    <w:p w:rsidR="007C2443" w:rsidRPr="007A1DA3" w:rsidRDefault="007C2443" w:rsidP="00680C3F">
      <w:pPr>
        <w:pStyle w:val="Ttulo3"/>
        <w:spacing w:before="240" w:after="120"/>
        <w:ind w:left="567" w:firstLine="720"/>
        <w:rPr>
          <w:rFonts w:ascii="Arial" w:hAnsi="Arial" w:cs="Arial"/>
          <w:b/>
          <w:bCs/>
          <w:color w:val="2E74B5" w:themeColor="accent1" w:themeShade="BF"/>
        </w:rPr>
      </w:pPr>
      <w:bookmarkStart w:id="33" w:name="_Toc365889811"/>
    </w:p>
    <w:p w:rsidR="00DC21F2" w:rsidRPr="007A1DA3" w:rsidRDefault="003053B6" w:rsidP="00680C3F">
      <w:pPr>
        <w:pStyle w:val="Ttulo3"/>
        <w:spacing w:before="240" w:after="120"/>
        <w:ind w:left="567" w:firstLine="720"/>
        <w:rPr>
          <w:rFonts w:ascii="Arial" w:hAnsi="Arial" w:cs="Arial"/>
          <w:color w:val="2E74B5" w:themeColor="accent1" w:themeShade="BF"/>
        </w:rPr>
      </w:pPr>
      <w:r w:rsidRPr="007A1DA3">
        <w:rPr>
          <w:rFonts w:ascii="Arial" w:hAnsi="Arial" w:cs="Arial"/>
          <w:b/>
          <w:bCs/>
          <w:color w:val="2E74B5" w:themeColor="accent1" w:themeShade="BF"/>
        </w:rPr>
        <w:t xml:space="preserve">3.2.4 </w:t>
      </w:r>
      <w:r w:rsidR="00FF72EE" w:rsidRPr="007A1DA3">
        <w:rPr>
          <w:rFonts w:ascii="Arial" w:hAnsi="Arial" w:cs="Arial"/>
          <w:b/>
          <w:bCs/>
          <w:color w:val="2E74B5" w:themeColor="accent1" w:themeShade="BF"/>
        </w:rPr>
        <w:t xml:space="preserve">Diretrizes </w:t>
      </w:r>
      <w:r w:rsidR="00E435C2" w:rsidRPr="007A1DA3">
        <w:rPr>
          <w:rFonts w:ascii="Arial" w:hAnsi="Arial" w:cs="Arial"/>
          <w:b/>
          <w:bCs/>
          <w:color w:val="2E74B5" w:themeColor="accent1" w:themeShade="BF"/>
        </w:rPr>
        <w:t>p</w:t>
      </w:r>
      <w:r w:rsidR="00827809" w:rsidRPr="007A1DA3">
        <w:rPr>
          <w:rFonts w:ascii="Arial" w:hAnsi="Arial" w:cs="Arial"/>
          <w:b/>
          <w:bCs/>
          <w:color w:val="2E74B5" w:themeColor="accent1" w:themeShade="BF"/>
        </w:rPr>
        <w:t>ara</w:t>
      </w:r>
      <w:r w:rsidR="00FF72EE" w:rsidRPr="007A1DA3">
        <w:rPr>
          <w:rFonts w:ascii="Arial" w:hAnsi="Arial" w:cs="Arial"/>
          <w:b/>
          <w:bCs/>
          <w:color w:val="2E74B5" w:themeColor="accent1" w:themeShade="BF"/>
        </w:rPr>
        <w:t xml:space="preserve"> elaboração do PDI</w:t>
      </w:r>
      <w:bookmarkEnd w:id="33"/>
    </w:p>
    <w:p w:rsidR="00DC21F2" w:rsidRPr="007A1DA3" w:rsidRDefault="00FF72EE" w:rsidP="00BB7F33">
      <w:pPr>
        <w:widowControl w:val="0"/>
        <w:overflowPunct w:val="0"/>
        <w:autoSpaceDE w:val="0"/>
        <w:autoSpaceDN w:val="0"/>
        <w:adjustRightInd w:val="0"/>
        <w:spacing w:after="120" w:line="360" w:lineRule="auto"/>
        <w:ind w:left="567" w:firstLine="720"/>
        <w:jc w:val="both"/>
        <w:rPr>
          <w:rFonts w:ascii="Arial" w:hAnsi="Arial" w:cs="Arial"/>
          <w:sz w:val="24"/>
          <w:szCs w:val="24"/>
        </w:rPr>
      </w:pPr>
      <w:r w:rsidRPr="007A1DA3">
        <w:rPr>
          <w:rFonts w:ascii="Arial" w:hAnsi="Arial" w:cs="Arial"/>
          <w:sz w:val="24"/>
          <w:szCs w:val="24"/>
        </w:rPr>
        <w:t xml:space="preserve">A Secretaria de Educação Profissional e Tecnológica apresenta um roteiro de apoio (eixos temáticos) às instituições </w:t>
      </w:r>
      <w:r w:rsidR="00866768"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construção do PDI, conforme descrito no item </w:t>
      </w:r>
      <w:r w:rsidR="00A3002C" w:rsidRPr="007A1DA3">
        <w:rPr>
          <w:rFonts w:ascii="Arial" w:hAnsi="Arial" w:cs="Arial"/>
          <w:sz w:val="24"/>
          <w:szCs w:val="24"/>
        </w:rPr>
        <w:t>7</w:t>
      </w:r>
      <w:r w:rsidRPr="007A1DA3">
        <w:rPr>
          <w:rFonts w:ascii="Arial" w:hAnsi="Arial" w:cs="Arial"/>
          <w:sz w:val="24"/>
          <w:szCs w:val="24"/>
        </w:rPr>
        <w:t>.</w:t>
      </w:r>
      <w:r w:rsidR="00A3002C" w:rsidRPr="007A1DA3">
        <w:rPr>
          <w:rFonts w:ascii="Arial" w:hAnsi="Arial" w:cs="Arial"/>
          <w:sz w:val="24"/>
          <w:szCs w:val="24"/>
        </w:rPr>
        <w:t>2</w:t>
      </w:r>
      <w:r w:rsidRPr="007A1DA3">
        <w:rPr>
          <w:rFonts w:ascii="Arial" w:hAnsi="Arial" w:cs="Arial"/>
          <w:sz w:val="24"/>
          <w:szCs w:val="24"/>
        </w:rPr>
        <w:t>. Nessas diretrizes consta um rol de normativas que instrui também na formatação do PDI.</w:t>
      </w:r>
    </w:p>
    <w:p w:rsidR="008D1055" w:rsidRPr="007A1DA3" w:rsidRDefault="008D1055" w:rsidP="00BB7F33">
      <w:pPr>
        <w:spacing w:after="120" w:line="360" w:lineRule="auto"/>
        <w:ind w:left="567" w:firstLine="720"/>
        <w:rPr>
          <w:rFonts w:ascii="Arial" w:eastAsiaTheme="majorEastAsia" w:hAnsi="Arial" w:cs="Arial"/>
          <w:b/>
          <w:bCs/>
          <w:color w:val="2E74B5" w:themeColor="accent1" w:themeShade="BF"/>
          <w:sz w:val="24"/>
          <w:szCs w:val="24"/>
        </w:rPr>
      </w:pPr>
      <w:r w:rsidRPr="007A1DA3">
        <w:rPr>
          <w:rFonts w:ascii="Arial" w:hAnsi="Arial" w:cs="Arial"/>
          <w:b/>
          <w:bCs/>
          <w:sz w:val="24"/>
          <w:szCs w:val="24"/>
        </w:rPr>
        <w:br w:type="page"/>
      </w:r>
    </w:p>
    <w:p w:rsidR="00DC21F2" w:rsidRPr="007A1DA3" w:rsidRDefault="00E26999" w:rsidP="00BB7F33">
      <w:pPr>
        <w:pStyle w:val="Ttulo1"/>
        <w:numPr>
          <w:ilvl w:val="0"/>
          <w:numId w:val="11"/>
        </w:numPr>
        <w:spacing w:before="0" w:after="120" w:line="360" w:lineRule="auto"/>
        <w:rPr>
          <w:rFonts w:ascii="Arial" w:hAnsi="Arial" w:cs="Arial"/>
          <w:b/>
          <w:sz w:val="24"/>
          <w:szCs w:val="24"/>
        </w:rPr>
      </w:pPr>
      <w:bookmarkStart w:id="34" w:name="_Toc365889812"/>
      <w:r w:rsidRPr="007A1DA3">
        <w:rPr>
          <w:rFonts w:ascii="Arial" w:hAnsi="Arial" w:cs="Arial"/>
          <w:b/>
          <w:bCs/>
          <w:sz w:val="24"/>
          <w:szCs w:val="24"/>
        </w:rPr>
        <w:lastRenderedPageBreak/>
        <w:t>CONSTRUÇÃO ORÇAMENTÁRIA/</w:t>
      </w:r>
      <w:r w:rsidR="00FF72EE" w:rsidRPr="007A1DA3">
        <w:rPr>
          <w:rFonts w:ascii="Arial" w:hAnsi="Arial" w:cs="Arial"/>
          <w:b/>
          <w:bCs/>
          <w:sz w:val="24"/>
          <w:szCs w:val="24"/>
        </w:rPr>
        <w:t>FINANCEIRA E FUNDAMENTAÇÃO LEGAL</w:t>
      </w:r>
      <w:bookmarkEnd w:id="34"/>
    </w:p>
    <w:p w:rsidR="00DC21F2" w:rsidRPr="007A1DA3" w:rsidRDefault="00FF72EE" w:rsidP="00BB7F33">
      <w:pPr>
        <w:widowControl w:val="0"/>
        <w:overflowPunct w:val="0"/>
        <w:autoSpaceDE w:val="0"/>
        <w:autoSpaceDN w:val="0"/>
        <w:adjustRightInd w:val="0"/>
        <w:spacing w:after="120" w:line="360" w:lineRule="auto"/>
        <w:ind w:left="567" w:right="20" w:firstLine="720"/>
        <w:jc w:val="both"/>
        <w:rPr>
          <w:rFonts w:ascii="Arial" w:hAnsi="Arial" w:cs="Arial"/>
          <w:sz w:val="24"/>
          <w:szCs w:val="24"/>
        </w:rPr>
      </w:pPr>
      <w:r w:rsidRPr="007A1DA3">
        <w:rPr>
          <w:rFonts w:ascii="Arial" w:hAnsi="Arial" w:cs="Arial"/>
          <w:sz w:val="24"/>
          <w:szCs w:val="24"/>
        </w:rPr>
        <w:t>A construção do orçamento do IFA</w:t>
      </w:r>
      <w:r w:rsidR="00DC41BD" w:rsidRPr="007A1DA3">
        <w:rPr>
          <w:rFonts w:ascii="Arial" w:hAnsi="Arial" w:cs="Arial"/>
          <w:sz w:val="24"/>
          <w:szCs w:val="24"/>
        </w:rPr>
        <w:t>M</w:t>
      </w:r>
      <w:r w:rsidRPr="007A1DA3">
        <w:rPr>
          <w:rFonts w:ascii="Arial" w:hAnsi="Arial" w:cs="Arial"/>
          <w:sz w:val="24"/>
          <w:szCs w:val="24"/>
        </w:rPr>
        <w:t xml:space="preserve"> obedece </w:t>
      </w:r>
      <w:r w:rsidR="009E6CED" w:rsidRPr="007A1DA3">
        <w:rPr>
          <w:rFonts w:ascii="Arial" w:hAnsi="Arial" w:cs="Arial"/>
          <w:sz w:val="24"/>
          <w:szCs w:val="24"/>
        </w:rPr>
        <w:t>à</w:t>
      </w:r>
      <w:r w:rsidRPr="007A1DA3">
        <w:rPr>
          <w:rFonts w:ascii="Arial" w:hAnsi="Arial" w:cs="Arial"/>
          <w:sz w:val="24"/>
          <w:szCs w:val="24"/>
        </w:rPr>
        <w:t xml:space="preserve"> base da estrutura organizacional dos Institutos Federais, conforme dispositivo da </w:t>
      </w:r>
      <w:r w:rsidR="004D15EE" w:rsidRPr="007A1DA3">
        <w:rPr>
          <w:rFonts w:ascii="Arial" w:hAnsi="Arial" w:cs="Arial"/>
          <w:sz w:val="24"/>
          <w:szCs w:val="24"/>
        </w:rPr>
        <w:t>Lei nº</w:t>
      </w:r>
      <w:r w:rsidR="00BE3F99" w:rsidRPr="007A1DA3">
        <w:rPr>
          <w:rFonts w:ascii="Arial" w:hAnsi="Arial" w:cs="Arial"/>
          <w:sz w:val="24"/>
          <w:szCs w:val="24"/>
        </w:rPr>
        <w:t xml:space="preserve"> </w:t>
      </w:r>
      <w:r w:rsidRPr="007A1DA3">
        <w:rPr>
          <w:rFonts w:ascii="Arial" w:hAnsi="Arial" w:cs="Arial"/>
          <w:sz w:val="24"/>
          <w:szCs w:val="24"/>
        </w:rPr>
        <w:t>11.892/2008:</w:t>
      </w:r>
    </w:p>
    <w:p w:rsidR="00DC21F2" w:rsidRPr="007A1DA3" w:rsidRDefault="00DC21F2">
      <w:pPr>
        <w:widowControl w:val="0"/>
        <w:autoSpaceDE w:val="0"/>
        <w:autoSpaceDN w:val="0"/>
        <w:adjustRightInd w:val="0"/>
        <w:spacing w:after="0" w:line="2" w:lineRule="exact"/>
        <w:rPr>
          <w:rFonts w:ascii="Arial" w:hAnsi="Arial" w:cs="Arial"/>
          <w:sz w:val="24"/>
          <w:szCs w:val="24"/>
        </w:rPr>
      </w:pPr>
    </w:p>
    <w:p w:rsidR="00DC21F2" w:rsidRPr="007A1DA3" w:rsidRDefault="00FF72EE" w:rsidP="00AA4FF2">
      <w:pPr>
        <w:widowControl w:val="0"/>
        <w:overflowPunct w:val="0"/>
        <w:autoSpaceDE w:val="0"/>
        <w:autoSpaceDN w:val="0"/>
        <w:adjustRightInd w:val="0"/>
        <w:spacing w:after="0" w:line="276" w:lineRule="auto"/>
        <w:ind w:left="2268"/>
        <w:jc w:val="both"/>
        <w:rPr>
          <w:rFonts w:ascii="Arial" w:hAnsi="Arial" w:cs="Arial"/>
          <w:i/>
          <w:sz w:val="17"/>
          <w:szCs w:val="17"/>
        </w:rPr>
      </w:pPr>
      <w:r w:rsidRPr="007A1DA3">
        <w:rPr>
          <w:rFonts w:ascii="Arial" w:hAnsi="Arial" w:cs="Arial"/>
          <w:i/>
          <w:sz w:val="17"/>
          <w:szCs w:val="17"/>
        </w:rPr>
        <w:t xml:space="preserve">Art. 9º Cada Instituto Federal é organizado em estrutura multicampi, com proposta orçamentária anual identificada </w:t>
      </w:r>
      <w:r w:rsidR="00C744B3" w:rsidRPr="007A1DA3">
        <w:rPr>
          <w:rFonts w:ascii="Arial" w:hAnsi="Arial" w:cs="Arial"/>
          <w:i/>
          <w:sz w:val="17"/>
          <w:szCs w:val="17"/>
        </w:rPr>
        <w:t>p</w:t>
      </w:r>
      <w:r w:rsidR="00827809" w:rsidRPr="007A1DA3">
        <w:rPr>
          <w:rFonts w:ascii="Arial" w:hAnsi="Arial" w:cs="Arial"/>
          <w:i/>
          <w:sz w:val="17"/>
          <w:szCs w:val="17"/>
        </w:rPr>
        <w:t>ara</w:t>
      </w:r>
      <w:r w:rsidRPr="007A1DA3">
        <w:rPr>
          <w:rFonts w:ascii="Arial" w:hAnsi="Arial" w:cs="Arial"/>
          <w:i/>
          <w:sz w:val="17"/>
          <w:szCs w:val="17"/>
        </w:rPr>
        <w:t xml:space="preserve"> cada campus e a reitoria, exceto no que diz respeito a pessoal, encargos sociais e benefícios aos servidores.</w:t>
      </w:r>
    </w:p>
    <w:p w:rsidR="00DC21F2" w:rsidRPr="007A1DA3" w:rsidRDefault="00FF72EE" w:rsidP="00BB7F33">
      <w:pPr>
        <w:widowControl w:val="0"/>
        <w:overflowPunct w:val="0"/>
        <w:autoSpaceDE w:val="0"/>
        <w:autoSpaceDN w:val="0"/>
        <w:adjustRightInd w:val="0"/>
        <w:spacing w:before="240" w:after="120" w:line="360" w:lineRule="auto"/>
        <w:ind w:left="567" w:right="23" w:firstLine="720"/>
        <w:jc w:val="both"/>
        <w:rPr>
          <w:rFonts w:ascii="Arial" w:hAnsi="Arial" w:cs="Arial"/>
          <w:sz w:val="24"/>
          <w:szCs w:val="24"/>
        </w:rPr>
      </w:pPr>
      <w:r w:rsidRPr="007A1DA3">
        <w:rPr>
          <w:rFonts w:ascii="Arial" w:hAnsi="Arial" w:cs="Arial"/>
          <w:sz w:val="24"/>
          <w:szCs w:val="24"/>
        </w:rPr>
        <w:t>O orçamento do IFA</w:t>
      </w:r>
      <w:r w:rsidR="00DC41BD" w:rsidRPr="007A1DA3">
        <w:rPr>
          <w:rFonts w:ascii="Arial" w:hAnsi="Arial" w:cs="Arial"/>
          <w:sz w:val="24"/>
          <w:szCs w:val="24"/>
        </w:rPr>
        <w:t>M</w:t>
      </w:r>
      <w:r w:rsidR="00BE3F99" w:rsidRPr="007A1DA3">
        <w:rPr>
          <w:rFonts w:ascii="Arial" w:hAnsi="Arial" w:cs="Arial"/>
          <w:sz w:val="24"/>
          <w:szCs w:val="24"/>
        </w:rPr>
        <w:t xml:space="preserve"> é estabelecido anualmente em </w:t>
      </w:r>
      <w:r w:rsidR="004D15EE" w:rsidRPr="007A1DA3">
        <w:rPr>
          <w:rFonts w:ascii="Arial" w:hAnsi="Arial" w:cs="Arial"/>
          <w:sz w:val="24"/>
          <w:szCs w:val="24"/>
        </w:rPr>
        <w:t xml:space="preserve">Lei </w:t>
      </w:r>
      <w:r w:rsidR="00BE3F99" w:rsidRPr="007A1DA3">
        <w:rPr>
          <w:rFonts w:ascii="Arial" w:hAnsi="Arial" w:cs="Arial"/>
          <w:sz w:val="24"/>
          <w:szCs w:val="24"/>
        </w:rPr>
        <w:t>F</w:t>
      </w:r>
      <w:r w:rsidRPr="007A1DA3">
        <w:rPr>
          <w:rFonts w:ascii="Arial" w:hAnsi="Arial" w:cs="Arial"/>
          <w:sz w:val="24"/>
          <w:szCs w:val="24"/>
        </w:rPr>
        <w:t xml:space="preserve">ederal (LOA) oriundos da fonte da Secretaria do Tesouro Nacional – STN e com recursos próprios proveniente, normalmente, de taxas administrativas, tarifas de inscrições em concursos, </w:t>
      </w:r>
      <w:r w:rsidR="00170D28" w:rsidRPr="007A1DA3">
        <w:rPr>
          <w:rFonts w:ascii="Arial" w:hAnsi="Arial" w:cs="Arial"/>
          <w:sz w:val="24"/>
          <w:szCs w:val="24"/>
        </w:rPr>
        <w:t>processos</w:t>
      </w:r>
      <w:r w:rsidRPr="007A1DA3">
        <w:rPr>
          <w:rFonts w:ascii="Arial" w:hAnsi="Arial" w:cs="Arial"/>
          <w:sz w:val="24"/>
          <w:szCs w:val="24"/>
        </w:rPr>
        <w:t xml:space="preserve"> seletivos e outras fontes – emendas </w:t>
      </w:r>
      <w:r w:rsidR="007A2C58" w:rsidRPr="007A1DA3">
        <w:rPr>
          <w:rFonts w:ascii="Arial" w:hAnsi="Arial" w:cs="Arial"/>
          <w:sz w:val="24"/>
          <w:szCs w:val="24"/>
        </w:rPr>
        <w:t>Pa</w:t>
      </w:r>
      <w:r w:rsidRPr="007A1DA3">
        <w:rPr>
          <w:rFonts w:ascii="Arial" w:hAnsi="Arial" w:cs="Arial"/>
          <w:sz w:val="24"/>
          <w:szCs w:val="24"/>
        </w:rPr>
        <w:t>rlamentares.</w:t>
      </w:r>
    </w:p>
    <w:p w:rsidR="00DC21F2" w:rsidRPr="007A1DA3" w:rsidRDefault="00FF72EE" w:rsidP="00BB7F33">
      <w:pPr>
        <w:widowControl w:val="0"/>
        <w:overflowPunct w:val="0"/>
        <w:autoSpaceDE w:val="0"/>
        <w:autoSpaceDN w:val="0"/>
        <w:adjustRightInd w:val="0"/>
        <w:spacing w:after="120" w:line="360" w:lineRule="auto"/>
        <w:ind w:left="567" w:right="20" w:firstLine="720"/>
        <w:jc w:val="both"/>
        <w:rPr>
          <w:rFonts w:ascii="Arial" w:hAnsi="Arial" w:cs="Arial"/>
          <w:sz w:val="24"/>
          <w:szCs w:val="24"/>
        </w:rPr>
      </w:pPr>
      <w:r w:rsidRPr="007A1DA3">
        <w:rPr>
          <w:rFonts w:ascii="Arial" w:hAnsi="Arial" w:cs="Arial"/>
          <w:sz w:val="24"/>
          <w:szCs w:val="24"/>
        </w:rPr>
        <w:t>O Decreto nº 7.313/2010 dispõe sobre procedimentos orçamentários e financeiros relacionados à autonom</w:t>
      </w:r>
      <w:r w:rsidR="00BD0583" w:rsidRPr="007A1DA3">
        <w:rPr>
          <w:rFonts w:ascii="Arial" w:hAnsi="Arial" w:cs="Arial"/>
          <w:sz w:val="24"/>
          <w:szCs w:val="24"/>
        </w:rPr>
        <w:t>ia dos Institutos Federais. Dess</w:t>
      </w:r>
      <w:r w:rsidRPr="007A1DA3">
        <w:rPr>
          <w:rFonts w:ascii="Arial" w:hAnsi="Arial" w:cs="Arial"/>
          <w:sz w:val="24"/>
          <w:szCs w:val="24"/>
        </w:rPr>
        <w:t>a forma, a matriz orçamentária do IFA</w:t>
      </w:r>
      <w:r w:rsidR="00236A18" w:rsidRPr="007A1DA3">
        <w:rPr>
          <w:rFonts w:ascii="Arial" w:hAnsi="Arial" w:cs="Arial"/>
          <w:sz w:val="24"/>
          <w:szCs w:val="24"/>
        </w:rPr>
        <w:t>M</w:t>
      </w:r>
      <w:r w:rsidRPr="007A1DA3">
        <w:rPr>
          <w:rFonts w:ascii="Arial" w:hAnsi="Arial" w:cs="Arial"/>
          <w:sz w:val="24"/>
          <w:szCs w:val="24"/>
        </w:rPr>
        <w:t xml:space="preserve"> é definida de acordo com o que estabelece </w:t>
      </w:r>
      <w:r w:rsidR="00BE3F99" w:rsidRPr="007A1DA3">
        <w:rPr>
          <w:rFonts w:ascii="Arial" w:hAnsi="Arial" w:cs="Arial"/>
          <w:sz w:val="24"/>
          <w:szCs w:val="24"/>
        </w:rPr>
        <w:t>os dispositivos do</w:t>
      </w:r>
      <w:r w:rsidRPr="007A1DA3">
        <w:rPr>
          <w:rFonts w:ascii="Arial" w:hAnsi="Arial" w:cs="Arial"/>
          <w:sz w:val="24"/>
          <w:szCs w:val="24"/>
        </w:rPr>
        <w:t xml:space="preserve"> decreto, conforme descrito abaixo:</w:t>
      </w:r>
    </w:p>
    <w:p w:rsidR="00DC21F2" w:rsidRPr="007A1DA3" w:rsidRDefault="00DC21F2">
      <w:pPr>
        <w:widowControl w:val="0"/>
        <w:autoSpaceDE w:val="0"/>
        <w:autoSpaceDN w:val="0"/>
        <w:adjustRightInd w:val="0"/>
        <w:spacing w:after="0" w:line="2" w:lineRule="exact"/>
        <w:rPr>
          <w:rFonts w:ascii="Arial" w:hAnsi="Arial" w:cs="Arial"/>
          <w:sz w:val="24"/>
          <w:szCs w:val="24"/>
        </w:rPr>
      </w:pPr>
    </w:p>
    <w:p w:rsidR="00DC21F2" w:rsidRPr="007A1DA3" w:rsidRDefault="00FF72EE" w:rsidP="0051588F">
      <w:pPr>
        <w:widowControl w:val="0"/>
        <w:overflowPunct w:val="0"/>
        <w:autoSpaceDE w:val="0"/>
        <w:autoSpaceDN w:val="0"/>
        <w:adjustRightInd w:val="0"/>
        <w:spacing w:after="0" w:line="240" w:lineRule="auto"/>
        <w:ind w:left="2268"/>
        <w:jc w:val="both"/>
        <w:rPr>
          <w:rFonts w:ascii="Arial" w:hAnsi="Arial" w:cs="Arial"/>
          <w:i/>
          <w:sz w:val="17"/>
          <w:szCs w:val="17"/>
        </w:rPr>
      </w:pPr>
      <w:r w:rsidRPr="007A1DA3">
        <w:rPr>
          <w:rFonts w:ascii="Arial" w:hAnsi="Arial" w:cs="Arial"/>
          <w:i/>
          <w:sz w:val="17"/>
          <w:szCs w:val="17"/>
        </w:rPr>
        <w:t>Art. 4</w:t>
      </w:r>
      <w:r w:rsidRPr="007A1DA3">
        <w:rPr>
          <w:rFonts w:ascii="Arial" w:hAnsi="Arial" w:cs="Arial"/>
          <w:i/>
          <w:strike/>
          <w:sz w:val="17"/>
          <w:szCs w:val="17"/>
        </w:rPr>
        <w:t>º</w:t>
      </w:r>
      <w:r w:rsidRPr="007A1DA3">
        <w:rPr>
          <w:rFonts w:ascii="Arial" w:hAnsi="Arial" w:cs="Arial"/>
          <w:i/>
          <w:sz w:val="17"/>
          <w:szCs w:val="17"/>
        </w:rPr>
        <w:t xml:space="preserve"> - Na elaboração das propostas orçamentárias anuais dos institutos federais de educação, ciência e tecnologia, o Ministério da Educação deverá observar a matriz de</w:t>
      </w:r>
      <w:bookmarkStart w:id="35" w:name="page14"/>
      <w:bookmarkEnd w:id="35"/>
      <w:r w:rsidR="00902F8E" w:rsidRPr="007A1DA3">
        <w:rPr>
          <w:rFonts w:ascii="Arial" w:hAnsi="Arial" w:cs="Arial"/>
          <w:i/>
          <w:sz w:val="17"/>
          <w:szCs w:val="17"/>
        </w:rPr>
        <w:t xml:space="preserve"> </w:t>
      </w:r>
      <w:r w:rsidRPr="007A1DA3">
        <w:rPr>
          <w:rFonts w:ascii="Arial" w:hAnsi="Arial" w:cs="Arial"/>
          <w:i/>
          <w:sz w:val="17"/>
          <w:szCs w:val="17"/>
        </w:rPr>
        <w:t xml:space="preserve">distribuição, </w:t>
      </w:r>
      <w:r w:rsidR="00E63DEC" w:rsidRPr="007A1DA3">
        <w:rPr>
          <w:rFonts w:ascii="Arial" w:hAnsi="Arial" w:cs="Arial"/>
          <w:i/>
          <w:sz w:val="17"/>
          <w:szCs w:val="17"/>
        </w:rPr>
        <w:t>p</w:t>
      </w:r>
      <w:r w:rsidR="00827809" w:rsidRPr="007A1DA3">
        <w:rPr>
          <w:rFonts w:ascii="Arial" w:hAnsi="Arial" w:cs="Arial"/>
          <w:i/>
          <w:sz w:val="17"/>
          <w:szCs w:val="17"/>
        </w:rPr>
        <w:t>ara</w:t>
      </w:r>
      <w:r w:rsidRPr="007A1DA3">
        <w:rPr>
          <w:rFonts w:ascii="Arial" w:hAnsi="Arial" w:cs="Arial"/>
          <w:i/>
          <w:sz w:val="17"/>
          <w:szCs w:val="17"/>
        </w:rPr>
        <w:t xml:space="preserve"> a alocação de recursos destinados a despesas </w:t>
      </w:r>
      <w:r w:rsidR="00C00209" w:rsidRPr="007A1DA3">
        <w:rPr>
          <w:rFonts w:ascii="Arial" w:hAnsi="Arial" w:cs="Arial"/>
          <w:i/>
          <w:sz w:val="17"/>
          <w:szCs w:val="17"/>
        </w:rPr>
        <w:t>c</w:t>
      </w:r>
      <w:r w:rsidRPr="007A1DA3">
        <w:rPr>
          <w:rFonts w:ascii="Arial" w:hAnsi="Arial" w:cs="Arial"/>
          <w:i/>
          <w:sz w:val="17"/>
          <w:szCs w:val="17"/>
        </w:rPr>
        <w:t>lassificadas como Outras Despesas Correntes e de Capital.</w:t>
      </w:r>
    </w:p>
    <w:p w:rsidR="00DC21F2" w:rsidRPr="007A1DA3" w:rsidRDefault="00FF72EE" w:rsidP="00316836">
      <w:pPr>
        <w:widowControl w:val="0"/>
        <w:numPr>
          <w:ilvl w:val="0"/>
          <w:numId w:val="3"/>
        </w:numPr>
        <w:tabs>
          <w:tab w:val="clear" w:pos="720"/>
          <w:tab w:val="num" w:pos="2404"/>
        </w:tabs>
        <w:overflowPunct w:val="0"/>
        <w:autoSpaceDE w:val="0"/>
        <w:autoSpaceDN w:val="0"/>
        <w:adjustRightInd w:val="0"/>
        <w:spacing w:after="0" w:line="240" w:lineRule="auto"/>
        <w:ind w:left="2268" w:firstLine="0"/>
        <w:jc w:val="both"/>
        <w:rPr>
          <w:rFonts w:ascii="Arial" w:hAnsi="Arial" w:cs="Arial"/>
          <w:i/>
          <w:sz w:val="17"/>
          <w:szCs w:val="17"/>
        </w:rPr>
      </w:pPr>
      <w:r w:rsidRPr="007A1DA3">
        <w:rPr>
          <w:rFonts w:ascii="Arial" w:hAnsi="Arial" w:cs="Arial"/>
          <w:i/>
          <w:sz w:val="17"/>
          <w:szCs w:val="17"/>
        </w:rPr>
        <w:t xml:space="preserve">1º A matriz de distribuição será elaborada a </w:t>
      </w:r>
      <w:r w:rsidR="007A2C58" w:rsidRPr="007A1DA3">
        <w:rPr>
          <w:rFonts w:ascii="Arial" w:hAnsi="Arial" w:cs="Arial"/>
          <w:i/>
          <w:sz w:val="17"/>
          <w:szCs w:val="17"/>
        </w:rPr>
        <w:t>pa</w:t>
      </w:r>
      <w:r w:rsidRPr="007A1DA3">
        <w:rPr>
          <w:rFonts w:ascii="Arial" w:hAnsi="Arial" w:cs="Arial"/>
          <w:i/>
          <w:sz w:val="17"/>
          <w:szCs w:val="17"/>
        </w:rPr>
        <w:t xml:space="preserve">rtir de </w:t>
      </w:r>
      <w:r w:rsidR="007A2C58" w:rsidRPr="007A1DA3">
        <w:rPr>
          <w:rFonts w:ascii="Arial" w:hAnsi="Arial" w:cs="Arial"/>
          <w:i/>
          <w:sz w:val="17"/>
          <w:szCs w:val="17"/>
        </w:rPr>
        <w:t>pa</w:t>
      </w:r>
      <w:r w:rsidRPr="007A1DA3">
        <w:rPr>
          <w:rFonts w:ascii="Arial" w:hAnsi="Arial" w:cs="Arial"/>
          <w:i/>
          <w:sz w:val="17"/>
          <w:szCs w:val="17"/>
        </w:rPr>
        <w:t xml:space="preserve">râmetros definidos por comissão </w:t>
      </w:r>
      <w:r w:rsidR="007A2C58" w:rsidRPr="007A1DA3">
        <w:rPr>
          <w:rFonts w:ascii="Arial" w:hAnsi="Arial" w:cs="Arial"/>
          <w:i/>
          <w:sz w:val="17"/>
          <w:szCs w:val="17"/>
        </w:rPr>
        <w:t>pa</w:t>
      </w:r>
      <w:r w:rsidRPr="007A1DA3">
        <w:rPr>
          <w:rFonts w:ascii="Arial" w:hAnsi="Arial" w:cs="Arial"/>
          <w:i/>
          <w:sz w:val="17"/>
          <w:szCs w:val="17"/>
        </w:rPr>
        <w:t xml:space="preserve">ritária, constituída no âmbito do Ministério da Educação, integrada por membros indicados pelo colegiado de reitores dos institutos federais de educação, ciência e tecnologia e por aquele Ministério. </w:t>
      </w:r>
    </w:p>
    <w:p w:rsidR="00DC21F2" w:rsidRPr="007A1DA3" w:rsidRDefault="00FF72EE" w:rsidP="00316836">
      <w:pPr>
        <w:widowControl w:val="0"/>
        <w:numPr>
          <w:ilvl w:val="0"/>
          <w:numId w:val="3"/>
        </w:numPr>
        <w:tabs>
          <w:tab w:val="clear" w:pos="720"/>
          <w:tab w:val="num" w:pos="2382"/>
        </w:tabs>
        <w:overflowPunct w:val="0"/>
        <w:autoSpaceDE w:val="0"/>
        <w:autoSpaceDN w:val="0"/>
        <w:adjustRightInd w:val="0"/>
        <w:spacing w:after="0" w:line="240" w:lineRule="auto"/>
        <w:ind w:left="2268" w:firstLine="0"/>
        <w:jc w:val="both"/>
        <w:rPr>
          <w:rFonts w:ascii="Arial" w:hAnsi="Arial" w:cs="Arial"/>
          <w:i/>
          <w:sz w:val="17"/>
          <w:szCs w:val="17"/>
        </w:rPr>
      </w:pPr>
      <w:r w:rsidRPr="007A1DA3">
        <w:rPr>
          <w:rFonts w:ascii="Arial" w:hAnsi="Arial" w:cs="Arial"/>
          <w:i/>
          <w:sz w:val="17"/>
          <w:szCs w:val="17"/>
        </w:rPr>
        <w:t xml:space="preserve">2o Os </w:t>
      </w:r>
      <w:r w:rsidR="007A2C58" w:rsidRPr="007A1DA3">
        <w:rPr>
          <w:rFonts w:ascii="Arial" w:hAnsi="Arial" w:cs="Arial"/>
          <w:i/>
          <w:sz w:val="17"/>
          <w:szCs w:val="17"/>
        </w:rPr>
        <w:t>Pa</w:t>
      </w:r>
      <w:r w:rsidRPr="007A1DA3">
        <w:rPr>
          <w:rFonts w:ascii="Arial" w:hAnsi="Arial" w:cs="Arial"/>
          <w:i/>
          <w:sz w:val="17"/>
          <w:szCs w:val="17"/>
        </w:rPr>
        <w:t xml:space="preserve">râmetros a serem definidos pela comissão levarão em consideração, entre outros, os seguintes critérios: </w:t>
      </w:r>
    </w:p>
    <w:p w:rsidR="00DC21F2" w:rsidRPr="007A1DA3" w:rsidRDefault="00FF72EE" w:rsidP="0051588F">
      <w:pPr>
        <w:widowControl w:val="0"/>
        <w:overflowPunct w:val="0"/>
        <w:autoSpaceDE w:val="0"/>
        <w:autoSpaceDN w:val="0"/>
        <w:adjustRightInd w:val="0"/>
        <w:spacing w:after="0" w:line="240" w:lineRule="auto"/>
        <w:ind w:left="2268"/>
        <w:jc w:val="both"/>
        <w:rPr>
          <w:rFonts w:ascii="Arial" w:hAnsi="Arial" w:cs="Arial"/>
          <w:i/>
          <w:sz w:val="17"/>
          <w:szCs w:val="17"/>
        </w:rPr>
      </w:pPr>
      <w:r w:rsidRPr="007A1DA3">
        <w:rPr>
          <w:rFonts w:ascii="Arial" w:hAnsi="Arial" w:cs="Arial"/>
          <w:i/>
          <w:sz w:val="17"/>
          <w:szCs w:val="17"/>
        </w:rPr>
        <w:t xml:space="preserve">I - o número de matrículas e a quantidade de </w:t>
      </w:r>
      <w:r w:rsidR="005A23ED" w:rsidRPr="007A1DA3">
        <w:rPr>
          <w:rFonts w:ascii="Arial" w:hAnsi="Arial" w:cs="Arial"/>
          <w:i/>
          <w:sz w:val="17"/>
          <w:szCs w:val="17"/>
        </w:rPr>
        <w:t>Estudantes</w:t>
      </w:r>
      <w:r w:rsidRPr="007A1DA3">
        <w:rPr>
          <w:rFonts w:ascii="Arial" w:hAnsi="Arial" w:cs="Arial"/>
          <w:i/>
          <w:sz w:val="17"/>
          <w:szCs w:val="17"/>
        </w:rPr>
        <w:t xml:space="preserve"> ingressantes e concluintes em todos os níveis e modalidades de ensino em cada período; </w:t>
      </w:r>
    </w:p>
    <w:p w:rsidR="00DC21F2" w:rsidRPr="007A1DA3" w:rsidRDefault="00FF72EE" w:rsidP="0051588F">
      <w:pPr>
        <w:widowControl w:val="0"/>
        <w:overflowPunct w:val="0"/>
        <w:autoSpaceDE w:val="0"/>
        <w:autoSpaceDN w:val="0"/>
        <w:adjustRightInd w:val="0"/>
        <w:spacing w:after="0" w:line="240" w:lineRule="auto"/>
        <w:ind w:left="2268"/>
        <w:jc w:val="both"/>
        <w:rPr>
          <w:rFonts w:ascii="Arial" w:hAnsi="Arial" w:cs="Arial"/>
          <w:i/>
          <w:sz w:val="17"/>
          <w:szCs w:val="17"/>
        </w:rPr>
      </w:pPr>
      <w:r w:rsidRPr="007A1DA3">
        <w:rPr>
          <w:rFonts w:ascii="Arial" w:hAnsi="Arial" w:cs="Arial"/>
          <w:i/>
          <w:sz w:val="17"/>
          <w:szCs w:val="17"/>
        </w:rPr>
        <w:t xml:space="preserve">II - a relação entre o número de </w:t>
      </w:r>
      <w:r w:rsidR="005A23ED" w:rsidRPr="007A1DA3">
        <w:rPr>
          <w:rFonts w:ascii="Arial" w:hAnsi="Arial" w:cs="Arial"/>
          <w:i/>
          <w:sz w:val="17"/>
          <w:szCs w:val="17"/>
        </w:rPr>
        <w:t>Estudantes</w:t>
      </w:r>
      <w:r w:rsidRPr="007A1DA3">
        <w:rPr>
          <w:rFonts w:ascii="Arial" w:hAnsi="Arial" w:cs="Arial"/>
          <w:i/>
          <w:sz w:val="17"/>
          <w:szCs w:val="17"/>
        </w:rPr>
        <w:t xml:space="preserve"> e o número de docentes nos diferentes níveis e modalidades de ensino ofertado; </w:t>
      </w:r>
    </w:p>
    <w:p w:rsidR="00A77C4D" w:rsidRPr="007A1DA3" w:rsidRDefault="00FF72EE" w:rsidP="0051588F">
      <w:pPr>
        <w:widowControl w:val="0"/>
        <w:overflowPunct w:val="0"/>
        <w:autoSpaceDE w:val="0"/>
        <w:autoSpaceDN w:val="0"/>
        <w:adjustRightInd w:val="0"/>
        <w:spacing w:after="0" w:line="240" w:lineRule="auto"/>
        <w:ind w:left="2268"/>
        <w:jc w:val="both"/>
        <w:rPr>
          <w:rFonts w:ascii="Arial" w:hAnsi="Arial" w:cs="Arial"/>
          <w:i/>
          <w:sz w:val="17"/>
          <w:szCs w:val="17"/>
        </w:rPr>
      </w:pPr>
      <w:r w:rsidRPr="007A1DA3">
        <w:rPr>
          <w:rFonts w:ascii="Arial" w:hAnsi="Arial" w:cs="Arial"/>
          <w:i/>
          <w:sz w:val="17"/>
          <w:szCs w:val="17"/>
        </w:rPr>
        <w:t xml:space="preserve">III - as diferentes áreas de conhecimento e eixos tecnológicos dos cursos ofertados; </w:t>
      </w:r>
    </w:p>
    <w:p w:rsidR="00DC21F2" w:rsidRPr="007A1DA3" w:rsidRDefault="00FF72EE" w:rsidP="0051588F">
      <w:pPr>
        <w:widowControl w:val="0"/>
        <w:overflowPunct w:val="0"/>
        <w:autoSpaceDE w:val="0"/>
        <w:autoSpaceDN w:val="0"/>
        <w:adjustRightInd w:val="0"/>
        <w:spacing w:after="0" w:line="240" w:lineRule="auto"/>
        <w:ind w:left="2268"/>
        <w:jc w:val="both"/>
        <w:rPr>
          <w:rFonts w:ascii="Arial" w:hAnsi="Arial" w:cs="Arial"/>
          <w:i/>
          <w:sz w:val="17"/>
          <w:szCs w:val="17"/>
        </w:rPr>
      </w:pPr>
      <w:r w:rsidRPr="007A1DA3">
        <w:rPr>
          <w:rFonts w:ascii="Arial" w:hAnsi="Arial" w:cs="Arial"/>
          <w:i/>
          <w:sz w:val="17"/>
          <w:szCs w:val="17"/>
        </w:rPr>
        <w:t>IV - o apoio às instituições públicas de ensino, em ações e programas de melhoria da educação básica, especialmente na oferta do ensino de ciências, oferecendo ca</w:t>
      </w:r>
      <w:r w:rsidR="007A2C58" w:rsidRPr="007A1DA3">
        <w:rPr>
          <w:rFonts w:ascii="Arial" w:hAnsi="Arial" w:cs="Arial"/>
          <w:i/>
          <w:sz w:val="17"/>
          <w:szCs w:val="17"/>
        </w:rPr>
        <w:t>pa</w:t>
      </w:r>
      <w:r w:rsidRPr="007A1DA3">
        <w:rPr>
          <w:rFonts w:ascii="Arial" w:hAnsi="Arial" w:cs="Arial"/>
          <w:i/>
          <w:sz w:val="17"/>
          <w:szCs w:val="17"/>
        </w:rPr>
        <w:t xml:space="preserve">citação técnica e atualização pedagógica aos docentes das redes públicas de ensino; </w:t>
      </w:r>
    </w:p>
    <w:p w:rsidR="00DC21F2" w:rsidRPr="007A1DA3" w:rsidRDefault="00FF72EE" w:rsidP="0051588F">
      <w:pPr>
        <w:widowControl w:val="0"/>
        <w:overflowPunct w:val="0"/>
        <w:autoSpaceDE w:val="0"/>
        <w:autoSpaceDN w:val="0"/>
        <w:adjustRightInd w:val="0"/>
        <w:spacing w:after="0" w:line="240" w:lineRule="auto"/>
        <w:ind w:left="2268"/>
        <w:jc w:val="both"/>
        <w:rPr>
          <w:rFonts w:ascii="Arial" w:hAnsi="Arial" w:cs="Arial"/>
          <w:i/>
          <w:sz w:val="17"/>
          <w:szCs w:val="17"/>
        </w:rPr>
      </w:pPr>
      <w:r w:rsidRPr="007A1DA3">
        <w:rPr>
          <w:rFonts w:ascii="Arial" w:hAnsi="Arial" w:cs="Arial"/>
          <w:i/>
          <w:sz w:val="17"/>
          <w:szCs w:val="17"/>
        </w:rPr>
        <w:t xml:space="preserve">V - a existência de programas institucionalizados de extensão e certificação, com indicadores de monitoramento; </w:t>
      </w:r>
    </w:p>
    <w:p w:rsidR="00DC21F2" w:rsidRPr="007A1DA3" w:rsidRDefault="00FF72EE" w:rsidP="0051588F">
      <w:pPr>
        <w:widowControl w:val="0"/>
        <w:overflowPunct w:val="0"/>
        <w:autoSpaceDE w:val="0"/>
        <w:autoSpaceDN w:val="0"/>
        <w:adjustRightInd w:val="0"/>
        <w:spacing w:after="0" w:line="240" w:lineRule="auto"/>
        <w:ind w:left="2268"/>
        <w:jc w:val="both"/>
        <w:rPr>
          <w:rFonts w:ascii="Arial" w:hAnsi="Arial" w:cs="Arial"/>
          <w:i/>
          <w:sz w:val="17"/>
          <w:szCs w:val="17"/>
        </w:rPr>
      </w:pPr>
      <w:r w:rsidRPr="007A1DA3">
        <w:rPr>
          <w:rFonts w:ascii="Arial" w:hAnsi="Arial" w:cs="Arial"/>
          <w:i/>
          <w:sz w:val="17"/>
          <w:szCs w:val="17"/>
        </w:rPr>
        <w:t xml:space="preserve">VI - a produção institucionalizada de conhecimento científico, tecnológico, cultural e artístico, reconhecida nacional e internacionalmente; </w:t>
      </w:r>
    </w:p>
    <w:p w:rsidR="00DC21F2" w:rsidRPr="007A1DA3" w:rsidRDefault="00FF72EE" w:rsidP="0051588F">
      <w:pPr>
        <w:widowControl w:val="0"/>
        <w:overflowPunct w:val="0"/>
        <w:autoSpaceDE w:val="0"/>
        <w:autoSpaceDN w:val="0"/>
        <w:adjustRightInd w:val="0"/>
        <w:spacing w:after="0" w:line="240" w:lineRule="auto"/>
        <w:ind w:left="2268"/>
        <w:jc w:val="both"/>
        <w:rPr>
          <w:rFonts w:ascii="Arial" w:hAnsi="Arial" w:cs="Arial"/>
          <w:i/>
          <w:sz w:val="17"/>
          <w:szCs w:val="17"/>
        </w:rPr>
      </w:pPr>
      <w:r w:rsidRPr="007A1DA3">
        <w:rPr>
          <w:rFonts w:ascii="Arial" w:hAnsi="Arial" w:cs="Arial"/>
          <w:i/>
          <w:sz w:val="17"/>
          <w:szCs w:val="17"/>
        </w:rPr>
        <w:t xml:space="preserve">VII - a existência de núcleos de inovação tecnológica; VIII - o número de registro e comercialização de </w:t>
      </w:r>
      <w:r w:rsidR="007A2C58" w:rsidRPr="007A1DA3">
        <w:rPr>
          <w:rFonts w:ascii="Arial" w:hAnsi="Arial" w:cs="Arial"/>
          <w:i/>
          <w:sz w:val="17"/>
          <w:szCs w:val="17"/>
        </w:rPr>
        <w:t>pa</w:t>
      </w:r>
      <w:r w:rsidRPr="007A1DA3">
        <w:rPr>
          <w:rFonts w:ascii="Arial" w:hAnsi="Arial" w:cs="Arial"/>
          <w:i/>
          <w:sz w:val="17"/>
          <w:szCs w:val="17"/>
        </w:rPr>
        <w:t xml:space="preserve">tentes; </w:t>
      </w:r>
    </w:p>
    <w:p w:rsidR="00DC21F2" w:rsidRPr="007A1DA3" w:rsidRDefault="00FF72EE" w:rsidP="0051588F">
      <w:pPr>
        <w:widowControl w:val="0"/>
        <w:overflowPunct w:val="0"/>
        <w:autoSpaceDE w:val="0"/>
        <w:autoSpaceDN w:val="0"/>
        <w:adjustRightInd w:val="0"/>
        <w:spacing w:after="0" w:line="240" w:lineRule="auto"/>
        <w:ind w:left="2268"/>
        <w:jc w:val="both"/>
        <w:rPr>
          <w:rFonts w:ascii="Arial" w:hAnsi="Arial" w:cs="Arial"/>
          <w:i/>
          <w:sz w:val="17"/>
          <w:szCs w:val="17"/>
        </w:rPr>
      </w:pPr>
      <w:r w:rsidRPr="007A1DA3">
        <w:rPr>
          <w:rFonts w:ascii="Arial" w:hAnsi="Arial" w:cs="Arial"/>
          <w:i/>
          <w:sz w:val="17"/>
          <w:szCs w:val="17"/>
        </w:rPr>
        <w:t>IX - os resultados das avaliações realizadas por sistemas nacionais de avaliação da educação em todos os níveis e modalidades de ensino, ca</w:t>
      </w:r>
      <w:r w:rsidR="007A2C58" w:rsidRPr="007A1DA3">
        <w:rPr>
          <w:rFonts w:ascii="Arial" w:hAnsi="Arial" w:cs="Arial"/>
          <w:i/>
          <w:sz w:val="17"/>
          <w:szCs w:val="17"/>
        </w:rPr>
        <w:t>pa</w:t>
      </w:r>
      <w:r w:rsidRPr="007A1DA3">
        <w:rPr>
          <w:rFonts w:ascii="Arial" w:hAnsi="Arial" w:cs="Arial"/>
          <w:i/>
          <w:sz w:val="17"/>
          <w:szCs w:val="17"/>
        </w:rPr>
        <w:t xml:space="preserve">zes de aferir a qualidade de ensino ofertado; </w:t>
      </w:r>
    </w:p>
    <w:p w:rsidR="00DC21F2" w:rsidRPr="007A1DA3" w:rsidRDefault="00FF72EE" w:rsidP="0051588F">
      <w:pPr>
        <w:widowControl w:val="0"/>
        <w:overflowPunct w:val="0"/>
        <w:autoSpaceDE w:val="0"/>
        <w:autoSpaceDN w:val="0"/>
        <w:adjustRightInd w:val="0"/>
        <w:spacing w:after="0" w:line="240" w:lineRule="auto"/>
        <w:ind w:left="2268"/>
        <w:jc w:val="both"/>
        <w:rPr>
          <w:rFonts w:ascii="Arial" w:hAnsi="Arial" w:cs="Arial"/>
          <w:i/>
          <w:sz w:val="17"/>
          <w:szCs w:val="17"/>
        </w:rPr>
      </w:pPr>
      <w:r w:rsidRPr="007A1DA3">
        <w:rPr>
          <w:rFonts w:ascii="Arial" w:hAnsi="Arial" w:cs="Arial"/>
          <w:i/>
          <w:sz w:val="17"/>
          <w:szCs w:val="17"/>
        </w:rPr>
        <w:t xml:space="preserve">X - adesão a sistemas de informação e programas de interesse coletivo instituídos pelo Ministério da Educação; e </w:t>
      </w:r>
    </w:p>
    <w:p w:rsidR="00DC21F2" w:rsidRPr="007A1DA3" w:rsidRDefault="00FF72EE" w:rsidP="0051588F">
      <w:pPr>
        <w:widowControl w:val="0"/>
        <w:overflowPunct w:val="0"/>
        <w:autoSpaceDE w:val="0"/>
        <w:autoSpaceDN w:val="0"/>
        <w:adjustRightInd w:val="0"/>
        <w:spacing w:after="0" w:line="240" w:lineRule="auto"/>
        <w:ind w:left="2268"/>
        <w:jc w:val="both"/>
        <w:rPr>
          <w:rFonts w:ascii="Arial" w:hAnsi="Arial" w:cs="Arial"/>
          <w:i/>
          <w:sz w:val="17"/>
          <w:szCs w:val="17"/>
        </w:rPr>
      </w:pPr>
      <w:r w:rsidRPr="007A1DA3">
        <w:rPr>
          <w:rFonts w:ascii="Arial" w:hAnsi="Arial" w:cs="Arial"/>
          <w:i/>
          <w:sz w:val="17"/>
          <w:szCs w:val="17"/>
        </w:rPr>
        <w:t xml:space="preserve">XI - a existência de programas de mestrado e doutorados, especialmente os profissionais, e seus respectivos resultados da avaliação pela Fundação Coordenação de Aperfeiçoamento de Pessoal de Nível Superior - CAPES. </w:t>
      </w:r>
    </w:p>
    <w:p w:rsidR="00DC21F2" w:rsidRPr="007A1DA3" w:rsidRDefault="00FF72EE" w:rsidP="00BB7F33">
      <w:pPr>
        <w:widowControl w:val="0"/>
        <w:overflowPunct w:val="0"/>
        <w:autoSpaceDE w:val="0"/>
        <w:autoSpaceDN w:val="0"/>
        <w:adjustRightInd w:val="0"/>
        <w:spacing w:before="240" w:after="120" w:line="360" w:lineRule="auto"/>
        <w:ind w:left="567" w:firstLine="720"/>
        <w:jc w:val="both"/>
        <w:rPr>
          <w:rFonts w:ascii="Arial" w:hAnsi="Arial" w:cs="Arial"/>
          <w:sz w:val="24"/>
          <w:szCs w:val="24"/>
        </w:rPr>
      </w:pPr>
      <w:r w:rsidRPr="007A1DA3">
        <w:rPr>
          <w:rFonts w:ascii="Arial" w:hAnsi="Arial" w:cs="Arial"/>
          <w:sz w:val="24"/>
          <w:szCs w:val="24"/>
        </w:rPr>
        <w:t>O tratamento dos recursos do IFA</w:t>
      </w:r>
      <w:r w:rsidR="00794BF8" w:rsidRPr="007A1DA3">
        <w:rPr>
          <w:rFonts w:ascii="Arial" w:hAnsi="Arial" w:cs="Arial"/>
          <w:sz w:val="24"/>
          <w:szCs w:val="24"/>
        </w:rPr>
        <w:t>M</w:t>
      </w:r>
      <w:r w:rsidRPr="007A1DA3">
        <w:rPr>
          <w:rFonts w:ascii="Arial" w:hAnsi="Arial" w:cs="Arial"/>
          <w:sz w:val="24"/>
          <w:szCs w:val="24"/>
        </w:rPr>
        <w:t xml:space="preserve"> está regido pela </w:t>
      </w:r>
      <w:r w:rsidR="004D15EE" w:rsidRPr="007A1DA3">
        <w:rPr>
          <w:rFonts w:ascii="Arial" w:hAnsi="Arial" w:cs="Arial"/>
          <w:sz w:val="24"/>
          <w:szCs w:val="24"/>
        </w:rPr>
        <w:t>Lei nº</w:t>
      </w:r>
      <w:r w:rsidRPr="007A1DA3">
        <w:rPr>
          <w:rFonts w:ascii="Arial" w:hAnsi="Arial" w:cs="Arial"/>
          <w:sz w:val="24"/>
          <w:szCs w:val="24"/>
        </w:rPr>
        <w:t xml:space="preserve"> 4.320/64 que estatui normas gerais de direito financeiro </w:t>
      </w:r>
      <w:r w:rsidR="001F28C1"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elaboração e controle dos orçamentos e balanços em todos os entes da Federação. Es</w:t>
      </w:r>
      <w:r w:rsidR="00C311CC" w:rsidRPr="007A1DA3">
        <w:rPr>
          <w:rFonts w:ascii="Arial" w:hAnsi="Arial" w:cs="Arial"/>
          <w:sz w:val="24"/>
          <w:szCs w:val="24"/>
        </w:rPr>
        <w:t>s</w:t>
      </w:r>
      <w:r w:rsidRPr="007A1DA3">
        <w:rPr>
          <w:rFonts w:ascii="Arial" w:hAnsi="Arial" w:cs="Arial"/>
          <w:sz w:val="24"/>
          <w:szCs w:val="24"/>
        </w:rPr>
        <w:t xml:space="preserve">a </w:t>
      </w:r>
      <w:r w:rsidR="004D15EE" w:rsidRPr="007A1DA3">
        <w:rPr>
          <w:rFonts w:ascii="Arial" w:hAnsi="Arial" w:cs="Arial"/>
          <w:sz w:val="24"/>
          <w:szCs w:val="24"/>
        </w:rPr>
        <w:t xml:space="preserve">Lei </w:t>
      </w:r>
      <w:r w:rsidRPr="007A1DA3">
        <w:rPr>
          <w:rFonts w:ascii="Arial" w:hAnsi="Arial" w:cs="Arial"/>
          <w:sz w:val="24"/>
          <w:szCs w:val="24"/>
        </w:rPr>
        <w:t>permite ainda identificar a aplicação dos recursos de forma consolidada e isolada.</w:t>
      </w:r>
    </w:p>
    <w:p w:rsidR="00E26999" w:rsidRPr="007A1DA3" w:rsidRDefault="00E26999" w:rsidP="00E26999">
      <w:pPr>
        <w:widowControl w:val="0"/>
        <w:overflowPunct w:val="0"/>
        <w:autoSpaceDE w:val="0"/>
        <w:autoSpaceDN w:val="0"/>
        <w:adjustRightInd w:val="0"/>
        <w:spacing w:before="240" w:after="120" w:line="360" w:lineRule="auto"/>
        <w:ind w:firstLine="720"/>
        <w:jc w:val="both"/>
        <w:rPr>
          <w:rFonts w:ascii="Arial" w:hAnsi="Arial" w:cs="Arial"/>
          <w:sz w:val="24"/>
          <w:szCs w:val="24"/>
        </w:rPr>
      </w:pPr>
    </w:p>
    <w:p w:rsidR="00DC21F2" w:rsidRPr="007A1DA3" w:rsidRDefault="00DC21F2">
      <w:pPr>
        <w:widowControl w:val="0"/>
        <w:autoSpaceDE w:val="0"/>
        <w:autoSpaceDN w:val="0"/>
        <w:adjustRightInd w:val="0"/>
        <w:spacing w:after="0" w:line="1" w:lineRule="exact"/>
        <w:rPr>
          <w:rFonts w:ascii="Arial" w:hAnsi="Arial" w:cs="Arial"/>
          <w:sz w:val="24"/>
          <w:szCs w:val="24"/>
        </w:rPr>
      </w:pPr>
    </w:p>
    <w:p w:rsidR="00FE1379" w:rsidRPr="007A1DA3" w:rsidRDefault="00FF72EE" w:rsidP="0051588F">
      <w:pPr>
        <w:widowControl w:val="0"/>
        <w:overflowPunct w:val="0"/>
        <w:autoSpaceDE w:val="0"/>
        <w:autoSpaceDN w:val="0"/>
        <w:adjustRightInd w:val="0"/>
        <w:spacing w:after="0" w:line="240" w:lineRule="auto"/>
        <w:ind w:left="2268"/>
        <w:jc w:val="both"/>
        <w:rPr>
          <w:rFonts w:ascii="Arial" w:hAnsi="Arial" w:cs="Arial"/>
          <w:i/>
          <w:sz w:val="17"/>
          <w:szCs w:val="17"/>
        </w:rPr>
      </w:pPr>
      <w:r w:rsidRPr="007A1DA3">
        <w:rPr>
          <w:rFonts w:ascii="Arial" w:hAnsi="Arial" w:cs="Arial"/>
          <w:i/>
          <w:sz w:val="17"/>
          <w:szCs w:val="17"/>
        </w:rPr>
        <w:t>Art. 10. O plano plurianual, as diretrizes orçamentárias e os orçamentos anuais da União, dos Estados, do Distrito Federal e dos Municípios deverão ser formulados de maneira a assegurar a consignação de dotações orçamentárias com</w:t>
      </w:r>
      <w:r w:rsidR="007A2C58" w:rsidRPr="007A1DA3">
        <w:rPr>
          <w:rFonts w:ascii="Arial" w:hAnsi="Arial" w:cs="Arial"/>
          <w:i/>
          <w:sz w:val="17"/>
          <w:szCs w:val="17"/>
        </w:rPr>
        <w:t>pa</w:t>
      </w:r>
      <w:r w:rsidRPr="007A1DA3">
        <w:rPr>
          <w:rFonts w:ascii="Arial" w:hAnsi="Arial" w:cs="Arial"/>
          <w:i/>
          <w:sz w:val="17"/>
          <w:szCs w:val="17"/>
        </w:rPr>
        <w:t xml:space="preserve">tíveis com as diretrizes, metas e estratégias do PNE - 2011/2020 e com os respectivos planos de educação, a fim de viabilizar sua plena execução. </w:t>
      </w:r>
    </w:p>
    <w:p w:rsidR="002B6206" w:rsidRPr="007A1DA3" w:rsidRDefault="00827809" w:rsidP="00BB7F33">
      <w:pPr>
        <w:widowControl w:val="0"/>
        <w:overflowPunct w:val="0"/>
        <w:autoSpaceDE w:val="0"/>
        <w:autoSpaceDN w:val="0"/>
        <w:adjustRightInd w:val="0"/>
        <w:spacing w:before="240" w:after="120" w:line="360" w:lineRule="auto"/>
        <w:ind w:left="567" w:firstLine="720"/>
        <w:jc w:val="both"/>
        <w:rPr>
          <w:rFonts w:ascii="Arial" w:hAnsi="Arial" w:cs="Arial"/>
          <w:sz w:val="24"/>
          <w:szCs w:val="24"/>
        </w:rPr>
      </w:pPr>
      <w:r w:rsidRPr="007A1DA3">
        <w:rPr>
          <w:rFonts w:ascii="Arial" w:hAnsi="Arial" w:cs="Arial"/>
          <w:sz w:val="24"/>
          <w:szCs w:val="24"/>
        </w:rPr>
        <w:t>Para</w:t>
      </w:r>
      <w:r w:rsidR="00FF72EE" w:rsidRPr="007A1DA3">
        <w:rPr>
          <w:rFonts w:ascii="Arial" w:hAnsi="Arial" w:cs="Arial"/>
          <w:sz w:val="24"/>
          <w:szCs w:val="24"/>
        </w:rPr>
        <w:t xml:space="preserve"> efeito da construção do Relatório de Gestão e/ou Prestação de Contas, devem ser contemplados todos os recursos orçamentários e extra</w:t>
      </w:r>
      <w:r w:rsidR="00D61BBF" w:rsidRPr="007A1DA3">
        <w:rPr>
          <w:rFonts w:ascii="Arial" w:hAnsi="Arial" w:cs="Arial"/>
          <w:sz w:val="24"/>
          <w:szCs w:val="24"/>
        </w:rPr>
        <w:t xml:space="preserve"> </w:t>
      </w:r>
      <w:r w:rsidR="00FF72EE" w:rsidRPr="007A1DA3">
        <w:rPr>
          <w:rFonts w:ascii="Arial" w:hAnsi="Arial" w:cs="Arial"/>
          <w:sz w:val="24"/>
          <w:szCs w:val="24"/>
        </w:rPr>
        <w:t>orçamentários</w:t>
      </w:r>
      <w:r w:rsidR="00C311CC" w:rsidRPr="007A1DA3">
        <w:rPr>
          <w:rFonts w:ascii="Arial" w:hAnsi="Arial" w:cs="Arial"/>
          <w:sz w:val="24"/>
          <w:szCs w:val="24"/>
        </w:rPr>
        <w:t xml:space="preserve"> </w:t>
      </w:r>
      <w:r w:rsidR="00FF72EE" w:rsidRPr="007A1DA3">
        <w:rPr>
          <w:rFonts w:ascii="Arial" w:hAnsi="Arial" w:cs="Arial"/>
          <w:sz w:val="24"/>
          <w:szCs w:val="24"/>
        </w:rPr>
        <w:t xml:space="preserve">utilizados, arrecadados, guardados ou geridos pelas unidades jurisdicionadas, ou pelos quais elas respondam, incluídos os oriundos de fundos de natureza contábil recebidos de entes da administração pública federal ou descentralizados </w:t>
      </w:r>
      <w:r w:rsidR="001F28C1" w:rsidRPr="007A1DA3">
        <w:rPr>
          <w:rFonts w:ascii="Arial" w:hAnsi="Arial" w:cs="Arial"/>
          <w:sz w:val="24"/>
          <w:szCs w:val="24"/>
        </w:rPr>
        <w:t>p</w:t>
      </w:r>
      <w:r w:rsidRPr="007A1DA3">
        <w:rPr>
          <w:rFonts w:ascii="Arial" w:hAnsi="Arial" w:cs="Arial"/>
          <w:sz w:val="24"/>
          <w:szCs w:val="24"/>
        </w:rPr>
        <w:t>ara</w:t>
      </w:r>
      <w:r w:rsidR="00FF72EE" w:rsidRPr="007A1DA3">
        <w:rPr>
          <w:rFonts w:ascii="Arial" w:hAnsi="Arial" w:cs="Arial"/>
          <w:sz w:val="24"/>
          <w:szCs w:val="24"/>
        </w:rPr>
        <w:t xml:space="preserve"> execução indireta, conforme preconiza o art. 12 da IN</w:t>
      </w:r>
      <w:bookmarkStart w:id="36" w:name="page15"/>
      <w:bookmarkEnd w:id="36"/>
      <w:r w:rsidR="00FE1379" w:rsidRPr="007A1DA3">
        <w:rPr>
          <w:rFonts w:ascii="Arial" w:hAnsi="Arial" w:cs="Arial"/>
          <w:sz w:val="24"/>
          <w:szCs w:val="24"/>
        </w:rPr>
        <w:t xml:space="preserve"> </w:t>
      </w:r>
      <w:r w:rsidR="007A2C58" w:rsidRPr="007A1DA3">
        <w:rPr>
          <w:rFonts w:ascii="Arial" w:hAnsi="Arial" w:cs="Arial"/>
          <w:sz w:val="24"/>
          <w:szCs w:val="24"/>
        </w:rPr>
        <w:t xml:space="preserve">nº </w:t>
      </w:r>
      <w:r w:rsidR="00FF72EE" w:rsidRPr="007A1DA3">
        <w:rPr>
          <w:rFonts w:ascii="Arial" w:hAnsi="Arial" w:cs="Arial"/>
          <w:sz w:val="24"/>
          <w:szCs w:val="24"/>
        </w:rPr>
        <w:t>63/2010 do TCU.</w:t>
      </w:r>
      <w:r w:rsidR="002B6206" w:rsidRPr="007A1DA3">
        <w:rPr>
          <w:rFonts w:ascii="Arial" w:hAnsi="Arial" w:cs="Arial"/>
          <w:sz w:val="24"/>
          <w:szCs w:val="24"/>
        </w:rPr>
        <w:br w:type="page"/>
      </w:r>
    </w:p>
    <w:p w:rsidR="00DC21F2" w:rsidRPr="007A1DA3" w:rsidRDefault="00FF72EE" w:rsidP="00BB7F33">
      <w:pPr>
        <w:pStyle w:val="PargrafodaLista"/>
        <w:widowControl w:val="0"/>
        <w:numPr>
          <w:ilvl w:val="0"/>
          <w:numId w:val="11"/>
        </w:numPr>
        <w:overflowPunct w:val="0"/>
        <w:autoSpaceDE w:val="0"/>
        <w:autoSpaceDN w:val="0"/>
        <w:adjustRightInd w:val="0"/>
        <w:spacing w:before="240" w:after="120" w:line="360" w:lineRule="auto"/>
        <w:jc w:val="both"/>
        <w:outlineLvl w:val="0"/>
        <w:rPr>
          <w:rFonts w:ascii="Arial" w:hAnsi="Arial" w:cs="Arial"/>
          <w:b/>
          <w:bCs/>
          <w:color w:val="2E74B5" w:themeColor="accent1" w:themeShade="BF"/>
          <w:sz w:val="24"/>
          <w:szCs w:val="24"/>
        </w:rPr>
      </w:pPr>
      <w:bookmarkStart w:id="37" w:name="_Toc365889813"/>
      <w:r w:rsidRPr="007A1DA3">
        <w:rPr>
          <w:rFonts w:ascii="Arial" w:hAnsi="Arial" w:cs="Arial"/>
          <w:b/>
          <w:bCs/>
          <w:color w:val="2E74B5" w:themeColor="accent1" w:themeShade="BF"/>
          <w:sz w:val="24"/>
          <w:szCs w:val="24"/>
        </w:rPr>
        <w:lastRenderedPageBreak/>
        <w:t>CICLO DE CONSTRUÇÃO DO PLANEJAMENTO INSTITUCIONAL</w:t>
      </w:r>
      <w:bookmarkEnd w:id="37"/>
      <w:r w:rsidRPr="007A1DA3">
        <w:rPr>
          <w:rFonts w:ascii="Arial" w:hAnsi="Arial" w:cs="Arial"/>
          <w:b/>
          <w:bCs/>
          <w:color w:val="2E74B5" w:themeColor="accent1" w:themeShade="BF"/>
          <w:sz w:val="24"/>
          <w:szCs w:val="24"/>
        </w:rPr>
        <w:t xml:space="preserve"> </w:t>
      </w:r>
    </w:p>
    <w:p w:rsidR="00DC21F2" w:rsidRPr="007A1DA3" w:rsidRDefault="00A05DCF">
      <w:pPr>
        <w:widowControl w:val="0"/>
        <w:autoSpaceDE w:val="0"/>
        <w:autoSpaceDN w:val="0"/>
        <w:adjustRightInd w:val="0"/>
        <w:spacing w:after="0" w:line="377" w:lineRule="exact"/>
        <w:rPr>
          <w:rFonts w:ascii="Arial" w:hAnsi="Arial" w:cs="Arial"/>
          <w:sz w:val="24"/>
          <w:szCs w:val="24"/>
        </w:rPr>
      </w:pPr>
      <w:r w:rsidRPr="007A1DA3">
        <w:rPr>
          <w:rFonts w:ascii="Arial" w:hAnsi="Arial" w:cs="Arial"/>
          <w:noProof/>
        </w:rPr>
        <w:drawing>
          <wp:anchor distT="0" distB="0" distL="114300" distR="114300" simplePos="0" relativeHeight="251652096" behindDoc="1" locked="0" layoutInCell="0" allowOverlap="1" wp14:anchorId="1DFE7A5E" wp14:editId="46A91AF3">
            <wp:simplePos x="0" y="0"/>
            <wp:positionH relativeFrom="column">
              <wp:posOffset>553466</wp:posOffset>
            </wp:positionH>
            <wp:positionV relativeFrom="paragraph">
              <wp:posOffset>149860</wp:posOffset>
            </wp:positionV>
            <wp:extent cx="3942080" cy="727710"/>
            <wp:effectExtent l="0" t="0" r="0" b="0"/>
            <wp:wrapNone/>
            <wp:docPr id="3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2080" cy="72771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00" w:type="dxa"/>
        <w:tblLayout w:type="fixed"/>
        <w:tblCellMar>
          <w:left w:w="0" w:type="dxa"/>
          <w:right w:w="0" w:type="dxa"/>
        </w:tblCellMar>
        <w:tblLook w:val="0000" w:firstRow="0" w:lastRow="0" w:firstColumn="0" w:lastColumn="0" w:noHBand="0" w:noVBand="0"/>
      </w:tblPr>
      <w:tblGrid>
        <w:gridCol w:w="3180"/>
        <w:gridCol w:w="2060"/>
        <w:gridCol w:w="20"/>
      </w:tblGrid>
      <w:tr w:rsidR="00DC21F2" w:rsidRPr="007A1DA3">
        <w:trPr>
          <w:trHeight w:val="276"/>
        </w:trPr>
        <w:tc>
          <w:tcPr>
            <w:tcW w:w="3180" w:type="dxa"/>
            <w:tcBorders>
              <w:top w:val="nil"/>
              <w:left w:val="nil"/>
              <w:bottom w:val="nil"/>
              <w:right w:val="nil"/>
            </w:tcBorders>
            <w:vAlign w:val="bottom"/>
          </w:tcPr>
          <w:p w:rsidR="00DC21F2" w:rsidRPr="007A1DA3" w:rsidRDefault="00FF72EE">
            <w:pPr>
              <w:widowControl w:val="0"/>
              <w:autoSpaceDE w:val="0"/>
              <w:autoSpaceDN w:val="0"/>
              <w:adjustRightInd w:val="0"/>
              <w:spacing w:after="0" w:line="240" w:lineRule="auto"/>
              <w:ind w:right="760"/>
              <w:jc w:val="center"/>
              <w:rPr>
                <w:rFonts w:ascii="Arial" w:hAnsi="Arial" w:cs="Arial"/>
                <w:sz w:val="24"/>
                <w:szCs w:val="24"/>
              </w:rPr>
            </w:pPr>
            <w:r w:rsidRPr="007A1DA3">
              <w:rPr>
                <w:rFonts w:ascii="Arial" w:hAnsi="Arial" w:cs="Arial"/>
                <w:w w:val="87"/>
                <w:sz w:val="24"/>
                <w:szCs w:val="24"/>
              </w:rPr>
              <w:t>P</w:t>
            </w:r>
            <w:r w:rsidR="005A23ED" w:rsidRPr="007A1DA3">
              <w:rPr>
                <w:rFonts w:ascii="Arial" w:hAnsi="Arial" w:cs="Arial"/>
                <w:w w:val="87"/>
                <w:sz w:val="24"/>
                <w:szCs w:val="24"/>
              </w:rPr>
              <w:t>PAD</w:t>
            </w:r>
          </w:p>
        </w:tc>
        <w:tc>
          <w:tcPr>
            <w:tcW w:w="2060" w:type="dxa"/>
            <w:vMerge w:val="restart"/>
            <w:tcBorders>
              <w:top w:val="nil"/>
              <w:left w:val="nil"/>
              <w:bottom w:val="nil"/>
              <w:right w:val="nil"/>
            </w:tcBorders>
            <w:vAlign w:val="bottom"/>
          </w:tcPr>
          <w:p w:rsidR="00DC21F2" w:rsidRPr="007A1DA3" w:rsidRDefault="00FF72EE">
            <w:pPr>
              <w:widowControl w:val="0"/>
              <w:autoSpaceDE w:val="0"/>
              <w:autoSpaceDN w:val="0"/>
              <w:adjustRightInd w:val="0"/>
              <w:spacing w:after="0" w:line="240" w:lineRule="auto"/>
              <w:ind w:left="760"/>
              <w:jc w:val="center"/>
              <w:rPr>
                <w:rFonts w:ascii="Arial" w:hAnsi="Arial" w:cs="Arial"/>
                <w:sz w:val="24"/>
                <w:szCs w:val="24"/>
              </w:rPr>
            </w:pPr>
            <w:r w:rsidRPr="007A1DA3">
              <w:rPr>
                <w:rFonts w:ascii="Arial" w:hAnsi="Arial" w:cs="Arial"/>
                <w:w w:val="93"/>
                <w:sz w:val="24"/>
                <w:szCs w:val="24"/>
              </w:rPr>
              <w:t>PNE</w:t>
            </w:r>
          </w:p>
        </w:tc>
        <w:tc>
          <w:tcPr>
            <w:tcW w:w="0" w:type="dxa"/>
            <w:tcBorders>
              <w:top w:val="nil"/>
              <w:left w:val="nil"/>
              <w:bottom w:val="nil"/>
              <w:right w:val="nil"/>
            </w:tcBorders>
            <w:vAlign w:val="bottom"/>
          </w:tcPr>
          <w:p w:rsidR="00DC21F2" w:rsidRPr="007A1DA3" w:rsidRDefault="00DC21F2">
            <w:pPr>
              <w:widowControl w:val="0"/>
              <w:autoSpaceDE w:val="0"/>
              <w:autoSpaceDN w:val="0"/>
              <w:adjustRightInd w:val="0"/>
              <w:spacing w:after="0" w:line="240" w:lineRule="auto"/>
              <w:rPr>
                <w:rFonts w:ascii="Arial" w:hAnsi="Arial" w:cs="Arial"/>
                <w:sz w:val="2"/>
                <w:szCs w:val="2"/>
              </w:rPr>
            </w:pPr>
          </w:p>
        </w:tc>
      </w:tr>
      <w:tr w:rsidR="00DC21F2" w:rsidRPr="007A1DA3">
        <w:trPr>
          <w:trHeight w:val="138"/>
        </w:trPr>
        <w:tc>
          <w:tcPr>
            <w:tcW w:w="3180" w:type="dxa"/>
            <w:vMerge w:val="restart"/>
            <w:tcBorders>
              <w:top w:val="nil"/>
              <w:left w:val="nil"/>
              <w:bottom w:val="nil"/>
              <w:right w:val="nil"/>
            </w:tcBorders>
            <w:vAlign w:val="bottom"/>
          </w:tcPr>
          <w:p w:rsidR="00DC21F2" w:rsidRPr="007A1DA3" w:rsidRDefault="00FF72EE">
            <w:pPr>
              <w:widowControl w:val="0"/>
              <w:autoSpaceDE w:val="0"/>
              <w:autoSpaceDN w:val="0"/>
              <w:adjustRightInd w:val="0"/>
              <w:spacing w:after="0" w:line="240" w:lineRule="auto"/>
              <w:ind w:right="760"/>
              <w:jc w:val="center"/>
              <w:rPr>
                <w:rFonts w:ascii="Arial" w:hAnsi="Arial" w:cs="Arial"/>
                <w:sz w:val="24"/>
                <w:szCs w:val="24"/>
              </w:rPr>
            </w:pPr>
            <w:r w:rsidRPr="007A1DA3">
              <w:rPr>
                <w:rFonts w:ascii="Arial" w:hAnsi="Arial" w:cs="Arial"/>
                <w:w w:val="95"/>
                <w:sz w:val="24"/>
                <w:szCs w:val="24"/>
              </w:rPr>
              <w:t>GOVERNO FEDERAL</w:t>
            </w:r>
          </w:p>
        </w:tc>
        <w:tc>
          <w:tcPr>
            <w:tcW w:w="2060" w:type="dxa"/>
            <w:vMerge/>
            <w:tcBorders>
              <w:top w:val="nil"/>
              <w:left w:val="nil"/>
              <w:bottom w:val="nil"/>
              <w:right w:val="nil"/>
            </w:tcBorders>
            <w:vAlign w:val="bottom"/>
          </w:tcPr>
          <w:p w:rsidR="00DC21F2" w:rsidRPr="007A1DA3" w:rsidRDefault="00DC21F2">
            <w:pPr>
              <w:widowControl w:val="0"/>
              <w:autoSpaceDE w:val="0"/>
              <w:autoSpaceDN w:val="0"/>
              <w:adjustRightInd w:val="0"/>
              <w:spacing w:after="0" w:line="240" w:lineRule="auto"/>
              <w:rPr>
                <w:rFonts w:ascii="Arial" w:hAnsi="Arial" w:cs="Arial"/>
                <w:sz w:val="12"/>
                <w:szCs w:val="12"/>
              </w:rPr>
            </w:pPr>
          </w:p>
        </w:tc>
        <w:tc>
          <w:tcPr>
            <w:tcW w:w="0" w:type="dxa"/>
            <w:tcBorders>
              <w:top w:val="nil"/>
              <w:left w:val="nil"/>
              <w:bottom w:val="nil"/>
              <w:right w:val="nil"/>
            </w:tcBorders>
            <w:vAlign w:val="bottom"/>
          </w:tcPr>
          <w:p w:rsidR="00DC21F2" w:rsidRPr="007A1DA3" w:rsidRDefault="00DC21F2">
            <w:pPr>
              <w:widowControl w:val="0"/>
              <w:autoSpaceDE w:val="0"/>
              <w:autoSpaceDN w:val="0"/>
              <w:adjustRightInd w:val="0"/>
              <w:spacing w:after="0" w:line="240" w:lineRule="auto"/>
              <w:rPr>
                <w:rFonts w:ascii="Arial" w:hAnsi="Arial" w:cs="Arial"/>
                <w:sz w:val="2"/>
                <w:szCs w:val="2"/>
              </w:rPr>
            </w:pPr>
          </w:p>
        </w:tc>
      </w:tr>
      <w:tr w:rsidR="00DC21F2" w:rsidRPr="007A1DA3">
        <w:trPr>
          <w:trHeight w:val="138"/>
        </w:trPr>
        <w:tc>
          <w:tcPr>
            <w:tcW w:w="3180" w:type="dxa"/>
            <w:vMerge/>
            <w:tcBorders>
              <w:top w:val="nil"/>
              <w:left w:val="nil"/>
              <w:bottom w:val="nil"/>
              <w:right w:val="nil"/>
            </w:tcBorders>
            <w:vAlign w:val="bottom"/>
          </w:tcPr>
          <w:p w:rsidR="00DC21F2" w:rsidRPr="007A1DA3" w:rsidRDefault="00DC21F2">
            <w:pPr>
              <w:widowControl w:val="0"/>
              <w:autoSpaceDE w:val="0"/>
              <w:autoSpaceDN w:val="0"/>
              <w:adjustRightInd w:val="0"/>
              <w:spacing w:after="0" w:line="240" w:lineRule="auto"/>
              <w:rPr>
                <w:rFonts w:ascii="Arial" w:hAnsi="Arial" w:cs="Arial"/>
                <w:sz w:val="12"/>
                <w:szCs w:val="12"/>
              </w:rPr>
            </w:pPr>
          </w:p>
        </w:tc>
        <w:tc>
          <w:tcPr>
            <w:tcW w:w="2060" w:type="dxa"/>
            <w:vMerge w:val="restart"/>
            <w:tcBorders>
              <w:top w:val="nil"/>
              <w:left w:val="nil"/>
              <w:bottom w:val="nil"/>
              <w:right w:val="nil"/>
            </w:tcBorders>
            <w:vAlign w:val="bottom"/>
          </w:tcPr>
          <w:p w:rsidR="00DC21F2" w:rsidRPr="007A1DA3" w:rsidRDefault="00FF72EE">
            <w:pPr>
              <w:widowControl w:val="0"/>
              <w:autoSpaceDE w:val="0"/>
              <w:autoSpaceDN w:val="0"/>
              <w:adjustRightInd w:val="0"/>
              <w:spacing w:after="0" w:line="240" w:lineRule="auto"/>
              <w:jc w:val="right"/>
              <w:rPr>
                <w:rFonts w:ascii="Arial" w:hAnsi="Arial" w:cs="Arial"/>
                <w:sz w:val="24"/>
                <w:szCs w:val="24"/>
              </w:rPr>
            </w:pPr>
            <w:r w:rsidRPr="007A1DA3">
              <w:rPr>
                <w:rFonts w:ascii="Arial" w:hAnsi="Arial" w:cs="Arial"/>
                <w:sz w:val="24"/>
                <w:szCs w:val="24"/>
              </w:rPr>
              <w:t>(2012/2021)</w:t>
            </w:r>
          </w:p>
        </w:tc>
        <w:tc>
          <w:tcPr>
            <w:tcW w:w="0" w:type="dxa"/>
            <w:tcBorders>
              <w:top w:val="nil"/>
              <w:left w:val="nil"/>
              <w:bottom w:val="nil"/>
              <w:right w:val="nil"/>
            </w:tcBorders>
            <w:vAlign w:val="bottom"/>
          </w:tcPr>
          <w:p w:rsidR="00DC21F2" w:rsidRPr="007A1DA3" w:rsidRDefault="00DC21F2">
            <w:pPr>
              <w:widowControl w:val="0"/>
              <w:autoSpaceDE w:val="0"/>
              <w:autoSpaceDN w:val="0"/>
              <w:adjustRightInd w:val="0"/>
              <w:spacing w:after="0" w:line="240" w:lineRule="auto"/>
              <w:rPr>
                <w:rFonts w:ascii="Arial" w:hAnsi="Arial" w:cs="Arial"/>
                <w:sz w:val="2"/>
                <w:szCs w:val="2"/>
              </w:rPr>
            </w:pPr>
          </w:p>
        </w:tc>
      </w:tr>
      <w:tr w:rsidR="00DC21F2" w:rsidRPr="007A1DA3">
        <w:trPr>
          <w:trHeight w:val="175"/>
        </w:trPr>
        <w:tc>
          <w:tcPr>
            <w:tcW w:w="3180" w:type="dxa"/>
            <w:vMerge w:val="restart"/>
            <w:tcBorders>
              <w:top w:val="nil"/>
              <w:left w:val="nil"/>
              <w:bottom w:val="nil"/>
              <w:right w:val="nil"/>
            </w:tcBorders>
            <w:vAlign w:val="bottom"/>
          </w:tcPr>
          <w:p w:rsidR="00DC21F2" w:rsidRPr="007A1DA3" w:rsidRDefault="00FF72EE">
            <w:pPr>
              <w:widowControl w:val="0"/>
              <w:autoSpaceDE w:val="0"/>
              <w:autoSpaceDN w:val="0"/>
              <w:adjustRightInd w:val="0"/>
              <w:spacing w:after="0" w:line="240" w:lineRule="auto"/>
              <w:ind w:right="760"/>
              <w:jc w:val="center"/>
              <w:rPr>
                <w:rFonts w:ascii="Arial" w:hAnsi="Arial" w:cs="Arial"/>
                <w:sz w:val="24"/>
                <w:szCs w:val="24"/>
              </w:rPr>
            </w:pPr>
            <w:r w:rsidRPr="007A1DA3">
              <w:rPr>
                <w:rFonts w:ascii="Arial" w:hAnsi="Arial" w:cs="Arial"/>
                <w:w w:val="94"/>
                <w:sz w:val="24"/>
                <w:szCs w:val="24"/>
              </w:rPr>
              <w:t>(4 ANOS)</w:t>
            </w:r>
          </w:p>
        </w:tc>
        <w:tc>
          <w:tcPr>
            <w:tcW w:w="2060" w:type="dxa"/>
            <w:vMerge/>
            <w:tcBorders>
              <w:top w:val="nil"/>
              <w:left w:val="nil"/>
              <w:bottom w:val="nil"/>
              <w:right w:val="nil"/>
            </w:tcBorders>
            <w:vAlign w:val="bottom"/>
          </w:tcPr>
          <w:p w:rsidR="00DC21F2" w:rsidRPr="007A1DA3" w:rsidRDefault="00DC21F2">
            <w:pPr>
              <w:widowControl w:val="0"/>
              <w:autoSpaceDE w:val="0"/>
              <w:autoSpaceDN w:val="0"/>
              <w:adjustRightInd w:val="0"/>
              <w:spacing w:after="0" w:line="240" w:lineRule="auto"/>
              <w:rPr>
                <w:rFonts w:ascii="Arial" w:hAnsi="Arial" w:cs="Arial"/>
                <w:sz w:val="15"/>
                <w:szCs w:val="15"/>
              </w:rPr>
            </w:pPr>
          </w:p>
        </w:tc>
        <w:tc>
          <w:tcPr>
            <w:tcW w:w="0" w:type="dxa"/>
            <w:tcBorders>
              <w:top w:val="nil"/>
              <w:left w:val="nil"/>
              <w:bottom w:val="nil"/>
              <w:right w:val="nil"/>
            </w:tcBorders>
            <w:vAlign w:val="bottom"/>
          </w:tcPr>
          <w:p w:rsidR="00DC21F2" w:rsidRPr="007A1DA3" w:rsidRDefault="00DC21F2">
            <w:pPr>
              <w:widowControl w:val="0"/>
              <w:autoSpaceDE w:val="0"/>
              <w:autoSpaceDN w:val="0"/>
              <w:adjustRightInd w:val="0"/>
              <w:spacing w:after="0" w:line="240" w:lineRule="auto"/>
              <w:rPr>
                <w:rFonts w:ascii="Arial" w:hAnsi="Arial" w:cs="Arial"/>
                <w:sz w:val="2"/>
                <w:szCs w:val="2"/>
              </w:rPr>
            </w:pPr>
          </w:p>
        </w:tc>
      </w:tr>
      <w:tr w:rsidR="00DC21F2" w:rsidRPr="007A1DA3">
        <w:trPr>
          <w:trHeight w:val="138"/>
        </w:trPr>
        <w:tc>
          <w:tcPr>
            <w:tcW w:w="3180" w:type="dxa"/>
            <w:vMerge/>
            <w:tcBorders>
              <w:top w:val="nil"/>
              <w:left w:val="nil"/>
              <w:bottom w:val="nil"/>
              <w:right w:val="nil"/>
            </w:tcBorders>
            <w:vAlign w:val="bottom"/>
          </w:tcPr>
          <w:p w:rsidR="00DC21F2" w:rsidRPr="007A1DA3" w:rsidRDefault="00DC21F2">
            <w:pPr>
              <w:widowControl w:val="0"/>
              <w:autoSpaceDE w:val="0"/>
              <w:autoSpaceDN w:val="0"/>
              <w:adjustRightInd w:val="0"/>
              <w:spacing w:after="0" w:line="240" w:lineRule="auto"/>
              <w:rPr>
                <w:rFonts w:ascii="Arial" w:hAnsi="Arial" w:cs="Arial"/>
                <w:sz w:val="12"/>
                <w:szCs w:val="12"/>
              </w:rPr>
            </w:pPr>
          </w:p>
        </w:tc>
        <w:tc>
          <w:tcPr>
            <w:tcW w:w="2060" w:type="dxa"/>
            <w:tcBorders>
              <w:top w:val="nil"/>
              <w:left w:val="nil"/>
              <w:bottom w:val="nil"/>
              <w:right w:val="nil"/>
            </w:tcBorders>
            <w:vAlign w:val="bottom"/>
          </w:tcPr>
          <w:p w:rsidR="00DC21F2" w:rsidRPr="007A1DA3" w:rsidRDefault="00DC21F2">
            <w:pPr>
              <w:widowControl w:val="0"/>
              <w:autoSpaceDE w:val="0"/>
              <w:autoSpaceDN w:val="0"/>
              <w:adjustRightInd w:val="0"/>
              <w:spacing w:after="0" w:line="240" w:lineRule="auto"/>
              <w:rPr>
                <w:rFonts w:ascii="Arial" w:hAnsi="Arial" w:cs="Arial"/>
                <w:sz w:val="12"/>
                <w:szCs w:val="12"/>
              </w:rPr>
            </w:pPr>
          </w:p>
        </w:tc>
        <w:tc>
          <w:tcPr>
            <w:tcW w:w="0" w:type="dxa"/>
            <w:tcBorders>
              <w:top w:val="nil"/>
              <w:left w:val="nil"/>
              <w:bottom w:val="nil"/>
              <w:right w:val="nil"/>
            </w:tcBorders>
            <w:vAlign w:val="bottom"/>
          </w:tcPr>
          <w:p w:rsidR="00DC21F2" w:rsidRPr="007A1DA3" w:rsidRDefault="00DC21F2">
            <w:pPr>
              <w:widowControl w:val="0"/>
              <w:autoSpaceDE w:val="0"/>
              <w:autoSpaceDN w:val="0"/>
              <w:adjustRightInd w:val="0"/>
              <w:spacing w:after="0" w:line="240" w:lineRule="auto"/>
              <w:rPr>
                <w:rFonts w:ascii="Arial" w:hAnsi="Arial" w:cs="Arial"/>
                <w:sz w:val="2"/>
                <w:szCs w:val="2"/>
              </w:rPr>
            </w:pPr>
          </w:p>
        </w:tc>
      </w:tr>
    </w:tbl>
    <w:p w:rsidR="00DC21F2" w:rsidRPr="007A1DA3" w:rsidRDefault="00A05DCF">
      <w:pPr>
        <w:widowControl w:val="0"/>
        <w:autoSpaceDE w:val="0"/>
        <w:autoSpaceDN w:val="0"/>
        <w:adjustRightInd w:val="0"/>
        <w:spacing w:after="0" w:line="200" w:lineRule="exact"/>
        <w:rPr>
          <w:rFonts w:ascii="Arial" w:hAnsi="Arial" w:cs="Arial"/>
          <w:sz w:val="24"/>
          <w:szCs w:val="24"/>
        </w:rPr>
      </w:pPr>
      <w:r w:rsidRPr="007A1DA3">
        <w:rPr>
          <w:rFonts w:ascii="Arial" w:hAnsi="Arial" w:cs="Arial"/>
          <w:noProof/>
        </w:rPr>
        <w:drawing>
          <wp:anchor distT="0" distB="0" distL="114300" distR="114300" simplePos="0" relativeHeight="251655168" behindDoc="1" locked="0" layoutInCell="0" allowOverlap="1" wp14:anchorId="607BBBF6" wp14:editId="05E6A47D">
            <wp:simplePos x="0" y="0"/>
            <wp:positionH relativeFrom="column">
              <wp:posOffset>464820</wp:posOffset>
            </wp:positionH>
            <wp:positionV relativeFrom="paragraph">
              <wp:posOffset>157480</wp:posOffset>
            </wp:positionV>
            <wp:extent cx="4439920" cy="1475740"/>
            <wp:effectExtent l="0" t="0" r="0" b="0"/>
            <wp:wrapNone/>
            <wp:docPr id="3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9920" cy="1475740"/>
                    </a:xfrm>
                    <a:prstGeom prst="rect">
                      <a:avLst/>
                    </a:prstGeom>
                    <a:noFill/>
                  </pic:spPr>
                </pic:pic>
              </a:graphicData>
            </a:graphic>
            <wp14:sizeRelH relativeFrom="page">
              <wp14:pctWidth>0</wp14:pctWidth>
            </wp14:sizeRelH>
            <wp14:sizeRelV relativeFrom="page">
              <wp14:pctHeight>0</wp14:pctHeight>
            </wp14:sizeRelV>
          </wp:anchor>
        </w:drawing>
      </w: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EE4C79" w:rsidP="00EE4C79">
      <w:pPr>
        <w:widowControl w:val="0"/>
        <w:tabs>
          <w:tab w:val="left" w:pos="2143"/>
        </w:tabs>
        <w:autoSpaceDE w:val="0"/>
        <w:autoSpaceDN w:val="0"/>
        <w:adjustRightInd w:val="0"/>
        <w:spacing w:after="0" w:line="200" w:lineRule="exact"/>
        <w:rPr>
          <w:rFonts w:ascii="Arial" w:hAnsi="Arial" w:cs="Arial"/>
          <w:sz w:val="24"/>
          <w:szCs w:val="24"/>
        </w:rPr>
      </w:pPr>
      <w:r w:rsidRPr="007A1DA3">
        <w:rPr>
          <w:rFonts w:ascii="Arial" w:hAnsi="Arial" w:cs="Arial"/>
          <w:sz w:val="24"/>
          <w:szCs w:val="24"/>
        </w:rPr>
        <w:tab/>
      </w:r>
    </w:p>
    <w:p w:rsidR="00DC21F2" w:rsidRPr="007A1DA3" w:rsidRDefault="00DC21F2">
      <w:pPr>
        <w:widowControl w:val="0"/>
        <w:autoSpaceDE w:val="0"/>
        <w:autoSpaceDN w:val="0"/>
        <w:adjustRightInd w:val="0"/>
        <w:spacing w:after="0" w:line="273" w:lineRule="exact"/>
        <w:rPr>
          <w:rFonts w:ascii="Arial" w:hAnsi="Arial" w:cs="Arial"/>
          <w:sz w:val="24"/>
          <w:szCs w:val="24"/>
        </w:rPr>
      </w:pPr>
    </w:p>
    <w:tbl>
      <w:tblPr>
        <w:tblW w:w="0" w:type="auto"/>
        <w:tblInd w:w="1520" w:type="dxa"/>
        <w:tblLayout w:type="fixed"/>
        <w:tblCellMar>
          <w:left w:w="0" w:type="dxa"/>
          <w:right w:w="0" w:type="dxa"/>
        </w:tblCellMar>
        <w:tblLook w:val="0000" w:firstRow="0" w:lastRow="0" w:firstColumn="0" w:lastColumn="0" w:noHBand="0" w:noVBand="0"/>
      </w:tblPr>
      <w:tblGrid>
        <w:gridCol w:w="2860"/>
        <w:gridCol w:w="2920"/>
      </w:tblGrid>
      <w:tr w:rsidR="00DC21F2" w:rsidRPr="007A1DA3">
        <w:trPr>
          <w:trHeight w:val="309"/>
        </w:trPr>
        <w:tc>
          <w:tcPr>
            <w:tcW w:w="2860" w:type="dxa"/>
            <w:tcBorders>
              <w:top w:val="nil"/>
              <w:left w:val="nil"/>
              <w:bottom w:val="nil"/>
              <w:right w:val="nil"/>
            </w:tcBorders>
            <w:vAlign w:val="bottom"/>
          </w:tcPr>
          <w:p w:rsidR="00DC21F2" w:rsidRPr="007A1DA3" w:rsidRDefault="00FF72EE" w:rsidP="00EE4C79">
            <w:pPr>
              <w:widowControl w:val="0"/>
              <w:autoSpaceDE w:val="0"/>
              <w:autoSpaceDN w:val="0"/>
              <w:adjustRightInd w:val="0"/>
              <w:spacing w:after="0" w:line="240" w:lineRule="auto"/>
              <w:ind w:right="1261"/>
              <w:jc w:val="center"/>
              <w:rPr>
                <w:rFonts w:ascii="Arial" w:hAnsi="Arial" w:cs="Arial"/>
                <w:sz w:val="24"/>
                <w:szCs w:val="24"/>
              </w:rPr>
            </w:pPr>
            <w:r w:rsidRPr="007A1DA3">
              <w:rPr>
                <w:rFonts w:ascii="Arial" w:hAnsi="Arial" w:cs="Arial"/>
                <w:w w:val="93"/>
                <w:sz w:val="24"/>
                <w:szCs w:val="24"/>
              </w:rPr>
              <w:t>PDI</w:t>
            </w:r>
            <w:r w:rsidR="00EE4C79" w:rsidRPr="007A1DA3">
              <w:rPr>
                <w:rFonts w:ascii="Arial" w:hAnsi="Arial" w:cs="Arial"/>
                <w:w w:val="93"/>
                <w:sz w:val="24"/>
                <w:szCs w:val="24"/>
              </w:rPr>
              <w:t>/PEI</w:t>
            </w:r>
            <w:r w:rsidRPr="007A1DA3">
              <w:rPr>
                <w:rFonts w:ascii="Arial" w:hAnsi="Arial" w:cs="Arial"/>
                <w:w w:val="93"/>
                <w:sz w:val="24"/>
                <w:szCs w:val="24"/>
              </w:rPr>
              <w:t xml:space="preserve"> – IFA</w:t>
            </w:r>
            <w:r w:rsidR="00D1726B" w:rsidRPr="007A1DA3">
              <w:rPr>
                <w:rFonts w:ascii="Arial" w:hAnsi="Arial" w:cs="Arial"/>
                <w:w w:val="93"/>
                <w:sz w:val="24"/>
                <w:szCs w:val="24"/>
              </w:rPr>
              <w:t>M</w:t>
            </w:r>
          </w:p>
        </w:tc>
        <w:tc>
          <w:tcPr>
            <w:tcW w:w="2920" w:type="dxa"/>
            <w:tcBorders>
              <w:top w:val="nil"/>
              <w:left w:val="nil"/>
              <w:bottom w:val="nil"/>
              <w:right w:val="nil"/>
            </w:tcBorders>
            <w:vAlign w:val="bottom"/>
          </w:tcPr>
          <w:p w:rsidR="00DC21F2" w:rsidRPr="007A1DA3" w:rsidRDefault="00FF72EE">
            <w:pPr>
              <w:widowControl w:val="0"/>
              <w:autoSpaceDE w:val="0"/>
              <w:autoSpaceDN w:val="0"/>
              <w:adjustRightInd w:val="0"/>
              <w:spacing w:after="0" w:line="240" w:lineRule="auto"/>
              <w:ind w:left="1600"/>
              <w:jc w:val="center"/>
              <w:rPr>
                <w:rFonts w:ascii="Arial" w:hAnsi="Arial" w:cs="Arial"/>
                <w:sz w:val="24"/>
                <w:szCs w:val="24"/>
              </w:rPr>
            </w:pPr>
            <w:r w:rsidRPr="007A1DA3">
              <w:rPr>
                <w:rFonts w:ascii="Arial" w:hAnsi="Arial" w:cs="Arial"/>
                <w:sz w:val="24"/>
                <w:szCs w:val="24"/>
              </w:rPr>
              <w:t>TAM</w:t>
            </w:r>
          </w:p>
        </w:tc>
      </w:tr>
      <w:tr w:rsidR="00DC21F2" w:rsidRPr="007A1DA3">
        <w:trPr>
          <w:trHeight w:val="348"/>
        </w:trPr>
        <w:tc>
          <w:tcPr>
            <w:tcW w:w="2860" w:type="dxa"/>
            <w:tcBorders>
              <w:top w:val="nil"/>
              <w:left w:val="nil"/>
              <w:bottom w:val="nil"/>
              <w:right w:val="nil"/>
            </w:tcBorders>
            <w:vAlign w:val="bottom"/>
          </w:tcPr>
          <w:p w:rsidR="00DC21F2" w:rsidRPr="007A1DA3" w:rsidRDefault="00FF72EE">
            <w:pPr>
              <w:widowControl w:val="0"/>
              <w:autoSpaceDE w:val="0"/>
              <w:autoSpaceDN w:val="0"/>
              <w:adjustRightInd w:val="0"/>
              <w:spacing w:after="0" w:line="240" w:lineRule="auto"/>
              <w:ind w:right="1600"/>
              <w:jc w:val="center"/>
              <w:rPr>
                <w:rFonts w:ascii="Arial" w:hAnsi="Arial" w:cs="Arial"/>
                <w:sz w:val="24"/>
                <w:szCs w:val="24"/>
              </w:rPr>
            </w:pPr>
            <w:r w:rsidRPr="007A1DA3">
              <w:rPr>
                <w:rFonts w:ascii="Arial" w:hAnsi="Arial" w:cs="Arial"/>
                <w:w w:val="94"/>
                <w:sz w:val="24"/>
                <w:szCs w:val="24"/>
              </w:rPr>
              <w:t>(5 ANOS)</w:t>
            </w:r>
          </w:p>
        </w:tc>
        <w:tc>
          <w:tcPr>
            <w:tcW w:w="2920" w:type="dxa"/>
            <w:tcBorders>
              <w:top w:val="nil"/>
              <w:left w:val="nil"/>
              <w:bottom w:val="nil"/>
              <w:right w:val="nil"/>
            </w:tcBorders>
            <w:vAlign w:val="bottom"/>
          </w:tcPr>
          <w:p w:rsidR="00DC21F2" w:rsidRPr="007A1DA3" w:rsidRDefault="00FF72EE">
            <w:pPr>
              <w:widowControl w:val="0"/>
              <w:autoSpaceDE w:val="0"/>
              <w:autoSpaceDN w:val="0"/>
              <w:adjustRightInd w:val="0"/>
              <w:spacing w:after="0" w:line="240" w:lineRule="auto"/>
              <w:jc w:val="right"/>
              <w:rPr>
                <w:rFonts w:ascii="Arial" w:hAnsi="Arial" w:cs="Arial"/>
                <w:sz w:val="24"/>
                <w:szCs w:val="24"/>
              </w:rPr>
            </w:pPr>
            <w:r w:rsidRPr="007A1DA3">
              <w:rPr>
                <w:rFonts w:ascii="Arial" w:hAnsi="Arial" w:cs="Arial"/>
                <w:sz w:val="24"/>
                <w:szCs w:val="24"/>
              </w:rPr>
              <w:t>(2010/2022)</w:t>
            </w:r>
          </w:p>
        </w:tc>
      </w:tr>
    </w:tbl>
    <w:p w:rsidR="00DC21F2" w:rsidRPr="007A1DA3" w:rsidRDefault="00A05DCF">
      <w:pPr>
        <w:widowControl w:val="0"/>
        <w:autoSpaceDE w:val="0"/>
        <w:autoSpaceDN w:val="0"/>
        <w:adjustRightInd w:val="0"/>
        <w:spacing w:after="0" w:line="200" w:lineRule="exact"/>
        <w:rPr>
          <w:rFonts w:ascii="Arial" w:hAnsi="Arial" w:cs="Arial"/>
          <w:sz w:val="24"/>
          <w:szCs w:val="24"/>
        </w:rPr>
      </w:pPr>
      <w:r w:rsidRPr="007A1DA3">
        <w:rPr>
          <w:rFonts w:ascii="Arial" w:hAnsi="Arial" w:cs="Arial"/>
          <w:noProof/>
        </w:rPr>
        <w:drawing>
          <wp:anchor distT="0" distB="0" distL="114300" distR="114300" simplePos="0" relativeHeight="251656192" behindDoc="1" locked="0" layoutInCell="0" allowOverlap="1" wp14:anchorId="7C40F3E6" wp14:editId="62D9AA00">
            <wp:simplePos x="0" y="0"/>
            <wp:positionH relativeFrom="column">
              <wp:posOffset>2252980</wp:posOffset>
            </wp:positionH>
            <wp:positionV relativeFrom="paragraph">
              <wp:posOffset>-339725</wp:posOffset>
            </wp:positionV>
            <wp:extent cx="1286510" cy="219710"/>
            <wp:effectExtent l="0" t="0" r="0" b="0"/>
            <wp:wrapNone/>
            <wp:docPr id="3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6510" cy="219710"/>
                    </a:xfrm>
                    <a:prstGeom prst="rect">
                      <a:avLst/>
                    </a:prstGeom>
                    <a:noFill/>
                  </pic:spPr>
                </pic:pic>
              </a:graphicData>
            </a:graphic>
            <wp14:sizeRelH relativeFrom="page">
              <wp14:pctWidth>0</wp14:pctWidth>
            </wp14:sizeRelH>
            <wp14:sizeRelV relativeFrom="page">
              <wp14:pctHeight>0</wp14:pctHeight>
            </wp14:sizeRelV>
          </wp:anchor>
        </w:drawing>
      </w:r>
      <w:r w:rsidRPr="007A1DA3">
        <w:rPr>
          <w:rFonts w:ascii="Arial" w:hAnsi="Arial" w:cs="Arial"/>
          <w:noProof/>
        </w:rPr>
        <w:drawing>
          <wp:anchor distT="0" distB="0" distL="114300" distR="114300" simplePos="0" relativeHeight="251657216" behindDoc="1" locked="0" layoutInCell="0" allowOverlap="1" wp14:anchorId="535BAE1F" wp14:editId="7F33B938">
            <wp:simplePos x="0" y="0"/>
            <wp:positionH relativeFrom="column">
              <wp:posOffset>887730</wp:posOffset>
            </wp:positionH>
            <wp:positionV relativeFrom="paragraph">
              <wp:posOffset>186690</wp:posOffset>
            </wp:positionV>
            <wp:extent cx="4642485" cy="2104390"/>
            <wp:effectExtent l="0" t="0" r="0" b="0"/>
            <wp:wrapNone/>
            <wp:docPr id="3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2485" cy="2104390"/>
                    </a:xfrm>
                    <a:prstGeom prst="rect">
                      <a:avLst/>
                    </a:prstGeom>
                    <a:noFill/>
                  </pic:spPr>
                </pic:pic>
              </a:graphicData>
            </a:graphic>
            <wp14:sizeRelH relativeFrom="page">
              <wp14:pctWidth>0</wp14:pctWidth>
            </wp14:sizeRelH>
            <wp14:sizeRelV relativeFrom="page">
              <wp14:pctHeight>0</wp14:pctHeight>
            </wp14:sizeRelV>
          </wp:anchor>
        </w:drawing>
      </w: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DC21F2">
      <w:pPr>
        <w:widowControl w:val="0"/>
        <w:autoSpaceDE w:val="0"/>
        <w:autoSpaceDN w:val="0"/>
        <w:adjustRightInd w:val="0"/>
        <w:spacing w:after="0" w:line="303" w:lineRule="exact"/>
        <w:rPr>
          <w:rFonts w:ascii="Arial" w:hAnsi="Arial" w:cs="Arial"/>
          <w:sz w:val="24"/>
          <w:szCs w:val="24"/>
        </w:rPr>
      </w:pPr>
    </w:p>
    <w:p w:rsidR="00DC21F2" w:rsidRPr="007A1DA3" w:rsidRDefault="007A2C58">
      <w:pPr>
        <w:widowControl w:val="0"/>
        <w:overflowPunct w:val="0"/>
        <w:autoSpaceDE w:val="0"/>
        <w:autoSpaceDN w:val="0"/>
        <w:adjustRightInd w:val="0"/>
        <w:spacing w:after="0" w:line="254" w:lineRule="auto"/>
        <w:ind w:left="2060" w:right="6560" w:firstLine="298"/>
        <w:rPr>
          <w:rFonts w:ascii="Arial" w:hAnsi="Arial" w:cs="Arial"/>
          <w:sz w:val="24"/>
          <w:szCs w:val="24"/>
        </w:rPr>
      </w:pPr>
      <w:r w:rsidRPr="007A1DA3">
        <w:rPr>
          <w:rFonts w:ascii="Arial" w:hAnsi="Arial" w:cs="Arial"/>
          <w:sz w:val="24"/>
          <w:szCs w:val="24"/>
        </w:rPr>
        <w:t>P</w:t>
      </w:r>
      <w:r w:rsidR="005A23ED" w:rsidRPr="007A1DA3">
        <w:rPr>
          <w:rFonts w:ascii="Arial" w:hAnsi="Arial" w:cs="Arial"/>
          <w:sz w:val="24"/>
          <w:szCs w:val="24"/>
        </w:rPr>
        <w:t>D</w:t>
      </w:r>
      <w:r w:rsidRPr="007A1DA3">
        <w:rPr>
          <w:rFonts w:ascii="Arial" w:hAnsi="Arial" w:cs="Arial"/>
          <w:sz w:val="24"/>
          <w:szCs w:val="24"/>
        </w:rPr>
        <w:t>A</w:t>
      </w:r>
      <w:r w:rsidR="00FF72EE" w:rsidRPr="007A1DA3">
        <w:rPr>
          <w:rFonts w:ascii="Arial" w:hAnsi="Arial" w:cs="Arial"/>
          <w:sz w:val="24"/>
          <w:szCs w:val="24"/>
        </w:rPr>
        <w:t xml:space="preserve"> (ANUAL)</w:t>
      </w:r>
    </w:p>
    <w:p w:rsidR="00DC21F2" w:rsidRPr="007A1DA3" w:rsidRDefault="00A05DCF">
      <w:pPr>
        <w:widowControl w:val="0"/>
        <w:autoSpaceDE w:val="0"/>
        <w:autoSpaceDN w:val="0"/>
        <w:adjustRightInd w:val="0"/>
        <w:spacing w:after="0" w:line="2" w:lineRule="exact"/>
        <w:rPr>
          <w:rFonts w:ascii="Arial" w:hAnsi="Arial" w:cs="Arial"/>
          <w:sz w:val="24"/>
          <w:szCs w:val="24"/>
        </w:rPr>
      </w:pPr>
      <w:r w:rsidRPr="007A1DA3">
        <w:rPr>
          <w:rFonts w:ascii="Arial" w:hAnsi="Arial" w:cs="Arial"/>
          <w:noProof/>
        </w:rPr>
        <w:drawing>
          <wp:anchor distT="0" distB="0" distL="114300" distR="114300" simplePos="0" relativeHeight="251658240" behindDoc="1" locked="0" layoutInCell="0" allowOverlap="1" wp14:anchorId="7E559100" wp14:editId="33A8B05A">
            <wp:simplePos x="0" y="0"/>
            <wp:positionH relativeFrom="column">
              <wp:posOffset>5533390</wp:posOffset>
            </wp:positionH>
            <wp:positionV relativeFrom="paragraph">
              <wp:posOffset>-104140</wp:posOffset>
            </wp:positionV>
            <wp:extent cx="819150" cy="883920"/>
            <wp:effectExtent l="0" t="0" r="0" b="0"/>
            <wp:wrapNone/>
            <wp:docPr id="3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9150" cy="88392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5740" w:type="dxa"/>
        <w:tblLayout w:type="fixed"/>
        <w:tblCellMar>
          <w:left w:w="0" w:type="dxa"/>
          <w:right w:w="0" w:type="dxa"/>
        </w:tblCellMar>
        <w:tblLook w:val="0000" w:firstRow="0" w:lastRow="0" w:firstColumn="0" w:lastColumn="0" w:noHBand="0" w:noVBand="0"/>
      </w:tblPr>
      <w:tblGrid>
        <w:gridCol w:w="2400"/>
        <w:gridCol w:w="1480"/>
        <w:gridCol w:w="20"/>
      </w:tblGrid>
      <w:tr w:rsidR="00DC21F2" w:rsidRPr="007A1DA3">
        <w:trPr>
          <w:trHeight w:val="276"/>
        </w:trPr>
        <w:tc>
          <w:tcPr>
            <w:tcW w:w="2400" w:type="dxa"/>
            <w:tcBorders>
              <w:top w:val="nil"/>
              <w:left w:val="nil"/>
              <w:bottom w:val="nil"/>
              <w:right w:val="nil"/>
            </w:tcBorders>
            <w:vAlign w:val="bottom"/>
          </w:tcPr>
          <w:p w:rsidR="00DC21F2" w:rsidRPr="007A1DA3" w:rsidRDefault="00FF72EE">
            <w:pPr>
              <w:widowControl w:val="0"/>
              <w:autoSpaceDE w:val="0"/>
              <w:autoSpaceDN w:val="0"/>
              <w:adjustRightInd w:val="0"/>
              <w:spacing w:after="0" w:line="240" w:lineRule="auto"/>
              <w:ind w:right="900"/>
              <w:jc w:val="center"/>
              <w:rPr>
                <w:rFonts w:ascii="Arial" w:hAnsi="Arial" w:cs="Arial"/>
                <w:sz w:val="24"/>
                <w:szCs w:val="24"/>
              </w:rPr>
            </w:pPr>
            <w:r w:rsidRPr="007A1DA3">
              <w:rPr>
                <w:rFonts w:ascii="Arial" w:hAnsi="Arial" w:cs="Arial"/>
                <w:w w:val="96"/>
                <w:sz w:val="24"/>
                <w:szCs w:val="24"/>
              </w:rPr>
              <w:t>RELATÓRIO</w:t>
            </w:r>
          </w:p>
        </w:tc>
        <w:tc>
          <w:tcPr>
            <w:tcW w:w="1480" w:type="dxa"/>
            <w:tcBorders>
              <w:top w:val="nil"/>
              <w:left w:val="nil"/>
              <w:bottom w:val="nil"/>
              <w:right w:val="nil"/>
            </w:tcBorders>
            <w:vAlign w:val="bottom"/>
          </w:tcPr>
          <w:p w:rsidR="00DC21F2" w:rsidRPr="007A1DA3" w:rsidRDefault="00DC21F2">
            <w:pPr>
              <w:widowControl w:val="0"/>
              <w:autoSpaceDE w:val="0"/>
              <w:autoSpaceDN w:val="0"/>
              <w:adjustRightInd w:val="0"/>
              <w:spacing w:after="0" w:line="240" w:lineRule="auto"/>
              <w:rPr>
                <w:rFonts w:ascii="Arial" w:hAnsi="Arial" w:cs="Arial"/>
                <w:sz w:val="24"/>
                <w:szCs w:val="24"/>
              </w:rPr>
            </w:pPr>
          </w:p>
        </w:tc>
        <w:tc>
          <w:tcPr>
            <w:tcW w:w="0" w:type="dxa"/>
            <w:tcBorders>
              <w:top w:val="nil"/>
              <w:left w:val="nil"/>
              <w:bottom w:val="nil"/>
              <w:right w:val="nil"/>
            </w:tcBorders>
            <w:vAlign w:val="bottom"/>
          </w:tcPr>
          <w:p w:rsidR="00DC21F2" w:rsidRPr="007A1DA3" w:rsidRDefault="00DC21F2">
            <w:pPr>
              <w:widowControl w:val="0"/>
              <w:autoSpaceDE w:val="0"/>
              <w:autoSpaceDN w:val="0"/>
              <w:adjustRightInd w:val="0"/>
              <w:spacing w:after="0" w:line="240" w:lineRule="auto"/>
              <w:rPr>
                <w:rFonts w:ascii="Arial" w:hAnsi="Arial" w:cs="Arial"/>
                <w:sz w:val="2"/>
                <w:szCs w:val="2"/>
              </w:rPr>
            </w:pPr>
          </w:p>
        </w:tc>
      </w:tr>
      <w:tr w:rsidR="00DC21F2" w:rsidRPr="007A1DA3">
        <w:trPr>
          <w:trHeight w:val="276"/>
        </w:trPr>
        <w:tc>
          <w:tcPr>
            <w:tcW w:w="2400" w:type="dxa"/>
            <w:tcBorders>
              <w:top w:val="nil"/>
              <w:left w:val="nil"/>
              <w:bottom w:val="nil"/>
              <w:right w:val="nil"/>
            </w:tcBorders>
            <w:vAlign w:val="bottom"/>
          </w:tcPr>
          <w:p w:rsidR="00DC21F2" w:rsidRPr="007A1DA3" w:rsidRDefault="00FF72EE">
            <w:pPr>
              <w:widowControl w:val="0"/>
              <w:autoSpaceDE w:val="0"/>
              <w:autoSpaceDN w:val="0"/>
              <w:adjustRightInd w:val="0"/>
              <w:spacing w:after="0" w:line="240" w:lineRule="auto"/>
              <w:ind w:right="880"/>
              <w:jc w:val="center"/>
              <w:rPr>
                <w:rFonts w:ascii="Arial" w:hAnsi="Arial" w:cs="Arial"/>
                <w:sz w:val="24"/>
                <w:szCs w:val="24"/>
              </w:rPr>
            </w:pPr>
            <w:r w:rsidRPr="007A1DA3">
              <w:rPr>
                <w:rFonts w:ascii="Arial" w:hAnsi="Arial" w:cs="Arial"/>
                <w:w w:val="95"/>
                <w:sz w:val="24"/>
                <w:szCs w:val="24"/>
              </w:rPr>
              <w:t>DE</w:t>
            </w:r>
          </w:p>
        </w:tc>
        <w:tc>
          <w:tcPr>
            <w:tcW w:w="1480" w:type="dxa"/>
            <w:vMerge w:val="restart"/>
            <w:tcBorders>
              <w:top w:val="nil"/>
              <w:left w:val="nil"/>
              <w:bottom w:val="nil"/>
              <w:right w:val="nil"/>
            </w:tcBorders>
            <w:vAlign w:val="bottom"/>
          </w:tcPr>
          <w:p w:rsidR="00DC21F2" w:rsidRPr="007A1DA3" w:rsidRDefault="00FF72EE">
            <w:pPr>
              <w:widowControl w:val="0"/>
              <w:autoSpaceDE w:val="0"/>
              <w:autoSpaceDN w:val="0"/>
              <w:adjustRightInd w:val="0"/>
              <w:spacing w:after="0" w:line="240" w:lineRule="auto"/>
              <w:ind w:left="960"/>
              <w:rPr>
                <w:rFonts w:ascii="Arial" w:hAnsi="Arial" w:cs="Arial"/>
                <w:sz w:val="24"/>
                <w:szCs w:val="24"/>
              </w:rPr>
            </w:pPr>
            <w:r w:rsidRPr="007A1DA3">
              <w:rPr>
                <w:rFonts w:ascii="Arial" w:hAnsi="Arial" w:cs="Arial"/>
                <w:w w:val="96"/>
                <w:sz w:val="24"/>
                <w:szCs w:val="24"/>
              </w:rPr>
              <w:t>RGA</w:t>
            </w:r>
          </w:p>
        </w:tc>
        <w:tc>
          <w:tcPr>
            <w:tcW w:w="0" w:type="dxa"/>
            <w:tcBorders>
              <w:top w:val="nil"/>
              <w:left w:val="nil"/>
              <w:bottom w:val="nil"/>
              <w:right w:val="nil"/>
            </w:tcBorders>
            <w:vAlign w:val="bottom"/>
          </w:tcPr>
          <w:p w:rsidR="00DC21F2" w:rsidRPr="007A1DA3" w:rsidRDefault="00DC21F2">
            <w:pPr>
              <w:widowControl w:val="0"/>
              <w:autoSpaceDE w:val="0"/>
              <w:autoSpaceDN w:val="0"/>
              <w:adjustRightInd w:val="0"/>
              <w:spacing w:after="0" w:line="240" w:lineRule="auto"/>
              <w:rPr>
                <w:rFonts w:ascii="Arial" w:hAnsi="Arial" w:cs="Arial"/>
                <w:sz w:val="2"/>
                <w:szCs w:val="2"/>
              </w:rPr>
            </w:pPr>
          </w:p>
        </w:tc>
      </w:tr>
      <w:tr w:rsidR="00DC21F2" w:rsidRPr="007A1DA3">
        <w:trPr>
          <w:trHeight w:val="135"/>
        </w:trPr>
        <w:tc>
          <w:tcPr>
            <w:tcW w:w="2400" w:type="dxa"/>
            <w:vMerge w:val="restart"/>
            <w:tcBorders>
              <w:top w:val="nil"/>
              <w:left w:val="nil"/>
              <w:bottom w:val="nil"/>
              <w:right w:val="nil"/>
            </w:tcBorders>
            <w:vAlign w:val="bottom"/>
          </w:tcPr>
          <w:p w:rsidR="00DC21F2" w:rsidRPr="007A1DA3" w:rsidRDefault="00FF72EE">
            <w:pPr>
              <w:widowControl w:val="0"/>
              <w:autoSpaceDE w:val="0"/>
              <w:autoSpaceDN w:val="0"/>
              <w:adjustRightInd w:val="0"/>
              <w:spacing w:after="0" w:line="240" w:lineRule="auto"/>
              <w:ind w:right="840"/>
              <w:jc w:val="center"/>
              <w:rPr>
                <w:rFonts w:ascii="Arial" w:hAnsi="Arial" w:cs="Arial"/>
                <w:sz w:val="24"/>
                <w:szCs w:val="24"/>
              </w:rPr>
            </w:pPr>
            <w:r w:rsidRPr="007A1DA3">
              <w:rPr>
                <w:rFonts w:ascii="Arial" w:hAnsi="Arial" w:cs="Arial"/>
                <w:sz w:val="24"/>
                <w:szCs w:val="24"/>
              </w:rPr>
              <w:t>ATIVIDADES</w:t>
            </w:r>
          </w:p>
        </w:tc>
        <w:tc>
          <w:tcPr>
            <w:tcW w:w="1480" w:type="dxa"/>
            <w:vMerge/>
            <w:tcBorders>
              <w:top w:val="nil"/>
              <w:left w:val="nil"/>
              <w:bottom w:val="nil"/>
              <w:right w:val="nil"/>
            </w:tcBorders>
            <w:vAlign w:val="bottom"/>
          </w:tcPr>
          <w:p w:rsidR="00DC21F2" w:rsidRPr="007A1DA3" w:rsidRDefault="00DC21F2">
            <w:pPr>
              <w:widowControl w:val="0"/>
              <w:autoSpaceDE w:val="0"/>
              <w:autoSpaceDN w:val="0"/>
              <w:adjustRightInd w:val="0"/>
              <w:spacing w:after="0" w:line="240" w:lineRule="auto"/>
              <w:rPr>
                <w:rFonts w:ascii="Arial" w:hAnsi="Arial" w:cs="Arial"/>
                <w:sz w:val="11"/>
                <w:szCs w:val="11"/>
              </w:rPr>
            </w:pPr>
          </w:p>
        </w:tc>
        <w:tc>
          <w:tcPr>
            <w:tcW w:w="0" w:type="dxa"/>
            <w:tcBorders>
              <w:top w:val="nil"/>
              <w:left w:val="nil"/>
              <w:bottom w:val="nil"/>
              <w:right w:val="nil"/>
            </w:tcBorders>
            <w:vAlign w:val="bottom"/>
          </w:tcPr>
          <w:p w:rsidR="00DC21F2" w:rsidRPr="007A1DA3" w:rsidRDefault="00DC21F2">
            <w:pPr>
              <w:widowControl w:val="0"/>
              <w:autoSpaceDE w:val="0"/>
              <w:autoSpaceDN w:val="0"/>
              <w:adjustRightInd w:val="0"/>
              <w:spacing w:after="0" w:line="240" w:lineRule="auto"/>
              <w:rPr>
                <w:rFonts w:ascii="Arial" w:hAnsi="Arial" w:cs="Arial"/>
                <w:sz w:val="2"/>
                <w:szCs w:val="2"/>
              </w:rPr>
            </w:pPr>
          </w:p>
        </w:tc>
      </w:tr>
      <w:tr w:rsidR="00DC21F2" w:rsidRPr="007A1DA3">
        <w:trPr>
          <w:trHeight w:val="178"/>
        </w:trPr>
        <w:tc>
          <w:tcPr>
            <w:tcW w:w="2400" w:type="dxa"/>
            <w:vMerge/>
            <w:tcBorders>
              <w:top w:val="nil"/>
              <w:left w:val="nil"/>
              <w:bottom w:val="nil"/>
              <w:right w:val="nil"/>
            </w:tcBorders>
            <w:vAlign w:val="bottom"/>
          </w:tcPr>
          <w:p w:rsidR="00DC21F2" w:rsidRPr="007A1DA3" w:rsidRDefault="00DC21F2">
            <w:pPr>
              <w:widowControl w:val="0"/>
              <w:autoSpaceDE w:val="0"/>
              <w:autoSpaceDN w:val="0"/>
              <w:adjustRightInd w:val="0"/>
              <w:spacing w:after="0" w:line="240" w:lineRule="auto"/>
              <w:rPr>
                <w:rFonts w:ascii="Arial" w:hAnsi="Arial" w:cs="Arial"/>
                <w:sz w:val="15"/>
                <w:szCs w:val="15"/>
              </w:rPr>
            </w:pPr>
          </w:p>
        </w:tc>
        <w:tc>
          <w:tcPr>
            <w:tcW w:w="1480" w:type="dxa"/>
            <w:tcBorders>
              <w:top w:val="nil"/>
              <w:left w:val="nil"/>
              <w:bottom w:val="nil"/>
              <w:right w:val="nil"/>
            </w:tcBorders>
            <w:vAlign w:val="bottom"/>
          </w:tcPr>
          <w:p w:rsidR="00DC21F2" w:rsidRPr="007A1DA3" w:rsidRDefault="00DC21F2">
            <w:pPr>
              <w:widowControl w:val="0"/>
              <w:autoSpaceDE w:val="0"/>
              <w:autoSpaceDN w:val="0"/>
              <w:adjustRightInd w:val="0"/>
              <w:spacing w:after="0" w:line="240" w:lineRule="auto"/>
              <w:rPr>
                <w:rFonts w:ascii="Arial" w:hAnsi="Arial" w:cs="Arial"/>
                <w:sz w:val="15"/>
                <w:szCs w:val="15"/>
              </w:rPr>
            </w:pPr>
          </w:p>
        </w:tc>
        <w:tc>
          <w:tcPr>
            <w:tcW w:w="0" w:type="dxa"/>
            <w:tcBorders>
              <w:top w:val="nil"/>
              <w:left w:val="nil"/>
              <w:bottom w:val="nil"/>
              <w:right w:val="nil"/>
            </w:tcBorders>
            <w:vAlign w:val="bottom"/>
          </w:tcPr>
          <w:p w:rsidR="00DC21F2" w:rsidRPr="007A1DA3" w:rsidRDefault="00DC21F2">
            <w:pPr>
              <w:widowControl w:val="0"/>
              <w:autoSpaceDE w:val="0"/>
              <w:autoSpaceDN w:val="0"/>
              <w:adjustRightInd w:val="0"/>
              <w:spacing w:after="0" w:line="240" w:lineRule="auto"/>
              <w:rPr>
                <w:rFonts w:ascii="Arial" w:hAnsi="Arial" w:cs="Arial"/>
                <w:sz w:val="2"/>
                <w:szCs w:val="2"/>
              </w:rPr>
            </w:pPr>
          </w:p>
        </w:tc>
      </w:tr>
    </w:tbl>
    <w:p w:rsidR="00DC21F2" w:rsidRPr="007A1DA3" w:rsidRDefault="00A05DCF">
      <w:pPr>
        <w:widowControl w:val="0"/>
        <w:autoSpaceDE w:val="0"/>
        <w:autoSpaceDN w:val="0"/>
        <w:adjustRightInd w:val="0"/>
        <w:spacing w:after="0" w:line="200" w:lineRule="exact"/>
        <w:rPr>
          <w:rFonts w:ascii="Arial" w:hAnsi="Arial" w:cs="Arial"/>
          <w:sz w:val="24"/>
          <w:szCs w:val="24"/>
        </w:rPr>
      </w:pPr>
      <w:r w:rsidRPr="007A1DA3">
        <w:rPr>
          <w:rFonts w:ascii="Arial" w:hAnsi="Arial" w:cs="Arial"/>
          <w:noProof/>
        </w:rPr>
        <w:drawing>
          <wp:anchor distT="0" distB="0" distL="114300" distR="114300" simplePos="0" relativeHeight="251659264" behindDoc="1" locked="0" layoutInCell="0" allowOverlap="1" wp14:anchorId="69823034" wp14:editId="42802DFB">
            <wp:simplePos x="0" y="0"/>
            <wp:positionH relativeFrom="column">
              <wp:posOffset>-180975</wp:posOffset>
            </wp:positionH>
            <wp:positionV relativeFrom="paragraph">
              <wp:posOffset>426720</wp:posOffset>
            </wp:positionV>
            <wp:extent cx="5162550" cy="754380"/>
            <wp:effectExtent l="0" t="0" r="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2550" cy="754380"/>
                    </a:xfrm>
                    <a:prstGeom prst="rect">
                      <a:avLst/>
                    </a:prstGeom>
                    <a:noFill/>
                  </pic:spPr>
                </pic:pic>
              </a:graphicData>
            </a:graphic>
            <wp14:sizeRelH relativeFrom="page">
              <wp14:pctWidth>0</wp14:pctWidth>
            </wp14:sizeRelH>
            <wp14:sizeRelV relativeFrom="page">
              <wp14:pctHeight>0</wp14:pctHeight>
            </wp14:sizeRelV>
          </wp:anchor>
        </w:drawing>
      </w: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DC21F2">
      <w:pPr>
        <w:widowControl w:val="0"/>
        <w:autoSpaceDE w:val="0"/>
        <w:autoSpaceDN w:val="0"/>
        <w:adjustRightInd w:val="0"/>
        <w:spacing w:after="0" w:line="245" w:lineRule="exact"/>
        <w:rPr>
          <w:rFonts w:ascii="Arial" w:hAnsi="Arial" w:cs="Arial"/>
          <w:sz w:val="24"/>
          <w:szCs w:val="24"/>
        </w:rPr>
      </w:pPr>
    </w:p>
    <w:tbl>
      <w:tblPr>
        <w:tblW w:w="0" w:type="auto"/>
        <w:tblInd w:w="200" w:type="dxa"/>
        <w:tblLayout w:type="fixed"/>
        <w:tblCellMar>
          <w:left w:w="0" w:type="dxa"/>
          <w:right w:w="0" w:type="dxa"/>
        </w:tblCellMar>
        <w:tblLook w:val="0000" w:firstRow="0" w:lastRow="0" w:firstColumn="0" w:lastColumn="0" w:noHBand="0" w:noVBand="0"/>
      </w:tblPr>
      <w:tblGrid>
        <w:gridCol w:w="800"/>
        <w:gridCol w:w="1720"/>
        <w:gridCol w:w="2720"/>
        <w:gridCol w:w="20"/>
      </w:tblGrid>
      <w:tr w:rsidR="00DC21F2" w:rsidRPr="007A1DA3">
        <w:trPr>
          <w:trHeight w:val="313"/>
        </w:trPr>
        <w:tc>
          <w:tcPr>
            <w:tcW w:w="800" w:type="dxa"/>
            <w:tcBorders>
              <w:top w:val="nil"/>
              <w:left w:val="nil"/>
              <w:bottom w:val="nil"/>
              <w:right w:val="nil"/>
            </w:tcBorders>
            <w:vAlign w:val="bottom"/>
          </w:tcPr>
          <w:p w:rsidR="00DC21F2" w:rsidRPr="007A1DA3" w:rsidRDefault="00DC21F2">
            <w:pPr>
              <w:widowControl w:val="0"/>
              <w:autoSpaceDE w:val="0"/>
              <w:autoSpaceDN w:val="0"/>
              <w:adjustRightInd w:val="0"/>
              <w:spacing w:after="0" w:line="240" w:lineRule="auto"/>
              <w:rPr>
                <w:rFonts w:ascii="Arial" w:hAnsi="Arial" w:cs="Arial"/>
                <w:sz w:val="24"/>
                <w:szCs w:val="24"/>
              </w:rPr>
            </w:pPr>
          </w:p>
        </w:tc>
        <w:tc>
          <w:tcPr>
            <w:tcW w:w="1720" w:type="dxa"/>
            <w:tcBorders>
              <w:top w:val="nil"/>
              <w:left w:val="nil"/>
              <w:bottom w:val="nil"/>
              <w:right w:val="nil"/>
            </w:tcBorders>
            <w:vAlign w:val="bottom"/>
          </w:tcPr>
          <w:p w:rsidR="00DC21F2" w:rsidRPr="007A1DA3" w:rsidRDefault="00FF72EE">
            <w:pPr>
              <w:widowControl w:val="0"/>
              <w:autoSpaceDE w:val="0"/>
              <w:autoSpaceDN w:val="0"/>
              <w:adjustRightInd w:val="0"/>
              <w:spacing w:after="0" w:line="240" w:lineRule="auto"/>
              <w:ind w:left="300"/>
              <w:rPr>
                <w:rFonts w:ascii="Arial" w:hAnsi="Arial" w:cs="Arial"/>
                <w:sz w:val="24"/>
                <w:szCs w:val="24"/>
              </w:rPr>
            </w:pPr>
            <w:r w:rsidRPr="007A1DA3">
              <w:rPr>
                <w:rFonts w:ascii="Arial" w:hAnsi="Arial" w:cs="Arial"/>
                <w:sz w:val="24"/>
                <w:szCs w:val="24"/>
              </w:rPr>
              <w:t>Ministérios</w:t>
            </w:r>
          </w:p>
        </w:tc>
        <w:tc>
          <w:tcPr>
            <w:tcW w:w="2720" w:type="dxa"/>
            <w:vMerge w:val="restart"/>
            <w:tcBorders>
              <w:top w:val="nil"/>
              <w:left w:val="nil"/>
              <w:bottom w:val="nil"/>
              <w:right w:val="nil"/>
            </w:tcBorders>
            <w:vAlign w:val="bottom"/>
          </w:tcPr>
          <w:p w:rsidR="00DC21F2" w:rsidRPr="007A1DA3" w:rsidRDefault="00FF72EE">
            <w:pPr>
              <w:widowControl w:val="0"/>
              <w:autoSpaceDE w:val="0"/>
              <w:autoSpaceDN w:val="0"/>
              <w:adjustRightInd w:val="0"/>
              <w:spacing w:after="0" w:line="240" w:lineRule="auto"/>
              <w:ind w:left="200"/>
              <w:jc w:val="center"/>
              <w:rPr>
                <w:rFonts w:ascii="Arial" w:hAnsi="Arial" w:cs="Arial"/>
                <w:sz w:val="24"/>
                <w:szCs w:val="24"/>
              </w:rPr>
            </w:pPr>
            <w:r w:rsidRPr="007A1DA3">
              <w:rPr>
                <w:rFonts w:ascii="Arial" w:hAnsi="Arial" w:cs="Arial"/>
                <w:w w:val="98"/>
                <w:sz w:val="24"/>
                <w:szCs w:val="24"/>
              </w:rPr>
              <w:t>ORÇAMENTO ANUAL</w:t>
            </w:r>
          </w:p>
        </w:tc>
        <w:tc>
          <w:tcPr>
            <w:tcW w:w="0" w:type="dxa"/>
            <w:tcBorders>
              <w:top w:val="nil"/>
              <w:left w:val="nil"/>
              <w:bottom w:val="nil"/>
              <w:right w:val="nil"/>
            </w:tcBorders>
            <w:vAlign w:val="bottom"/>
          </w:tcPr>
          <w:p w:rsidR="00DC21F2" w:rsidRPr="007A1DA3" w:rsidRDefault="00DC21F2">
            <w:pPr>
              <w:widowControl w:val="0"/>
              <w:autoSpaceDE w:val="0"/>
              <w:autoSpaceDN w:val="0"/>
              <w:adjustRightInd w:val="0"/>
              <w:spacing w:after="0" w:line="240" w:lineRule="auto"/>
              <w:rPr>
                <w:rFonts w:ascii="Arial" w:hAnsi="Arial" w:cs="Arial"/>
                <w:sz w:val="2"/>
                <w:szCs w:val="2"/>
              </w:rPr>
            </w:pPr>
          </w:p>
        </w:tc>
      </w:tr>
      <w:tr w:rsidR="00DC21F2" w:rsidRPr="007A1DA3">
        <w:trPr>
          <w:trHeight w:val="75"/>
        </w:trPr>
        <w:tc>
          <w:tcPr>
            <w:tcW w:w="800" w:type="dxa"/>
            <w:vMerge w:val="restart"/>
            <w:tcBorders>
              <w:top w:val="nil"/>
              <w:left w:val="nil"/>
              <w:bottom w:val="nil"/>
              <w:right w:val="nil"/>
            </w:tcBorders>
            <w:vAlign w:val="bottom"/>
          </w:tcPr>
          <w:p w:rsidR="00DC21F2" w:rsidRPr="007A1DA3" w:rsidRDefault="00FF72EE">
            <w:pPr>
              <w:widowControl w:val="0"/>
              <w:autoSpaceDE w:val="0"/>
              <w:autoSpaceDN w:val="0"/>
              <w:adjustRightInd w:val="0"/>
              <w:spacing w:after="0" w:line="240" w:lineRule="auto"/>
              <w:rPr>
                <w:rFonts w:ascii="Arial" w:hAnsi="Arial" w:cs="Arial"/>
                <w:sz w:val="24"/>
                <w:szCs w:val="24"/>
              </w:rPr>
            </w:pPr>
            <w:r w:rsidRPr="007A1DA3">
              <w:rPr>
                <w:rFonts w:ascii="Arial" w:hAnsi="Arial" w:cs="Arial"/>
                <w:sz w:val="24"/>
                <w:szCs w:val="24"/>
              </w:rPr>
              <w:t>LOA</w:t>
            </w:r>
          </w:p>
        </w:tc>
        <w:tc>
          <w:tcPr>
            <w:tcW w:w="1720" w:type="dxa"/>
            <w:tcBorders>
              <w:top w:val="nil"/>
              <w:left w:val="nil"/>
              <w:bottom w:val="nil"/>
              <w:right w:val="nil"/>
            </w:tcBorders>
            <w:vAlign w:val="bottom"/>
          </w:tcPr>
          <w:p w:rsidR="00DC21F2" w:rsidRPr="007A1DA3" w:rsidRDefault="00DC21F2">
            <w:pPr>
              <w:widowControl w:val="0"/>
              <w:autoSpaceDE w:val="0"/>
              <w:autoSpaceDN w:val="0"/>
              <w:adjustRightInd w:val="0"/>
              <w:spacing w:after="0" w:line="240" w:lineRule="auto"/>
              <w:rPr>
                <w:rFonts w:ascii="Arial" w:hAnsi="Arial" w:cs="Arial"/>
                <w:sz w:val="6"/>
                <w:szCs w:val="6"/>
              </w:rPr>
            </w:pPr>
          </w:p>
        </w:tc>
        <w:tc>
          <w:tcPr>
            <w:tcW w:w="2720" w:type="dxa"/>
            <w:vMerge/>
            <w:tcBorders>
              <w:top w:val="nil"/>
              <w:left w:val="nil"/>
              <w:bottom w:val="nil"/>
              <w:right w:val="nil"/>
            </w:tcBorders>
            <w:vAlign w:val="bottom"/>
          </w:tcPr>
          <w:p w:rsidR="00DC21F2" w:rsidRPr="007A1DA3" w:rsidRDefault="00DC21F2">
            <w:pPr>
              <w:widowControl w:val="0"/>
              <w:autoSpaceDE w:val="0"/>
              <w:autoSpaceDN w:val="0"/>
              <w:adjustRightInd w:val="0"/>
              <w:spacing w:after="0" w:line="240" w:lineRule="auto"/>
              <w:rPr>
                <w:rFonts w:ascii="Arial" w:hAnsi="Arial" w:cs="Arial"/>
                <w:sz w:val="6"/>
                <w:szCs w:val="6"/>
              </w:rPr>
            </w:pPr>
          </w:p>
        </w:tc>
        <w:tc>
          <w:tcPr>
            <w:tcW w:w="0" w:type="dxa"/>
            <w:tcBorders>
              <w:top w:val="nil"/>
              <w:left w:val="nil"/>
              <w:bottom w:val="nil"/>
              <w:right w:val="nil"/>
            </w:tcBorders>
            <w:vAlign w:val="bottom"/>
          </w:tcPr>
          <w:p w:rsidR="00DC21F2" w:rsidRPr="007A1DA3" w:rsidRDefault="00DC21F2">
            <w:pPr>
              <w:widowControl w:val="0"/>
              <w:autoSpaceDE w:val="0"/>
              <w:autoSpaceDN w:val="0"/>
              <w:adjustRightInd w:val="0"/>
              <w:spacing w:after="0" w:line="240" w:lineRule="auto"/>
              <w:rPr>
                <w:rFonts w:ascii="Arial" w:hAnsi="Arial" w:cs="Arial"/>
                <w:sz w:val="2"/>
                <w:szCs w:val="2"/>
              </w:rPr>
            </w:pPr>
          </w:p>
        </w:tc>
      </w:tr>
      <w:tr w:rsidR="00DC21F2" w:rsidRPr="007A1DA3">
        <w:trPr>
          <w:trHeight w:val="313"/>
        </w:trPr>
        <w:tc>
          <w:tcPr>
            <w:tcW w:w="800" w:type="dxa"/>
            <w:vMerge/>
            <w:tcBorders>
              <w:top w:val="nil"/>
              <w:left w:val="nil"/>
              <w:bottom w:val="nil"/>
              <w:right w:val="nil"/>
            </w:tcBorders>
            <w:vAlign w:val="bottom"/>
          </w:tcPr>
          <w:p w:rsidR="00DC21F2" w:rsidRPr="007A1DA3" w:rsidRDefault="00DC21F2">
            <w:pPr>
              <w:widowControl w:val="0"/>
              <w:autoSpaceDE w:val="0"/>
              <w:autoSpaceDN w:val="0"/>
              <w:adjustRightInd w:val="0"/>
              <w:spacing w:after="0" w:line="240" w:lineRule="auto"/>
              <w:rPr>
                <w:rFonts w:ascii="Arial" w:hAnsi="Arial" w:cs="Arial"/>
                <w:sz w:val="24"/>
                <w:szCs w:val="24"/>
              </w:rPr>
            </w:pPr>
          </w:p>
        </w:tc>
        <w:tc>
          <w:tcPr>
            <w:tcW w:w="1720" w:type="dxa"/>
            <w:tcBorders>
              <w:top w:val="nil"/>
              <w:left w:val="nil"/>
              <w:bottom w:val="nil"/>
              <w:right w:val="nil"/>
            </w:tcBorders>
            <w:vAlign w:val="bottom"/>
          </w:tcPr>
          <w:p w:rsidR="00DC21F2" w:rsidRPr="007A1DA3" w:rsidRDefault="00DC21F2">
            <w:pPr>
              <w:widowControl w:val="0"/>
              <w:autoSpaceDE w:val="0"/>
              <w:autoSpaceDN w:val="0"/>
              <w:adjustRightInd w:val="0"/>
              <w:spacing w:after="0" w:line="240" w:lineRule="auto"/>
              <w:rPr>
                <w:rFonts w:ascii="Arial" w:hAnsi="Arial" w:cs="Arial"/>
                <w:sz w:val="24"/>
                <w:szCs w:val="24"/>
              </w:rPr>
            </w:pPr>
          </w:p>
        </w:tc>
        <w:tc>
          <w:tcPr>
            <w:tcW w:w="2720" w:type="dxa"/>
            <w:tcBorders>
              <w:top w:val="nil"/>
              <w:left w:val="nil"/>
              <w:bottom w:val="nil"/>
              <w:right w:val="nil"/>
            </w:tcBorders>
            <w:vAlign w:val="bottom"/>
          </w:tcPr>
          <w:p w:rsidR="00DC21F2" w:rsidRPr="007A1DA3" w:rsidRDefault="00FF72EE" w:rsidP="0060236B">
            <w:pPr>
              <w:widowControl w:val="0"/>
              <w:autoSpaceDE w:val="0"/>
              <w:autoSpaceDN w:val="0"/>
              <w:adjustRightInd w:val="0"/>
              <w:spacing w:after="0" w:line="240" w:lineRule="auto"/>
              <w:ind w:left="220"/>
              <w:jc w:val="center"/>
              <w:rPr>
                <w:rFonts w:ascii="Arial" w:hAnsi="Arial" w:cs="Arial"/>
                <w:sz w:val="24"/>
                <w:szCs w:val="24"/>
              </w:rPr>
            </w:pPr>
            <w:r w:rsidRPr="007A1DA3">
              <w:rPr>
                <w:rFonts w:ascii="Arial" w:hAnsi="Arial" w:cs="Arial"/>
                <w:w w:val="93"/>
                <w:sz w:val="24"/>
                <w:szCs w:val="24"/>
              </w:rPr>
              <w:t>IFA</w:t>
            </w:r>
            <w:r w:rsidR="0060236B" w:rsidRPr="007A1DA3">
              <w:rPr>
                <w:rFonts w:ascii="Arial" w:hAnsi="Arial" w:cs="Arial"/>
                <w:w w:val="93"/>
                <w:sz w:val="24"/>
                <w:szCs w:val="24"/>
              </w:rPr>
              <w:t>M</w:t>
            </w:r>
          </w:p>
        </w:tc>
        <w:tc>
          <w:tcPr>
            <w:tcW w:w="0" w:type="dxa"/>
            <w:tcBorders>
              <w:top w:val="nil"/>
              <w:left w:val="nil"/>
              <w:bottom w:val="nil"/>
              <w:right w:val="nil"/>
            </w:tcBorders>
            <w:vAlign w:val="bottom"/>
          </w:tcPr>
          <w:p w:rsidR="00DC21F2" w:rsidRPr="007A1DA3" w:rsidRDefault="00DC21F2">
            <w:pPr>
              <w:widowControl w:val="0"/>
              <w:autoSpaceDE w:val="0"/>
              <w:autoSpaceDN w:val="0"/>
              <w:adjustRightInd w:val="0"/>
              <w:spacing w:after="0" w:line="240" w:lineRule="auto"/>
              <w:rPr>
                <w:rFonts w:ascii="Arial" w:hAnsi="Arial" w:cs="Arial"/>
                <w:sz w:val="2"/>
                <w:szCs w:val="2"/>
              </w:rPr>
            </w:pPr>
          </w:p>
        </w:tc>
      </w:tr>
    </w:tbl>
    <w:p w:rsidR="00DC21F2" w:rsidRPr="007A1DA3" w:rsidRDefault="00A05DCF">
      <w:pPr>
        <w:widowControl w:val="0"/>
        <w:autoSpaceDE w:val="0"/>
        <w:autoSpaceDN w:val="0"/>
        <w:adjustRightInd w:val="0"/>
        <w:spacing w:after="0" w:line="200" w:lineRule="exact"/>
        <w:rPr>
          <w:rFonts w:ascii="Arial" w:hAnsi="Arial" w:cs="Arial"/>
          <w:sz w:val="24"/>
          <w:szCs w:val="24"/>
        </w:rPr>
      </w:pPr>
      <w:r w:rsidRPr="007A1DA3">
        <w:rPr>
          <w:rFonts w:ascii="Arial" w:hAnsi="Arial" w:cs="Arial"/>
          <w:noProof/>
        </w:rPr>
        <w:drawing>
          <wp:anchor distT="0" distB="0" distL="114300" distR="114300" simplePos="0" relativeHeight="251661312" behindDoc="1" locked="0" layoutInCell="0" allowOverlap="1" wp14:anchorId="4A70D006" wp14:editId="64E947D9">
            <wp:simplePos x="0" y="0"/>
            <wp:positionH relativeFrom="column">
              <wp:posOffset>814070</wp:posOffset>
            </wp:positionH>
            <wp:positionV relativeFrom="paragraph">
              <wp:posOffset>-344805</wp:posOffset>
            </wp:positionV>
            <wp:extent cx="1009650" cy="276860"/>
            <wp:effectExtent l="0" t="0" r="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9650" cy="276860"/>
                    </a:xfrm>
                    <a:prstGeom prst="rect">
                      <a:avLst/>
                    </a:prstGeom>
                    <a:noFill/>
                  </pic:spPr>
                </pic:pic>
              </a:graphicData>
            </a:graphic>
            <wp14:sizeRelH relativeFrom="page">
              <wp14:pctWidth>0</wp14:pctWidth>
            </wp14:sizeRelH>
            <wp14:sizeRelV relativeFrom="page">
              <wp14:pctHeight>0</wp14:pctHeight>
            </wp14:sizeRelV>
          </wp:anchor>
        </w:drawing>
      </w: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E26999" w:rsidRPr="007A1DA3" w:rsidRDefault="00E26999" w:rsidP="00E26999">
      <w:pPr>
        <w:widowControl w:val="0"/>
        <w:autoSpaceDE w:val="0"/>
        <w:autoSpaceDN w:val="0"/>
        <w:adjustRightInd w:val="0"/>
        <w:spacing w:after="0" w:line="360" w:lineRule="auto"/>
        <w:ind w:firstLine="720"/>
        <w:rPr>
          <w:rFonts w:ascii="Arial" w:hAnsi="Arial" w:cs="Arial"/>
          <w:sz w:val="24"/>
          <w:szCs w:val="24"/>
        </w:rPr>
      </w:pPr>
    </w:p>
    <w:p w:rsidR="00DC21F2" w:rsidRPr="007A1DA3" w:rsidRDefault="003A5672" w:rsidP="00E26999">
      <w:pPr>
        <w:widowControl w:val="0"/>
        <w:autoSpaceDE w:val="0"/>
        <w:autoSpaceDN w:val="0"/>
        <w:adjustRightInd w:val="0"/>
        <w:spacing w:after="0" w:line="360" w:lineRule="auto"/>
        <w:ind w:firstLine="720"/>
        <w:rPr>
          <w:rFonts w:ascii="Arial" w:hAnsi="Arial" w:cs="Arial"/>
          <w:sz w:val="24"/>
          <w:szCs w:val="24"/>
        </w:rPr>
      </w:pPr>
      <w:r w:rsidRPr="007A1DA3">
        <w:rPr>
          <w:rFonts w:ascii="Arial" w:hAnsi="Arial" w:cs="Arial"/>
          <w:sz w:val="24"/>
          <w:szCs w:val="24"/>
        </w:rPr>
        <w:t>Legenda:</w:t>
      </w:r>
    </w:p>
    <w:p w:rsidR="00DC21F2" w:rsidRPr="007A1DA3" w:rsidRDefault="00FF72EE" w:rsidP="00E26999">
      <w:pPr>
        <w:widowControl w:val="0"/>
        <w:autoSpaceDE w:val="0"/>
        <w:autoSpaceDN w:val="0"/>
        <w:adjustRightInd w:val="0"/>
        <w:spacing w:after="0" w:line="240" w:lineRule="auto"/>
        <w:ind w:left="720" w:firstLine="720"/>
        <w:rPr>
          <w:rFonts w:ascii="Arial" w:hAnsi="Arial" w:cs="Arial"/>
          <w:sz w:val="24"/>
          <w:szCs w:val="24"/>
        </w:rPr>
      </w:pPr>
      <w:r w:rsidRPr="007A1DA3">
        <w:rPr>
          <w:rFonts w:ascii="Arial" w:hAnsi="Arial" w:cs="Arial"/>
          <w:sz w:val="20"/>
          <w:szCs w:val="20"/>
        </w:rPr>
        <w:t xml:space="preserve">LOA – </w:t>
      </w:r>
      <w:r w:rsidR="004D15EE" w:rsidRPr="007A1DA3">
        <w:rPr>
          <w:rFonts w:ascii="Arial" w:hAnsi="Arial" w:cs="Arial"/>
          <w:sz w:val="20"/>
          <w:szCs w:val="20"/>
        </w:rPr>
        <w:t xml:space="preserve">Lei </w:t>
      </w:r>
      <w:r w:rsidRPr="007A1DA3">
        <w:rPr>
          <w:rFonts w:ascii="Arial" w:hAnsi="Arial" w:cs="Arial"/>
          <w:sz w:val="20"/>
          <w:szCs w:val="20"/>
        </w:rPr>
        <w:t>Orçamentária Anual</w:t>
      </w:r>
    </w:p>
    <w:p w:rsidR="00DC21F2" w:rsidRPr="007A1DA3" w:rsidRDefault="005A23ED" w:rsidP="00E26999">
      <w:pPr>
        <w:widowControl w:val="0"/>
        <w:autoSpaceDE w:val="0"/>
        <w:autoSpaceDN w:val="0"/>
        <w:adjustRightInd w:val="0"/>
        <w:spacing w:after="0" w:line="240" w:lineRule="auto"/>
        <w:ind w:left="720" w:firstLine="720"/>
        <w:rPr>
          <w:rFonts w:ascii="Arial" w:hAnsi="Arial" w:cs="Arial"/>
          <w:sz w:val="24"/>
          <w:szCs w:val="24"/>
        </w:rPr>
      </w:pPr>
      <w:r w:rsidRPr="007A1DA3">
        <w:rPr>
          <w:rFonts w:ascii="Arial" w:hAnsi="Arial" w:cs="Arial"/>
          <w:sz w:val="20"/>
          <w:szCs w:val="20"/>
        </w:rPr>
        <w:t>PAD</w:t>
      </w:r>
      <w:r w:rsidR="00FF72EE" w:rsidRPr="007A1DA3">
        <w:rPr>
          <w:rFonts w:ascii="Arial" w:hAnsi="Arial" w:cs="Arial"/>
          <w:sz w:val="20"/>
          <w:szCs w:val="20"/>
        </w:rPr>
        <w:t xml:space="preserve"> – Plano </w:t>
      </w:r>
      <w:r w:rsidR="00DC3B9B" w:rsidRPr="007A1DA3">
        <w:rPr>
          <w:rFonts w:ascii="Arial" w:hAnsi="Arial" w:cs="Arial"/>
          <w:sz w:val="20"/>
          <w:szCs w:val="20"/>
        </w:rPr>
        <w:t>de Ação</w:t>
      </w:r>
    </w:p>
    <w:p w:rsidR="00DC21F2" w:rsidRPr="007A1DA3" w:rsidRDefault="00FF72EE" w:rsidP="00E26999">
      <w:pPr>
        <w:widowControl w:val="0"/>
        <w:autoSpaceDE w:val="0"/>
        <w:autoSpaceDN w:val="0"/>
        <w:adjustRightInd w:val="0"/>
        <w:spacing w:after="0" w:line="240" w:lineRule="auto"/>
        <w:ind w:left="720" w:firstLine="720"/>
        <w:rPr>
          <w:rFonts w:ascii="Arial" w:hAnsi="Arial" w:cs="Arial"/>
          <w:sz w:val="24"/>
          <w:szCs w:val="24"/>
        </w:rPr>
      </w:pPr>
      <w:r w:rsidRPr="007A1DA3">
        <w:rPr>
          <w:rFonts w:ascii="Arial" w:hAnsi="Arial" w:cs="Arial"/>
          <w:sz w:val="20"/>
          <w:szCs w:val="20"/>
        </w:rPr>
        <w:t>PDI – Plano de Desenvolvimento Institucional</w:t>
      </w:r>
    </w:p>
    <w:p w:rsidR="00DC21F2" w:rsidRPr="007A1DA3" w:rsidRDefault="00FF72EE" w:rsidP="00E26999">
      <w:pPr>
        <w:widowControl w:val="0"/>
        <w:autoSpaceDE w:val="0"/>
        <w:autoSpaceDN w:val="0"/>
        <w:adjustRightInd w:val="0"/>
        <w:spacing w:after="0" w:line="240" w:lineRule="auto"/>
        <w:ind w:left="720" w:firstLine="720"/>
        <w:rPr>
          <w:rFonts w:ascii="Arial" w:hAnsi="Arial" w:cs="Arial"/>
          <w:sz w:val="24"/>
          <w:szCs w:val="24"/>
        </w:rPr>
      </w:pPr>
      <w:r w:rsidRPr="007A1DA3">
        <w:rPr>
          <w:rFonts w:ascii="Arial" w:hAnsi="Arial" w:cs="Arial"/>
          <w:sz w:val="20"/>
          <w:szCs w:val="20"/>
        </w:rPr>
        <w:t>PNE – Plano Nacional de Educação</w:t>
      </w:r>
    </w:p>
    <w:p w:rsidR="00DC21F2" w:rsidRPr="007A1DA3" w:rsidRDefault="00FF72EE" w:rsidP="00E26999">
      <w:pPr>
        <w:widowControl w:val="0"/>
        <w:autoSpaceDE w:val="0"/>
        <w:autoSpaceDN w:val="0"/>
        <w:adjustRightInd w:val="0"/>
        <w:spacing w:after="0" w:line="240" w:lineRule="auto"/>
        <w:ind w:left="720" w:firstLine="720"/>
        <w:rPr>
          <w:rFonts w:ascii="Arial" w:hAnsi="Arial" w:cs="Arial"/>
          <w:sz w:val="24"/>
          <w:szCs w:val="24"/>
        </w:rPr>
      </w:pPr>
      <w:r w:rsidRPr="007A1DA3">
        <w:rPr>
          <w:rFonts w:ascii="Arial" w:hAnsi="Arial" w:cs="Arial"/>
          <w:sz w:val="20"/>
          <w:szCs w:val="20"/>
        </w:rPr>
        <w:t>P</w:t>
      </w:r>
      <w:r w:rsidR="005A23ED" w:rsidRPr="007A1DA3">
        <w:rPr>
          <w:rFonts w:ascii="Arial" w:hAnsi="Arial" w:cs="Arial"/>
          <w:sz w:val="20"/>
          <w:szCs w:val="20"/>
        </w:rPr>
        <w:t>PAD</w:t>
      </w:r>
      <w:r w:rsidRPr="007A1DA3">
        <w:rPr>
          <w:rFonts w:ascii="Arial" w:hAnsi="Arial" w:cs="Arial"/>
          <w:sz w:val="20"/>
          <w:szCs w:val="20"/>
        </w:rPr>
        <w:t xml:space="preserve"> – Plano Plurianual</w:t>
      </w:r>
    </w:p>
    <w:p w:rsidR="00DC21F2" w:rsidRPr="007A1DA3" w:rsidRDefault="00FF72EE" w:rsidP="00E26999">
      <w:pPr>
        <w:widowControl w:val="0"/>
        <w:autoSpaceDE w:val="0"/>
        <w:autoSpaceDN w:val="0"/>
        <w:adjustRightInd w:val="0"/>
        <w:spacing w:after="0" w:line="240" w:lineRule="auto"/>
        <w:ind w:left="720" w:firstLine="720"/>
        <w:rPr>
          <w:rFonts w:ascii="Arial" w:hAnsi="Arial" w:cs="Arial"/>
          <w:sz w:val="24"/>
          <w:szCs w:val="24"/>
        </w:rPr>
      </w:pPr>
      <w:r w:rsidRPr="007A1DA3">
        <w:rPr>
          <w:rFonts w:ascii="Arial" w:hAnsi="Arial" w:cs="Arial"/>
          <w:sz w:val="20"/>
          <w:szCs w:val="20"/>
        </w:rPr>
        <w:t>RGA – Relatório de Gestão Anual</w:t>
      </w:r>
    </w:p>
    <w:p w:rsidR="00DC21F2" w:rsidRPr="007A1DA3" w:rsidRDefault="00FF72EE" w:rsidP="002B6206">
      <w:pPr>
        <w:widowControl w:val="0"/>
        <w:autoSpaceDE w:val="0"/>
        <w:autoSpaceDN w:val="0"/>
        <w:adjustRightInd w:val="0"/>
        <w:spacing w:after="0" w:line="240" w:lineRule="auto"/>
        <w:ind w:left="720" w:firstLine="720"/>
        <w:rPr>
          <w:rFonts w:ascii="Arial" w:hAnsi="Arial" w:cs="Arial"/>
          <w:sz w:val="24"/>
          <w:szCs w:val="24"/>
        </w:rPr>
        <w:sectPr w:rsidR="00DC21F2" w:rsidRPr="007A1DA3" w:rsidSect="007A4D7B">
          <w:pgSz w:w="11900" w:h="16840"/>
          <w:pgMar w:top="1276" w:right="134" w:bottom="1440" w:left="960" w:header="720" w:footer="720" w:gutter="0"/>
          <w:pgNumType w:start="9"/>
          <w:cols w:space="720" w:equalWidth="0">
            <w:col w:w="10066"/>
          </w:cols>
          <w:noEndnote/>
          <w:docGrid w:linePitch="299"/>
        </w:sectPr>
      </w:pPr>
      <w:r w:rsidRPr="007A1DA3">
        <w:rPr>
          <w:rFonts w:ascii="Arial" w:hAnsi="Arial" w:cs="Arial"/>
          <w:sz w:val="20"/>
          <w:szCs w:val="20"/>
        </w:rPr>
        <w:t>TAM – Termos e Acordos de Metas</w:t>
      </w:r>
    </w:p>
    <w:p w:rsidR="002B6206" w:rsidRPr="007A1DA3" w:rsidRDefault="002B6206" w:rsidP="00BB7F33">
      <w:pPr>
        <w:pStyle w:val="Ttulo1"/>
        <w:spacing w:before="0" w:after="120" w:line="360" w:lineRule="auto"/>
        <w:ind w:left="-567" w:right="-276"/>
        <w:rPr>
          <w:rFonts w:ascii="Arial" w:hAnsi="Arial" w:cs="Arial"/>
          <w:b/>
          <w:bCs/>
          <w:sz w:val="24"/>
          <w:szCs w:val="24"/>
        </w:rPr>
      </w:pPr>
      <w:bookmarkStart w:id="38" w:name="page16"/>
      <w:bookmarkStart w:id="39" w:name="_Toc365889814"/>
      <w:bookmarkEnd w:id="38"/>
      <w:r w:rsidRPr="007A1DA3">
        <w:rPr>
          <w:rFonts w:ascii="Arial" w:hAnsi="Arial" w:cs="Arial"/>
          <w:b/>
          <w:bCs/>
          <w:sz w:val="24"/>
          <w:szCs w:val="24"/>
        </w:rPr>
        <w:lastRenderedPageBreak/>
        <w:t>6. INSTRUMENTOS DO PLANEJAMENTO DO IFAM</w:t>
      </w:r>
      <w:bookmarkEnd w:id="39"/>
    </w:p>
    <w:p w:rsidR="002B6206" w:rsidRPr="007A1DA3" w:rsidRDefault="002B6206" w:rsidP="00BB7F33">
      <w:pPr>
        <w:pStyle w:val="Ttulo2"/>
        <w:spacing w:before="0" w:after="120" w:line="360" w:lineRule="auto"/>
        <w:ind w:left="-567" w:right="-276" w:firstLine="720"/>
        <w:rPr>
          <w:rFonts w:ascii="Arial" w:hAnsi="Arial" w:cs="Arial"/>
          <w:b/>
          <w:sz w:val="24"/>
          <w:szCs w:val="24"/>
        </w:rPr>
      </w:pPr>
      <w:bookmarkStart w:id="40" w:name="_Toc365889815"/>
      <w:r w:rsidRPr="007A1DA3">
        <w:rPr>
          <w:rFonts w:ascii="Arial" w:hAnsi="Arial" w:cs="Arial"/>
          <w:b/>
          <w:sz w:val="24"/>
          <w:szCs w:val="24"/>
        </w:rPr>
        <w:t>6.1 PLANO PLURIANUAL DO GOVERNO FEDERAL</w:t>
      </w:r>
      <w:bookmarkEnd w:id="40"/>
    </w:p>
    <w:p w:rsidR="002B6206" w:rsidRPr="007A1DA3" w:rsidRDefault="002B6206" w:rsidP="00BB7F33">
      <w:pPr>
        <w:widowControl w:val="0"/>
        <w:overflowPunct w:val="0"/>
        <w:autoSpaceDE w:val="0"/>
        <w:autoSpaceDN w:val="0"/>
        <w:adjustRightInd w:val="0"/>
        <w:spacing w:after="120" w:line="360" w:lineRule="auto"/>
        <w:ind w:left="-567" w:right="-276" w:firstLine="720"/>
        <w:jc w:val="both"/>
        <w:rPr>
          <w:rFonts w:ascii="Arial" w:hAnsi="Arial" w:cs="Arial"/>
          <w:sz w:val="24"/>
          <w:szCs w:val="24"/>
        </w:rPr>
      </w:pPr>
      <w:r w:rsidRPr="007A1DA3">
        <w:rPr>
          <w:rFonts w:ascii="Arial" w:hAnsi="Arial" w:cs="Arial"/>
          <w:sz w:val="24"/>
          <w:szCs w:val="24"/>
        </w:rPr>
        <w:t xml:space="preserve">O Plano Plurianual é o instrumento de planejamento governamental de médio prazo, previsto no artigo 165 da Constituição Federal que estabelece diretrizes, objetivos e metas da Administração Pública </w:t>
      </w:r>
      <w:r w:rsidR="00457DFE"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um período de 4 anos, organizando as ações do governo em programas que resultem em bens e serviços </w:t>
      </w:r>
      <w:r w:rsidR="00457DFE"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a população. É aprovado por </w:t>
      </w:r>
      <w:r w:rsidR="004D15EE" w:rsidRPr="007A1DA3">
        <w:rPr>
          <w:rFonts w:ascii="Arial" w:hAnsi="Arial" w:cs="Arial"/>
          <w:sz w:val="24"/>
          <w:szCs w:val="24"/>
        </w:rPr>
        <w:t xml:space="preserve">Lei </w:t>
      </w:r>
      <w:r w:rsidRPr="007A1DA3">
        <w:rPr>
          <w:rFonts w:ascii="Arial" w:hAnsi="Arial" w:cs="Arial"/>
          <w:sz w:val="24"/>
          <w:szCs w:val="24"/>
        </w:rPr>
        <w:t>quadrienal, tendo vigência do segundo ano de um mandato majoritário até o final do primeiro ano do mandato seguinte. Neles constam, detalhadamente, os atributos das políticas públicas executadas, tais como metas físicas e financeiras, público-alvo, produtos a serem entregues à sociedade, etc.</w:t>
      </w:r>
    </w:p>
    <w:p w:rsidR="00BB7F33" w:rsidRPr="007A1DA3" w:rsidRDefault="00BB7F33" w:rsidP="00BB7F33">
      <w:pPr>
        <w:widowControl w:val="0"/>
        <w:overflowPunct w:val="0"/>
        <w:autoSpaceDE w:val="0"/>
        <w:autoSpaceDN w:val="0"/>
        <w:adjustRightInd w:val="0"/>
        <w:spacing w:after="120" w:line="360" w:lineRule="auto"/>
        <w:ind w:left="-567" w:right="-276" w:firstLine="720"/>
        <w:jc w:val="both"/>
        <w:rPr>
          <w:rFonts w:ascii="Arial" w:hAnsi="Arial" w:cs="Arial"/>
          <w:sz w:val="16"/>
          <w:szCs w:val="16"/>
        </w:rPr>
      </w:pPr>
    </w:p>
    <w:p w:rsidR="00DC21F2" w:rsidRPr="007A1DA3" w:rsidRDefault="002B6206" w:rsidP="00BB7F33">
      <w:pPr>
        <w:pStyle w:val="Ttulo2"/>
        <w:spacing w:before="0" w:after="120" w:line="360" w:lineRule="auto"/>
        <w:ind w:left="-567" w:right="-276" w:firstLine="720"/>
        <w:rPr>
          <w:rFonts w:ascii="Arial" w:hAnsi="Arial" w:cs="Arial"/>
          <w:b/>
          <w:sz w:val="24"/>
          <w:szCs w:val="24"/>
        </w:rPr>
      </w:pPr>
      <w:bookmarkStart w:id="41" w:name="_Toc365889816"/>
      <w:r w:rsidRPr="007A1DA3">
        <w:rPr>
          <w:rFonts w:ascii="Arial" w:hAnsi="Arial" w:cs="Arial"/>
          <w:b/>
          <w:sz w:val="24"/>
          <w:szCs w:val="24"/>
        </w:rPr>
        <w:t>6</w:t>
      </w:r>
      <w:r w:rsidR="00E5780B" w:rsidRPr="007A1DA3">
        <w:rPr>
          <w:rFonts w:ascii="Arial" w:hAnsi="Arial" w:cs="Arial"/>
          <w:b/>
          <w:sz w:val="24"/>
          <w:szCs w:val="24"/>
        </w:rPr>
        <w:t>.2 PLANO</w:t>
      </w:r>
      <w:r w:rsidR="00FF72EE" w:rsidRPr="007A1DA3">
        <w:rPr>
          <w:rFonts w:ascii="Arial" w:hAnsi="Arial" w:cs="Arial"/>
          <w:b/>
          <w:sz w:val="24"/>
          <w:szCs w:val="24"/>
        </w:rPr>
        <w:t xml:space="preserve"> NACIONAL DE EDUCAÇÃO</w:t>
      </w:r>
      <w:r w:rsidR="006B0664" w:rsidRPr="007A1DA3">
        <w:rPr>
          <w:rFonts w:ascii="Arial" w:hAnsi="Arial" w:cs="Arial"/>
          <w:b/>
          <w:sz w:val="24"/>
          <w:szCs w:val="24"/>
        </w:rPr>
        <w:t xml:space="preserve"> - PNE</w:t>
      </w:r>
      <w:bookmarkEnd w:id="41"/>
    </w:p>
    <w:p w:rsidR="00123B9E" w:rsidRPr="007A1DA3" w:rsidRDefault="00FF72EE" w:rsidP="00BB7F33">
      <w:pPr>
        <w:widowControl w:val="0"/>
        <w:overflowPunct w:val="0"/>
        <w:autoSpaceDE w:val="0"/>
        <w:autoSpaceDN w:val="0"/>
        <w:adjustRightInd w:val="0"/>
        <w:spacing w:after="120" w:line="360" w:lineRule="auto"/>
        <w:ind w:left="-567" w:right="-276" w:firstLine="720"/>
        <w:jc w:val="both"/>
        <w:rPr>
          <w:rFonts w:ascii="Arial" w:hAnsi="Arial" w:cs="Arial"/>
        </w:rPr>
      </w:pPr>
      <w:r w:rsidRPr="007A1DA3">
        <w:rPr>
          <w:rFonts w:ascii="Arial" w:hAnsi="Arial" w:cs="Arial"/>
        </w:rPr>
        <w:t>PNE é o Plano de execução dos programas de educação do governo federal que estabelece seus programas em torno de quatro eixos norteadores: Educação Básica, Educação Superior, Educação Profissional e Alfabetização. Es</w:t>
      </w:r>
      <w:r w:rsidR="006B0664" w:rsidRPr="007A1DA3">
        <w:rPr>
          <w:rFonts w:ascii="Arial" w:hAnsi="Arial" w:cs="Arial"/>
        </w:rPr>
        <w:t>s</w:t>
      </w:r>
      <w:r w:rsidRPr="007A1DA3">
        <w:rPr>
          <w:rFonts w:ascii="Arial" w:hAnsi="Arial" w:cs="Arial"/>
        </w:rPr>
        <w:t xml:space="preserve">es programas estão sustentados em seis pilares: </w:t>
      </w:r>
    </w:p>
    <w:p w:rsidR="00123B9E" w:rsidRPr="007A1DA3" w:rsidRDefault="00FF72EE" w:rsidP="00BB7F33">
      <w:pPr>
        <w:pStyle w:val="PargrafodaLista"/>
        <w:widowControl w:val="0"/>
        <w:numPr>
          <w:ilvl w:val="0"/>
          <w:numId w:val="31"/>
        </w:numPr>
        <w:overflowPunct w:val="0"/>
        <w:autoSpaceDE w:val="0"/>
        <w:autoSpaceDN w:val="0"/>
        <w:adjustRightInd w:val="0"/>
        <w:spacing w:after="120" w:line="360" w:lineRule="auto"/>
        <w:ind w:left="-567" w:right="-276" w:firstLine="720"/>
        <w:jc w:val="both"/>
        <w:rPr>
          <w:rFonts w:ascii="Arial" w:hAnsi="Arial" w:cs="Arial"/>
        </w:rPr>
      </w:pPr>
      <w:r w:rsidRPr="007A1DA3">
        <w:rPr>
          <w:rFonts w:ascii="Arial" w:hAnsi="Arial" w:cs="Arial"/>
        </w:rPr>
        <w:t>Visão sistêmica da educação;</w:t>
      </w:r>
    </w:p>
    <w:p w:rsidR="00123B9E" w:rsidRPr="007A1DA3" w:rsidRDefault="00FF72EE" w:rsidP="00BB7F33">
      <w:pPr>
        <w:pStyle w:val="PargrafodaLista"/>
        <w:widowControl w:val="0"/>
        <w:numPr>
          <w:ilvl w:val="0"/>
          <w:numId w:val="31"/>
        </w:numPr>
        <w:overflowPunct w:val="0"/>
        <w:autoSpaceDE w:val="0"/>
        <w:autoSpaceDN w:val="0"/>
        <w:adjustRightInd w:val="0"/>
        <w:spacing w:after="120" w:line="360" w:lineRule="auto"/>
        <w:ind w:left="-567" w:right="-276" w:firstLine="720"/>
        <w:jc w:val="both"/>
        <w:rPr>
          <w:rFonts w:ascii="Arial" w:hAnsi="Arial" w:cs="Arial"/>
          <w:sz w:val="24"/>
          <w:szCs w:val="24"/>
        </w:rPr>
      </w:pPr>
      <w:r w:rsidRPr="007A1DA3">
        <w:rPr>
          <w:rFonts w:ascii="Arial" w:hAnsi="Arial" w:cs="Arial"/>
        </w:rPr>
        <w:t>Territorialidade;</w:t>
      </w:r>
    </w:p>
    <w:p w:rsidR="00123B9E" w:rsidRPr="007A1DA3" w:rsidRDefault="00FF72EE" w:rsidP="00BB7F33">
      <w:pPr>
        <w:pStyle w:val="PargrafodaLista"/>
        <w:widowControl w:val="0"/>
        <w:numPr>
          <w:ilvl w:val="0"/>
          <w:numId w:val="31"/>
        </w:numPr>
        <w:overflowPunct w:val="0"/>
        <w:autoSpaceDE w:val="0"/>
        <w:autoSpaceDN w:val="0"/>
        <w:adjustRightInd w:val="0"/>
        <w:spacing w:after="120" w:line="360" w:lineRule="auto"/>
        <w:ind w:left="-567" w:right="-276" w:firstLine="720"/>
        <w:jc w:val="both"/>
        <w:rPr>
          <w:rFonts w:ascii="Arial" w:hAnsi="Arial" w:cs="Arial"/>
          <w:sz w:val="24"/>
          <w:szCs w:val="24"/>
        </w:rPr>
      </w:pPr>
      <w:r w:rsidRPr="007A1DA3">
        <w:rPr>
          <w:rFonts w:ascii="Arial" w:hAnsi="Arial" w:cs="Arial"/>
        </w:rPr>
        <w:t>Desenvolvimento;</w:t>
      </w:r>
    </w:p>
    <w:p w:rsidR="00123B9E" w:rsidRPr="007A1DA3" w:rsidRDefault="00FF72EE" w:rsidP="00BB7F33">
      <w:pPr>
        <w:pStyle w:val="PargrafodaLista"/>
        <w:widowControl w:val="0"/>
        <w:numPr>
          <w:ilvl w:val="0"/>
          <w:numId w:val="31"/>
        </w:numPr>
        <w:overflowPunct w:val="0"/>
        <w:autoSpaceDE w:val="0"/>
        <w:autoSpaceDN w:val="0"/>
        <w:adjustRightInd w:val="0"/>
        <w:spacing w:after="120" w:line="360" w:lineRule="auto"/>
        <w:ind w:left="-567" w:right="-276" w:firstLine="720"/>
        <w:jc w:val="both"/>
        <w:rPr>
          <w:rFonts w:ascii="Arial" w:hAnsi="Arial" w:cs="Arial"/>
          <w:sz w:val="24"/>
          <w:szCs w:val="24"/>
        </w:rPr>
      </w:pPr>
      <w:r w:rsidRPr="007A1DA3">
        <w:rPr>
          <w:rFonts w:ascii="Arial" w:hAnsi="Arial" w:cs="Arial"/>
        </w:rPr>
        <w:t xml:space="preserve">Regime de colaboração; </w:t>
      </w:r>
    </w:p>
    <w:p w:rsidR="00123B9E" w:rsidRPr="007A1DA3" w:rsidRDefault="00123B9E" w:rsidP="00BB7F33">
      <w:pPr>
        <w:pStyle w:val="PargrafodaLista"/>
        <w:widowControl w:val="0"/>
        <w:numPr>
          <w:ilvl w:val="0"/>
          <w:numId w:val="31"/>
        </w:numPr>
        <w:overflowPunct w:val="0"/>
        <w:autoSpaceDE w:val="0"/>
        <w:autoSpaceDN w:val="0"/>
        <w:adjustRightInd w:val="0"/>
        <w:spacing w:after="120" w:line="360" w:lineRule="auto"/>
        <w:ind w:left="-567" w:right="-276" w:firstLine="720"/>
        <w:jc w:val="both"/>
        <w:rPr>
          <w:rFonts w:ascii="Arial" w:hAnsi="Arial" w:cs="Arial"/>
          <w:sz w:val="24"/>
          <w:szCs w:val="24"/>
        </w:rPr>
      </w:pPr>
      <w:r w:rsidRPr="007A1DA3">
        <w:rPr>
          <w:rFonts w:ascii="Arial" w:hAnsi="Arial" w:cs="Arial"/>
        </w:rPr>
        <w:t>R</w:t>
      </w:r>
      <w:r w:rsidR="00FF72EE" w:rsidRPr="007A1DA3">
        <w:rPr>
          <w:rFonts w:ascii="Arial" w:hAnsi="Arial" w:cs="Arial"/>
        </w:rPr>
        <w:t xml:space="preserve">esponsabilização e </w:t>
      </w:r>
    </w:p>
    <w:p w:rsidR="00DC21F2" w:rsidRPr="007A1DA3" w:rsidRDefault="00123B9E" w:rsidP="00BB7F33">
      <w:pPr>
        <w:pStyle w:val="PargrafodaLista"/>
        <w:widowControl w:val="0"/>
        <w:numPr>
          <w:ilvl w:val="0"/>
          <w:numId w:val="31"/>
        </w:numPr>
        <w:overflowPunct w:val="0"/>
        <w:autoSpaceDE w:val="0"/>
        <w:autoSpaceDN w:val="0"/>
        <w:adjustRightInd w:val="0"/>
        <w:spacing w:after="120" w:line="360" w:lineRule="auto"/>
        <w:ind w:left="-567" w:right="-276" w:firstLine="720"/>
        <w:jc w:val="both"/>
        <w:rPr>
          <w:rFonts w:ascii="Arial" w:hAnsi="Arial" w:cs="Arial"/>
          <w:sz w:val="24"/>
          <w:szCs w:val="24"/>
        </w:rPr>
      </w:pPr>
      <w:r w:rsidRPr="007A1DA3">
        <w:rPr>
          <w:rFonts w:ascii="Arial" w:hAnsi="Arial" w:cs="Arial"/>
        </w:rPr>
        <w:t>M</w:t>
      </w:r>
      <w:r w:rsidR="00FF72EE" w:rsidRPr="007A1DA3">
        <w:rPr>
          <w:rFonts w:ascii="Arial" w:hAnsi="Arial" w:cs="Arial"/>
        </w:rPr>
        <w:t>obilização social.</w:t>
      </w:r>
    </w:p>
    <w:p w:rsidR="00BB7F33" w:rsidRPr="007A1DA3" w:rsidRDefault="00BB7F33" w:rsidP="00BB7F33">
      <w:pPr>
        <w:pStyle w:val="PargrafodaLista"/>
        <w:widowControl w:val="0"/>
        <w:overflowPunct w:val="0"/>
        <w:autoSpaceDE w:val="0"/>
        <w:autoSpaceDN w:val="0"/>
        <w:adjustRightInd w:val="0"/>
        <w:spacing w:after="120" w:line="360" w:lineRule="auto"/>
        <w:ind w:left="153" w:right="-276"/>
        <w:jc w:val="both"/>
        <w:rPr>
          <w:rFonts w:ascii="Arial" w:hAnsi="Arial" w:cs="Arial"/>
          <w:sz w:val="24"/>
          <w:szCs w:val="24"/>
        </w:rPr>
      </w:pPr>
    </w:p>
    <w:p w:rsidR="00DC21F2" w:rsidRPr="007A1DA3" w:rsidRDefault="002B6206" w:rsidP="00BB7F33">
      <w:pPr>
        <w:pStyle w:val="Ttulo2"/>
        <w:spacing w:before="0" w:after="120" w:line="360" w:lineRule="auto"/>
        <w:ind w:left="-567" w:right="-276" w:firstLine="720"/>
        <w:rPr>
          <w:rFonts w:ascii="Arial" w:hAnsi="Arial" w:cs="Arial"/>
          <w:b/>
          <w:sz w:val="24"/>
          <w:szCs w:val="24"/>
        </w:rPr>
      </w:pPr>
      <w:bookmarkStart w:id="42" w:name="_Toc365889817"/>
      <w:r w:rsidRPr="007A1DA3">
        <w:rPr>
          <w:rFonts w:ascii="Arial" w:hAnsi="Arial" w:cs="Arial"/>
          <w:b/>
          <w:sz w:val="24"/>
          <w:szCs w:val="24"/>
        </w:rPr>
        <w:t>6</w:t>
      </w:r>
      <w:r w:rsidR="008F6C5A" w:rsidRPr="007A1DA3">
        <w:rPr>
          <w:rFonts w:ascii="Arial" w:hAnsi="Arial" w:cs="Arial"/>
          <w:b/>
          <w:sz w:val="24"/>
          <w:szCs w:val="24"/>
        </w:rPr>
        <w:t>.3 PLANO</w:t>
      </w:r>
      <w:r w:rsidR="00FF72EE" w:rsidRPr="007A1DA3">
        <w:rPr>
          <w:rFonts w:ascii="Arial" w:hAnsi="Arial" w:cs="Arial"/>
          <w:b/>
          <w:sz w:val="24"/>
          <w:szCs w:val="24"/>
        </w:rPr>
        <w:t xml:space="preserve"> DE DESENVOLVIMENTO INSTITUCIONAL - PDI</w:t>
      </w:r>
      <w:bookmarkEnd w:id="42"/>
    </w:p>
    <w:p w:rsidR="00DC21F2" w:rsidRPr="007A1DA3" w:rsidRDefault="00FF72EE" w:rsidP="00BB7F33">
      <w:pPr>
        <w:widowControl w:val="0"/>
        <w:overflowPunct w:val="0"/>
        <w:autoSpaceDE w:val="0"/>
        <w:autoSpaceDN w:val="0"/>
        <w:adjustRightInd w:val="0"/>
        <w:spacing w:after="120" w:line="360" w:lineRule="auto"/>
        <w:ind w:left="-567" w:right="-276" w:firstLine="720"/>
        <w:jc w:val="both"/>
        <w:rPr>
          <w:rFonts w:ascii="Arial" w:hAnsi="Arial" w:cs="Arial"/>
          <w:sz w:val="24"/>
          <w:szCs w:val="24"/>
        </w:rPr>
      </w:pPr>
      <w:r w:rsidRPr="007A1DA3">
        <w:rPr>
          <w:rFonts w:ascii="Arial" w:hAnsi="Arial" w:cs="Arial"/>
          <w:sz w:val="23"/>
          <w:szCs w:val="23"/>
        </w:rPr>
        <w:t>Trata-se da princi</w:t>
      </w:r>
      <w:r w:rsidR="00457DFE" w:rsidRPr="007A1DA3">
        <w:rPr>
          <w:rFonts w:ascii="Arial" w:hAnsi="Arial" w:cs="Arial"/>
          <w:sz w:val="23"/>
          <w:szCs w:val="23"/>
        </w:rPr>
        <w:t>pal</w:t>
      </w:r>
      <w:r w:rsidRPr="007A1DA3">
        <w:rPr>
          <w:rFonts w:ascii="Arial" w:hAnsi="Arial" w:cs="Arial"/>
          <w:sz w:val="23"/>
          <w:szCs w:val="23"/>
        </w:rPr>
        <w:t xml:space="preserve"> ferramenta de planejamento qu</w:t>
      </w:r>
      <w:r w:rsidR="00D86C78" w:rsidRPr="007A1DA3">
        <w:rPr>
          <w:rFonts w:ascii="Arial" w:hAnsi="Arial" w:cs="Arial"/>
          <w:sz w:val="23"/>
          <w:szCs w:val="23"/>
        </w:rPr>
        <w:t>e subsidia e orienta as ações da</w:t>
      </w:r>
      <w:r w:rsidRPr="007A1DA3">
        <w:rPr>
          <w:rFonts w:ascii="Arial" w:hAnsi="Arial" w:cs="Arial"/>
          <w:sz w:val="23"/>
          <w:szCs w:val="23"/>
        </w:rPr>
        <w:t xml:space="preserve"> Gestão do </w:t>
      </w:r>
      <w:r w:rsidR="0093169E" w:rsidRPr="007A1DA3">
        <w:rPr>
          <w:rFonts w:ascii="Arial" w:hAnsi="Arial" w:cs="Arial"/>
          <w:sz w:val="23"/>
          <w:szCs w:val="23"/>
        </w:rPr>
        <w:t>IFAM</w:t>
      </w:r>
      <w:r w:rsidRPr="007A1DA3">
        <w:rPr>
          <w:rFonts w:ascii="Arial" w:hAnsi="Arial" w:cs="Arial"/>
          <w:sz w:val="23"/>
          <w:szCs w:val="23"/>
        </w:rPr>
        <w:t xml:space="preserve">. O PDI está baseado no planejamento institucional, construído de forma coletiva, identificando o </w:t>
      </w:r>
      <w:r w:rsidR="0093169E" w:rsidRPr="007A1DA3">
        <w:rPr>
          <w:rFonts w:ascii="Arial" w:hAnsi="Arial" w:cs="Arial"/>
          <w:sz w:val="23"/>
          <w:szCs w:val="23"/>
        </w:rPr>
        <w:t>IFAM</w:t>
      </w:r>
      <w:r w:rsidRPr="007A1DA3">
        <w:rPr>
          <w:rFonts w:ascii="Arial" w:hAnsi="Arial" w:cs="Arial"/>
          <w:sz w:val="23"/>
          <w:szCs w:val="23"/>
        </w:rPr>
        <w:t xml:space="preserve"> no que diz respeito à sua filosofia de tra</w:t>
      </w:r>
      <w:r w:rsidR="00D86C78" w:rsidRPr="007A1DA3">
        <w:rPr>
          <w:rFonts w:ascii="Arial" w:hAnsi="Arial" w:cs="Arial"/>
          <w:sz w:val="23"/>
          <w:szCs w:val="23"/>
        </w:rPr>
        <w:t>balho, à missão que se propõe, às</w:t>
      </w:r>
      <w:r w:rsidRPr="007A1DA3">
        <w:rPr>
          <w:rFonts w:ascii="Arial" w:hAnsi="Arial" w:cs="Arial"/>
          <w:sz w:val="23"/>
          <w:szCs w:val="23"/>
        </w:rPr>
        <w:t xml:space="preserve"> diretrizes pedagógicas que orienta suas ações, à sua estrutura organizacional e às atividades acadêmicas que desenvolve e/ou pretende desenvolver. É o Plano que consolida o Planejamento Estratégico da Instituição </w:t>
      </w:r>
      <w:r w:rsidR="00E63DEC" w:rsidRPr="007A1DA3">
        <w:rPr>
          <w:rFonts w:ascii="Arial" w:hAnsi="Arial" w:cs="Arial"/>
          <w:sz w:val="23"/>
          <w:szCs w:val="23"/>
        </w:rPr>
        <w:t>p</w:t>
      </w:r>
      <w:r w:rsidR="00827809" w:rsidRPr="007A1DA3">
        <w:rPr>
          <w:rFonts w:ascii="Arial" w:hAnsi="Arial" w:cs="Arial"/>
          <w:sz w:val="23"/>
          <w:szCs w:val="23"/>
        </w:rPr>
        <w:t>ara</w:t>
      </w:r>
      <w:r w:rsidRPr="007A1DA3">
        <w:rPr>
          <w:rFonts w:ascii="Arial" w:hAnsi="Arial" w:cs="Arial"/>
          <w:sz w:val="23"/>
          <w:szCs w:val="23"/>
        </w:rPr>
        <w:t xml:space="preserve"> o interstício de 5 (cinco) anos, com previsão de execução de metas em períodos de curto, médio e longo prazos.</w:t>
      </w:r>
    </w:p>
    <w:p w:rsidR="00DC21F2" w:rsidRPr="007A1DA3" w:rsidRDefault="00DC21F2" w:rsidP="00BB7F33">
      <w:pPr>
        <w:widowControl w:val="0"/>
        <w:autoSpaceDE w:val="0"/>
        <w:autoSpaceDN w:val="0"/>
        <w:adjustRightInd w:val="0"/>
        <w:spacing w:after="120" w:line="360" w:lineRule="auto"/>
        <w:ind w:left="-567" w:right="-276" w:firstLine="720"/>
        <w:rPr>
          <w:rFonts w:ascii="Arial" w:hAnsi="Arial" w:cs="Arial"/>
          <w:sz w:val="24"/>
          <w:szCs w:val="24"/>
        </w:rPr>
      </w:pPr>
    </w:p>
    <w:p w:rsidR="001E53AB" w:rsidRPr="007A1DA3" w:rsidRDefault="002B6206" w:rsidP="00BB7F33">
      <w:pPr>
        <w:pStyle w:val="Ttulo2"/>
        <w:spacing w:before="0" w:after="120" w:line="360" w:lineRule="auto"/>
        <w:ind w:left="-567" w:right="-276" w:firstLine="720"/>
        <w:rPr>
          <w:rFonts w:ascii="Arial" w:hAnsi="Arial" w:cs="Arial"/>
          <w:b/>
          <w:sz w:val="24"/>
          <w:szCs w:val="24"/>
        </w:rPr>
      </w:pPr>
      <w:bookmarkStart w:id="43" w:name="_Toc365889818"/>
      <w:r w:rsidRPr="007A1DA3">
        <w:rPr>
          <w:rFonts w:ascii="Arial" w:hAnsi="Arial" w:cs="Arial"/>
          <w:b/>
          <w:sz w:val="24"/>
          <w:szCs w:val="24"/>
        </w:rPr>
        <w:lastRenderedPageBreak/>
        <w:t>6</w:t>
      </w:r>
      <w:r w:rsidR="001E53AB" w:rsidRPr="007A1DA3">
        <w:rPr>
          <w:rFonts w:ascii="Arial" w:hAnsi="Arial" w:cs="Arial"/>
          <w:b/>
          <w:sz w:val="24"/>
          <w:szCs w:val="24"/>
        </w:rPr>
        <w:t>.4 PLANEJAMENTO ESTRATÉGICO</w:t>
      </w:r>
      <w:bookmarkEnd w:id="43"/>
    </w:p>
    <w:p w:rsidR="001E53AB" w:rsidRPr="007A1DA3" w:rsidRDefault="001E53AB" w:rsidP="00BB7F33">
      <w:pPr>
        <w:autoSpaceDE w:val="0"/>
        <w:autoSpaceDN w:val="0"/>
        <w:adjustRightInd w:val="0"/>
        <w:spacing w:after="120" w:line="360" w:lineRule="auto"/>
        <w:ind w:left="-567" w:right="-276" w:firstLine="720"/>
        <w:jc w:val="both"/>
        <w:rPr>
          <w:rFonts w:ascii="Arial" w:hAnsi="Arial" w:cs="Arial"/>
          <w:sz w:val="24"/>
          <w:szCs w:val="24"/>
        </w:rPr>
      </w:pPr>
      <w:r w:rsidRPr="007A1DA3">
        <w:rPr>
          <w:rFonts w:ascii="Arial" w:hAnsi="Arial" w:cs="Arial"/>
          <w:sz w:val="24"/>
          <w:szCs w:val="24"/>
        </w:rPr>
        <w:t xml:space="preserve">O planejamento estratégico é um conjunto de atividades técnicas que tem como finalidade apontar o futuro a ser construído pela organização e o caminho. É estratégico porque envolve toda a organização, desde os investimentos necessários </w:t>
      </w:r>
      <w:r w:rsidR="002A20CC" w:rsidRPr="007A1DA3">
        <w:rPr>
          <w:rFonts w:ascii="Arial" w:hAnsi="Arial" w:cs="Arial"/>
          <w:sz w:val="24"/>
          <w:szCs w:val="24"/>
        </w:rPr>
        <w:t>até as</w:t>
      </w:r>
      <w:r w:rsidRPr="007A1DA3">
        <w:rPr>
          <w:rFonts w:ascii="Arial" w:hAnsi="Arial" w:cs="Arial"/>
          <w:sz w:val="24"/>
          <w:szCs w:val="24"/>
        </w:rPr>
        <w:t xml:space="preserve"> responsabilidades pelo sucesso ou fracasso que devem ser pensadas com muita cautela, tanto do ponto de vista técnico quanto político.</w:t>
      </w:r>
    </w:p>
    <w:p w:rsidR="001E53AB" w:rsidRPr="007A1DA3" w:rsidRDefault="001E53AB" w:rsidP="00BB7F33">
      <w:pPr>
        <w:autoSpaceDE w:val="0"/>
        <w:autoSpaceDN w:val="0"/>
        <w:adjustRightInd w:val="0"/>
        <w:spacing w:after="120" w:line="360" w:lineRule="auto"/>
        <w:ind w:left="-567" w:right="-276" w:firstLine="720"/>
        <w:jc w:val="both"/>
        <w:rPr>
          <w:rFonts w:ascii="Arial" w:hAnsi="Arial" w:cs="Arial"/>
          <w:sz w:val="24"/>
          <w:szCs w:val="24"/>
        </w:rPr>
      </w:pPr>
      <w:r w:rsidRPr="007A1DA3">
        <w:rPr>
          <w:rFonts w:ascii="Arial" w:hAnsi="Arial" w:cs="Arial"/>
          <w:sz w:val="24"/>
          <w:szCs w:val="24"/>
        </w:rPr>
        <w:t>O resultado do planejamento estratégico é o plano, um documento que contém, basicamente, o pensamento estratégico, o ma</w:t>
      </w:r>
      <w:r w:rsidR="00457DFE" w:rsidRPr="007A1DA3">
        <w:rPr>
          <w:rFonts w:ascii="Arial" w:hAnsi="Arial" w:cs="Arial"/>
          <w:sz w:val="24"/>
          <w:szCs w:val="24"/>
        </w:rPr>
        <w:t xml:space="preserve">pa </w:t>
      </w:r>
      <w:r w:rsidRPr="007A1DA3">
        <w:rPr>
          <w:rFonts w:ascii="Arial" w:hAnsi="Arial" w:cs="Arial"/>
          <w:sz w:val="24"/>
          <w:szCs w:val="24"/>
        </w:rPr>
        <w:t>de negócios e o ma</w:t>
      </w:r>
      <w:r w:rsidR="00457DFE" w:rsidRPr="007A1DA3">
        <w:rPr>
          <w:rFonts w:ascii="Arial" w:hAnsi="Arial" w:cs="Arial"/>
          <w:sz w:val="24"/>
          <w:szCs w:val="24"/>
        </w:rPr>
        <w:t>pa</w:t>
      </w:r>
      <w:r w:rsidRPr="007A1DA3">
        <w:rPr>
          <w:rFonts w:ascii="Arial" w:hAnsi="Arial" w:cs="Arial"/>
          <w:sz w:val="24"/>
          <w:szCs w:val="24"/>
        </w:rPr>
        <w:t xml:space="preserve"> estratégico.</w:t>
      </w:r>
    </w:p>
    <w:p w:rsidR="001E53AB" w:rsidRPr="007A1DA3" w:rsidRDefault="001E53AB" w:rsidP="00BB7F33">
      <w:pPr>
        <w:autoSpaceDE w:val="0"/>
        <w:autoSpaceDN w:val="0"/>
        <w:adjustRightInd w:val="0"/>
        <w:spacing w:after="120" w:line="360" w:lineRule="auto"/>
        <w:ind w:left="-567" w:right="-276" w:firstLine="720"/>
        <w:jc w:val="both"/>
        <w:rPr>
          <w:rFonts w:ascii="Arial" w:hAnsi="Arial" w:cs="Arial"/>
          <w:sz w:val="24"/>
          <w:szCs w:val="24"/>
        </w:rPr>
      </w:pPr>
      <w:r w:rsidRPr="007A1DA3">
        <w:rPr>
          <w:rFonts w:ascii="Arial" w:hAnsi="Arial" w:cs="Arial"/>
          <w:sz w:val="24"/>
          <w:szCs w:val="24"/>
        </w:rPr>
        <w:t>O pensamento estratégico é composto pelos valores, missão, visão e negócio organizacional</w:t>
      </w:r>
      <w:r w:rsidR="00585140" w:rsidRPr="007A1DA3">
        <w:rPr>
          <w:rFonts w:ascii="Arial" w:hAnsi="Arial" w:cs="Arial"/>
          <w:sz w:val="24"/>
          <w:szCs w:val="24"/>
        </w:rPr>
        <w:t>.</w:t>
      </w:r>
      <w:r w:rsidRPr="007A1DA3">
        <w:rPr>
          <w:rFonts w:ascii="Arial" w:hAnsi="Arial" w:cs="Arial"/>
          <w:sz w:val="24"/>
          <w:szCs w:val="24"/>
        </w:rPr>
        <w:t xml:space="preserve"> </w:t>
      </w:r>
      <w:r w:rsidR="00585140" w:rsidRPr="007A1DA3">
        <w:rPr>
          <w:rFonts w:ascii="Arial" w:hAnsi="Arial" w:cs="Arial"/>
          <w:sz w:val="24"/>
          <w:szCs w:val="24"/>
        </w:rPr>
        <w:t>O</w:t>
      </w:r>
      <w:r w:rsidRPr="007A1DA3">
        <w:rPr>
          <w:rFonts w:ascii="Arial" w:hAnsi="Arial" w:cs="Arial"/>
          <w:sz w:val="24"/>
          <w:szCs w:val="24"/>
        </w:rPr>
        <w:t xml:space="preserve"> ma</w:t>
      </w:r>
      <w:r w:rsidR="00457DFE" w:rsidRPr="007A1DA3">
        <w:rPr>
          <w:rFonts w:ascii="Arial" w:hAnsi="Arial" w:cs="Arial"/>
          <w:sz w:val="24"/>
          <w:szCs w:val="24"/>
        </w:rPr>
        <w:t>pa</w:t>
      </w:r>
      <w:r w:rsidRPr="007A1DA3">
        <w:rPr>
          <w:rFonts w:ascii="Arial" w:hAnsi="Arial" w:cs="Arial"/>
          <w:sz w:val="24"/>
          <w:szCs w:val="24"/>
        </w:rPr>
        <w:t xml:space="preserve"> de negócios é a descrição da cadeia de valor da organização, ou seja, como ela maximiza os recursos disponíveis </w:t>
      </w:r>
      <w:r w:rsidR="00457DFE"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gerar os melhores resultados possíveis</w:t>
      </w:r>
      <w:r w:rsidR="00585140" w:rsidRPr="007A1DA3">
        <w:rPr>
          <w:rFonts w:ascii="Arial" w:hAnsi="Arial" w:cs="Arial"/>
          <w:sz w:val="24"/>
          <w:szCs w:val="24"/>
        </w:rPr>
        <w:t>;</w:t>
      </w:r>
      <w:r w:rsidRPr="007A1DA3">
        <w:rPr>
          <w:rFonts w:ascii="Arial" w:hAnsi="Arial" w:cs="Arial"/>
          <w:sz w:val="24"/>
          <w:szCs w:val="24"/>
        </w:rPr>
        <w:t xml:space="preserve"> enquanto</w:t>
      </w:r>
      <w:r w:rsidR="00585140" w:rsidRPr="007A1DA3">
        <w:rPr>
          <w:rFonts w:ascii="Arial" w:hAnsi="Arial" w:cs="Arial"/>
          <w:sz w:val="24"/>
          <w:szCs w:val="24"/>
        </w:rPr>
        <w:t>,</w:t>
      </w:r>
      <w:r w:rsidRPr="007A1DA3">
        <w:rPr>
          <w:rFonts w:ascii="Arial" w:hAnsi="Arial" w:cs="Arial"/>
          <w:sz w:val="24"/>
          <w:szCs w:val="24"/>
        </w:rPr>
        <w:t xml:space="preserve"> o ma</w:t>
      </w:r>
      <w:r w:rsidR="00457DFE" w:rsidRPr="007A1DA3">
        <w:rPr>
          <w:rFonts w:ascii="Arial" w:hAnsi="Arial" w:cs="Arial"/>
          <w:sz w:val="24"/>
          <w:szCs w:val="24"/>
        </w:rPr>
        <w:t>pa</w:t>
      </w:r>
      <w:r w:rsidRPr="007A1DA3">
        <w:rPr>
          <w:rFonts w:ascii="Arial" w:hAnsi="Arial" w:cs="Arial"/>
          <w:sz w:val="24"/>
          <w:szCs w:val="24"/>
        </w:rPr>
        <w:t xml:space="preserve"> estratégico é o caminho lógico que será percorrido </w:t>
      </w:r>
      <w:r w:rsidR="00E63DEC"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que o futuro se concretize.</w:t>
      </w:r>
    </w:p>
    <w:p w:rsidR="001E53AB" w:rsidRPr="007A1DA3" w:rsidRDefault="001E53AB" w:rsidP="00BB7F33">
      <w:pPr>
        <w:autoSpaceDE w:val="0"/>
        <w:autoSpaceDN w:val="0"/>
        <w:adjustRightInd w:val="0"/>
        <w:spacing w:after="120" w:line="360" w:lineRule="auto"/>
        <w:ind w:left="-567" w:right="-276" w:firstLine="720"/>
        <w:jc w:val="both"/>
        <w:rPr>
          <w:rFonts w:ascii="Arial" w:hAnsi="Arial" w:cs="Arial"/>
          <w:sz w:val="24"/>
          <w:szCs w:val="24"/>
        </w:rPr>
      </w:pPr>
      <w:r w:rsidRPr="007A1DA3">
        <w:rPr>
          <w:rFonts w:ascii="Arial" w:hAnsi="Arial" w:cs="Arial"/>
          <w:sz w:val="24"/>
          <w:szCs w:val="24"/>
        </w:rPr>
        <w:t>A modernização gerencial do IFAM exige a adoção do planejamento estratégico como ferramenta básica. Os desafios que nossa instituição terá que superar ficará menos árduo com um plano consistente e que todos saibam atuar.</w:t>
      </w:r>
    </w:p>
    <w:p w:rsidR="00CF19AA" w:rsidRPr="007A1DA3" w:rsidRDefault="00CF19AA" w:rsidP="00BB7F33">
      <w:pPr>
        <w:widowControl w:val="0"/>
        <w:overflowPunct w:val="0"/>
        <w:autoSpaceDE w:val="0"/>
        <w:autoSpaceDN w:val="0"/>
        <w:adjustRightInd w:val="0"/>
        <w:spacing w:after="120" w:line="360" w:lineRule="auto"/>
        <w:ind w:left="-567" w:right="-276" w:firstLine="720"/>
        <w:jc w:val="both"/>
        <w:rPr>
          <w:rFonts w:ascii="Arial" w:hAnsi="Arial" w:cs="Arial"/>
          <w:sz w:val="24"/>
          <w:szCs w:val="24"/>
        </w:rPr>
      </w:pPr>
      <w:r w:rsidRPr="007A1DA3">
        <w:rPr>
          <w:rFonts w:ascii="Arial" w:hAnsi="Arial" w:cs="Arial"/>
          <w:sz w:val="24"/>
          <w:szCs w:val="24"/>
        </w:rPr>
        <w:t xml:space="preserve">O </w:t>
      </w:r>
      <w:r w:rsidR="00ED7103" w:rsidRPr="007A1DA3">
        <w:rPr>
          <w:rFonts w:ascii="Arial" w:hAnsi="Arial" w:cs="Arial"/>
          <w:sz w:val="24"/>
          <w:szCs w:val="24"/>
        </w:rPr>
        <w:t xml:space="preserve">PEI do IFAM está construído em </w:t>
      </w:r>
      <w:r w:rsidRPr="007A1DA3">
        <w:rPr>
          <w:rFonts w:ascii="Arial" w:hAnsi="Arial" w:cs="Arial"/>
          <w:sz w:val="24"/>
          <w:szCs w:val="24"/>
        </w:rPr>
        <w:t>6</w:t>
      </w:r>
      <w:r w:rsidR="00ED7103" w:rsidRPr="007A1DA3">
        <w:rPr>
          <w:rFonts w:ascii="Arial" w:hAnsi="Arial" w:cs="Arial"/>
          <w:sz w:val="24"/>
          <w:szCs w:val="24"/>
        </w:rPr>
        <w:t xml:space="preserve"> (seis)</w:t>
      </w:r>
      <w:r w:rsidRPr="007A1DA3">
        <w:rPr>
          <w:rFonts w:ascii="Arial" w:hAnsi="Arial" w:cs="Arial"/>
          <w:sz w:val="24"/>
          <w:szCs w:val="24"/>
        </w:rPr>
        <w:t xml:space="preserve"> perspectivas </w:t>
      </w:r>
      <w:r w:rsidR="006A3B60" w:rsidRPr="007A1DA3">
        <w:rPr>
          <w:rFonts w:ascii="Arial" w:hAnsi="Arial" w:cs="Arial"/>
          <w:sz w:val="24"/>
          <w:szCs w:val="24"/>
        </w:rPr>
        <w:t>c</w:t>
      </w:r>
      <w:r w:rsidRPr="007A1DA3">
        <w:rPr>
          <w:rFonts w:ascii="Arial" w:hAnsi="Arial" w:cs="Arial"/>
          <w:sz w:val="24"/>
          <w:szCs w:val="24"/>
        </w:rPr>
        <w:t>onforme a seguir:</w:t>
      </w:r>
    </w:p>
    <w:p w:rsidR="00CF19AA" w:rsidRPr="007A1DA3" w:rsidRDefault="00316836" w:rsidP="00BB7F33">
      <w:pPr>
        <w:pStyle w:val="Ttulo2"/>
        <w:spacing w:before="0" w:after="120" w:line="360" w:lineRule="auto"/>
        <w:ind w:left="-567" w:right="-276" w:firstLine="720"/>
        <w:rPr>
          <w:rFonts w:ascii="Arial" w:hAnsi="Arial" w:cs="Arial"/>
          <w:b/>
          <w:sz w:val="24"/>
          <w:szCs w:val="24"/>
        </w:rPr>
      </w:pPr>
      <w:bookmarkStart w:id="44" w:name="_Toc365889819"/>
      <w:r w:rsidRPr="007A1DA3">
        <w:rPr>
          <w:rFonts w:ascii="Arial" w:hAnsi="Arial" w:cs="Arial"/>
          <w:b/>
          <w:sz w:val="24"/>
          <w:szCs w:val="24"/>
        </w:rPr>
        <w:t xml:space="preserve">6.4.1 </w:t>
      </w:r>
      <w:r w:rsidR="00CF19AA" w:rsidRPr="007A1DA3">
        <w:rPr>
          <w:rFonts w:ascii="Arial" w:hAnsi="Arial" w:cs="Arial"/>
          <w:b/>
          <w:sz w:val="24"/>
          <w:szCs w:val="24"/>
        </w:rPr>
        <w:t>Desenvolvimento de Pessoas</w:t>
      </w:r>
      <w:bookmarkEnd w:id="44"/>
    </w:p>
    <w:p w:rsidR="00CF19AA" w:rsidRPr="007A1DA3" w:rsidRDefault="00CF19AA" w:rsidP="00BB7F33">
      <w:pPr>
        <w:pStyle w:val="PargrafodaLista"/>
        <w:autoSpaceDE w:val="0"/>
        <w:autoSpaceDN w:val="0"/>
        <w:adjustRightInd w:val="0"/>
        <w:spacing w:after="120" w:line="360" w:lineRule="auto"/>
        <w:ind w:left="-567" w:right="-276" w:firstLine="720"/>
        <w:jc w:val="both"/>
        <w:rPr>
          <w:rFonts w:ascii="Arial" w:hAnsi="Arial" w:cs="Arial"/>
          <w:sz w:val="24"/>
          <w:szCs w:val="24"/>
        </w:rPr>
      </w:pPr>
      <w:r w:rsidRPr="007A1DA3">
        <w:rPr>
          <w:rFonts w:ascii="Arial" w:hAnsi="Arial" w:cs="Arial"/>
          <w:sz w:val="24"/>
          <w:szCs w:val="24"/>
        </w:rPr>
        <w:t xml:space="preserve">O investimento nas pessoas leva à obtenção da competência necessária </w:t>
      </w:r>
      <w:r w:rsidR="001F28C1"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lidar com os desafios que deverão ser superados. Além disso, aumenta o grau de motivação e satisfação do servidor e</w:t>
      </w:r>
      <w:r w:rsidR="008C265E" w:rsidRPr="007A1DA3">
        <w:rPr>
          <w:rFonts w:ascii="Arial" w:hAnsi="Arial" w:cs="Arial"/>
          <w:sz w:val="24"/>
          <w:szCs w:val="24"/>
        </w:rPr>
        <w:t xml:space="preserve">, ainda, </w:t>
      </w:r>
      <w:r w:rsidRPr="007A1DA3">
        <w:rPr>
          <w:rFonts w:ascii="Arial" w:hAnsi="Arial" w:cs="Arial"/>
          <w:sz w:val="24"/>
          <w:szCs w:val="24"/>
        </w:rPr>
        <w:t xml:space="preserve">melhora sensivelmente o clima e o ambiente de trabalho. Pelo sistema de avaliação a ser implantado, quanto maior o desempenho, maior será a bonificação. </w:t>
      </w:r>
    </w:p>
    <w:p w:rsidR="00CF19AA" w:rsidRPr="007A1DA3" w:rsidRDefault="003A3378" w:rsidP="00BB7F33">
      <w:pPr>
        <w:pStyle w:val="Ttulo2"/>
        <w:spacing w:before="0" w:after="120" w:line="360" w:lineRule="auto"/>
        <w:ind w:left="-567" w:right="-276" w:firstLine="720"/>
        <w:rPr>
          <w:rFonts w:ascii="Arial" w:hAnsi="Arial" w:cs="Arial"/>
          <w:b/>
          <w:sz w:val="24"/>
          <w:szCs w:val="24"/>
        </w:rPr>
      </w:pPr>
      <w:bookmarkStart w:id="45" w:name="page17"/>
      <w:bookmarkStart w:id="46" w:name="_Toc365889820"/>
      <w:bookmarkEnd w:id="45"/>
      <w:r w:rsidRPr="007A1DA3">
        <w:rPr>
          <w:rFonts w:ascii="Arial" w:hAnsi="Arial" w:cs="Arial"/>
          <w:b/>
          <w:sz w:val="24"/>
          <w:szCs w:val="24"/>
        </w:rPr>
        <w:t xml:space="preserve">6.4.2 </w:t>
      </w:r>
      <w:r w:rsidR="00CF19AA" w:rsidRPr="007A1DA3">
        <w:rPr>
          <w:rFonts w:ascii="Arial" w:hAnsi="Arial" w:cs="Arial"/>
          <w:b/>
          <w:sz w:val="24"/>
          <w:szCs w:val="24"/>
        </w:rPr>
        <w:t>Eficiência Gerencial</w:t>
      </w:r>
      <w:bookmarkEnd w:id="46"/>
    </w:p>
    <w:p w:rsidR="00CF19AA" w:rsidRPr="007A1DA3" w:rsidRDefault="00CF19AA" w:rsidP="00BB7F33">
      <w:pPr>
        <w:pStyle w:val="PargrafodaLista"/>
        <w:autoSpaceDE w:val="0"/>
        <w:autoSpaceDN w:val="0"/>
        <w:adjustRightInd w:val="0"/>
        <w:spacing w:after="120" w:line="360" w:lineRule="auto"/>
        <w:ind w:left="-567" w:right="-276" w:firstLine="720"/>
        <w:jc w:val="both"/>
        <w:rPr>
          <w:rFonts w:ascii="Arial" w:hAnsi="Arial" w:cs="Arial"/>
          <w:sz w:val="24"/>
          <w:szCs w:val="24"/>
        </w:rPr>
      </w:pPr>
      <w:r w:rsidRPr="007A1DA3">
        <w:rPr>
          <w:rFonts w:ascii="Arial" w:hAnsi="Arial" w:cs="Arial"/>
          <w:sz w:val="24"/>
          <w:szCs w:val="24"/>
        </w:rPr>
        <w:t>O investimento nas pessoas levará, também, à eficiência gerencial. O foco desta perspectiva é maximizar os recursos do IFAM ao suprir de forma mais eficiente e eficaz as necessidades de recursos das atividades-fim (ensino, pesquisa, extensão e inovação). Assim, quanto mais eficiente a gestão, maior a ca</w:t>
      </w:r>
      <w:r w:rsidR="00457DFE" w:rsidRPr="007A1DA3">
        <w:rPr>
          <w:rFonts w:ascii="Arial" w:hAnsi="Arial" w:cs="Arial"/>
          <w:sz w:val="24"/>
          <w:szCs w:val="24"/>
        </w:rPr>
        <w:t>pa</w:t>
      </w:r>
      <w:r w:rsidRPr="007A1DA3">
        <w:rPr>
          <w:rFonts w:ascii="Arial" w:hAnsi="Arial" w:cs="Arial"/>
          <w:sz w:val="24"/>
          <w:szCs w:val="24"/>
        </w:rPr>
        <w:t xml:space="preserve">cidade de captação e distribuição de recursos das atividades-meio. </w:t>
      </w:r>
    </w:p>
    <w:p w:rsidR="00CF19AA" w:rsidRPr="007A1DA3" w:rsidRDefault="003A3378" w:rsidP="00BB7F33">
      <w:pPr>
        <w:pStyle w:val="Ttulo2"/>
        <w:spacing w:before="0" w:after="120" w:line="360" w:lineRule="auto"/>
        <w:ind w:left="-567" w:right="-276" w:firstLine="720"/>
        <w:rPr>
          <w:rFonts w:ascii="Arial" w:hAnsi="Arial" w:cs="Arial"/>
          <w:b/>
          <w:sz w:val="24"/>
          <w:szCs w:val="24"/>
        </w:rPr>
      </w:pPr>
      <w:bookmarkStart w:id="47" w:name="_Toc365889821"/>
      <w:r w:rsidRPr="007A1DA3">
        <w:rPr>
          <w:rFonts w:ascii="Arial" w:hAnsi="Arial" w:cs="Arial"/>
          <w:b/>
          <w:sz w:val="24"/>
          <w:szCs w:val="24"/>
        </w:rPr>
        <w:lastRenderedPageBreak/>
        <w:t xml:space="preserve">6.4.3 </w:t>
      </w:r>
      <w:r w:rsidR="00CF19AA" w:rsidRPr="007A1DA3">
        <w:rPr>
          <w:rFonts w:ascii="Arial" w:hAnsi="Arial" w:cs="Arial"/>
          <w:b/>
          <w:sz w:val="24"/>
          <w:szCs w:val="24"/>
        </w:rPr>
        <w:t>Eficiência Acadêmica</w:t>
      </w:r>
      <w:bookmarkEnd w:id="47"/>
    </w:p>
    <w:p w:rsidR="00CF19AA" w:rsidRPr="007A1DA3" w:rsidRDefault="00CF19AA" w:rsidP="00BB7F33">
      <w:pPr>
        <w:pStyle w:val="PargrafodaLista"/>
        <w:autoSpaceDE w:val="0"/>
        <w:autoSpaceDN w:val="0"/>
        <w:adjustRightInd w:val="0"/>
        <w:spacing w:after="120" w:line="360" w:lineRule="auto"/>
        <w:ind w:left="-567" w:right="-276" w:firstLine="720"/>
        <w:jc w:val="both"/>
        <w:rPr>
          <w:rFonts w:ascii="Arial" w:hAnsi="Arial" w:cs="Arial"/>
          <w:sz w:val="24"/>
          <w:szCs w:val="24"/>
        </w:rPr>
      </w:pPr>
      <w:r w:rsidRPr="007A1DA3">
        <w:rPr>
          <w:rFonts w:ascii="Arial" w:hAnsi="Arial" w:cs="Arial"/>
          <w:sz w:val="24"/>
          <w:szCs w:val="24"/>
        </w:rPr>
        <w:t>O investimento nas pessoas levará, também, à eficiência acadêmica. O foco desta perspectiva é maximizar a ca</w:t>
      </w:r>
      <w:r w:rsidR="00827809" w:rsidRPr="007A1DA3">
        <w:rPr>
          <w:rFonts w:ascii="Arial" w:hAnsi="Arial" w:cs="Arial"/>
          <w:sz w:val="24"/>
          <w:szCs w:val="24"/>
        </w:rPr>
        <w:t>pa</w:t>
      </w:r>
      <w:r w:rsidRPr="007A1DA3">
        <w:rPr>
          <w:rFonts w:ascii="Arial" w:hAnsi="Arial" w:cs="Arial"/>
          <w:sz w:val="24"/>
          <w:szCs w:val="24"/>
        </w:rPr>
        <w:t xml:space="preserve">cidade de ensino, pesquisa, extensão e inovação dos docentes e técnicos do IFAM. Uma vez que a eficiência gerencial permitirá que as atividades-meio </w:t>
      </w:r>
      <w:r w:rsidR="009E6CED" w:rsidRPr="007A1DA3">
        <w:rPr>
          <w:rFonts w:ascii="Arial" w:hAnsi="Arial" w:cs="Arial"/>
          <w:sz w:val="24"/>
          <w:szCs w:val="24"/>
        </w:rPr>
        <w:t>capte e distribua</w:t>
      </w:r>
      <w:r w:rsidRPr="007A1DA3">
        <w:rPr>
          <w:rFonts w:ascii="Arial" w:hAnsi="Arial" w:cs="Arial"/>
          <w:sz w:val="24"/>
          <w:szCs w:val="24"/>
        </w:rPr>
        <w:t xml:space="preserve"> os recursos, o pessoal das atividades-fim poderão se dedicar exclusivamente às suas expertises, sem se preocu</w:t>
      </w:r>
      <w:r w:rsidR="00827809" w:rsidRPr="007A1DA3">
        <w:rPr>
          <w:rFonts w:ascii="Arial" w:hAnsi="Arial" w:cs="Arial"/>
          <w:sz w:val="24"/>
          <w:szCs w:val="24"/>
        </w:rPr>
        <w:t>pa</w:t>
      </w:r>
      <w:r w:rsidRPr="007A1DA3">
        <w:rPr>
          <w:rFonts w:ascii="Arial" w:hAnsi="Arial" w:cs="Arial"/>
          <w:sz w:val="24"/>
          <w:szCs w:val="24"/>
        </w:rPr>
        <w:t xml:space="preserve">r com os complexos meandros da burocracia. </w:t>
      </w:r>
    </w:p>
    <w:p w:rsidR="00CF19AA" w:rsidRPr="007A1DA3" w:rsidRDefault="003A3378" w:rsidP="00BB7F33">
      <w:pPr>
        <w:pStyle w:val="Ttulo2"/>
        <w:spacing w:before="0" w:after="120" w:line="360" w:lineRule="auto"/>
        <w:ind w:left="-567" w:right="-276" w:firstLine="720"/>
        <w:rPr>
          <w:rFonts w:ascii="Arial" w:hAnsi="Arial" w:cs="Arial"/>
          <w:b/>
          <w:sz w:val="24"/>
          <w:szCs w:val="24"/>
        </w:rPr>
      </w:pPr>
      <w:bookmarkStart w:id="48" w:name="_Toc365889822"/>
      <w:r w:rsidRPr="007A1DA3">
        <w:rPr>
          <w:rFonts w:ascii="Arial" w:hAnsi="Arial" w:cs="Arial"/>
          <w:b/>
          <w:sz w:val="24"/>
          <w:szCs w:val="24"/>
        </w:rPr>
        <w:t xml:space="preserve">6.4.4 </w:t>
      </w:r>
      <w:r w:rsidR="00CF19AA" w:rsidRPr="007A1DA3">
        <w:rPr>
          <w:rFonts w:ascii="Arial" w:hAnsi="Arial" w:cs="Arial"/>
          <w:b/>
          <w:sz w:val="24"/>
          <w:szCs w:val="24"/>
        </w:rPr>
        <w:t>Responsabilidade Sócio Ambiental</w:t>
      </w:r>
      <w:bookmarkEnd w:id="48"/>
    </w:p>
    <w:p w:rsidR="00CF19AA" w:rsidRPr="007A1DA3" w:rsidRDefault="00CF19AA" w:rsidP="00BB7F33">
      <w:pPr>
        <w:pStyle w:val="PargrafodaLista"/>
        <w:autoSpaceDE w:val="0"/>
        <w:autoSpaceDN w:val="0"/>
        <w:adjustRightInd w:val="0"/>
        <w:spacing w:after="120" w:line="360" w:lineRule="auto"/>
        <w:ind w:left="-567" w:right="-276" w:firstLine="720"/>
        <w:jc w:val="both"/>
        <w:rPr>
          <w:rFonts w:ascii="Arial" w:hAnsi="Arial" w:cs="Arial"/>
          <w:sz w:val="24"/>
          <w:szCs w:val="24"/>
        </w:rPr>
      </w:pPr>
      <w:r w:rsidRPr="007A1DA3">
        <w:rPr>
          <w:rFonts w:ascii="Arial" w:hAnsi="Arial" w:cs="Arial"/>
          <w:sz w:val="24"/>
          <w:szCs w:val="24"/>
        </w:rPr>
        <w:t>As eficiências gerencial e acadêmica, quando permanentes, permitirão a efetividade institucional. Quando isso acontecer, o IFAM poderá cumprir com a sua responsabilidade socioambiental, eta</w:t>
      </w:r>
      <w:r w:rsidR="00827809" w:rsidRPr="007A1DA3">
        <w:rPr>
          <w:rFonts w:ascii="Arial" w:hAnsi="Arial" w:cs="Arial"/>
          <w:sz w:val="24"/>
          <w:szCs w:val="24"/>
        </w:rPr>
        <w:t>pa</w:t>
      </w:r>
      <w:r w:rsidRPr="007A1DA3">
        <w:rPr>
          <w:rFonts w:ascii="Arial" w:hAnsi="Arial" w:cs="Arial"/>
          <w:sz w:val="24"/>
          <w:szCs w:val="24"/>
        </w:rPr>
        <w:t xml:space="preserve"> obrigatória rumo à institucionalização no ambiente amazônico, conforme prevê sua missão. </w:t>
      </w:r>
    </w:p>
    <w:p w:rsidR="00CF19AA" w:rsidRPr="007A1DA3" w:rsidRDefault="003A3378" w:rsidP="00BB7F33">
      <w:pPr>
        <w:pStyle w:val="Ttulo2"/>
        <w:spacing w:before="0" w:after="120" w:line="360" w:lineRule="auto"/>
        <w:ind w:left="-567" w:right="-276" w:firstLine="720"/>
        <w:rPr>
          <w:rFonts w:ascii="Arial" w:hAnsi="Arial" w:cs="Arial"/>
          <w:b/>
          <w:sz w:val="24"/>
          <w:szCs w:val="24"/>
        </w:rPr>
      </w:pPr>
      <w:bookmarkStart w:id="49" w:name="_Toc365889823"/>
      <w:r w:rsidRPr="007A1DA3">
        <w:rPr>
          <w:rFonts w:ascii="Arial" w:hAnsi="Arial" w:cs="Arial"/>
          <w:b/>
          <w:sz w:val="24"/>
          <w:szCs w:val="24"/>
        </w:rPr>
        <w:t xml:space="preserve">6.4.5 </w:t>
      </w:r>
      <w:r w:rsidR="00CF19AA" w:rsidRPr="007A1DA3">
        <w:rPr>
          <w:rFonts w:ascii="Arial" w:hAnsi="Arial" w:cs="Arial"/>
          <w:b/>
          <w:sz w:val="24"/>
          <w:szCs w:val="24"/>
        </w:rPr>
        <w:t>Melhoria da Imagem</w:t>
      </w:r>
      <w:bookmarkEnd w:id="49"/>
    </w:p>
    <w:p w:rsidR="00CF19AA" w:rsidRPr="007A1DA3" w:rsidRDefault="00CF19AA" w:rsidP="00840DFC">
      <w:pPr>
        <w:pStyle w:val="PargrafodaLista"/>
        <w:widowControl w:val="0"/>
        <w:autoSpaceDE w:val="0"/>
        <w:autoSpaceDN w:val="0"/>
        <w:adjustRightInd w:val="0"/>
        <w:spacing w:after="120" w:line="360" w:lineRule="auto"/>
        <w:ind w:left="-567" w:right="-276" w:firstLine="720"/>
        <w:jc w:val="both"/>
        <w:rPr>
          <w:rFonts w:ascii="Arial" w:hAnsi="Arial" w:cs="Arial"/>
          <w:sz w:val="24"/>
          <w:szCs w:val="24"/>
        </w:rPr>
      </w:pPr>
      <w:r w:rsidRPr="007A1DA3">
        <w:rPr>
          <w:rFonts w:ascii="Arial" w:hAnsi="Arial" w:cs="Arial"/>
          <w:sz w:val="24"/>
          <w:szCs w:val="24"/>
        </w:rPr>
        <w:t xml:space="preserve">Obtido o sucesso gerencial </w:t>
      </w:r>
      <w:r w:rsidR="00827809" w:rsidRPr="007A1DA3">
        <w:rPr>
          <w:rFonts w:ascii="Arial" w:hAnsi="Arial" w:cs="Arial"/>
          <w:sz w:val="24"/>
          <w:szCs w:val="24"/>
        </w:rPr>
        <w:t>e acadêmico e cumprido</w:t>
      </w:r>
      <w:r w:rsidRPr="007A1DA3">
        <w:rPr>
          <w:rFonts w:ascii="Arial" w:hAnsi="Arial" w:cs="Arial"/>
          <w:sz w:val="24"/>
          <w:szCs w:val="24"/>
        </w:rPr>
        <w:t xml:space="preserve"> a responsabilidade socioambiental, o IFAM terá dado os </w:t>
      </w:r>
      <w:r w:rsidR="00827809" w:rsidRPr="007A1DA3">
        <w:rPr>
          <w:rFonts w:ascii="Arial" w:hAnsi="Arial" w:cs="Arial"/>
          <w:sz w:val="24"/>
          <w:szCs w:val="24"/>
        </w:rPr>
        <w:t>pa</w:t>
      </w:r>
      <w:r w:rsidRPr="007A1DA3">
        <w:rPr>
          <w:rFonts w:ascii="Arial" w:hAnsi="Arial" w:cs="Arial"/>
          <w:sz w:val="24"/>
          <w:szCs w:val="24"/>
        </w:rPr>
        <w:t xml:space="preserve">ssos essenciais </w:t>
      </w:r>
      <w:r w:rsidR="00827809" w:rsidRPr="007A1DA3">
        <w:rPr>
          <w:rFonts w:ascii="Arial" w:hAnsi="Arial" w:cs="Arial"/>
          <w:sz w:val="24"/>
          <w:szCs w:val="24"/>
        </w:rPr>
        <w:t>para</w:t>
      </w:r>
      <w:r w:rsidRPr="007A1DA3">
        <w:rPr>
          <w:rFonts w:ascii="Arial" w:hAnsi="Arial" w:cs="Arial"/>
          <w:sz w:val="24"/>
          <w:szCs w:val="24"/>
        </w:rPr>
        <w:t xml:space="preserve"> estruturar a imagem institucional pela qual todos nós trabalhamos. Sua manutenção, contudo, exige que determinados objetivos sejam trabalhados constantemente.</w:t>
      </w:r>
    </w:p>
    <w:p w:rsidR="00CF19AA" w:rsidRPr="007A1DA3" w:rsidRDefault="003A3378" w:rsidP="00BB7F33">
      <w:pPr>
        <w:pStyle w:val="Ttulo2"/>
        <w:spacing w:before="0" w:after="120" w:line="360" w:lineRule="auto"/>
        <w:ind w:left="-567" w:right="-276" w:firstLine="720"/>
        <w:rPr>
          <w:rFonts w:ascii="Arial" w:hAnsi="Arial" w:cs="Arial"/>
          <w:b/>
          <w:sz w:val="24"/>
          <w:szCs w:val="24"/>
        </w:rPr>
      </w:pPr>
      <w:bookmarkStart w:id="50" w:name="_Toc365889824"/>
      <w:r w:rsidRPr="007A1DA3">
        <w:rPr>
          <w:rFonts w:ascii="Arial" w:hAnsi="Arial" w:cs="Arial"/>
          <w:b/>
          <w:sz w:val="24"/>
          <w:szCs w:val="24"/>
        </w:rPr>
        <w:t xml:space="preserve">6.4.6 </w:t>
      </w:r>
      <w:r w:rsidR="00CF19AA" w:rsidRPr="007A1DA3">
        <w:rPr>
          <w:rFonts w:ascii="Arial" w:hAnsi="Arial" w:cs="Arial"/>
          <w:b/>
          <w:sz w:val="24"/>
          <w:szCs w:val="24"/>
        </w:rPr>
        <w:t>Satisfação com o Governo Federal</w:t>
      </w:r>
      <w:bookmarkEnd w:id="50"/>
    </w:p>
    <w:p w:rsidR="00091EE1" w:rsidRPr="007A1DA3" w:rsidRDefault="00CF19AA" w:rsidP="00BB7F33">
      <w:pPr>
        <w:pStyle w:val="PargrafodaLista"/>
        <w:autoSpaceDE w:val="0"/>
        <w:autoSpaceDN w:val="0"/>
        <w:adjustRightInd w:val="0"/>
        <w:spacing w:after="120" w:line="360" w:lineRule="auto"/>
        <w:ind w:left="-567" w:right="-276" w:firstLine="720"/>
        <w:jc w:val="both"/>
        <w:rPr>
          <w:rFonts w:ascii="Arial" w:hAnsi="Arial" w:cs="Arial"/>
          <w:sz w:val="24"/>
          <w:szCs w:val="24"/>
        </w:rPr>
      </w:pPr>
      <w:r w:rsidRPr="007A1DA3">
        <w:rPr>
          <w:rFonts w:ascii="Arial" w:hAnsi="Arial" w:cs="Arial"/>
          <w:sz w:val="24"/>
          <w:szCs w:val="24"/>
        </w:rPr>
        <w:t xml:space="preserve">A melhoria da imagem institucional a </w:t>
      </w:r>
      <w:r w:rsidR="00827809" w:rsidRPr="007A1DA3">
        <w:rPr>
          <w:rFonts w:ascii="Arial" w:hAnsi="Arial" w:cs="Arial"/>
          <w:sz w:val="24"/>
          <w:szCs w:val="24"/>
        </w:rPr>
        <w:t>pa</w:t>
      </w:r>
      <w:r w:rsidRPr="007A1DA3">
        <w:rPr>
          <w:rFonts w:ascii="Arial" w:hAnsi="Arial" w:cs="Arial"/>
          <w:sz w:val="24"/>
          <w:szCs w:val="24"/>
        </w:rPr>
        <w:t>rtir do cumprimento de sua responsabilidade socioambiental certamente levará à satisfação com o governo federal, nosso princi</w:t>
      </w:r>
      <w:r w:rsidR="00827809" w:rsidRPr="007A1DA3">
        <w:rPr>
          <w:rFonts w:ascii="Arial" w:hAnsi="Arial" w:cs="Arial"/>
          <w:sz w:val="24"/>
          <w:szCs w:val="24"/>
        </w:rPr>
        <w:t>pa</w:t>
      </w:r>
      <w:r w:rsidRPr="007A1DA3">
        <w:rPr>
          <w:rFonts w:ascii="Arial" w:hAnsi="Arial" w:cs="Arial"/>
          <w:sz w:val="24"/>
          <w:szCs w:val="24"/>
        </w:rPr>
        <w:t xml:space="preserve">l </w:t>
      </w:r>
      <w:r w:rsidR="00827809" w:rsidRPr="007A1DA3">
        <w:rPr>
          <w:rFonts w:ascii="Arial" w:hAnsi="Arial" w:cs="Arial"/>
          <w:sz w:val="24"/>
          <w:szCs w:val="24"/>
        </w:rPr>
        <w:t>Pa</w:t>
      </w:r>
      <w:r w:rsidRPr="007A1DA3">
        <w:rPr>
          <w:rFonts w:ascii="Arial" w:hAnsi="Arial" w:cs="Arial"/>
          <w:sz w:val="24"/>
          <w:szCs w:val="24"/>
        </w:rPr>
        <w:t>trocinador. Evidentemente que as perspectivas anteriores ca</w:t>
      </w:r>
      <w:r w:rsidR="00827809" w:rsidRPr="007A1DA3">
        <w:rPr>
          <w:rFonts w:ascii="Arial" w:hAnsi="Arial" w:cs="Arial"/>
          <w:sz w:val="24"/>
          <w:szCs w:val="24"/>
        </w:rPr>
        <w:t>pa</w:t>
      </w:r>
      <w:r w:rsidRPr="007A1DA3">
        <w:rPr>
          <w:rFonts w:ascii="Arial" w:hAnsi="Arial" w:cs="Arial"/>
          <w:sz w:val="24"/>
          <w:szCs w:val="24"/>
        </w:rPr>
        <w:t xml:space="preserve">citarão o IFAM </w:t>
      </w:r>
      <w:r w:rsidR="00827809" w:rsidRPr="007A1DA3">
        <w:rPr>
          <w:rFonts w:ascii="Arial" w:hAnsi="Arial" w:cs="Arial"/>
          <w:sz w:val="24"/>
          <w:szCs w:val="24"/>
        </w:rPr>
        <w:t>para</w:t>
      </w:r>
      <w:r w:rsidRPr="007A1DA3">
        <w:rPr>
          <w:rFonts w:ascii="Arial" w:hAnsi="Arial" w:cs="Arial"/>
          <w:sz w:val="24"/>
          <w:szCs w:val="24"/>
        </w:rPr>
        <w:t xml:space="preserve"> gestão administrativa e financeira descentralizada, nos limites estabelecidos em </w:t>
      </w:r>
      <w:r w:rsidR="004D15EE" w:rsidRPr="007A1DA3">
        <w:rPr>
          <w:rFonts w:ascii="Arial" w:hAnsi="Arial" w:cs="Arial"/>
          <w:sz w:val="24"/>
          <w:szCs w:val="24"/>
        </w:rPr>
        <w:t>Lei</w:t>
      </w:r>
      <w:r w:rsidRPr="007A1DA3">
        <w:rPr>
          <w:rFonts w:ascii="Arial" w:hAnsi="Arial" w:cs="Arial"/>
          <w:sz w:val="24"/>
          <w:szCs w:val="24"/>
        </w:rPr>
        <w:t xml:space="preserve">, requisito essencial </w:t>
      </w:r>
      <w:r w:rsidR="00827809" w:rsidRPr="007A1DA3">
        <w:rPr>
          <w:rFonts w:ascii="Arial" w:hAnsi="Arial" w:cs="Arial"/>
          <w:sz w:val="24"/>
          <w:szCs w:val="24"/>
        </w:rPr>
        <w:t>para</w:t>
      </w:r>
      <w:r w:rsidRPr="007A1DA3">
        <w:rPr>
          <w:rFonts w:ascii="Arial" w:hAnsi="Arial" w:cs="Arial"/>
          <w:sz w:val="24"/>
          <w:szCs w:val="24"/>
        </w:rPr>
        <w:t xml:space="preserve"> a autonomia institucional. </w:t>
      </w:r>
    </w:p>
    <w:p w:rsidR="003A3378" w:rsidRPr="007A1DA3" w:rsidRDefault="003A3378" w:rsidP="00BB7F33">
      <w:pPr>
        <w:pStyle w:val="PargrafodaLista"/>
        <w:autoSpaceDE w:val="0"/>
        <w:autoSpaceDN w:val="0"/>
        <w:adjustRightInd w:val="0"/>
        <w:spacing w:after="120" w:line="360" w:lineRule="auto"/>
        <w:ind w:left="-567" w:right="-276" w:firstLine="720"/>
        <w:jc w:val="both"/>
        <w:rPr>
          <w:rFonts w:ascii="Arial" w:hAnsi="Arial" w:cs="Arial"/>
          <w:sz w:val="10"/>
          <w:szCs w:val="10"/>
        </w:rPr>
      </w:pPr>
    </w:p>
    <w:p w:rsidR="00DC21F2" w:rsidRPr="007A1DA3" w:rsidRDefault="002B6206" w:rsidP="00BB7F33">
      <w:pPr>
        <w:pStyle w:val="Ttulo2"/>
        <w:spacing w:before="0" w:after="120" w:line="360" w:lineRule="auto"/>
        <w:ind w:left="-567" w:right="-276" w:firstLine="720"/>
        <w:rPr>
          <w:rFonts w:ascii="Arial" w:hAnsi="Arial" w:cs="Arial"/>
          <w:b/>
          <w:sz w:val="24"/>
          <w:szCs w:val="24"/>
        </w:rPr>
      </w:pPr>
      <w:bookmarkStart w:id="51" w:name="_Toc365889825"/>
      <w:r w:rsidRPr="007A1DA3">
        <w:rPr>
          <w:rFonts w:ascii="Arial" w:hAnsi="Arial" w:cs="Arial"/>
          <w:b/>
          <w:sz w:val="24"/>
          <w:szCs w:val="24"/>
        </w:rPr>
        <w:t>6</w:t>
      </w:r>
      <w:r w:rsidR="00FF72EE" w:rsidRPr="007A1DA3">
        <w:rPr>
          <w:rFonts w:ascii="Arial" w:hAnsi="Arial" w:cs="Arial"/>
          <w:b/>
          <w:sz w:val="24"/>
          <w:szCs w:val="24"/>
        </w:rPr>
        <w:t>.</w:t>
      </w:r>
      <w:r w:rsidR="001E53AB" w:rsidRPr="007A1DA3">
        <w:rPr>
          <w:rFonts w:ascii="Arial" w:hAnsi="Arial" w:cs="Arial"/>
          <w:b/>
          <w:sz w:val="24"/>
          <w:szCs w:val="24"/>
        </w:rPr>
        <w:t>5</w:t>
      </w:r>
      <w:r w:rsidR="00FF72EE" w:rsidRPr="007A1DA3">
        <w:rPr>
          <w:rFonts w:ascii="Arial" w:hAnsi="Arial" w:cs="Arial"/>
          <w:b/>
          <w:sz w:val="24"/>
          <w:szCs w:val="24"/>
        </w:rPr>
        <w:t xml:space="preserve"> </w:t>
      </w:r>
      <w:r w:rsidR="00DD3DDE" w:rsidRPr="007A1DA3">
        <w:rPr>
          <w:rFonts w:ascii="Arial" w:hAnsi="Arial" w:cs="Arial"/>
          <w:b/>
          <w:sz w:val="24"/>
          <w:szCs w:val="24"/>
        </w:rPr>
        <w:t xml:space="preserve">O </w:t>
      </w:r>
      <w:r w:rsidR="003A3378" w:rsidRPr="007A1DA3">
        <w:rPr>
          <w:rFonts w:ascii="Arial" w:hAnsi="Arial" w:cs="Arial"/>
          <w:b/>
          <w:sz w:val="24"/>
          <w:szCs w:val="24"/>
        </w:rPr>
        <w:t>QUE É</w:t>
      </w:r>
      <w:r w:rsidR="00DD3DDE" w:rsidRPr="007A1DA3">
        <w:rPr>
          <w:rFonts w:ascii="Arial" w:hAnsi="Arial" w:cs="Arial"/>
          <w:b/>
          <w:sz w:val="24"/>
          <w:szCs w:val="24"/>
        </w:rPr>
        <w:t xml:space="preserve"> P</w:t>
      </w:r>
      <w:r w:rsidR="00FF72EE" w:rsidRPr="007A1DA3">
        <w:rPr>
          <w:rFonts w:ascii="Arial" w:hAnsi="Arial" w:cs="Arial"/>
          <w:b/>
          <w:sz w:val="24"/>
          <w:szCs w:val="24"/>
        </w:rPr>
        <w:t xml:space="preserve">LANO </w:t>
      </w:r>
      <w:r w:rsidR="007C2443" w:rsidRPr="007A1DA3">
        <w:rPr>
          <w:rFonts w:ascii="Arial" w:hAnsi="Arial" w:cs="Arial"/>
          <w:b/>
          <w:sz w:val="24"/>
          <w:szCs w:val="24"/>
        </w:rPr>
        <w:t>DE DESENVOLVIMENTO ANUAL</w:t>
      </w:r>
      <w:r w:rsidR="00FF72EE" w:rsidRPr="007A1DA3">
        <w:rPr>
          <w:rFonts w:ascii="Arial" w:hAnsi="Arial" w:cs="Arial"/>
          <w:b/>
          <w:sz w:val="24"/>
          <w:szCs w:val="24"/>
        </w:rPr>
        <w:t>?</w:t>
      </w:r>
      <w:bookmarkEnd w:id="51"/>
    </w:p>
    <w:p w:rsidR="00BB7F33" w:rsidRPr="007A1DA3" w:rsidRDefault="00FF72EE" w:rsidP="00BB7F33">
      <w:pPr>
        <w:widowControl w:val="0"/>
        <w:overflowPunct w:val="0"/>
        <w:autoSpaceDE w:val="0"/>
        <w:autoSpaceDN w:val="0"/>
        <w:adjustRightInd w:val="0"/>
        <w:spacing w:after="120" w:line="360" w:lineRule="auto"/>
        <w:ind w:left="-567" w:right="-276" w:firstLine="720"/>
        <w:jc w:val="both"/>
        <w:rPr>
          <w:rFonts w:ascii="Arial" w:hAnsi="Arial" w:cs="Arial"/>
          <w:sz w:val="24"/>
          <w:szCs w:val="24"/>
        </w:rPr>
      </w:pPr>
      <w:r w:rsidRPr="007A1DA3">
        <w:rPr>
          <w:rFonts w:ascii="Arial" w:hAnsi="Arial" w:cs="Arial"/>
          <w:sz w:val="24"/>
          <w:szCs w:val="24"/>
        </w:rPr>
        <w:t>O P</w:t>
      </w:r>
      <w:r w:rsidR="007C2443" w:rsidRPr="007A1DA3">
        <w:rPr>
          <w:rFonts w:ascii="Arial" w:hAnsi="Arial" w:cs="Arial"/>
          <w:sz w:val="24"/>
          <w:szCs w:val="24"/>
        </w:rPr>
        <w:t>DA</w:t>
      </w:r>
      <w:r w:rsidRPr="007A1DA3">
        <w:rPr>
          <w:rFonts w:ascii="Arial" w:hAnsi="Arial" w:cs="Arial"/>
          <w:sz w:val="24"/>
          <w:szCs w:val="24"/>
        </w:rPr>
        <w:t xml:space="preserve"> representa o planejamento tático e operacional das unidades do IFA</w:t>
      </w:r>
      <w:r w:rsidR="0078101C" w:rsidRPr="007A1DA3">
        <w:rPr>
          <w:rFonts w:ascii="Arial" w:hAnsi="Arial" w:cs="Arial"/>
          <w:sz w:val="24"/>
          <w:szCs w:val="24"/>
        </w:rPr>
        <w:t>M</w:t>
      </w:r>
      <w:r w:rsidRPr="007A1DA3">
        <w:rPr>
          <w:rFonts w:ascii="Arial" w:hAnsi="Arial" w:cs="Arial"/>
          <w:sz w:val="24"/>
          <w:szCs w:val="24"/>
        </w:rPr>
        <w:t xml:space="preserve">. Com vigência anual, este instrumento operacionaliza os objetivos e metas contidos no </w:t>
      </w:r>
      <w:r w:rsidR="00ED7103" w:rsidRPr="007A1DA3">
        <w:rPr>
          <w:rFonts w:ascii="Arial" w:hAnsi="Arial" w:cs="Arial"/>
          <w:sz w:val="24"/>
          <w:szCs w:val="24"/>
        </w:rPr>
        <w:t>P</w:t>
      </w:r>
      <w:r w:rsidRPr="007A1DA3">
        <w:rPr>
          <w:rFonts w:ascii="Arial" w:hAnsi="Arial" w:cs="Arial"/>
          <w:sz w:val="24"/>
          <w:szCs w:val="24"/>
        </w:rPr>
        <w:t xml:space="preserve">lanejamento </w:t>
      </w:r>
      <w:r w:rsidR="00A3190F" w:rsidRPr="007A1DA3">
        <w:rPr>
          <w:rFonts w:ascii="Arial" w:hAnsi="Arial" w:cs="Arial"/>
          <w:sz w:val="24"/>
          <w:szCs w:val="24"/>
        </w:rPr>
        <w:t>Estratégico</w:t>
      </w:r>
      <w:r w:rsidRPr="007A1DA3">
        <w:rPr>
          <w:rFonts w:ascii="Arial" w:hAnsi="Arial" w:cs="Arial"/>
          <w:sz w:val="24"/>
          <w:szCs w:val="24"/>
        </w:rPr>
        <w:t>, detalhando todas as estratégias que a unidade executora da</w:t>
      </w:r>
      <w:r w:rsidR="0078101C" w:rsidRPr="007A1DA3">
        <w:rPr>
          <w:rFonts w:ascii="Arial" w:hAnsi="Arial" w:cs="Arial"/>
          <w:sz w:val="24"/>
          <w:szCs w:val="24"/>
        </w:rPr>
        <w:t xml:space="preserve"> </w:t>
      </w:r>
      <w:r w:rsidRPr="007A1DA3">
        <w:rPr>
          <w:rFonts w:ascii="Arial" w:hAnsi="Arial" w:cs="Arial"/>
          <w:sz w:val="24"/>
          <w:szCs w:val="24"/>
        </w:rPr>
        <w:t xml:space="preserve">ação utilizará </w:t>
      </w:r>
      <w:r w:rsidR="00AD323A"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alcançar com eficiência e eficácia os resultados previstos. </w:t>
      </w:r>
      <w:r w:rsidR="00827809" w:rsidRPr="007A1DA3">
        <w:rPr>
          <w:rFonts w:ascii="Arial" w:hAnsi="Arial" w:cs="Arial"/>
          <w:sz w:val="24"/>
          <w:szCs w:val="24"/>
        </w:rPr>
        <w:t>Para</w:t>
      </w:r>
      <w:r w:rsidRPr="007A1DA3">
        <w:rPr>
          <w:rFonts w:ascii="Arial" w:hAnsi="Arial" w:cs="Arial"/>
          <w:sz w:val="24"/>
          <w:szCs w:val="24"/>
        </w:rPr>
        <w:t xml:space="preserve"> tanto, os recursos devem ser discriminados, prazos estabelecidos e os indicadores definidos. </w:t>
      </w:r>
      <w:r w:rsidR="00DD3DDE" w:rsidRPr="007A1DA3">
        <w:rPr>
          <w:rFonts w:ascii="Arial" w:hAnsi="Arial" w:cs="Arial"/>
          <w:bCs/>
          <w:sz w:val="24"/>
          <w:szCs w:val="24"/>
        </w:rPr>
        <w:t>O P</w:t>
      </w:r>
      <w:r w:rsidR="007C2443" w:rsidRPr="007A1DA3">
        <w:rPr>
          <w:rFonts w:ascii="Arial" w:hAnsi="Arial" w:cs="Arial"/>
          <w:bCs/>
          <w:sz w:val="24"/>
          <w:szCs w:val="24"/>
        </w:rPr>
        <w:t>D</w:t>
      </w:r>
      <w:r w:rsidR="00DD3DDE" w:rsidRPr="007A1DA3">
        <w:rPr>
          <w:rFonts w:ascii="Arial" w:hAnsi="Arial" w:cs="Arial"/>
          <w:bCs/>
          <w:sz w:val="24"/>
          <w:szCs w:val="24"/>
        </w:rPr>
        <w:t>A</w:t>
      </w:r>
      <w:r w:rsidRPr="007A1DA3">
        <w:rPr>
          <w:rFonts w:ascii="Arial" w:hAnsi="Arial" w:cs="Arial"/>
          <w:sz w:val="24"/>
          <w:szCs w:val="24"/>
        </w:rPr>
        <w:t xml:space="preserve"> </w:t>
      </w:r>
      <w:r w:rsidRPr="007A1DA3">
        <w:rPr>
          <w:rFonts w:ascii="Arial" w:hAnsi="Arial" w:cs="Arial"/>
          <w:bCs/>
          <w:sz w:val="24"/>
          <w:szCs w:val="24"/>
        </w:rPr>
        <w:t>orientará e norteará a unidade gestora da ação quanto ao controle interno de seu planejamento</w:t>
      </w:r>
      <w:r w:rsidRPr="007A1DA3">
        <w:rPr>
          <w:rFonts w:ascii="Arial" w:hAnsi="Arial" w:cs="Arial"/>
          <w:sz w:val="24"/>
          <w:szCs w:val="24"/>
        </w:rPr>
        <w:t>.</w:t>
      </w:r>
    </w:p>
    <w:p w:rsidR="00DC21F2" w:rsidRPr="007A1DA3" w:rsidRDefault="00081836" w:rsidP="00081836">
      <w:pPr>
        <w:pStyle w:val="Ttulo3"/>
        <w:ind w:firstLine="153"/>
        <w:rPr>
          <w:rFonts w:ascii="Arial" w:hAnsi="Arial" w:cs="Arial"/>
          <w:b/>
          <w:color w:val="2E74B5" w:themeColor="accent1" w:themeShade="BF"/>
        </w:rPr>
      </w:pPr>
      <w:bookmarkStart w:id="52" w:name="_Toc365889826"/>
      <w:r w:rsidRPr="007A1DA3">
        <w:rPr>
          <w:rFonts w:ascii="Arial" w:hAnsi="Arial" w:cs="Arial"/>
          <w:b/>
          <w:color w:val="2E74B5" w:themeColor="accent1" w:themeShade="BF"/>
        </w:rPr>
        <w:lastRenderedPageBreak/>
        <w:t xml:space="preserve">6.5.1 </w:t>
      </w:r>
      <w:r w:rsidR="00FF72EE" w:rsidRPr="007A1DA3">
        <w:rPr>
          <w:rFonts w:ascii="Arial" w:hAnsi="Arial" w:cs="Arial"/>
          <w:b/>
          <w:color w:val="2E74B5" w:themeColor="accent1" w:themeShade="BF"/>
        </w:rPr>
        <w:t>Quem deve elaborar</w:t>
      </w:r>
      <w:r w:rsidR="005C0F3F" w:rsidRPr="007A1DA3">
        <w:rPr>
          <w:rFonts w:ascii="Arial" w:hAnsi="Arial" w:cs="Arial"/>
          <w:b/>
          <w:color w:val="2E74B5" w:themeColor="accent1" w:themeShade="BF"/>
        </w:rPr>
        <w:t>?</w:t>
      </w:r>
      <w:bookmarkEnd w:id="52"/>
    </w:p>
    <w:p w:rsidR="00081836" w:rsidRPr="007A1DA3" w:rsidRDefault="00081836" w:rsidP="00081836">
      <w:pPr>
        <w:rPr>
          <w:rFonts w:ascii="Arial" w:hAnsi="Arial" w:cs="Arial"/>
          <w:sz w:val="10"/>
          <w:szCs w:val="10"/>
        </w:rPr>
      </w:pPr>
    </w:p>
    <w:p w:rsidR="004E3963" w:rsidRPr="007A1DA3" w:rsidRDefault="00FF72EE" w:rsidP="00BB7F33">
      <w:pPr>
        <w:widowControl w:val="0"/>
        <w:overflowPunct w:val="0"/>
        <w:autoSpaceDE w:val="0"/>
        <w:autoSpaceDN w:val="0"/>
        <w:adjustRightInd w:val="0"/>
        <w:spacing w:after="120" w:line="360" w:lineRule="auto"/>
        <w:ind w:left="-567" w:right="-276" w:firstLine="720"/>
        <w:jc w:val="both"/>
        <w:rPr>
          <w:rFonts w:ascii="Arial" w:hAnsi="Arial" w:cs="Arial"/>
          <w:sz w:val="24"/>
          <w:szCs w:val="24"/>
        </w:rPr>
      </w:pPr>
      <w:r w:rsidRPr="007A1DA3">
        <w:rPr>
          <w:rFonts w:ascii="Arial" w:hAnsi="Arial" w:cs="Arial"/>
          <w:sz w:val="24"/>
          <w:szCs w:val="24"/>
        </w:rPr>
        <w:t>O P</w:t>
      </w:r>
      <w:r w:rsidR="007C2443" w:rsidRPr="007A1DA3">
        <w:rPr>
          <w:rFonts w:ascii="Arial" w:hAnsi="Arial" w:cs="Arial"/>
          <w:sz w:val="24"/>
          <w:szCs w:val="24"/>
        </w:rPr>
        <w:t>D</w:t>
      </w:r>
      <w:r w:rsidRPr="007A1DA3">
        <w:rPr>
          <w:rFonts w:ascii="Arial" w:hAnsi="Arial" w:cs="Arial"/>
          <w:sz w:val="24"/>
          <w:szCs w:val="24"/>
        </w:rPr>
        <w:t>A deve ser elaborado por cada unidade do IFA</w:t>
      </w:r>
      <w:r w:rsidR="0078101C" w:rsidRPr="007A1DA3">
        <w:rPr>
          <w:rFonts w:ascii="Arial" w:hAnsi="Arial" w:cs="Arial"/>
          <w:sz w:val="24"/>
          <w:szCs w:val="24"/>
        </w:rPr>
        <w:t>M</w:t>
      </w:r>
      <w:r w:rsidRPr="007A1DA3">
        <w:rPr>
          <w:rFonts w:ascii="Arial" w:hAnsi="Arial" w:cs="Arial"/>
          <w:sz w:val="24"/>
          <w:szCs w:val="24"/>
        </w:rPr>
        <w:t xml:space="preserve">, conforme a seguir: </w:t>
      </w:r>
    </w:p>
    <w:p w:rsidR="00DC21F2" w:rsidRPr="007A1DA3" w:rsidRDefault="00FF72EE" w:rsidP="00BB7F33">
      <w:pPr>
        <w:widowControl w:val="0"/>
        <w:overflowPunct w:val="0"/>
        <w:autoSpaceDE w:val="0"/>
        <w:autoSpaceDN w:val="0"/>
        <w:adjustRightInd w:val="0"/>
        <w:spacing w:after="120" w:line="360" w:lineRule="auto"/>
        <w:ind w:left="-567" w:right="-276" w:firstLine="720"/>
        <w:jc w:val="both"/>
        <w:rPr>
          <w:rFonts w:ascii="Arial" w:hAnsi="Arial" w:cs="Arial"/>
          <w:sz w:val="24"/>
          <w:szCs w:val="24"/>
        </w:rPr>
      </w:pPr>
      <w:r w:rsidRPr="007A1DA3">
        <w:rPr>
          <w:rFonts w:ascii="Arial" w:hAnsi="Arial" w:cs="Arial"/>
          <w:sz w:val="24"/>
          <w:szCs w:val="24"/>
          <w:u w:val="single"/>
        </w:rPr>
        <w:t>Reitoria:</w:t>
      </w:r>
      <w:r w:rsidRPr="007A1DA3">
        <w:rPr>
          <w:rFonts w:ascii="Arial" w:hAnsi="Arial" w:cs="Arial"/>
          <w:sz w:val="24"/>
          <w:szCs w:val="24"/>
        </w:rPr>
        <w:t xml:space="preserve"> Gabinete, Pró-Reitorias, Assessorias e Diretorias Sistêmicas.</w:t>
      </w:r>
    </w:p>
    <w:p w:rsidR="004E3963" w:rsidRPr="007A1DA3" w:rsidRDefault="00FF72EE" w:rsidP="00BB7F33">
      <w:pPr>
        <w:widowControl w:val="0"/>
        <w:overflowPunct w:val="0"/>
        <w:autoSpaceDE w:val="0"/>
        <w:autoSpaceDN w:val="0"/>
        <w:adjustRightInd w:val="0"/>
        <w:spacing w:after="120" w:line="360" w:lineRule="auto"/>
        <w:ind w:left="-567" w:right="-276" w:firstLine="720"/>
        <w:jc w:val="both"/>
        <w:rPr>
          <w:rFonts w:ascii="Arial" w:hAnsi="Arial" w:cs="Arial"/>
          <w:sz w:val="24"/>
          <w:szCs w:val="24"/>
        </w:rPr>
      </w:pPr>
      <w:r w:rsidRPr="007A1DA3">
        <w:rPr>
          <w:rFonts w:ascii="Arial" w:hAnsi="Arial" w:cs="Arial"/>
          <w:sz w:val="24"/>
          <w:szCs w:val="24"/>
          <w:u w:val="single"/>
        </w:rPr>
        <w:t>Dos Camp</w:t>
      </w:r>
      <w:r w:rsidR="002C56F9" w:rsidRPr="007A1DA3">
        <w:rPr>
          <w:rFonts w:ascii="Arial" w:hAnsi="Arial" w:cs="Arial"/>
          <w:sz w:val="24"/>
          <w:szCs w:val="24"/>
          <w:u w:val="single"/>
        </w:rPr>
        <w:t>i</w:t>
      </w:r>
      <w:r w:rsidRPr="007A1DA3">
        <w:rPr>
          <w:rFonts w:ascii="Arial" w:hAnsi="Arial" w:cs="Arial"/>
          <w:sz w:val="24"/>
          <w:szCs w:val="24"/>
          <w:u w:val="single"/>
        </w:rPr>
        <w:t>:</w:t>
      </w:r>
      <w:r w:rsidRPr="007A1DA3">
        <w:rPr>
          <w:rFonts w:ascii="Arial" w:hAnsi="Arial" w:cs="Arial"/>
          <w:sz w:val="24"/>
          <w:szCs w:val="24"/>
        </w:rPr>
        <w:t xml:space="preserve"> Gabinete, Diretorias, De</w:t>
      </w:r>
      <w:r w:rsidR="00827809" w:rsidRPr="007A1DA3">
        <w:rPr>
          <w:rFonts w:ascii="Arial" w:hAnsi="Arial" w:cs="Arial"/>
          <w:sz w:val="24"/>
          <w:szCs w:val="24"/>
        </w:rPr>
        <w:t>par</w:t>
      </w:r>
      <w:r w:rsidRPr="007A1DA3">
        <w:rPr>
          <w:rFonts w:ascii="Arial" w:hAnsi="Arial" w:cs="Arial"/>
          <w:sz w:val="24"/>
          <w:szCs w:val="24"/>
        </w:rPr>
        <w:t xml:space="preserve">tamentos, Assessorias, Coordenações. </w:t>
      </w:r>
    </w:p>
    <w:p w:rsidR="007C2443" w:rsidRPr="007A1DA3" w:rsidRDefault="00FF72EE" w:rsidP="00BB7F33">
      <w:pPr>
        <w:widowControl w:val="0"/>
        <w:overflowPunct w:val="0"/>
        <w:autoSpaceDE w:val="0"/>
        <w:autoSpaceDN w:val="0"/>
        <w:adjustRightInd w:val="0"/>
        <w:spacing w:after="120" w:line="360" w:lineRule="auto"/>
        <w:ind w:left="-567" w:right="-276" w:firstLine="720"/>
        <w:jc w:val="both"/>
        <w:rPr>
          <w:rFonts w:ascii="Arial" w:hAnsi="Arial" w:cs="Arial"/>
          <w:sz w:val="24"/>
          <w:szCs w:val="24"/>
        </w:rPr>
      </w:pPr>
      <w:r w:rsidRPr="007A1DA3">
        <w:rPr>
          <w:rFonts w:ascii="Arial" w:hAnsi="Arial" w:cs="Arial"/>
          <w:sz w:val="24"/>
          <w:szCs w:val="24"/>
        </w:rPr>
        <w:t>Cada unidade administrativa que compõe a Reitoria deverá consolidar o seu P</w:t>
      </w:r>
      <w:r w:rsidR="007C2443" w:rsidRPr="007A1DA3">
        <w:rPr>
          <w:rFonts w:ascii="Arial" w:hAnsi="Arial" w:cs="Arial"/>
          <w:sz w:val="24"/>
          <w:szCs w:val="24"/>
        </w:rPr>
        <w:t>D</w:t>
      </w:r>
      <w:r w:rsidRPr="007A1DA3">
        <w:rPr>
          <w:rFonts w:ascii="Arial" w:hAnsi="Arial" w:cs="Arial"/>
          <w:sz w:val="24"/>
          <w:szCs w:val="24"/>
        </w:rPr>
        <w:t>A, assim como cada C</w:t>
      </w:r>
      <w:r w:rsidR="004E3963" w:rsidRPr="007A1DA3">
        <w:rPr>
          <w:rFonts w:ascii="Arial" w:hAnsi="Arial" w:cs="Arial"/>
          <w:sz w:val="24"/>
          <w:szCs w:val="24"/>
        </w:rPr>
        <w:t>a</w:t>
      </w:r>
      <w:r w:rsidRPr="007A1DA3">
        <w:rPr>
          <w:rFonts w:ascii="Arial" w:hAnsi="Arial" w:cs="Arial"/>
          <w:sz w:val="24"/>
          <w:szCs w:val="24"/>
        </w:rPr>
        <w:t>mpus deverá, também, apresentar o seu P</w:t>
      </w:r>
      <w:r w:rsidR="007C2443" w:rsidRPr="007A1DA3">
        <w:rPr>
          <w:rFonts w:ascii="Arial" w:hAnsi="Arial" w:cs="Arial"/>
          <w:sz w:val="24"/>
          <w:szCs w:val="24"/>
        </w:rPr>
        <w:t>D</w:t>
      </w:r>
      <w:r w:rsidRPr="007A1DA3">
        <w:rPr>
          <w:rFonts w:ascii="Arial" w:hAnsi="Arial" w:cs="Arial"/>
          <w:sz w:val="24"/>
          <w:szCs w:val="24"/>
        </w:rPr>
        <w:t>A</w:t>
      </w:r>
      <w:r w:rsidR="002A20CC" w:rsidRPr="007A1DA3">
        <w:rPr>
          <w:rFonts w:ascii="Arial" w:hAnsi="Arial" w:cs="Arial"/>
          <w:sz w:val="24"/>
          <w:szCs w:val="24"/>
        </w:rPr>
        <w:t xml:space="preserve"> consolidado. </w:t>
      </w:r>
    </w:p>
    <w:p w:rsidR="00DC21F2" w:rsidRPr="007A1DA3" w:rsidRDefault="002A20CC" w:rsidP="00BB7F33">
      <w:pPr>
        <w:widowControl w:val="0"/>
        <w:overflowPunct w:val="0"/>
        <w:autoSpaceDE w:val="0"/>
        <w:autoSpaceDN w:val="0"/>
        <w:adjustRightInd w:val="0"/>
        <w:spacing w:after="120" w:line="360" w:lineRule="auto"/>
        <w:ind w:left="-567" w:right="-276" w:firstLine="720"/>
        <w:jc w:val="both"/>
        <w:rPr>
          <w:rFonts w:ascii="Arial" w:hAnsi="Arial" w:cs="Arial"/>
          <w:sz w:val="24"/>
          <w:szCs w:val="24"/>
        </w:rPr>
      </w:pPr>
      <w:r w:rsidRPr="007A1DA3">
        <w:rPr>
          <w:rFonts w:ascii="Arial" w:hAnsi="Arial" w:cs="Arial"/>
          <w:sz w:val="24"/>
          <w:szCs w:val="24"/>
        </w:rPr>
        <w:t>Es</w:t>
      </w:r>
      <w:r w:rsidR="00FF72EE" w:rsidRPr="007A1DA3">
        <w:rPr>
          <w:rFonts w:ascii="Arial" w:hAnsi="Arial" w:cs="Arial"/>
          <w:sz w:val="24"/>
          <w:szCs w:val="24"/>
        </w:rPr>
        <w:t>ses</w:t>
      </w:r>
      <w:r w:rsidR="004E3963" w:rsidRPr="007A1DA3">
        <w:rPr>
          <w:rFonts w:ascii="Arial" w:hAnsi="Arial" w:cs="Arial"/>
          <w:sz w:val="24"/>
          <w:szCs w:val="24"/>
        </w:rPr>
        <w:t xml:space="preserve"> </w:t>
      </w:r>
      <w:r w:rsidR="00FF72EE" w:rsidRPr="007A1DA3">
        <w:rPr>
          <w:rFonts w:ascii="Arial" w:hAnsi="Arial" w:cs="Arial"/>
          <w:sz w:val="24"/>
          <w:szCs w:val="24"/>
        </w:rPr>
        <w:t xml:space="preserve">documentos deverão ser encaminhados no formato </w:t>
      </w:r>
      <w:r w:rsidR="00ED7103" w:rsidRPr="007A1DA3">
        <w:rPr>
          <w:rFonts w:ascii="Arial" w:hAnsi="Arial" w:cs="Arial"/>
          <w:sz w:val="24"/>
          <w:szCs w:val="24"/>
        </w:rPr>
        <w:t>PDF</w:t>
      </w:r>
      <w:r w:rsidR="00FF72EE" w:rsidRPr="007A1DA3">
        <w:rPr>
          <w:rFonts w:ascii="Arial" w:hAnsi="Arial" w:cs="Arial"/>
          <w:sz w:val="24"/>
          <w:szCs w:val="24"/>
        </w:rPr>
        <w:t xml:space="preserve"> por e-mail à </w:t>
      </w:r>
      <w:r w:rsidR="004E3963" w:rsidRPr="007A1DA3">
        <w:rPr>
          <w:rFonts w:ascii="Arial" w:hAnsi="Arial" w:cs="Arial"/>
          <w:sz w:val="24"/>
          <w:szCs w:val="24"/>
        </w:rPr>
        <w:t>Diretoria de Planejamento</w:t>
      </w:r>
      <w:bookmarkStart w:id="53" w:name="page19"/>
      <w:bookmarkEnd w:id="53"/>
      <w:r w:rsidR="00FF72EE" w:rsidRPr="007A1DA3">
        <w:rPr>
          <w:rFonts w:ascii="Arial" w:hAnsi="Arial" w:cs="Arial"/>
          <w:sz w:val="24"/>
          <w:szCs w:val="24"/>
        </w:rPr>
        <w:t xml:space="preserve"> Institucional </w:t>
      </w:r>
      <w:r w:rsidR="001F28C1" w:rsidRPr="007A1DA3">
        <w:rPr>
          <w:rFonts w:ascii="Arial" w:hAnsi="Arial" w:cs="Arial"/>
          <w:sz w:val="24"/>
          <w:szCs w:val="24"/>
        </w:rPr>
        <w:t>p</w:t>
      </w:r>
      <w:r w:rsidR="00827809" w:rsidRPr="007A1DA3">
        <w:rPr>
          <w:rFonts w:ascii="Arial" w:hAnsi="Arial" w:cs="Arial"/>
          <w:sz w:val="24"/>
          <w:szCs w:val="24"/>
        </w:rPr>
        <w:t>ara</w:t>
      </w:r>
      <w:r w:rsidR="00FF72EE" w:rsidRPr="007A1DA3">
        <w:rPr>
          <w:rFonts w:ascii="Arial" w:hAnsi="Arial" w:cs="Arial"/>
          <w:sz w:val="24"/>
          <w:szCs w:val="24"/>
        </w:rPr>
        <w:t xml:space="preserve"> consolidação do Plano </w:t>
      </w:r>
      <w:r w:rsidRPr="007A1DA3">
        <w:rPr>
          <w:rFonts w:ascii="Arial" w:hAnsi="Arial" w:cs="Arial"/>
          <w:sz w:val="24"/>
          <w:szCs w:val="24"/>
        </w:rPr>
        <w:t xml:space="preserve">de </w:t>
      </w:r>
      <w:r w:rsidR="001F28C1" w:rsidRPr="007A1DA3">
        <w:rPr>
          <w:rFonts w:ascii="Arial" w:hAnsi="Arial" w:cs="Arial"/>
          <w:sz w:val="24"/>
          <w:szCs w:val="24"/>
        </w:rPr>
        <w:t>Desenvolvimento</w:t>
      </w:r>
      <w:r w:rsidR="00FF72EE" w:rsidRPr="007A1DA3">
        <w:rPr>
          <w:rFonts w:ascii="Arial" w:hAnsi="Arial" w:cs="Arial"/>
          <w:sz w:val="24"/>
          <w:szCs w:val="24"/>
        </w:rPr>
        <w:t xml:space="preserve"> </w:t>
      </w:r>
      <w:r w:rsidR="001F28C1" w:rsidRPr="007A1DA3">
        <w:rPr>
          <w:rFonts w:ascii="Arial" w:hAnsi="Arial" w:cs="Arial"/>
          <w:sz w:val="24"/>
          <w:szCs w:val="24"/>
        </w:rPr>
        <w:t xml:space="preserve">Anual </w:t>
      </w:r>
      <w:r w:rsidR="00FF72EE" w:rsidRPr="007A1DA3">
        <w:rPr>
          <w:rFonts w:ascii="Arial" w:hAnsi="Arial" w:cs="Arial"/>
          <w:sz w:val="24"/>
          <w:szCs w:val="24"/>
        </w:rPr>
        <w:t>do IFA</w:t>
      </w:r>
      <w:r w:rsidR="0078101C" w:rsidRPr="007A1DA3">
        <w:rPr>
          <w:rFonts w:ascii="Arial" w:hAnsi="Arial" w:cs="Arial"/>
          <w:sz w:val="24"/>
          <w:szCs w:val="24"/>
        </w:rPr>
        <w:t>M</w:t>
      </w:r>
      <w:r w:rsidR="00FF72EE" w:rsidRPr="007A1DA3">
        <w:rPr>
          <w:rFonts w:ascii="Arial" w:hAnsi="Arial" w:cs="Arial"/>
          <w:sz w:val="24"/>
          <w:szCs w:val="24"/>
        </w:rPr>
        <w:t xml:space="preserve">. O prazo </w:t>
      </w:r>
      <w:r w:rsidR="00827809" w:rsidRPr="007A1DA3">
        <w:rPr>
          <w:rFonts w:ascii="Arial" w:hAnsi="Arial" w:cs="Arial"/>
          <w:sz w:val="24"/>
          <w:szCs w:val="24"/>
        </w:rPr>
        <w:t>para</w:t>
      </w:r>
      <w:r w:rsidR="00FF72EE" w:rsidRPr="007A1DA3">
        <w:rPr>
          <w:rFonts w:ascii="Arial" w:hAnsi="Arial" w:cs="Arial"/>
          <w:sz w:val="24"/>
          <w:szCs w:val="24"/>
        </w:rPr>
        <w:t xml:space="preserve"> encaminhamento será informado anualmente pela PRODIN.</w:t>
      </w:r>
    </w:p>
    <w:p w:rsidR="00081836" w:rsidRPr="007A1DA3" w:rsidRDefault="00081836" w:rsidP="00BB7F33">
      <w:pPr>
        <w:widowControl w:val="0"/>
        <w:autoSpaceDE w:val="0"/>
        <w:autoSpaceDN w:val="0"/>
        <w:adjustRightInd w:val="0"/>
        <w:spacing w:after="120" w:line="360" w:lineRule="auto"/>
        <w:ind w:left="-567" w:right="-276" w:firstLine="720"/>
        <w:rPr>
          <w:rFonts w:ascii="Arial" w:hAnsi="Arial" w:cs="Arial"/>
          <w:b/>
          <w:sz w:val="24"/>
          <w:szCs w:val="24"/>
        </w:rPr>
      </w:pPr>
    </w:p>
    <w:p w:rsidR="00DC21F2" w:rsidRPr="007A1DA3" w:rsidRDefault="00081836" w:rsidP="00081836">
      <w:pPr>
        <w:pStyle w:val="Ttulo3"/>
        <w:ind w:firstLine="153"/>
        <w:rPr>
          <w:rFonts w:ascii="Arial" w:hAnsi="Arial" w:cs="Arial"/>
          <w:b/>
          <w:color w:val="2E74B5" w:themeColor="accent1" w:themeShade="BF"/>
        </w:rPr>
      </w:pPr>
      <w:bookmarkStart w:id="54" w:name="_Toc365889827"/>
      <w:r w:rsidRPr="007A1DA3">
        <w:rPr>
          <w:rFonts w:ascii="Arial" w:hAnsi="Arial" w:cs="Arial"/>
          <w:b/>
          <w:color w:val="2E74B5" w:themeColor="accent1" w:themeShade="BF"/>
        </w:rPr>
        <w:t xml:space="preserve">6.5.2 </w:t>
      </w:r>
      <w:r w:rsidR="00FF72EE" w:rsidRPr="007A1DA3">
        <w:rPr>
          <w:rFonts w:ascii="Arial" w:hAnsi="Arial" w:cs="Arial"/>
          <w:b/>
          <w:color w:val="2E74B5" w:themeColor="accent1" w:themeShade="BF"/>
        </w:rPr>
        <w:t>Como construir?</w:t>
      </w:r>
      <w:bookmarkEnd w:id="54"/>
    </w:p>
    <w:p w:rsidR="00081836" w:rsidRPr="007A1DA3" w:rsidRDefault="00081836" w:rsidP="00081836">
      <w:pPr>
        <w:rPr>
          <w:rFonts w:ascii="Arial" w:hAnsi="Arial" w:cs="Arial"/>
          <w:sz w:val="10"/>
          <w:szCs w:val="10"/>
        </w:rPr>
      </w:pPr>
    </w:p>
    <w:p w:rsidR="00DC21F2" w:rsidRPr="007A1DA3" w:rsidRDefault="00FF72EE" w:rsidP="00BB7F33">
      <w:pPr>
        <w:widowControl w:val="0"/>
        <w:overflowPunct w:val="0"/>
        <w:autoSpaceDE w:val="0"/>
        <w:autoSpaceDN w:val="0"/>
        <w:adjustRightInd w:val="0"/>
        <w:spacing w:after="120" w:line="360" w:lineRule="auto"/>
        <w:ind w:left="-567" w:right="-276" w:firstLine="720"/>
        <w:jc w:val="both"/>
        <w:rPr>
          <w:rFonts w:ascii="Arial" w:hAnsi="Arial" w:cs="Arial"/>
          <w:sz w:val="24"/>
          <w:szCs w:val="24"/>
        </w:rPr>
      </w:pPr>
      <w:r w:rsidRPr="007A1DA3">
        <w:rPr>
          <w:rFonts w:ascii="Arial" w:hAnsi="Arial" w:cs="Arial"/>
          <w:sz w:val="24"/>
          <w:szCs w:val="24"/>
        </w:rPr>
        <w:t>A construção do P</w:t>
      </w:r>
      <w:r w:rsidR="007C2443" w:rsidRPr="007A1DA3">
        <w:rPr>
          <w:rFonts w:ascii="Arial" w:hAnsi="Arial" w:cs="Arial"/>
          <w:sz w:val="24"/>
          <w:szCs w:val="24"/>
        </w:rPr>
        <w:t>D</w:t>
      </w:r>
      <w:r w:rsidRPr="007A1DA3">
        <w:rPr>
          <w:rFonts w:ascii="Arial" w:hAnsi="Arial" w:cs="Arial"/>
          <w:sz w:val="24"/>
          <w:szCs w:val="24"/>
        </w:rPr>
        <w:t xml:space="preserve">A deve obedecer </w:t>
      </w:r>
      <w:r w:rsidR="00A33B9B" w:rsidRPr="007A1DA3">
        <w:rPr>
          <w:rFonts w:ascii="Arial" w:hAnsi="Arial" w:cs="Arial"/>
          <w:sz w:val="24"/>
          <w:szCs w:val="24"/>
        </w:rPr>
        <w:t>a</w:t>
      </w:r>
      <w:r w:rsidRPr="007A1DA3">
        <w:rPr>
          <w:rFonts w:ascii="Arial" w:hAnsi="Arial" w:cs="Arial"/>
          <w:sz w:val="24"/>
          <w:szCs w:val="24"/>
        </w:rPr>
        <w:t xml:space="preserve">os objetivos e metas previstas no </w:t>
      </w:r>
      <w:r w:rsidR="008F2B7A" w:rsidRPr="007A1DA3">
        <w:rPr>
          <w:rFonts w:ascii="Arial" w:hAnsi="Arial" w:cs="Arial"/>
          <w:sz w:val="24"/>
          <w:szCs w:val="24"/>
        </w:rPr>
        <w:t>PEI</w:t>
      </w:r>
      <w:r w:rsidRPr="007A1DA3">
        <w:rPr>
          <w:rFonts w:ascii="Arial" w:hAnsi="Arial" w:cs="Arial"/>
          <w:sz w:val="24"/>
          <w:szCs w:val="24"/>
        </w:rPr>
        <w:t xml:space="preserve"> e no Plano de Metas do IFA</w:t>
      </w:r>
      <w:r w:rsidR="0078101C" w:rsidRPr="007A1DA3">
        <w:rPr>
          <w:rFonts w:ascii="Arial" w:hAnsi="Arial" w:cs="Arial"/>
          <w:sz w:val="24"/>
          <w:szCs w:val="24"/>
        </w:rPr>
        <w:t>M</w:t>
      </w:r>
      <w:r w:rsidRPr="007A1DA3">
        <w:rPr>
          <w:rFonts w:ascii="Arial" w:hAnsi="Arial" w:cs="Arial"/>
          <w:sz w:val="24"/>
          <w:szCs w:val="24"/>
        </w:rPr>
        <w:t xml:space="preserve"> que foram definidas </w:t>
      </w:r>
      <w:r w:rsidR="00827809" w:rsidRPr="007A1DA3">
        <w:rPr>
          <w:rFonts w:ascii="Arial" w:hAnsi="Arial" w:cs="Arial"/>
          <w:sz w:val="24"/>
          <w:szCs w:val="24"/>
        </w:rPr>
        <w:t>para</w:t>
      </w:r>
      <w:r w:rsidRPr="007A1DA3">
        <w:rPr>
          <w:rFonts w:ascii="Arial" w:hAnsi="Arial" w:cs="Arial"/>
          <w:sz w:val="24"/>
          <w:szCs w:val="24"/>
        </w:rPr>
        <w:t xml:space="preserve"> cada exercício. Nos setores administrativos em que o P</w:t>
      </w:r>
      <w:r w:rsidR="007C2443" w:rsidRPr="007A1DA3">
        <w:rPr>
          <w:rFonts w:ascii="Arial" w:hAnsi="Arial" w:cs="Arial"/>
          <w:sz w:val="24"/>
          <w:szCs w:val="24"/>
        </w:rPr>
        <w:t>D</w:t>
      </w:r>
      <w:r w:rsidRPr="007A1DA3">
        <w:rPr>
          <w:rFonts w:ascii="Arial" w:hAnsi="Arial" w:cs="Arial"/>
          <w:sz w:val="24"/>
          <w:szCs w:val="24"/>
        </w:rPr>
        <w:t xml:space="preserve">A esteja sendo construído, é necessário que haja a </w:t>
      </w:r>
      <w:r w:rsidR="00381C0F" w:rsidRPr="007A1DA3">
        <w:rPr>
          <w:rFonts w:ascii="Arial" w:hAnsi="Arial" w:cs="Arial"/>
          <w:sz w:val="24"/>
          <w:szCs w:val="24"/>
        </w:rPr>
        <w:t>par</w:t>
      </w:r>
      <w:r w:rsidRPr="007A1DA3">
        <w:rPr>
          <w:rFonts w:ascii="Arial" w:hAnsi="Arial" w:cs="Arial"/>
          <w:sz w:val="24"/>
          <w:szCs w:val="24"/>
        </w:rPr>
        <w:t>tici</w:t>
      </w:r>
      <w:r w:rsidR="00381C0F" w:rsidRPr="007A1DA3">
        <w:rPr>
          <w:rFonts w:ascii="Arial" w:hAnsi="Arial" w:cs="Arial"/>
          <w:sz w:val="24"/>
          <w:szCs w:val="24"/>
        </w:rPr>
        <w:t>pa</w:t>
      </w:r>
      <w:r w:rsidRPr="007A1DA3">
        <w:rPr>
          <w:rFonts w:ascii="Arial" w:hAnsi="Arial" w:cs="Arial"/>
          <w:sz w:val="24"/>
          <w:szCs w:val="24"/>
        </w:rPr>
        <w:t xml:space="preserve">ção da equipe na discussão </w:t>
      </w:r>
      <w:r w:rsidR="00E63DEC"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definição das estratégias que serão adotadas </w:t>
      </w:r>
      <w:r w:rsidR="001F28C1"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execução das ações planejadas do setor. O conhecimento e o domínio dos termos contidos no P</w:t>
      </w:r>
      <w:r w:rsidR="00B00F63" w:rsidRPr="007A1DA3">
        <w:rPr>
          <w:rFonts w:ascii="Arial" w:hAnsi="Arial" w:cs="Arial"/>
          <w:sz w:val="24"/>
          <w:szCs w:val="24"/>
        </w:rPr>
        <w:t>EI</w:t>
      </w:r>
      <w:r w:rsidRPr="007A1DA3">
        <w:rPr>
          <w:rFonts w:ascii="Arial" w:hAnsi="Arial" w:cs="Arial"/>
          <w:sz w:val="24"/>
          <w:szCs w:val="24"/>
        </w:rPr>
        <w:t xml:space="preserve"> e Plano de Metas do IFA</w:t>
      </w:r>
      <w:r w:rsidR="0078101C" w:rsidRPr="007A1DA3">
        <w:rPr>
          <w:rFonts w:ascii="Arial" w:hAnsi="Arial" w:cs="Arial"/>
          <w:sz w:val="24"/>
          <w:szCs w:val="24"/>
        </w:rPr>
        <w:t>M</w:t>
      </w:r>
      <w:r w:rsidRPr="007A1DA3">
        <w:rPr>
          <w:rFonts w:ascii="Arial" w:hAnsi="Arial" w:cs="Arial"/>
          <w:sz w:val="24"/>
          <w:szCs w:val="24"/>
        </w:rPr>
        <w:t xml:space="preserve"> são peças fun</w:t>
      </w:r>
      <w:r w:rsidR="00DD3DDE" w:rsidRPr="007A1DA3">
        <w:rPr>
          <w:rFonts w:ascii="Arial" w:hAnsi="Arial" w:cs="Arial"/>
          <w:sz w:val="24"/>
          <w:szCs w:val="24"/>
        </w:rPr>
        <w:t xml:space="preserve">damentais </w:t>
      </w:r>
      <w:r w:rsidR="00E63DEC" w:rsidRPr="007A1DA3">
        <w:rPr>
          <w:rFonts w:ascii="Arial" w:hAnsi="Arial" w:cs="Arial"/>
          <w:sz w:val="24"/>
          <w:szCs w:val="24"/>
        </w:rPr>
        <w:t>p</w:t>
      </w:r>
      <w:r w:rsidR="00827809" w:rsidRPr="007A1DA3">
        <w:rPr>
          <w:rFonts w:ascii="Arial" w:hAnsi="Arial" w:cs="Arial"/>
          <w:sz w:val="24"/>
          <w:szCs w:val="24"/>
        </w:rPr>
        <w:t>ara</w:t>
      </w:r>
      <w:r w:rsidR="00DD3DDE" w:rsidRPr="007A1DA3">
        <w:rPr>
          <w:rFonts w:ascii="Arial" w:hAnsi="Arial" w:cs="Arial"/>
          <w:sz w:val="24"/>
          <w:szCs w:val="24"/>
        </w:rPr>
        <w:t xml:space="preserve"> elaboração do P</w:t>
      </w:r>
      <w:r w:rsidR="007C2443" w:rsidRPr="007A1DA3">
        <w:rPr>
          <w:rFonts w:ascii="Arial" w:hAnsi="Arial" w:cs="Arial"/>
          <w:sz w:val="24"/>
          <w:szCs w:val="24"/>
        </w:rPr>
        <w:t>D</w:t>
      </w:r>
      <w:r w:rsidR="00DD3DDE" w:rsidRPr="007A1DA3">
        <w:rPr>
          <w:rFonts w:ascii="Arial" w:hAnsi="Arial" w:cs="Arial"/>
          <w:sz w:val="24"/>
          <w:szCs w:val="24"/>
        </w:rPr>
        <w:t>A</w:t>
      </w:r>
      <w:r w:rsidRPr="007A1DA3">
        <w:rPr>
          <w:rFonts w:ascii="Arial" w:hAnsi="Arial" w:cs="Arial"/>
          <w:sz w:val="24"/>
          <w:szCs w:val="24"/>
        </w:rPr>
        <w:t>.</w:t>
      </w:r>
    </w:p>
    <w:p w:rsidR="003A3378" w:rsidRPr="007A1DA3" w:rsidRDefault="003A3378" w:rsidP="00BB7F33">
      <w:pPr>
        <w:widowControl w:val="0"/>
        <w:overflowPunct w:val="0"/>
        <w:autoSpaceDE w:val="0"/>
        <w:autoSpaceDN w:val="0"/>
        <w:adjustRightInd w:val="0"/>
        <w:spacing w:after="120" w:line="360" w:lineRule="auto"/>
        <w:ind w:left="-567" w:right="-276" w:firstLine="720"/>
        <w:jc w:val="both"/>
        <w:rPr>
          <w:rFonts w:ascii="Arial" w:hAnsi="Arial" w:cs="Arial"/>
          <w:sz w:val="24"/>
          <w:szCs w:val="24"/>
        </w:rPr>
      </w:pPr>
    </w:p>
    <w:p w:rsidR="00DC21F2" w:rsidRPr="007A1DA3" w:rsidRDefault="00FF72EE" w:rsidP="00BB7F33">
      <w:pPr>
        <w:widowControl w:val="0"/>
        <w:autoSpaceDE w:val="0"/>
        <w:autoSpaceDN w:val="0"/>
        <w:adjustRightInd w:val="0"/>
        <w:spacing w:after="120" w:line="360" w:lineRule="auto"/>
        <w:ind w:left="-567" w:right="-276" w:firstLine="720"/>
        <w:rPr>
          <w:rFonts w:ascii="Arial" w:hAnsi="Arial" w:cs="Arial"/>
          <w:sz w:val="24"/>
          <w:szCs w:val="24"/>
        </w:rPr>
      </w:pPr>
      <w:r w:rsidRPr="007A1DA3">
        <w:rPr>
          <w:rFonts w:ascii="Arial" w:hAnsi="Arial" w:cs="Arial"/>
          <w:b/>
          <w:bCs/>
          <w:color w:val="2E74B5" w:themeColor="accent1" w:themeShade="BF"/>
          <w:sz w:val="24"/>
          <w:szCs w:val="24"/>
        </w:rPr>
        <w:t>IMPORTANTE</w:t>
      </w:r>
      <w:r w:rsidR="00081836" w:rsidRPr="007A1DA3">
        <w:rPr>
          <w:rFonts w:ascii="Arial" w:hAnsi="Arial" w:cs="Arial"/>
          <w:b/>
          <w:bCs/>
          <w:color w:val="2E74B5" w:themeColor="accent1" w:themeShade="BF"/>
          <w:sz w:val="24"/>
          <w:szCs w:val="24"/>
        </w:rPr>
        <w:t>:</w:t>
      </w:r>
    </w:p>
    <w:p w:rsidR="00CC0CF6" w:rsidRDefault="00FF72EE" w:rsidP="00CC0CF6">
      <w:pPr>
        <w:widowControl w:val="0"/>
        <w:autoSpaceDE w:val="0"/>
        <w:autoSpaceDN w:val="0"/>
        <w:adjustRightInd w:val="0"/>
        <w:spacing w:after="120" w:line="360" w:lineRule="auto"/>
        <w:ind w:left="-567" w:right="-276" w:firstLine="720"/>
        <w:rPr>
          <w:rFonts w:ascii="Arial" w:hAnsi="Arial" w:cs="Arial"/>
          <w:sz w:val="24"/>
          <w:szCs w:val="24"/>
        </w:rPr>
      </w:pPr>
      <w:r w:rsidRPr="007A1DA3">
        <w:rPr>
          <w:rFonts w:ascii="Arial" w:hAnsi="Arial" w:cs="Arial"/>
          <w:sz w:val="24"/>
          <w:szCs w:val="24"/>
        </w:rPr>
        <w:t xml:space="preserve">O formulário </w:t>
      </w:r>
      <w:r w:rsidR="00E63DEC"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a construção e todas as instruções nece</w:t>
      </w:r>
      <w:r w:rsidR="00DD3DDE" w:rsidRPr="007A1DA3">
        <w:rPr>
          <w:rFonts w:ascii="Arial" w:hAnsi="Arial" w:cs="Arial"/>
          <w:sz w:val="24"/>
          <w:szCs w:val="24"/>
        </w:rPr>
        <w:t xml:space="preserve">ssárias </w:t>
      </w:r>
      <w:r w:rsidR="00E63DEC" w:rsidRPr="007A1DA3">
        <w:rPr>
          <w:rFonts w:ascii="Arial" w:hAnsi="Arial" w:cs="Arial"/>
          <w:sz w:val="24"/>
          <w:szCs w:val="24"/>
        </w:rPr>
        <w:t>p</w:t>
      </w:r>
      <w:r w:rsidR="00827809" w:rsidRPr="007A1DA3">
        <w:rPr>
          <w:rFonts w:ascii="Arial" w:hAnsi="Arial" w:cs="Arial"/>
          <w:sz w:val="24"/>
          <w:szCs w:val="24"/>
        </w:rPr>
        <w:t>ara</w:t>
      </w:r>
      <w:r w:rsidR="00DD3DDE" w:rsidRPr="007A1DA3">
        <w:rPr>
          <w:rFonts w:ascii="Arial" w:hAnsi="Arial" w:cs="Arial"/>
          <w:sz w:val="24"/>
          <w:szCs w:val="24"/>
        </w:rPr>
        <w:t xml:space="preserve"> a construção do P</w:t>
      </w:r>
      <w:r w:rsidR="007C2443" w:rsidRPr="007A1DA3">
        <w:rPr>
          <w:rFonts w:ascii="Arial" w:hAnsi="Arial" w:cs="Arial"/>
          <w:sz w:val="24"/>
          <w:szCs w:val="24"/>
        </w:rPr>
        <w:t>D</w:t>
      </w:r>
      <w:r w:rsidR="00DD3DDE" w:rsidRPr="007A1DA3">
        <w:rPr>
          <w:rFonts w:ascii="Arial" w:hAnsi="Arial" w:cs="Arial"/>
          <w:sz w:val="24"/>
          <w:szCs w:val="24"/>
        </w:rPr>
        <w:t>A</w:t>
      </w:r>
      <w:r w:rsidRPr="007A1DA3">
        <w:rPr>
          <w:rFonts w:ascii="Arial" w:hAnsi="Arial" w:cs="Arial"/>
          <w:sz w:val="24"/>
          <w:szCs w:val="24"/>
        </w:rPr>
        <w:t xml:space="preserve">, encontram-se no Anexo I, deste </w:t>
      </w:r>
      <w:r w:rsidR="00887F26" w:rsidRPr="007A1DA3">
        <w:rPr>
          <w:rFonts w:ascii="Arial" w:hAnsi="Arial" w:cs="Arial"/>
          <w:sz w:val="24"/>
          <w:szCs w:val="24"/>
        </w:rPr>
        <w:t>documento</w:t>
      </w:r>
      <w:r w:rsidRPr="007A1DA3">
        <w:rPr>
          <w:rFonts w:ascii="Arial" w:hAnsi="Arial" w:cs="Arial"/>
          <w:sz w:val="24"/>
          <w:szCs w:val="24"/>
        </w:rPr>
        <w:t>.</w:t>
      </w:r>
    </w:p>
    <w:p w:rsidR="00CC0CF6" w:rsidRDefault="00CC0CF6" w:rsidP="00CC0CF6">
      <w:pPr>
        <w:widowControl w:val="0"/>
        <w:autoSpaceDE w:val="0"/>
        <w:autoSpaceDN w:val="0"/>
        <w:adjustRightInd w:val="0"/>
        <w:spacing w:after="120" w:line="360" w:lineRule="auto"/>
        <w:ind w:right="-276"/>
        <w:rPr>
          <w:rFonts w:ascii="Arial" w:hAnsi="Arial" w:cs="Arial"/>
          <w:sz w:val="24"/>
          <w:szCs w:val="24"/>
        </w:rPr>
      </w:pPr>
    </w:p>
    <w:p w:rsidR="00596179" w:rsidRDefault="00E236E7" w:rsidP="00596179">
      <w:pPr>
        <w:widowControl w:val="0"/>
        <w:autoSpaceDE w:val="0"/>
        <w:autoSpaceDN w:val="0"/>
        <w:adjustRightInd w:val="0"/>
        <w:spacing w:after="120" w:line="360" w:lineRule="auto"/>
        <w:ind w:right="-276"/>
        <w:jc w:val="both"/>
        <w:rPr>
          <w:rFonts w:ascii="Arial" w:hAnsi="Arial" w:cs="Arial"/>
          <w:b/>
          <w:color w:val="4472C4" w:themeColor="accent5"/>
          <w:sz w:val="24"/>
          <w:szCs w:val="24"/>
        </w:rPr>
      </w:pPr>
      <w:r w:rsidRPr="00E236E7">
        <w:rPr>
          <w:rFonts w:ascii="Arial" w:hAnsi="Arial" w:cs="Arial"/>
          <w:b/>
          <w:color w:val="4472C4" w:themeColor="accent5"/>
          <w:sz w:val="24"/>
          <w:szCs w:val="24"/>
        </w:rPr>
        <w:t>AVALIAÇÃO DE RISCO</w:t>
      </w:r>
      <w:r w:rsidR="00596179">
        <w:rPr>
          <w:rFonts w:ascii="Arial" w:hAnsi="Arial" w:cs="Arial"/>
          <w:b/>
          <w:color w:val="4472C4" w:themeColor="accent5"/>
          <w:sz w:val="24"/>
          <w:szCs w:val="24"/>
        </w:rPr>
        <w:t xml:space="preserve"> </w:t>
      </w:r>
    </w:p>
    <w:p w:rsidR="00596179" w:rsidRDefault="00730863" w:rsidP="00596179">
      <w:pPr>
        <w:widowControl w:val="0"/>
        <w:autoSpaceDE w:val="0"/>
        <w:autoSpaceDN w:val="0"/>
        <w:adjustRightInd w:val="0"/>
        <w:spacing w:after="120" w:line="360" w:lineRule="auto"/>
        <w:ind w:right="-276"/>
        <w:jc w:val="both"/>
        <w:rPr>
          <w:rFonts w:ascii="Arial" w:hAnsi="Arial" w:cs="Arial"/>
          <w:sz w:val="24"/>
          <w:szCs w:val="24"/>
        </w:rPr>
      </w:pPr>
      <w:r w:rsidRPr="00730863">
        <w:rPr>
          <w:rFonts w:ascii="Arial" w:hAnsi="Arial" w:cs="Arial"/>
          <w:sz w:val="24"/>
          <w:szCs w:val="24"/>
        </w:rPr>
        <w:t xml:space="preserve">É o processo de identificação e análise de riscos relevantes para o alcance </w:t>
      </w:r>
      <w:r w:rsidR="00596179">
        <w:rPr>
          <w:rFonts w:ascii="Arial" w:hAnsi="Arial" w:cs="Arial"/>
          <w:sz w:val="24"/>
          <w:szCs w:val="24"/>
        </w:rPr>
        <w:t>dos objetivos da entidade que e</w:t>
      </w:r>
      <w:r w:rsidRPr="00730863">
        <w:rPr>
          <w:rFonts w:ascii="Arial" w:hAnsi="Arial" w:cs="Arial"/>
          <w:sz w:val="24"/>
          <w:szCs w:val="24"/>
        </w:rPr>
        <w:t>nvolve:</w:t>
      </w:r>
    </w:p>
    <w:p w:rsidR="00730863" w:rsidRPr="00730863" w:rsidRDefault="00730863" w:rsidP="00596179">
      <w:pPr>
        <w:widowControl w:val="0"/>
        <w:autoSpaceDE w:val="0"/>
        <w:autoSpaceDN w:val="0"/>
        <w:adjustRightInd w:val="0"/>
        <w:spacing w:after="120" w:line="360" w:lineRule="auto"/>
        <w:ind w:right="-276"/>
        <w:jc w:val="both"/>
        <w:rPr>
          <w:rFonts w:ascii="Arial" w:hAnsi="Arial" w:cs="Arial"/>
          <w:sz w:val="24"/>
          <w:szCs w:val="24"/>
        </w:rPr>
      </w:pPr>
      <w:r>
        <w:rPr>
          <w:rFonts w:ascii="Arial" w:hAnsi="Arial" w:cs="Arial"/>
          <w:sz w:val="24"/>
          <w:szCs w:val="24"/>
        </w:rPr>
        <w:t>-</w:t>
      </w:r>
      <w:r w:rsidRPr="00730863">
        <w:rPr>
          <w:rFonts w:ascii="Arial" w:hAnsi="Arial" w:cs="Arial"/>
          <w:sz w:val="24"/>
          <w:szCs w:val="24"/>
        </w:rPr>
        <w:t>Identificação do risco: verificar quais são os riscos que ameaçam</w:t>
      </w:r>
      <w:r>
        <w:rPr>
          <w:rFonts w:ascii="Arial" w:hAnsi="Arial" w:cs="Arial"/>
          <w:sz w:val="24"/>
          <w:szCs w:val="24"/>
        </w:rPr>
        <w:t xml:space="preserve"> </w:t>
      </w:r>
      <w:r w:rsidRPr="00730863">
        <w:rPr>
          <w:rFonts w:ascii="Arial" w:hAnsi="Arial" w:cs="Arial"/>
          <w:sz w:val="24"/>
          <w:szCs w:val="24"/>
        </w:rPr>
        <w:t xml:space="preserve">diretamente os objetivos-chave da organização, através da utilização de ferramentas para tal identificação, como por exemplo, promoção de uma revisão de riscos e uma </w:t>
      </w:r>
      <w:r w:rsidR="00DB2B8B" w:rsidRPr="00730863">
        <w:rPr>
          <w:rFonts w:ascii="Arial" w:hAnsi="Arial" w:cs="Arial"/>
          <w:sz w:val="24"/>
          <w:szCs w:val="24"/>
        </w:rPr>
        <w:t>auto avaliação</w:t>
      </w:r>
      <w:r w:rsidRPr="00730863">
        <w:rPr>
          <w:rFonts w:ascii="Arial" w:hAnsi="Arial" w:cs="Arial"/>
          <w:sz w:val="24"/>
          <w:szCs w:val="24"/>
        </w:rPr>
        <w:t xml:space="preserve"> de riscos;</w:t>
      </w:r>
    </w:p>
    <w:p w:rsidR="00730863" w:rsidRPr="00730863" w:rsidRDefault="00730863" w:rsidP="00730863">
      <w:pPr>
        <w:pStyle w:val="Ttulo2"/>
        <w:spacing w:after="120" w:line="360" w:lineRule="auto"/>
        <w:ind w:right="-276"/>
        <w:jc w:val="both"/>
        <w:rPr>
          <w:rFonts w:ascii="Arial" w:hAnsi="Arial" w:cs="Arial"/>
          <w:color w:val="auto"/>
          <w:sz w:val="24"/>
          <w:szCs w:val="24"/>
        </w:rPr>
      </w:pPr>
      <w:r>
        <w:rPr>
          <w:rFonts w:ascii="Arial" w:hAnsi="Arial" w:cs="Arial"/>
          <w:color w:val="auto"/>
          <w:sz w:val="24"/>
          <w:szCs w:val="24"/>
        </w:rPr>
        <w:lastRenderedPageBreak/>
        <w:t xml:space="preserve">- </w:t>
      </w:r>
      <w:r w:rsidRPr="00730863">
        <w:rPr>
          <w:rFonts w:ascii="Arial" w:hAnsi="Arial" w:cs="Arial"/>
          <w:color w:val="auto"/>
          <w:sz w:val="24"/>
          <w:szCs w:val="24"/>
        </w:rPr>
        <w:t>Mensuração de riscos: é necessário desenvolver um enquadramento para estabelecer categorias para todos os riscos, de modo a classificar os riscos e estabelecer prioridades para a Administração agir quanto às correções;</w:t>
      </w:r>
    </w:p>
    <w:p w:rsidR="00596179" w:rsidRPr="00596179" w:rsidRDefault="00730863" w:rsidP="00596179">
      <w:pPr>
        <w:pStyle w:val="Ttulo2"/>
        <w:spacing w:after="120" w:line="360" w:lineRule="auto"/>
        <w:ind w:right="-276"/>
        <w:jc w:val="both"/>
        <w:rPr>
          <w:rFonts w:ascii="Arial" w:hAnsi="Arial" w:cs="Arial"/>
          <w:color w:val="auto"/>
          <w:sz w:val="24"/>
          <w:szCs w:val="24"/>
        </w:rPr>
      </w:pPr>
      <w:r>
        <w:rPr>
          <w:rFonts w:ascii="Arial" w:hAnsi="Arial" w:cs="Arial"/>
          <w:color w:val="auto"/>
          <w:sz w:val="24"/>
          <w:szCs w:val="24"/>
        </w:rPr>
        <w:t xml:space="preserve">- </w:t>
      </w:r>
      <w:r w:rsidRPr="00730863">
        <w:rPr>
          <w:rFonts w:ascii="Arial" w:hAnsi="Arial" w:cs="Arial"/>
          <w:color w:val="auto"/>
          <w:sz w:val="24"/>
          <w:szCs w:val="24"/>
        </w:rPr>
        <w:t>Tolerância de risco:</w:t>
      </w:r>
      <w:r w:rsidR="00596179" w:rsidRPr="00730863">
        <w:rPr>
          <w:rFonts w:ascii="Arial" w:hAnsi="Arial" w:cs="Arial"/>
          <w:color w:val="auto"/>
          <w:sz w:val="24"/>
          <w:szCs w:val="24"/>
        </w:rPr>
        <w:t xml:space="preserve"> </w:t>
      </w:r>
      <w:r w:rsidRPr="00730863">
        <w:rPr>
          <w:rFonts w:ascii="Arial" w:hAnsi="Arial" w:cs="Arial"/>
          <w:color w:val="auto"/>
          <w:sz w:val="24"/>
          <w:szCs w:val="24"/>
        </w:rPr>
        <w:t>é a quantidade de riscos que uma entidade está</w:t>
      </w:r>
      <w:r>
        <w:rPr>
          <w:rFonts w:ascii="Arial" w:hAnsi="Arial" w:cs="Arial"/>
          <w:color w:val="auto"/>
          <w:sz w:val="24"/>
          <w:szCs w:val="24"/>
        </w:rPr>
        <w:t xml:space="preserve"> </w:t>
      </w:r>
      <w:r w:rsidRPr="00730863">
        <w:rPr>
          <w:rFonts w:ascii="Arial" w:hAnsi="Arial" w:cs="Arial"/>
          <w:color w:val="auto"/>
          <w:sz w:val="24"/>
          <w:szCs w:val="24"/>
        </w:rPr>
        <w:t>preparada para assumir, antes de deliberar sobre a necessidade de</w:t>
      </w:r>
      <w:r w:rsidR="00596179">
        <w:rPr>
          <w:rFonts w:ascii="Arial" w:hAnsi="Arial" w:cs="Arial"/>
          <w:color w:val="auto"/>
          <w:sz w:val="24"/>
          <w:szCs w:val="24"/>
        </w:rPr>
        <w:t xml:space="preserve"> </w:t>
      </w:r>
      <w:r w:rsidR="00596179" w:rsidRPr="00596179">
        <w:rPr>
          <w:rFonts w:ascii="Arial" w:hAnsi="Arial" w:cs="Arial"/>
          <w:color w:val="auto"/>
          <w:sz w:val="24"/>
          <w:szCs w:val="24"/>
        </w:rPr>
        <w:t>implementar uma ação;</w:t>
      </w:r>
    </w:p>
    <w:p w:rsidR="00596179" w:rsidRDefault="00596179" w:rsidP="00596179">
      <w:pPr>
        <w:pStyle w:val="Ttulo2"/>
        <w:spacing w:after="120" w:line="360" w:lineRule="auto"/>
        <w:ind w:right="-276"/>
        <w:jc w:val="both"/>
        <w:rPr>
          <w:rFonts w:ascii="Arial" w:hAnsi="Arial" w:cs="Arial"/>
          <w:color w:val="auto"/>
          <w:sz w:val="24"/>
          <w:szCs w:val="24"/>
        </w:rPr>
      </w:pPr>
      <w:r>
        <w:rPr>
          <w:rFonts w:ascii="Arial" w:hAnsi="Arial" w:cs="Arial"/>
          <w:color w:val="auto"/>
          <w:sz w:val="24"/>
          <w:szCs w:val="24"/>
        </w:rPr>
        <w:t xml:space="preserve">- </w:t>
      </w:r>
      <w:r w:rsidRPr="00596179">
        <w:rPr>
          <w:rFonts w:ascii="Arial" w:hAnsi="Arial" w:cs="Arial"/>
          <w:color w:val="auto"/>
          <w:sz w:val="24"/>
          <w:szCs w:val="24"/>
        </w:rPr>
        <w:t>Desenvolvimento de respostas: após ter desenvolvido um perfil de</w:t>
      </w:r>
      <w:r>
        <w:rPr>
          <w:rFonts w:ascii="Arial" w:hAnsi="Arial" w:cs="Arial"/>
          <w:color w:val="auto"/>
          <w:sz w:val="24"/>
          <w:szCs w:val="24"/>
        </w:rPr>
        <w:t xml:space="preserve"> </w:t>
      </w:r>
      <w:r w:rsidRPr="00596179">
        <w:rPr>
          <w:rFonts w:ascii="Arial" w:hAnsi="Arial" w:cs="Arial"/>
          <w:color w:val="auto"/>
          <w:sz w:val="24"/>
          <w:szCs w:val="24"/>
        </w:rPr>
        <w:t>risco, a organização pode então cons</w:t>
      </w:r>
      <w:r>
        <w:rPr>
          <w:rFonts w:ascii="Arial" w:hAnsi="Arial" w:cs="Arial"/>
          <w:color w:val="auto"/>
          <w:sz w:val="24"/>
          <w:szCs w:val="24"/>
        </w:rPr>
        <w:t>iderar as respostas apropriadas</w:t>
      </w:r>
      <w:r w:rsidRPr="00596179">
        <w:rPr>
          <w:rFonts w:ascii="Arial" w:hAnsi="Arial" w:cs="Arial"/>
          <w:color w:val="auto"/>
          <w:sz w:val="24"/>
          <w:szCs w:val="24"/>
        </w:rPr>
        <w:t>,</w:t>
      </w:r>
      <w:r>
        <w:rPr>
          <w:rFonts w:ascii="Arial" w:hAnsi="Arial" w:cs="Arial"/>
          <w:color w:val="auto"/>
          <w:sz w:val="24"/>
          <w:szCs w:val="24"/>
        </w:rPr>
        <w:t xml:space="preserve"> </w:t>
      </w:r>
      <w:r w:rsidRPr="00596179">
        <w:rPr>
          <w:rFonts w:ascii="Arial" w:hAnsi="Arial" w:cs="Arial"/>
          <w:color w:val="auto"/>
          <w:sz w:val="24"/>
          <w:szCs w:val="24"/>
        </w:rPr>
        <w:t xml:space="preserve">dentre as quais, destacam-se </w:t>
      </w:r>
      <w:r w:rsidR="00B667D9" w:rsidRPr="00596179">
        <w:rPr>
          <w:rFonts w:ascii="Arial" w:hAnsi="Arial" w:cs="Arial"/>
          <w:color w:val="auto"/>
          <w:sz w:val="24"/>
          <w:szCs w:val="24"/>
        </w:rPr>
        <w:t>quatro tipos</w:t>
      </w:r>
      <w:r w:rsidRPr="00596179">
        <w:rPr>
          <w:rFonts w:ascii="Arial" w:hAnsi="Arial" w:cs="Arial"/>
          <w:color w:val="auto"/>
          <w:sz w:val="24"/>
          <w:szCs w:val="24"/>
        </w:rPr>
        <w:t xml:space="preserve"> de respostas: transferência, tolerância, tratamento ou eliminação.</w:t>
      </w:r>
    </w:p>
    <w:p w:rsidR="00095471" w:rsidRDefault="00596179" w:rsidP="00596179">
      <w:pPr>
        <w:pStyle w:val="Ttulo2"/>
        <w:spacing w:after="120" w:line="360" w:lineRule="auto"/>
        <w:ind w:right="-276"/>
        <w:jc w:val="both"/>
        <w:rPr>
          <w:rFonts w:ascii="Arial" w:hAnsi="Arial" w:cs="Arial"/>
          <w:color w:val="auto"/>
          <w:sz w:val="24"/>
          <w:szCs w:val="24"/>
        </w:rPr>
      </w:pPr>
      <w:r w:rsidRPr="00596179">
        <w:rPr>
          <w:rFonts w:ascii="Arial" w:hAnsi="Arial" w:cs="Arial"/>
          <w:color w:val="auto"/>
          <w:sz w:val="24"/>
          <w:szCs w:val="24"/>
        </w:rPr>
        <w:t>Para que se proceda com uma adequada avaliação de riscos</w:t>
      </w:r>
      <w:r w:rsidR="00095471" w:rsidRPr="00596179">
        <w:rPr>
          <w:rFonts w:ascii="Arial" w:hAnsi="Arial" w:cs="Arial"/>
          <w:color w:val="auto"/>
          <w:sz w:val="24"/>
          <w:szCs w:val="24"/>
        </w:rPr>
        <w:t xml:space="preserve"> </w:t>
      </w:r>
      <w:r w:rsidRPr="00596179">
        <w:rPr>
          <w:rFonts w:ascii="Arial" w:hAnsi="Arial" w:cs="Arial"/>
          <w:color w:val="auto"/>
          <w:sz w:val="24"/>
          <w:szCs w:val="24"/>
        </w:rPr>
        <w:t>é necessário  estabelecer os objetivos  institucionais como  pré-requisito. Os objetivos devem ser definidos antes que a gerência identifique os riscos que poderiam afetar a sua consecução e realize as ações necessárias para administrar esses riscos. Isso significa manter um processo permanente de avaliação e gestão de impactos de risco, de forma que o custo seja razoável, e possuir pessoal com as habilidades necessárias para identificar e mensurar os riscos potenciais.</w:t>
      </w:r>
    </w:p>
    <w:p w:rsidR="00095471" w:rsidRPr="00095471" w:rsidRDefault="00095471" w:rsidP="00095471">
      <w:pPr>
        <w:pStyle w:val="Ttulo2"/>
        <w:spacing w:after="120" w:line="360" w:lineRule="auto"/>
        <w:ind w:right="-276"/>
        <w:jc w:val="both"/>
        <w:rPr>
          <w:rFonts w:ascii="Arial" w:hAnsi="Arial" w:cs="Arial"/>
          <w:color w:val="auto"/>
          <w:sz w:val="24"/>
          <w:szCs w:val="24"/>
        </w:rPr>
      </w:pPr>
      <w:r w:rsidRPr="00095471">
        <w:rPr>
          <w:rFonts w:ascii="Arial" w:hAnsi="Arial" w:cs="Arial"/>
          <w:color w:val="auto"/>
          <w:sz w:val="24"/>
          <w:szCs w:val="24"/>
        </w:rPr>
        <w:t xml:space="preserve">Os passos importantes para que seja concretizada uma adequada avaliação de riscos são: </w:t>
      </w:r>
    </w:p>
    <w:p w:rsidR="00095471" w:rsidRPr="00095471" w:rsidRDefault="00095471" w:rsidP="00095471">
      <w:pPr>
        <w:pStyle w:val="Ttulo2"/>
        <w:spacing w:after="120" w:line="360" w:lineRule="auto"/>
        <w:ind w:right="-276"/>
        <w:jc w:val="both"/>
        <w:rPr>
          <w:rFonts w:ascii="Arial" w:hAnsi="Arial" w:cs="Arial"/>
          <w:color w:val="auto"/>
          <w:sz w:val="24"/>
          <w:szCs w:val="24"/>
        </w:rPr>
      </w:pPr>
      <w:r>
        <w:rPr>
          <w:rFonts w:ascii="Arial" w:hAnsi="Arial" w:cs="Arial"/>
          <w:color w:val="auto"/>
          <w:sz w:val="24"/>
          <w:szCs w:val="24"/>
        </w:rPr>
        <w:t xml:space="preserve">- </w:t>
      </w:r>
      <w:r w:rsidRPr="00095471">
        <w:rPr>
          <w:rFonts w:ascii="Arial" w:hAnsi="Arial" w:cs="Arial"/>
          <w:color w:val="auto"/>
          <w:sz w:val="24"/>
          <w:szCs w:val="24"/>
        </w:rPr>
        <w:t>identificação do risco, mensuração de riscos, tolerância de risco e desenvolvimento de respostas.</w:t>
      </w:r>
    </w:p>
    <w:p w:rsidR="00095471" w:rsidRDefault="00095471" w:rsidP="00095471">
      <w:pPr>
        <w:pStyle w:val="Ttulo2"/>
        <w:spacing w:after="120" w:line="360" w:lineRule="auto"/>
        <w:ind w:right="-276"/>
        <w:jc w:val="both"/>
        <w:rPr>
          <w:rFonts w:ascii="Arial" w:hAnsi="Arial" w:cs="Arial"/>
          <w:color w:val="auto"/>
          <w:sz w:val="24"/>
          <w:szCs w:val="24"/>
        </w:rPr>
      </w:pPr>
      <w:r>
        <w:rPr>
          <w:rFonts w:ascii="Arial" w:hAnsi="Arial" w:cs="Arial"/>
          <w:color w:val="auto"/>
          <w:sz w:val="24"/>
          <w:szCs w:val="24"/>
        </w:rPr>
        <w:t xml:space="preserve">- </w:t>
      </w:r>
      <w:r w:rsidRPr="00095471">
        <w:rPr>
          <w:rFonts w:ascii="Arial" w:hAnsi="Arial" w:cs="Arial"/>
          <w:color w:val="auto"/>
          <w:sz w:val="24"/>
          <w:szCs w:val="24"/>
        </w:rPr>
        <w:t>Quanto à identificação do risco a Administração deverá adotar ferramentas para realizar a filtragem daqueles riscos que ameaçam os objetivos-chave da instituição. Duas ferramentas mais comumente utilizadas são a</w:t>
      </w:r>
      <w:r w:rsidR="0038725E" w:rsidRPr="00095471">
        <w:rPr>
          <w:rFonts w:ascii="Arial" w:hAnsi="Arial" w:cs="Arial"/>
          <w:color w:val="auto"/>
          <w:sz w:val="24"/>
          <w:szCs w:val="24"/>
        </w:rPr>
        <w:t xml:space="preserve"> </w:t>
      </w:r>
      <w:r w:rsidRPr="00095471">
        <w:rPr>
          <w:rFonts w:ascii="Arial" w:hAnsi="Arial" w:cs="Arial"/>
          <w:color w:val="auto"/>
          <w:sz w:val="24"/>
          <w:szCs w:val="24"/>
        </w:rPr>
        <w:t>promoção de  uma revisão de riscos  e  auto avaliação de riscos.</w:t>
      </w:r>
      <w:r>
        <w:rPr>
          <w:rFonts w:ascii="Arial" w:hAnsi="Arial" w:cs="Arial"/>
          <w:color w:val="auto"/>
          <w:sz w:val="24"/>
          <w:szCs w:val="24"/>
        </w:rPr>
        <w:t xml:space="preserve"> </w:t>
      </w:r>
      <w:r w:rsidRPr="00095471">
        <w:rPr>
          <w:rFonts w:ascii="Arial" w:hAnsi="Arial" w:cs="Arial"/>
          <w:color w:val="auto"/>
          <w:sz w:val="24"/>
          <w:szCs w:val="24"/>
        </w:rPr>
        <w:t>(ANEXO A)</w:t>
      </w:r>
    </w:p>
    <w:p w:rsidR="0038725E" w:rsidRPr="0038725E" w:rsidRDefault="0038725E" w:rsidP="0038725E">
      <w:pPr>
        <w:pStyle w:val="Ttulo2"/>
        <w:spacing w:after="120" w:line="360" w:lineRule="auto"/>
        <w:ind w:right="-276"/>
        <w:jc w:val="both"/>
        <w:rPr>
          <w:rFonts w:ascii="Arial" w:hAnsi="Arial" w:cs="Arial"/>
          <w:color w:val="auto"/>
          <w:sz w:val="24"/>
          <w:szCs w:val="24"/>
        </w:rPr>
      </w:pPr>
      <w:r w:rsidRPr="0038725E">
        <w:rPr>
          <w:rFonts w:ascii="Arial" w:hAnsi="Arial" w:cs="Arial"/>
          <w:color w:val="auto"/>
          <w:sz w:val="24"/>
          <w:szCs w:val="24"/>
        </w:rPr>
        <w:t>a) Revisão de riscos: é um procedimento de cima para baixo, a partir do estabelecimento de uma equipe para considerar todas as operações e atividades da organização em relação aos seus objetivos e a identificação dos riscos associados. A equipe conduz uma séria de entrevistas com membros-chave em todos os níveis da organização para delinear um perfil de risco para a totalidade de atividades nas quais se identificam as áreas das políticas, ações e funções que podem ser especialmente vulneráveis ao risco (incluindo o risco de fraude e corrupção).</w:t>
      </w:r>
    </w:p>
    <w:p w:rsidR="0038725E" w:rsidRPr="0038725E" w:rsidRDefault="0038725E" w:rsidP="0038725E">
      <w:pPr>
        <w:pStyle w:val="Ttulo2"/>
        <w:spacing w:after="120" w:line="360" w:lineRule="auto"/>
        <w:ind w:right="-276"/>
        <w:jc w:val="both"/>
        <w:rPr>
          <w:rFonts w:ascii="Arial" w:hAnsi="Arial" w:cs="Arial"/>
          <w:color w:val="auto"/>
          <w:sz w:val="24"/>
          <w:szCs w:val="24"/>
        </w:rPr>
      </w:pPr>
      <w:r w:rsidRPr="0038725E">
        <w:rPr>
          <w:rFonts w:ascii="Arial" w:hAnsi="Arial" w:cs="Arial"/>
          <w:color w:val="auto"/>
          <w:sz w:val="24"/>
          <w:szCs w:val="24"/>
        </w:rPr>
        <w:lastRenderedPageBreak/>
        <w:t xml:space="preserve">b)  </w:t>
      </w:r>
      <w:r w:rsidR="00B667D9" w:rsidRPr="0038725E">
        <w:rPr>
          <w:rFonts w:ascii="Arial" w:hAnsi="Arial" w:cs="Arial"/>
          <w:color w:val="auto"/>
          <w:sz w:val="24"/>
          <w:szCs w:val="24"/>
        </w:rPr>
        <w:t>Auto avaliação</w:t>
      </w:r>
      <w:r w:rsidRPr="0038725E">
        <w:rPr>
          <w:rFonts w:ascii="Arial" w:hAnsi="Arial" w:cs="Arial"/>
          <w:color w:val="auto"/>
          <w:sz w:val="24"/>
          <w:szCs w:val="24"/>
        </w:rPr>
        <w:t xml:space="preserve">  de risco:  é um enfoque  de baixo para cima, de modo que cada nível e setor da instituição é convidado a revisar suas atividades e alimentar um diagnóstico de riscos enfrentado pelos níveis superiores. Tal ferramenta pode ser executada mediante a solicitação de documentação (com um quadro diagnóstico estabelecido através de questionários) ou através de oficinas.</w:t>
      </w:r>
    </w:p>
    <w:p w:rsidR="0038725E" w:rsidRPr="0038725E" w:rsidRDefault="0038725E" w:rsidP="0038725E">
      <w:pPr>
        <w:pStyle w:val="Ttulo2"/>
        <w:spacing w:after="120" w:line="360" w:lineRule="auto"/>
        <w:ind w:right="-276"/>
        <w:jc w:val="both"/>
        <w:rPr>
          <w:rFonts w:ascii="Arial" w:hAnsi="Arial" w:cs="Arial"/>
          <w:color w:val="auto"/>
          <w:sz w:val="24"/>
          <w:szCs w:val="24"/>
        </w:rPr>
      </w:pPr>
      <w:r w:rsidRPr="0038725E">
        <w:rPr>
          <w:rFonts w:ascii="Arial" w:hAnsi="Arial" w:cs="Arial"/>
          <w:color w:val="auto"/>
          <w:sz w:val="24"/>
          <w:szCs w:val="24"/>
        </w:rPr>
        <w:t xml:space="preserve">17.  Quanto </w:t>
      </w:r>
      <w:r w:rsidR="00DB2B8B" w:rsidRPr="0038725E">
        <w:rPr>
          <w:rFonts w:ascii="Arial" w:hAnsi="Arial" w:cs="Arial"/>
          <w:color w:val="auto"/>
          <w:sz w:val="24"/>
          <w:szCs w:val="24"/>
        </w:rPr>
        <w:t>à</w:t>
      </w:r>
      <w:r w:rsidRPr="0038725E">
        <w:rPr>
          <w:rFonts w:ascii="Arial" w:hAnsi="Arial" w:cs="Arial"/>
          <w:color w:val="auto"/>
          <w:sz w:val="24"/>
          <w:szCs w:val="24"/>
        </w:rPr>
        <w:t xml:space="preserve"> mensuração de riscos</w:t>
      </w:r>
      <w:r w:rsidR="00B667D9" w:rsidRPr="0038725E">
        <w:rPr>
          <w:rFonts w:ascii="Arial" w:hAnsi="Arial" w:cs="Arial"/>
          <w:color w:val="auto"/>
          <w:sz w:val="24"/>
          <w:szCs w:val="24"/>
        </w:rPr>
        <w:t xml:space="preserve"> </w:t>
      </w:r>
      <w:r w:rsidRPr="0038725E">
        <w:rPr>
          <w:rFonts w:ascii="Arial" w:hAnsi="Arial" w:cs="Arial"/>
          <w:color w:val="auto"/>
          <w:sz w:val="24"/>
          <w:szCs w:val="24"/>
        </w:rPr>
        <w:t>a Administração deverá utilizar critérios de enquadramento para estabelecer categorias para todos os risco, e por fim definir prioridades de ações, tal etapa pode também ser considerada como definição de métricas de riscos, a serem efetivadas por moldes quantit</w:t>
      </w:r>
      <w:r w:rsidR="00B667D9">
        <w:rPr>
          <w:rFonts w:ascii="Arial" w:hAnsi="Arial" w:cs="Arial"/>
          <w:color w:val="auto"/>
          <w:sz w:val="24"/>
          <w:szCs w:val="24"/>
        </w:rPr>
        <w:t>ativos e qualitativos. (ANEXO B)</w:t>
      </w:r>
    </w:p>
    <w:p w:rsidR="0038725E" w:rsidRPr="0038725E" w:rsidRDefault="0038725E" w:rsidP="0038725E">
      <w:pPr>
        <w:pStyle w:val="Ttulo2"/>
        <w:spacing w:after="120" w:line="360" w:lineRule="auto"/>
        <w:ind w:right="-276"/>
        <w:jc w:val="both"/>
        <w:rPr>
          <w:rFonts w:ascii="Arial" w:hAnsi="Arial" w:cs="Arial"/>
          <w:color w:val="auto"/>
          <w:sz w:val="24"/>
          <w:szCs w:val="24"/>
        </w:rPr>
      </w:pPr>
      <w:r w:rsidRPr="0038725E">
        <w:rPr>
          <w:rFonts w:ascii="Arial" w:hAnsi="Arial" w:cs="Arial"/>
          <w:color w:val="auto"/>
          <w:sz w:val="24"/>
          <w:szCs w:val="24"/>
        </w:rPr>
        <w:t>18.  Em seguida, temos a etapa de</w:t>
      </w:r>
      <w:r w:rsidR="00B667D9" w:rsidRPr="0038725E">
        <w:rPr>
          <w:rFonts w:ascii="Arial" w:hAnsi="Arial" w:cs="Arial"/>
          <w:color w:val="auto"/>
          <w:sz w:val="24"/>
          <w:szCs w:val="24"/>
        </w:rPr>
        <w:t xml:space="preserve"> </w:t>
      </w:r>
      <w:r w:rsidRPr="0038725E">
        <w:rPr>
          <w:rFonts w:ascii="Arial" w:hAnsi="Arial" w:cs="Arial"/>
          <w:color w:val="auto"/>
          <w:sz w:val="24"/>
          <w:szCs w:val="24"/>
        </w:rPr>
        <w:t xml:space="preserve">avaliação da tolerância do risco  que define a quantidade de riscos que uma entidade está preparada para assumir, antes de deliberar sobre a necessidade de implementar uma ação.  Tantos os riscos inerentes como os riscos residuais devem ser considerados </w:t>
      </w:r>
    </w:p>
    <w:p w:rsidR="0038725E" w:rsidRPr="0038725E" w:rsidRDefault="0038725E" w:rsidP="0038725E">
      <w:pPr>
        <w:pStyle w:val="Ttulo2"/>
        <w:spacing w:after="120" w:line="360" w:lineRule="auto"/>
        <w:ind w:right="-276"/>
        <w:jc w:val="both"/>
        <w:rPr>
          <w:rFonts w:ascii="Arial" w:hAnsi="Arial" w:cs="Arial"/>
          <w:color w:val="auto"/>
          <w:sz w:val="24"/>
          <w:szCs w:val="24"/>
        </w:rPr>
      </w:pPr>
      <w:r w:rsidRPr="0038725E">
        <w:rPr>
          <w:rFonts w:ascii="Arial" w:hAnsi="Arial" w:cs="Arial"/>
          <w:color w:val="auto"/>
          <w:sz w:val="24"/>
          <w:szCs w:val="24"/>
        </w:rPr>
        <w:t>para determinar a tolerância ao risco. O</w:t>
      </w:r>
      <w:r w:rsidR="00B667D9" w:rsidRPr="0038725E">
        <w:rPr>
          <w:rFonts w:ascii="Arial" w:hAnsi="Arial" w:cs="Arial"/>
          <w:color w:val="auto"/>
          <w:sz w:val="24"/>
          <w:szCs w:val="24"/>
        </w:rPr>
        <w:t xml:space="preserve"> </w:t>
      </w:r>
      <w:r w:rsidRPr="0038725E">
        <w:rPr>
          <w:rFonts w:ascii="Arial" w:hAnsi="Arial" w:cs="Arial"/>
          <w:color w:val="auto"/>
          <w:sz w:val="24"/>
          <w:szCs w:val="24"/>
        </w:rPr>
        <w:t>risco inerente</w:t>
      </w:r>
      <w:r w:rsidR="00B667D9" w:rsidRPr="0038725E">
        <w:rPr>
          <w:rFonts w:ascii="Arial" w:hAnsi="Arial" w:cs="Arial"/>
          <w:color w:val="auto"/>
          <w:sz w:val="24"/>
          <w:szCs w:val="24"/>
        </w:rPr>
        <w:t xml:space="preserve"> </w:t>
      </w:r>
      <w:r w:rsidRPr="0038725E">
        <w:rPr>
          <w:rFonts w:ascii="Arial" w:hAnsi="Arial" w:cs="Arial"/>
          <w:color w:val="auto"/>
          <w:sz w:val="24"/>
          <w:szCs w:val="24"/>
        </w:rPr>
        <w:t>é o risco para uma entidade na ausência de ações que a direção poderia adotar para alterar a probabilidade ao risco ou seu impacto. O</w:t>
      </w:r>
      <w:r w:rsidR="00B667D9" w:rsidRPr="0038725E">
        <w:rPr>
          <w:rFonts w:ascii="Arial" w:hAnsi="Arial" w:cs="Arial"/>
          <w:color w:val="auto"/>
          <w:sz w:val="24"/>
          <w:szCs w:val="24"/>
        </w:rPr>
        <w:t xml:space="preserve"> </w:t>
      </w:r>
      <w:r w:rsidRPr="0038725E">
        <w:rPr>
          <w:rFonts w:ascii="Arial" w:hAnsi="Arial" w:cs="Arial"/>
          <w:color w:val="auto"/>
          <w:sz w:val="24"/>
          <w:szCs w:val="24"/>
        </w:rPr>
        <w:t>risco</w:t>
      </w:r>
      <w:r w:rsidR="00B667D9">
        <w:rPr>
          <w:rFonts w:ascii="Arial" w:hAnsi="Arial" w:cs="Arial"/>
          <w:color w:val="auto"/>
          <w:sz w:val="24"/>
          <w:szCs w:val="24"/>
        </w:rPr>
        <w:t xml:space="preserve"> </w:t>
      </w:r>
      <w:r w:rsidRPr="0038725E">
        <w:rPr>
          <w:rFonts w:ascii="Arial" w:hAnsi="Arial" w:cs="Arial"/>
          <w:color w:val="auto"/>
          <w:sz w:val="24"/>
          <w:szCs w:val="24"/>
        </w:rPr>
        <w:t>residual é o risco que permanece mesmo após a resposta da administração ao risco.</w:t>
      </w:r>
    </w:p>
    <w:p w:rsidR="0038725E" w:rsidRDefault="0038725E" w:rsidP="0038725E">
      <w:pPr>
        <w:pStyle w:val="Ttulo2"/>
        <w:spacing w:after="120" w:line="360" w:lineRule="auto"/>
        <w:ind w:right="-276"/>
        <w:jc w:val="both"/>
        <w:rPr>
          <w:rFonts w:ascii="Arial" w:hAnsi="Arial" w:cs="Arial"/>
          <w:color w:val="auto"/>
          <w:sz w:val="24"/>
          <w:szCs w:val="24"/>
        </w:rPr>
      </w:pPr>
      <w:r w:rsidRPr="0038725E">
        <w:rPr>
          <w:rFonts w:ascii="Arial" w:hAnsi="Arial" w:cs="Arial"/>
          <w:color w:val="auto"/>
          <w:sz w:val="24"/>
          <w:szCs w:val="24"/>
        </w:rPr>
        <w:t>19.  Por fim,</w:t>
      </w:r>
      <w:r w:rsidR="00B667D9" w:rsidRPr="0038725E">
        <w:rPr>
          <w:rFonts w:ascii="Arial" w:hAnsi="Arial" w:cs="Arial"/>
          <w:color w:val="auto"/>
          <w:sz w:val="24"/>
          <w:szCs w:val="24"/>
        </w:rPr>
        <w:t xml:space="preserve"> </w:t>
      </w:r>
      <w:r w:rsidRPr="0038725E">
        <w:rPr>
          <w:rFonts w:ascii="Arial" w:hAnsi="Arial" w:cs="Arial"/>
          <w:color w:val="auto"/>
          <w:sz w:val="24"/>
          <w:szCs w:val="24"/>
        </w:rPr>
        <w:t>depois</w:t>
      </w:r>
      <w:r w:rsidR="00B667D9" w:rsidRPr="0038725E">
        <w:rPr>
          <w:rFonts w:ascii="Arial" w:hAnsi="Arial" w:cs="Arial"/>
          <w:color w:val="auto"/>
          <w:sz w:val="24"/>
          <w:szCs w:val="24"/>
        </w:rPr>
        <w:t xml:space="preserve"> </w:t>
      </w:r>
      <w:r w:rsidRPr="0038725E">
        <w:rPr>
          <w:rFonts w:ascii="Arial" w:hAnsi="Arial" w:cs="Arial"/>
          <w:color w:val="auto"/>
          <w:sz w:val="24"/>
          <w:szCs w:val="24"/>
        </w:rPr>
        <w:t>de identificar, mensurar e avaliar</w:t>
      </w:r>
      <w:r w:rsidR="00B667D9" w:rsidRPr="0038725E">
        <w:rPr>
          <w:rFonts w:ascii="Arial" w:hAnsi="Arial" w:cs="Arial"/>
          <w:color w:val="auto"/>
          <w:sz w:val="24"/>
          <w:szCs w:val="24"/>
        </w:rPr>
        <w:t xml:space="preserve"> </w:t>
      </w:r>
      <w:r w:rsidRPr="0038725E">
        <w:rPr>
          <w:rFonts w:ascii="Arial" w:hAnsi="Arial" w:cs="Arial"/>
          <w:color w:val="auto"/>
          <w:sz w:val="24"/>
          <w:szCs w:val="24"/>
        </w:rPr>
        <w:t>o risco,</w:t>
      </w:r>
      <w:r w:rsidR="00B667D9" w:rsidRPr="0038725E">
        <w:rPr>
          <w:rFonts w:ascii="Arial" w:hAnsi="Arial" w:cs="Arial"/>
          <w:color w:val="auto"/>
          <w:sz w:val="24"/>
          <w:szCs w:val="24"/>
        </w:rPr>
        <w:t xml:space="preserve"> </w:t>
      </w:r>
      <w:r w:rsidRPr="0038725E">
        <w:rPr>
          <w:rFonts w:ascii="Arial" w:hAnsi="Arial" w:cs="Arial"/>
          <w:color w:val="auto"/>
          <w:sz w:val="24"/>
          <w:szCs w:val="24"/>
        </w:rPr>
        <w:t>o administrador deverá</w:t>
      </w:r>
      <w:r w:rsidR="00B667D9">
        <w:rPr>
          <w:rFonts w:ascii="Arial" w:hAnsi="Arial" w:cs="Arial"/>
          <w:color w:val="auto"/>
          <w:sz w:val="24"/>
          <w:szCs w:val="24"/>
        </w:rPr>
        <w:t xml:space="preserve"> </w:t>
      </w:r>
      <w:r w:rsidRPr="0038725E">
        <w:rPr>
          <w:rFonts w:ascii="Arial" w:hAnsi="Arial" w:cs="Arial"/>
          <w:color w:val="auto"/>
          <w:sz w:val="24"/>
          <w:szCs w:val="24"/>
        </w:rPr>
        <w:t>desenvolver mecanismos eficazes de respostas apropriadas para tais riscos. As respostas ao risco podem ser divididas em quatro categorias, de modo que o risco poderá ser</w:t>
      </w:r>
      <w:r w:rsidR="00B667D9" w:rsidRPr="0038725E">
        <w:rPr>
          <w:rFonts w:ascii="Arial" w:hAnsi="Arial" w:cs="Arial"/>
          <w:color w:val="auto"/>
          <w:sz w:val="24"/>
          <w:szCs w:val="24"/>
        </w:rPr>
        <w:t xml:space="preserve"> </w:t>
      </w:r>
      <w:r w:rsidRPr="0038725E">
        <w:rPr>
          <w:rFonts w:ascii="Arial" w:hAnsi="Arial" w:cs="Arial"/>
          <w:color w:val="auto"/>
          <w:sz w:val="24"/>
          <w:szCs w:val="24"/>
        </w:rPr>
        <w:t>tratado,</w:t>
      </w:r>
      <w:r w:rsidR="00B667D9" w:rsidRPr="0038725E">
        <w:rPr>
          <w:rFonts w:ascii="Arial" w:hAnsi="Arial" w:cs="Arial"/>
          <w:color w:val="auto"/>
          <w:sz w:val="24"/>
          <w:szCs w:val="24"/>
        </w:rPr>
        <w:t xml:space="preserve"> </w:t>
      </w:r>
      <w:r w:rsidRPr="0038725E">
        <w:rPr>
          <w:rFonts w:ascii="Arial" w:hAnsi="Arial" w:cs="Arial"/>
          <w:color w:val="auto"/>
          <w:sz w:val="24"/>
          <w:szCs w:val="24"/>
        </w:rPr>
        <w:t xml:space="preserve">transferido, tolerado ou eliminado. (ANEXO B) </w:t>
      </w:r>
    </w:p>
    <w:p w:rsidR="00466E8E" w:rsidRPr="005F0348" w:rsidRDefault="00466E8E" w:rsidP="00466E8E">
      <w:pPr>
        <w:pStyle w:val="Ttulo2"/>
        <w:spacing w:after="120" w:line="360" w:lineRule="auto"/>
        <w:ind w:right="-276"/>
        <w:jc w:val="both"/>
        <w:rPr>
          <w:rFonts w:ascii="Arial" w:hAnsi="Arial" w:cs="Arial"/>
          <w:color w:val="auto"/>
          <w:sz w:val="24"/>
          <w:szCs w:val="24"/>
        </w:rPr>
      </w:pPr>
      <w:r w:rsidRPr="00466E8E">
        <w:rPr>
          <w:rFonts w:ascii="Arial" w:hAnsi="Arial" w:cs="Arial"/>
          <w:color w:val="auto"/>
          <w:sz w:val="24"/>
          <w:szCs w:val="24"/>
        </w:rPr>
        <w:t>Apresentadas as etapas para a realização de avaliação de riscos, é fundamental a existência de um processo permanente para identificar a mudança de condições e adotar as medidas necessárias, ou seja, a entidade deve estar preparada para as mudanças e nuances interna e externas e uma das ferramentas que deve utilizar é o ciclo de avaliação de riscos.</w:t>
      </w:r>
      <w:r w:rsidR="005F0348">
        <w:rPr>
          <w:rFonts w:ascii="Arial" w:hAnsi="Arial" w:cs="Arial"/>
          <w:color w:val="auto"/>
          <w:sz w:val="24"/>
          <w:szCs w:val="24"/>
        </w:rPr>
        <w:t xml:space="preserve"> (</w:t>
      </w:r>
      <w:r w:rsidR="005F0348" w:rsidRPr="005F0348">
        <w:rPr>
          <w:rFonts w:ascii="Arial" w:hAnsi="Arial" w:cs="Arial"/>
          <w:color w:val="auto"/>
          <w:sz w:val="24"/>
          <w:szCs w:val="24"/>
        </w:rPr>
        <w:t xml:space="preserve">Nota Técnica n° 01 </w:t>
      </w:r>
      <w:r w:rsidR="005F0348">
        <w:rPr>
          <w:rFonts w:ascii="Arial" w:hAnsi="Arial" w:cs="Arial"/>
          <w:color w:val="auto"/>
          <w:sz w:val="24"/>
          <w:szCs w:val="24"/>
        </w:rPr>
        <w:t>–</w:t>
      </w:r>
      <w:r w:rsidR="005F0348" w:rsidRPr="005F0348">
        <w:rPr>
          <w:rFonts w:ascii="Arial" w:hAnsi="Arial" w:cs="Arial"/>
          <w:color w:val="auto"/>
          <w:sz w:val="24"/>
          <w:szCs w:val="24"/>
        </w:rPr>
        <w:t xml:space="preserve"> AUDIN</w:t>
      </w:r>
      <w:r w:rsidR="005F0348">
        <w:rPr>
          <w:rFonts w:ascii="Arial" w:hAnsi="Arial" w:cs="Arial"/>
          <w:color w:val="auto"/>
          <w:sz w:val="24"/>
          <w:szCs w:val="24"/>
        </w:rPr>
        <w:t>, de 17/07/2013</w:t>
      </w:r>
      <w:r w:rsidR="00DB2B8B">
        <w:rPr>
          <w:rFonts w:ascii="Arial" w:hAnsi="Arial" w:cs="Arial"/>
          <w:color w:val="auto"/>
          <w:sz w:val="24"/>
          <w:szCs w:val="24"/>
        </w:rPr>
        <w:t>).</w:t>
      </w:r>
    </w:p>
    <w:p w:rsidR="003A3378" w:rsidRPr="00596179" w:rsidRDefault="003A3378" w:rsidP="00466E8E">
      <w:pPr>
        <w:pStyle w:val="Ttulo2"/>
        <w:spacing w:after="120" w:line="360" w:lineRule="auto"/>
        <w:ind w:right="-276"/>
        <w:jc w:val="both"/>
        <w:rPr>
          <w:rFonts w:ascii="Arial" w:hAnsi="Arial" w:cs="Arial"/>
          <w:color w:val="auto"/>
          <w:sz w:val="24"/>
          <w:szCs w:val="24"/>
        </w:rPr>
      </w:pPr>
    </w:p>
    <w:p w:rsidR="00DC21F2" w:rsidRPr="007A1DA3" w:rsidRDefault="002B6206" w:rsidP="00BB7F33">
      <w:pPr>
        <w:pStyle w:val="Ttulo2"/>
        <w:spacing w:before="0" w:after="120" w:line="360" w:lineRule="auto"/>
        <w:ind w:left="-567" w:right="-276" w:firstLine="720"/>
        <w:rPr>
          <w:rFonts w:ascii="Arial" w:hAnsi="Arial" w:cs="Arial"/>
          <w:b/>
          <w:sz w:val="24"/>
          <w:szCs w:val="24"/>
        </w:rPr>
      </w:pPr>
      <w:bookmarkStart w:id="55" w:name="_Toc365889828"/>
      <w:r w:rsidRPr="007A1DA3">
        <w:rPr>
          <w:rFonts w:ascii="Arial" w:hAnsi="Arial" w:cs="Arial"/>
          <w:b/>
          <w:sz w:val="24"/>
          <w:szCs w:val="24"/>
        </w:rPr>
        <w:t>7.</w:t>
      </w:r>
      <w:r w:rsidR="00FF72EE" w:rsidRPr="007A1DA3">
        <w:rPr>
          <w:rFonts w:ascii="Arial" w:hAnsi="Arial" w:cs="Arial"/>
          <w:b/>
          <w:sz w:val="24"/>
          <w:szCs w:val="24"/>
        </w:rPr>
        <w:t xml:space="preserve"> INDICADORES</w:t>
      </w:r>
      <w:bookmarkEnd w:id="55"/>
      <w:r w:rsidRPr="007A1DA3">
        <w:rPr>
          <w:rFonts w:ascii="Arial" w:hAnsi="Arial" w:cs="Arial"/>
          <w:b/>
          <w:sz w:val="24"/>
          <w:szCs w:val="24"/>
        </w:rPr>
        <w:t xml:space="preserve"> </w:t>
      </w:r>
    </w:p>
    <w:p w:rsidR="00DC21F2" w:rsidRPr="007A1DA3" w:rsidRDefault="00FF72EE" w:rsidP="00BB7F33">
      <w:pPr>
        <w:widowControl w:val="0"/>
        <w:overflowPunct w:val="0"/>
        <w:autoSpaceDE w:val="0"/>
        <w:autoSpaceDN w:val="0"/>
        <w:adjustRightInd w:val="0"/>
        <w:spacing w:after="120" w:line="360" w:lineRule="auto"/>
        <w:ind w:left="-567" w:right="-276" w:firstLine="720"/>
        <w:jc w:val="both"/>
        <w:rPr>
          <w:rFonts w:ascii="Arial" w:hAnsi="Arial" w:cs="Arial"/>
          <w:sz w:val="24"/>
          <w:szCs w:val="24"/>
        </w:rPr>
      </w:pPr>
      <w:r w:rsidRPr="007A1DA3">
        <w:rPr>
          <w:rFonts w:ascii="Arial" w:hAnsi="Arial" w:cs="Arial"/>
          <w:sz w:val="24"/>
          <w:szCs w:val="24"/>
        </w:rPr>
        <w:t xml:space="preserve">Os indicadores são os instrumentos que verificam o desempenho de uma gestão quanto à execução dos objetivos e metas estratégicas de uma organização alinhados com a </w:t>
      </w:r>
      <w:r w:rsidRPr="007A1DA3">
        <w:rPr>
          <w:rFonts w:ascii="Arial" w:hAnsi="Arial" w:cs="Arial"/>
          <w:sz w:val="24"/>
          <w:szCs w:val="24"/>
        </w:rPr>
        <w:lastRenderedPageBreak/>
        <w:t>sua Missão e Visão de Futuro.</w:t>
      </w:r>
    </w:p>
    <w:p w:rsidR="00DC21F2" w:rsidRPr="007A1DA3" w:rsidRDefault="00FF72EE" w:rsidP="00BB7F33">
      <w:pPr>
        <w:widowControl w:val="0"/>
        <w:overflowPunct w:val="0"/>
        <w:autoSpaceDE w:val="0"/>
        <w:autoSpaceDN w:val="0"/>
        <w:adjustRightInd w:val="0"/>
        <w:spacing w:after="120" w:line="360" w:lineRule="auto"/>
        <w:ind w:left="-567" w:right="-276" w:firstLine="720"/>
        <w:jc w:val="both"/>
        <w:rPr>
          <w:rFonts w:ascii="Arial" w:hAnsi="Arial" w:cs="Arial"/>
          <w:sz w:val="24"/>
          <w:szCs w:val="24"/>
        </w:rPr>
      </w:pPr>
      <w:r w:rsidRPr="007A1DA3">
        <w:rPr>
          <w:rFonts w:ascii="Arial" w:hAnsi="Arial" w:cs="Arial"/>
          <w:sz w:val="24"/>
          <w:szCs w:val="24"/>
        </w:rPr>
        <w:t xml:space="preserve">Os Métodos de Cálculo </w:t>
      </w:r>
      <w:r w:rsidR="00BE3F99"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os Indicadores de Gestão da Rede Federal de Educação Profissional e Tecnológica – EPT são determinados no Acórdão </w:t>
      </w:r>
      <w:r w:rsidR="007C2443" w:rsidRPr="007A1DA3">
        <w:rPr>
          <w:rFonts w:ascii="Arial" w:hAnsi="Arial" w:cs="Arial"/>
          <w:sz w:val="24"/>
          <w:szCs w:val="24"/>
        </w:rPr>
        <w:t xml:space="preserve">do </w:t>
      </w:r>
      <w:r w:rsidRPr="007A1DA3">
        <w:rPr>
          <w:rFonts w:ascii="Arial" w:hAnsi="Arial" w:cs="Arial"/>
          <w:sz w:val="24"/>
          <w:szCs w:val="24"/>
        </w:rPr>
        <w:t>TCU.</w:t>
      </w:r>
    </w:p>
    <w:p w:rsidR="003A3378" w:rsidRPr="007A1DA3" w:rsidRDefault="003A3378" w:rsidP="00BB7F33">
      <w:pPr>
        <w:widowControl w:val="0"/>
        <w:overflowPunct w:val="0"/>
        <w:autoSpaceDE w:val="0"/>
        <w:autoSpaceDN w:val="0"/>
        <w:adjustRightInd w:val="0"/>
        <w:spacing w:after="120" w:line="360" w:lineRule="auto"/>
        <w:ind w:left="-567" w:right="-276" w:firstLine="720"/>
        <w:jc w:val="both"/>
        <w:rPr>
          <w:rFonts w:ascii="Arial" w:hAnsi="Arial" w:cs="Arial"/>
          <w:sz w:val="10"/>
          <w:szCs w:val="10"/>
        </w:rPr>
      </w:pPr>
    </w:p>
    <w:p w:rsidR="005D1DB9" w:rsidRPr="007A1DA3" w:rsidRDefault="002B6206" w:rsidP="00BB7F33">
      <w:pPr>
        <w:pStyle w:val="Ttulo1"/>
        <w:spacing w:before="0" w:after="120" w:line="360" w:lineRule="auto"/>
        <w:ind w:left="-567" w:right="-276" w:firstLine="720"/>
        <w:rPr>
          <w:rFonts w:ascii="Arial" w:hAnsi="Arial" w:cs="Arial"/>
          <w:b/>
          <w:bCs/>
          <w:sz w:val="24"/>
          <w:szCs w:val="24"/>
        </w:rPr>
      </w:pPr>
      <w:bookmarkStart w:id="56" w:name="_Toc365445549"/>
      <w:bookmarkStart w:id="57" w:name="_Toc365889829"/>
      <w:r w:rsidRPr="007A1DA3">
        <w:rPr>
          <w:rFonts w:ascii="Arial" w:hAnsi="Arial" w:cs="Arial"/>
          <w:b/>
          <w:bCs/>
          <w:sz w:val="24"/>
          <w:szCs w:val="24"/>
        </w:rPr>
        <w:t>7</w:t>
      </w:r>
      <w:r w:rsidR="005D1DB9" w:rsidRPr="007A1DA3">
        <w:rPr>
          <w:rFonts w:ascii="Arial" w:hAnsi="Arial" w:cs="Arial"/>
          <w:b/>
          <w:bCs/>
          <w:sz w:val="24"/>
          <w:szCs w:val="24"/>
        </w:rPr>
        <w:t xml:space="preserve">.1 </w:t>
      </w:r>
      <w:r w:rsidR="00ED7103" w:rsidRPr="007A1DA3">
        <w:rPr>
          <w:rFonts w:ascii="Arial" w:hAnsi="Arial" w:cs="Arial"/>
          <w:b/>
          <w:bCs/>
          <w:sz w:val="24"/>
          <w:szCs w:val="24"/>
        </w:rPr>
        <w:t xml:space="preserve">INDICADORES </w:t>
      </w:r>
      <w:r w:rsidR="005D1DB9" w:rsidRPr="007A1DA3">
        <w:rPr>
          <w:rFonts w:ascii="Arial" w:hAnsi="Arial" w:cs="Arial"/>
          <w:b/>
          <w:bCs/>
          <w:sz w:val="24"/>
          <w:szCs w:val="24"/>
        </w:rPr>
        <w:t>ACADÊMICOS:</w:t>
      </w:r>
      <w:bookmarkEnd w:id="56"/>
      <w:bookmarkEnd w:id="57"/>
    </w:p>
    <w:p w:rsidR="00BB7F33" w:rsidRPr="007A1DA3" w:rsidRDefault="00BB7F33" w:rsidP="00BB7F33">
      <w:pPr>
        <w:pStyle w:val="Ttulo2"/>
        <w:spacing w:before="0" w:after="120" w:line="360" w:lineRule="auto"/>
        <w:ind w:left="-567" w:right="-276" w:firstLine="720"/>
        <w:rPr>
          <w:rFonts w:ascii="Arial" w:hAnsi="Arial" w:cs="Arial"/>
          <w:bCs/>
          <w:sz w:val="10"/>
          <w:szCs w:val="10"/>
        </w:rPr>
      </w:pPr>
      <w:bookmarkStart w:id="58" w:name="_Toc365445550"/>
    </w:p>
    <w:p w:rsidR="005D1DB9" w:rsidRPr="007A1DA3" w:rsidRDefault="002B6206" w:rsidP="00BB7F33">
      <w:pPr>
        <w:pStyle w:val="Ttulo2"/>
        <w:spacing w:before="0" w:after="120" w:line="360" w:lineRule="auto"/>
        <w:ind w:left="-567" w:right="-276" w:firstLine="720"/>
        <w:rPr>
          <w:rFonts w:ascii="Arial" w:hAnsi="Arial" w:cs="Arial"/>
          <w:b/>
          <w:bCs/>
          <w:sz w:val="24"/>
          <w:szCs w:val="24"/>
        </w:rPr>
      </w:pPr>
      <w:bookmarkStart w:id="59" w:name="_Toc365889830"/>
      <w:r w:rsidRPr="007A1DA3">
        <w:rPr>
          <w:rFonts w:ascii="Arial" w:hAnsi="Arial" w:cs="Arial"/>
          <w:b/>
          <w:bCs/>
          <w:sz w:val="24"/>
          <w:szCs w:val="24"/>
        </w:rPr>
        <w:t>7</w:t>
      </w:r>
      <w:r w:rsidR="005D1DB9" w:rsidRPr="007A1DA3">
        <w:rPr>
          <w:rFonts w:ascii="Arial" w:hAnsi="Arial" w:cs="Arial"/>
          <w:b/>
          <w:bCs/>
          <w:sz w:val="24"/>
          <w:szCs w:val="24"/>
        </w:rPr>
        <w:t>.1.1 Relação Candidato / Vaga</w:t>
      </w:r>
      <w:bookmarkEnd w:id="58"/>
      <w:bookmarkEnd w:id="59"/>
    </w:p>
    <w:p w:rsidR="005D1DB9" w:rsidRPr="007A1DA3" w:rsidRDefault="005D1DB9" w:rsidP="00BB7F33">
      <w:pPr>
        <w:widowControl w:val="0"/>
        <w:autoSpaceDE w:val="0"/>
        <w:autoSpaceDN w:val="0"/>
        <w:adjustRightInd w:val="0"/>
        <w:spacing w:after="120" w:line="360" w:lineRule="auto"/>
        <w:ind w:left="-567" w:right="-276" w:firstLine="720"/>
        <w:jc w:val="both"/>
        <w:rPr>
          <w:rFonts w:ascii="Arial" w:hAnsi="Arial" w:cs="Arial"/>
          <w:sz w:val="24"/>
          <w:szCs w:val="24"/>
        </w:rPr>
      </w:pPr>
      <w:r w:rsidRPr="007A1DA3">
        <w:rPr>
          <w:rFonts w:ascii="Arial" w:hAnsi="Arial" w:cs="Arial"/>
          <w:b/>
          <w:bCs/>
          <w:sz w:val="24"/>
          <w:szCs w:val="24"/>
        </w:rPr>
        <w:t>OBJETIVO</w:t>
      </w:r>
      <w:r w:rsidRPr="007A1DA3">
        <w:rPr>
          <w:rFonts w:ascii="Arial" w:hAnsi="Arial" w:cs="Arial"/>
          <w:sz w:val="24"/>
          <w:szCs w:val="24"/>
        </w:rPr>
        <w:t>: Identificar a relação candidato/vaga.</w:t>
      </w:r>
    </w:p>
    <w:p w:rsidR="005D1DB9" w:rsidRPr="007A1DA3" w:rsidRDefault="005D1DB9" w:rsidP="00BB7F33">
      <w:pPr>
        <w:widowControl w:val="0"/>
        <w:overflowPunct w:val="0"/>
        <w:autoSpaceDE w:val="0"/>
        <w:autoSpaceDN w:val="0"/>
        <w:adjustRightInd w:val="0"/>
        <w:spacing w:after="120" w:line="360" w:lineRule="auto"/>
        <w:ind w:left="-567" w:right="-276" w:firstLine="720"/>
        <w:jc w:val="both"/>
        <w:rPr>
          <w:rFonts w:ascii="Arial" w:hAnsi="Arial" w:cs="Arial"/>
          <w:sz w:val="24"/>
          <w:szCs w:val="24"/>
        </w:rPr>
      </w:pPr>
      <w:r w:rsidRPr="007A1DA3">
        <w:rPr>
          <w:rFonts w:ascii="Arial" w:hAnsi="Arial" w:cs="Arial"/>
          <w:b/>
          <w:bCs/>
          <w:sz w:val="24"/>
          <w:szCs w:val="24"/>
        </w:rPr>
        <w:t>DEFINIÇÕES</w:t>
      </w:r>
      <w:r w:rsidRPr="007A1DA3">
        <w:rPr>
          <w:rFonts w:ascii="Arial" w:hAnsi="Arial" w:cs="Arial"/>
          <w:sz w:val="24"/>
          <w:szCs w:val="24"/>
        </w:rPr>
        <w:t xml:space="preserve">: Inscrições = número de inscrições </w:t>
      </w:r>
      <w:r w:rsidR="00AD323A"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vestibular e processos seletivos;</w:t>
      </w:r>
      <w:r w:rsidRPr="007A1DA3">
        <w:rPr>
          <w:rFonts w:ascii="Arial" w:hAnsi="Arial" w:cs="Arial"/>
          <w:b/>
          <w:bCs/>
          <w:sz w:val="24"/>
          <w:szCs w:val="24"/>
        </w:rPr>
        <w:t xml:space="preserve"> </w:t>
      </w:r>
      <w:r w:rsidRPr="007A1DA3">
        <w:rPr>
          <w:rFonts w:ascii="Arial" w:hAnsi="Arial" w:cs="Arial"/>
          <w:sz w:val="24"/>
          <w:szCs w:val="24"/>
        </w:rPr>
        <w:t>Vagas Ofertadas = número de vagas ofertadas em Editais de Oferta de Vagas por meio de vestibular, processos seletivos e outras formas de ingresso.</w:t>
      </w:r>
    </w:p>
    <w:p w:rsidR="005D1DB9" w:rsidRPr="007A1DA3" w:rsidRDefault="005D1DB9" w:rsidP="00BB7F33">
      <w:pPr>
        <w:widowControl w:val="0"/>
        <w:autoSpaceDE w:val="0"/>
        <w:autoSpaceDN w:val="0"/>
        <w:adjustRightInd w:val="0"/>
        <w:spacing w:after="120" w:line="360" w:lineRule="auto"/>
        <w:ind w:left="-567" w:right="-276" w:firstLine="720"/>
        <w:rPr>
          <w:rFonts w:ascii="Arial" w:hAnsi="Arial" w:cs="Arial"/>
          <w:sz w:val="24"/>
          <w:szCs w:val="24"/>
        </w:rPr>
      </w:pPr>
      <w:r w:rsidRPr="007A1DA3">
        <w:rPr>
          <w:rFonts w:ascii="Arial" w:hAnsi="Arial" w:cs="Arial"/>
          <w:b/>
          <w:bCs/>
          <w:sz w:val="24"/>
          <w:szCs w:val="24"/>
        </w:rPr>
        <w:t>MÉTODO DE CÁLCULO</w:t>
      </w:r>
      <w:r w:rsidRPr="007A1DA3">
        <w:rPr>
          <w:rFonts w:ascii="Arial" w:hAnsi="Arial" w:cs="Arial"/>
          <w:sz w:val="24"/>
          <w:szCs w:val="24"/>
        </w:rPr>
        <w:t>:</w:t>
      </w:r>
    </w:p>
    <w:p w:rsidR="005D1DB9" w:rsidRPr="007A1DA3" w:rsidRDefault="005D1DB9" w:rsidP="00BB7F33">
      <w:pPr>
        <w:widowControl w:val="0"/>
        <w:autoSpaceDE w:val="0"/>
        <w:autoSpaceDN w:val="0"/>
        <w:adjustRightInd w:val="0"/>
        <w:spacing w:after="0" w:line="56" w:lineRule="exact"/>
        <w:ind w:left="-567" w:right="-276" w:firstLine="720"/>
        <w:rPr>
          <w:rFonts w:ascii="Arial" w:hAnsi="Arial" w:cs="Arial"/>
          <w:sz w:val="24"/>
          <w:szCs w:val="24"/>
        </w:rPr>
      </w:pPr>
    </w:p>
    <w:p w:rsidR="005D1DB9" w:rsidRPr="007A1DA3" w:rsidRDefault="005D1DB9" w:rsidP="00BB7F33">
      <w:pPr>
        <w:widowControl w:val="0"/>
        <w:autoSpaceDE w:val="0"/>
        <w:autoSpaceDN w:val="0"/>
        <w:adjustRightInd w:val="0"/>
        <w:spacing w:after="0" w:line="240" w:lineRule="auto"/>
        <w:ind w:left="-567" w:right="-276" w:firstLine="720"/>
        <w:rPr>
          <w:rFonts w:ascii="Arial" w:hAnsi="Arial" w:cs="Arial"/>
          <w:sz w:val="24"/>
          <w:szCs w:val="24"/>
        </w:rPr>
      </w:pPr>
      <w:r w:rsidRPr="007A1DA3">
        <w:rPr>
          <w:rFonts w:ascii="Arial" w:hAnsi="Arial" w:cs="Arial"/>
          <w:i/>
          <w:iCs/>
          <w:sz w:val="24"/>
          <w:szCs w:val="24"/>
        </w:rPr>
        <w:t>Relação Candidato</w:t>
      </w:r>
      <w:r w:rsidRPr="007A1DA3">
        <w:rPr>
          <w:rFonts w:ascii="Arial" w:hAnsi="Arial" w:cs="Arial"/>
          <w:sz w:val="24"/>
          <w:szCs w:val="24"/>
        </w:rPr>
        <w:t>/</w:t>
      </w:r>
      <w:r w:rsidRPr="007A1DA3">
        <w:rPr>
          <w:rFonts w:ascii="Arial" w:hAnsi="Arial" w:cs="Arial"/>
          <w:i/>
          <w:iCs/>
          <w:sz w:val="24"/>
          <w:szCs w:val="24"/>
        </w:rPr>
        <w:t xml:space="preserve">Vaga </w:t>
      </w:r>
      <w:r w:rsidRPr="007A1DA3">
        <w:rPr>
          <w:rFonts w:ascii="Arial" w:hAnsi="Arial" w:cs="Arial"/>
          <w:sz w:val="24"/>
          <w:szCs w:val="24"/>
        </w:rPr>
        <w:t xml:space="preserve">= </w:t>
      </w:r>
      <m:oMath>
        <m:r>
          <w:rPr>
            <w:rFonts w:ascii="Cambria Math" w:hAnsi="Cambria Math" w:cs="Arial"/>
            <w:sz w:val="28"/>
            <w:szCs w:val="24"/>
          </w:rPr>
          <m:t xml:space="preserve">  </m:t>
        </m:r>
        <m:f>
          <m:fPr>
            <m:ctrlPr>
              <w:rPr>
                <w:rFonts w:ascii="Cambria Math" w:hAnsi="Cambria Math" w:cs="Arial"/>
                <w:i/>
                <w:sz w:val="28"/>
                <w:szCs w:val="24"/>
              </w:rPr>
            </m:ctrlPr>
          </m:fPr>
          <m:num>
            <m:r>
              <w:rPr>
                <w:rFonts w:ascii="Cambria Math" w:hAnsi="Cambria Math" w:cs="Arial"/>
                <w:sz w:val="28"/>
                <w:szCs w:val="24"/>
              </w:rPr>
              <m:t xml:space="preserve">Inscrições </m:t>
            </m:r>
          </m:num>
          <m:den>
            <m:r>
              <w:rPr>
                <w:rFonts w:ascii="Cambria Math" w:hAnsi="Cambria Math" w:cs="Arial"/>
                <w:sz w:val="28"/>
                <w:szCs w:val="24"/>
              </w:rPr>
              <m:t>Vagas</m:t>
            </m:r>
          </m:den>
        </m:f>
      </m:oMath>
    </w:p>
    <w:p w:rsidR="00ED7103" w:rsidRPr="007A1DA3" w:rsidRDefault="00ED7103" w:rsidP="00BB7F33">
      <w:pPr>
        <w:pStyle w:val="Ttulo2"/>
        <w:ind w:left="-567" w:right="-276" w:firstLine="720"/>
        <w:rPr>
          <w:rFonts w:ascii="Arial" w:hAnsi="Arial" w:cs="Arial"/>
          <w:bCs/>
          <w:sz w:val="24"/>
          <w:szCs w:val="24"/>
        </w:rPr>
      </w:pPr>
      <w:bookmarkStart w:id="60" w:name="_Toc365445551"/>
    </w:p>
    <w:p w:rsidR="005D1DB9" w:rsidRPr="007A1DA3" w:rsidRDefault="002B6206" w:rsidP="00BB7F33">
      <w:pPr>
        <w:pStyle w:val="Ttulo2"/>
        <w:ind w:left="-567" w:right="-276" w:firstLine="720"/>
        <w:rPr>
          <w:rFonts w:ascii="Arial" w:hAnsi="Arial" w:cs="Arial"/>
          <w:b/>
          <w:bCs/>
          <w:sz w:val="24"/>
          <w:szCs w:val="24"/>
        </w:rPr>
      </w:pPr>
      <w:bookmarkStart w:id="61" w:name="_Toc365889831"/>
      <w:r w:rsidRPr="007A1DA3">
        <w:rPr>
          <w:rFonts w:ascii="Arial" w:hAnsi="Arial" w:cs="Arial"/>
          <w:b/>
          <w:bCs/>
          <w:sz w:val="24"/>
          <w:szCs w:val="24"/>
        </w:rPr>
        <w:t>7</w:t>
      </w:r>
      <w:r w:rsidR="005D1DB9" w:rsidRPr="007A1DA3">
        <w:rPr>
          <w:rFonts w:ascii="Arial" w:hAnsi="Arial" w:cs="Arial"/>
          <w:b/>
          <w:bCs/>
          <w:sz w:val="24"/>
          <w:szCs w:val="24"/>
        </w:rPr>
        <w:t>.1.2 Relação de Ingressos/</w:t>
      </w:r>
      <w:r w:rsidR="005A23ED" w:rsidRPr="007A1DA3">
        <w:rPr>
          <w:rFonts w:ascii="Arial" w:hAnsi="Arial" w:cs="Arial"/>
          <w:b/>
          <w:bCs/>
          <w:sz w:val="24"/>
          <w:szCs w:val="24"/>
        </w:rPr>
        <w:t>Estudantes</w:t>
      </w:r>
      <w:bookmarkEnd w:id="60"/>
      <w:bookmarkEnd w:id="61"/>
    </w:p>
    <w:p w:rsidR="005D1DB9" w:rsidRPr="007A1DA3" w:rsidRDefault="005D1DB9" w:rsidP="00BB7F33">
      <w:pPr>
        <w:widowControl w:val="0"/>
        <w:autoSpaceDE w:val="0"/>
        <w:autoSpaceDN w:val="0"/>
        <w:adjustRightInd w:val="0"/>
        <w:spacing w:after="0" w:line="138" w:lineRule="exact"/>
        <w:ind w:left="-567" w:right="-276" w:firstLine="720"/>
        <w:rPr>
          <w:rFonts w:ascii="Arial" w:hAnsi="Arial" w:cs="Arial"/>
          <w:sz w:val="24"/>
          <w:szCs w:val="24"/>
        </w:rPr>
      </w:pPr>
    </w:p>
    <w:p w:rsidR="005D1DB9" w:rsidRPr="007A1DA3" w:rsidRDefault="005D1DB9" w:rsidP="00BB7F33">
      <w:pPr>
        <w:widowControl w:val="0"/>
        <w:autoSpaceDE w:val="0"/>
        <w:autoSpaceDN w:val="0"/>
        <w:adjustRightInd w:val="0"/>
        <w:spacing w:after="0" w:line="138" w:lineRule="exact"/>
        <w:ind w:left="-567" w:right="-276" w:firstLine="720"/>
        <w:rPr>
          <w:rFonts w:ascii="Arial" w:hAnsi="Arial" w:cs="Arial"/>
          <w:sz w:val="24"/>
          <w:szCs w:val="24"/>
        </w:rPr>
      </w:pPr>
    </w:p>
    <w:p w:rsidR="005D1DB9" w:rsidRPr="007A1DA3" w:rsidRDefault="005D1DB9" w:rsidP="00BB7F33">
      <w:pPr>
        <w:widowControl w:val="0"/>
        <w:autoSpaceDE w:val="0"/>
        <w:autoSpaceDN w:val="0"/>
        <w:adjustRightInd w:val="0"/>
        <w:spacing w:after="0" w:line="240" w:lineRule="auto"/>
        <w:ind w:left="-567" w:right="-276" w:firstLine="720"/>
        <w:jc w:val="both"/>
        <w:rPr>
          <w:rFonts w:ascii="Arial" w:hAnsi="Arial" w:cs="Arial"/>
          <w:sz w:val="24"/>
          <w:szCs w:val="24"/>
        </w:rPr>
      </w:pPr>
      <w:r w:rsidRPr="007A1DA3">
        <w:rPr>
          <w:rFonts w:ascii="Arial" w:hAnsi="Arial" w:cs="Arial"/>
          <w:b/>
          <w:bCs/>
          <w:sz w:val="24"/>
          <w:szCs w:val="24"/>
        </w:rPr>
        <w:t>OBJETIVO</w:t>
      </w:r>
      <w:r w:rsidRPr="007A1DA3">
        <w:rPr>
          <w:rFonts w:ascii="Arial" w:hAnsi="Arial" w:cs="Arial"/>
          <w:sz w:val="24"/>
          <w:szCs w:val="24"/>
        </w:rPr>
        <w:t xml:space="preserve">: Quantificar a taxa de Ingressos em relação ao total de </w:t>
      </w:r>
      <w:r w:rsidR="005A23ED" w:rsidRPr="007A1DA3">
        <w:rPr>
          <w:rFonts w:ascii="Arial" w:hAnsi="Arial" w:cs="Arial"/>
          <w:sz w:val="24"/>
          <w:szCs w:val="24"/>
        </w:rPr>
        <w:t>Estudantes</w:t>
      </w:r>
      <w:r w:rsidRPr="007A1DA3">
        <w:rPr>
          <w:rFonts w:ascii="Arial" w:hAnsi="Arial" w:cs="Arial"/>
          <w:sz w:val="24"/>
          <w:szCs w:val="24"/>
        </w:rPr>
        <w:t>.</w:t>
      </w:r>
    </w:p>
    <w:p w:rsidR="005D1DB9" w:rsidRPr="007A1DA3" w:rsidRDefault="005D1DB9" w:rsidP="00BB7F33">
      <w:pPr>
        <w:widowControl w:val="0"/>
        <w:autoSpaceDE w:val="0"/>
        <w:autoSpaceDN w:val="0"/>
        <w:adjustRightInd w:val="0"/>
        <w:spacing w:after="0" w:line="138" w:lineRule="exact"/>
        <w:ind w:left="-567" w:right="-276" w:firstLine="720"/>
        <w:jc w:val="both"/>
        <w:rPr>
          <w:rFonts w:ascii="Arial" w:hAnsi="Arial" w:cs="Arial"/>
          <w:sz w:val="24"/>
          <w:szCs w:val="24"/>
        </w:rPr>
      </w:pPr>
    </w:p>
    <w:p w:rsidR="005D1DB9" w:rsidRPr="007A1DA3" w:rsidRDefault="005D1DB9" w:rsidP="00BB7F33">
      <w:pPr>
        <w:widowControl w:val="0"/>
        <w:overflowPunct w:val="0"/>
        <w:autoSpaceDE w:val="0"/>
        <w:autoSpaceDN w:val="0"/>
        <w:adjustRightInd w:val="0"/>
        <w:spacing w:after="0" w:line="362" w:lineRule="auto"/>
        <w:ind w:left="-567" w:right="-276" w:firstLine="720"/>
        <w:jc w:val="both"/>
        <w:rPr>
          <w:rFonts w:ascii="Arial" w:hAnsi="Arial" w:cs="Arial"/>
          <w:sz w:val="24"/>
          <w:szCs w:val="24"/>
        </w:rPr>
      </w:pPr>
      <w:r w:rsidRPr="007A1DA3">
        <w:rPr>
          <w:rFonts w:ascii="Arial" w:hAnsi="Arial" w:cs="Arial"/>
          <w:b/>
          <w:bCs/>
          <w:sz w:val="24"/>
          <w:szCs w:val="24"/>
        </w:rPr>
        <w:t>DEFINIÇÕES</w:t>
      </w:r>
      <w:r w:rsidRPr="007A1DA3">
        <w:rPr>
          <w:rFonts w:ascii="Arial" w:hAnsi="Arial" w:cs="Arial"/>
          <w:sz w:val="24"/>
          <w:szCs w:val="24"/>
        </w:rPr>
        <w:t xml:space="preserve">: O número de </w:t>
      </w:r>
      <w:r w:rsidR="005A23ED" w:rsidRPr="007A1DA3">
        <w:rPr>
          <w:rFonts w:ascii="Arial" w:hAnsi="Arial" w:cs="Arial"/>
          <w:sz w:val="24"/>
          <w:szCs w:val="24"/>
        </w:rPr>
        <w:t>Estudantes</w:t>
      </w:r>
      <w:r w:rsidRPr="007A1DA3">
        <w:rPr>
          <w:rFonts w:ascii="Arial" w:hAnsi="Arial" w:cs="Arial"/>
          <w:sz w:val="24"/>
          <w:szCs w:val="24"/>
        </w:rPr>
        <w:t xml:space="preserve"> em cada ano corresponde ao total de matrículas no</w:t>
      </w:r>
      <w:r w:rsidRPr="007A1DA3">
        <w:rPr>
          <w:rFonts w:ascii="Arial" w:hAnsi="Arial" w:cs="Arial"/>
          <w:b/>
          <w:bCs/>
          <w:sz w:val="24"/>
          <w:szCs w:val="24"/>
        </w:rPr>
        <w:t xml:space="preserve"> </w:t>
      </w:r>
      <w:r w:rsidRPr="007A1DA3">
        <w:rPr>
          <w:rFonts w:ascii="Arial" w:hAnsi="Arial" w:cs="Arial"/>
          <w:sz w:val="24"/>
          <w:szCs w:val="24"/>
        </w:rPr>
        <w:t>mesmo ano (matrículas do período anterior + ingressos + matrículas reativadas).</w:t>
      </w:r>
    </w:p>
    <w:p w:rsidR="005D1DB9" w:rsidRPr="007A1DA3" w:rsidRDefault="005D1DB9" w:rsidP="00BB7F33">
      <w:pPr>
        <w:widowControl w:val="0"/>
        <w:overflowPunct w:val="0"/>
        <w:autoSpaceDE w:val="0"/>
        <w:autoSpaceDN w:val="0"/>
        <w:adjustRightInd w:val="0"/>
        <w:spacing w:after="0" w:line="392" w:lineRule="auto"/>
        <w:ind w:left="-567" w:right="-276" w:firstLine="720"/>
        <w:jc w:val="both"/>
        <w:rPr>
          <w:rFonts w:ascii="Arial" w:hAnsi="Arial" w:cs="Arial"/>
          <w:sz w:val="24"/>
          <w:szCs w:val="24"/>
        </w:rPr>
      </w:pPr>
      <w:r w:rsidRPr="007A1DA3">
        <w:rPr>
          <w:rFonts w:ascii="Arial" w:hAnsi="Arial" w:cs="Arial"/>
          <w:sz w:val="24"/>
          <w:szCs w:val="24"/>
        </w:rPr>
        <w:t>Ingressos = número de ingressos por meio de vestibular, processos seletivos e outras formas de ingresso.</w:t>
      </w:r>
      <w:bookmarkStart w:id="62" w:name="page20"/>
      <w:bookmarkEnd w:id="62"/>
    </w:p>
    <w:p w:rsidR="005D1DB9" w:rsidRPr="007A1DA3" w:rsidRDefault="005D1DB9" w:rsidP="00BB7F33">
      <w:pPr>
        <w:widowControl w:val="0"/>
        <w:autoSpaceDE w:val="0"/>
        <w:autoSpaceDN w:val="0"/>
        <w:adjustRightInd w:val="0"/>
        <w:spacing w:after="0" w:line="240" w:lineRule="auto"/>
        <w:ind w:left="-567" w:right="-276" w:firstLine="720"/>
        <w:rPr>
          <w:rFonts w:ascii="Arial" w:hAnsi="Arial" w:cs="Arial"/>
          <w:sz w:val="24"/>
          <w:szCs w:val="24"/>
        </w:rPr>
      </w:pPr>
      <w:r w:rsidRPr="007A1DA3">
        <w:rPr>
          <w:rFonts w:ascii="Arial" w:hAnsi="Arial" w:cs="Arial"/>
          <w:b/>
          <w:bCs/>
          <w:sz w:val="24"/>
          <w:szCs w:val="24"/>
        </w:rPr>
        <w:t>MÉTODO DE CÁLCULO</w:t>
      </w:r>
      <w:r w:rsidRPr="007A1DA3">
        <w:rPr>
          <w:rFonts w:ascii="Arial" w:hAnsi="Arial" w:cs="Arial"/>
          <w:sz w:val="24"/>
          <w:szCs w:val="24"/>
        </w:rPr>
        <w:t>:</w:t>
      </w:r>
    </w:p>
    <w:p w:rsidR="005D1DB9" w:rsidRPr="007A1DA3" w:rsidRDefault="005D1DB9" w:rsidP="00381C0F">
      <w:pPr>
        <w:widowControl w:val="0"/>
        <w:autoSpaceDE w:val="0"/>
        <w:autoSpaceDN w:val="0"/>
        <w:adjustRightInd w:val="0"/>
        <w:spacing w:after="0" w:line="423" w:lineRule="exact"/>
        <w:ind w:left="-567" w:right="-276" w:firstLine="567"/>
        <w:rPr>
          <w:rFonts w:ascii="Arial" w:hAnsi="Arial" w:cs="Arial"/>
          <w:sz w:val="20"/>
          <w:szCs w:val="20"/>
        </w:rPr>
      </w:pPr>
      <w:r w:rsidRPr="007A1DA3">
        <w:rPr>
          <w:rFonts w:ascii="Arial" w:hAnsi="Arial" w:cs="Arial"/>
          <w:i/>
          <w:iCs/>
          <w:sz w:val="24"/>
          <w:szCs w:val="24"/>
        </w:rPr>
        <w:t xml:space="preserve">Relação Candidato </w:t>
      </w:r>
      <w:r w:rsidRPr="007A1DA3">
        <w:rPr>
          <w:rFonts w:ascii="Arial" w:hAnsi="Arial" w:cs="Arial"/>
          <w:sz w:val="24"/>
          <w:szCs w:val="24"/>
        </w:rPr>
        <w:t>/</w:t>
      </w:r>
      <w:r w:rsidRPr="007A1DA3">
        <w:rPr>
          <w:rFonts w:ascii="Arial" w:hAnsi="Arial" w:cs="Arial"/>
          <w:i/>
          <w:iCs/>
          <w:sz w:val="24"/>
          <w:szCs w:val="24"/>
        </w:rPr>
        <w:t xml:space="preserve"> Vaga</w:t>
      </w:r>
      <w:r w:rsidRPr="007A1DA3">
        <w:rPr>
          <w:rFonts w:ascii="Arial" w:hAnsi="Arial" w:cs="Arial"/>
          <w:sz w:val="24"/>
          <w:szCs w:val="24"/>
        </w:rPr>
        <w:t>= (</w:t>
      </w:r>
      <m:oMath>
        <m:r>
          <w:rPr>
            <w:rFonts w:ascii="Cambria Math" w:hAnsi="Cambria Math" w:cs="Arial"/>
            <w:sz w:val="24"/>
            <w:szCs w:val="24"/>
          </w:rPr>
          <m:t>[Número de Ingressos ]/[Estudantes Matriculados]</m:t>
        </m:r>
      </m:oMath>
      <w:r w:rsidRPr="007A1DA3">
        <w:rPr>
          <w:rFonts w:ascii="Arial" w:hAnsi="Arial" w:cs="Arial"/>
          <w:sz w:val="24"/>
          <w:szCs w:val="24"/>
        </w:rPr>
        <w:t xml:space="preserve">) </w:t>
      </w:r>
      <w:r w:rsidRPr="007A1DA3">
        <w:rPr>
          <w:rFonts w:ascii="Cambria Math" w:eastAsia="MS PGothic" w:hAnsi="Cambria Math" w:cs="Cambria Math"/>
          <w:sz w:val="24"/>
          <w:szCs w:val="24"/>
        </w:rPr>
        <w:t>∗</w:t>
      </w:r>
      <w:r w:rsidRPr="007A1DA3">
        <w:rPr>
          <w:rFonts w:ascii="Arial" w:hAnsi="Arial" w:cs="Arial"/>
          <w:sz w:val="24"/>
          <w:szCs w:val="24"/>
        </w:rPr>
        <w:t>100</w:t>
      </w:r>
    </w:p>
    <w:p w:rsidR="005D1DB9" w:rsidRPr="007A1DA3" w:rsidRDefault="005D1DB9" w:rsidP="00BB7F33">
      <w:pPr>
        <w:widowControl w:val="0"/>
        <w:autoSpaceDE w:val="0"/>
        <w:autoSpaceDN w:val="0"/>
        <w:adjustRightInd w:val="0"/>
        <w:spacing w:after="0" w:line="1" w:lineRule="exact"/>
        <w:ind w:left="-567" w:right="-276" w:firstLine="720"/>
        <w:rPr>
          <w:rFonts w:ascii="Arial" w:hAnsi="Arial" w:cs="Arial"/>
          <w:sz w:val="24"/>
          <w:szCs w:val="24"/>
        </w:rPr>
      </w:pPr>
    </w:p>
    <w:p w:rsidR="005F0348" w:rsidRDefault="005F0348" w:rsidP="00081836">
      <w:pPr>
        <w:pStyle w:val="Ttulo3"/>
        <w:ind w:firstLine="153"/>
        <w:rPr>
          <w:rFonts w:ascii="Arial" w:hAnsi="Arial" w:cs="Arial"/>
          <w:bCs/>
        </w:rPr>
      </w:pPr>
      <w:bookmarkStart w:id="63" w:name="_Toc365445552"/>
    </w:p>
    <w:p w:rsidR="005D1DB9" w:rsidRPr="007A1DA3" w:rsidRDefault="002B6206" w:rsidP="00081836">
      <w:pPr>
        <w:pStyle w:val="Ttulo3"/>
        <w:ind w:firstLine="153"/>
        <w:rPr>
          <w:rFonts w:ascii="Arial" w:hAnsi="Arial" w:cs="Arial"/>
          <w:b/>
          <w:bCs/>
          <w:color w:val="5B9BD5" w:themeColor="accent1"/>
        </w:rPr>
      </w:pPr>
      <w:bookmarkStart w:id="64" w:name="_Toc365889832"/>
      <w:r w:rsidRPr="007A1DA3">
        <w:rPr>
          <w:rFonts w:ascii="Arial" w:hAnsi="Arial" w:cs="Arial"/>
          <w:b/>
          <w:bCs/>
          <w:color w:val="5B9BD5" w:themeColor="accent1"/>
        </w:rPr>
        <w:t>7</w:t>
      </w:r>
      <w:r w:rsidR="005D1DB9" w:rsidRPr="007A1DA3">
        <w:rPr>
          <w:rFonts w:ascii="Arial" w:hAnsi="Arial" w:cs="Arial"/>
          <w:b/>
          <w:bCs/>
          <w:color w:val="5B9BD5" w:themeColor="accent1"/>
        </w:rPr>
        <w:t>.1.3 Relação de Concluintes/</w:t>
      </w:r>
      <w:r w:rsidR="005A23ED" w:rsidRPr="007A1DA3">
        <w:rPr>
          <w:rFonts w:ascii="Arial" w:hAnsi="Arial" w:cs="Arial"/>
          <w:b/>
          <w:bCs/>
          <w:color w:val="5B9BD5" w:themeColor="accent1"/>
        </w:rPr>
        <w:t>Estudantes</w:t>
      </w:r>
      <w:bookmarkEnd w:id="63"/>
      <w:bookmarkEnd w:id="64"/>
    </w:p>
    <w:p w:rsidR="00081836" w:rsidRPr="007A1DA3" w:rsidRDefault="00081836" w:rsidP="00081836">
      <w:pPr>
        <w:rPr>
          <w:rFonts w:ascii="Arial" w:hAnsi="Arial" w:cs="Arial"/>
          <w:sz w:val="10"/>
          <w:szCs w:val="10"/>
        </w:rPr>
      </w:pPr>
    </w:p>
    <w:p w:rsidR="005D1DB9" w:rsidRPr="007A1DA3" w:rsidRDefault="005D1DB9" w:rsidP="00BB7F33">
      <w:pPr>
        <w:widowControl w:val="0"/>
        <w:autoSpaceDE w:val="0"/>
        <w:autoSpaceDN w:val="0"/>
        <w:adjustRightInd w:val="0"/>
        <w:spacing w:after="0" w:line="138" w:lineRule="exact"/>
        <w:ind w:left="-567" w:right="-276" w:firstLine="720"/>
        <w:rPr>
          <w:rFonts w:ascii="Arial" w:hAnsi="Arial" w:cs="Arial"/>
          <w:sz w:val="24"/>
          <w:szCs w:val="24"/>
        </w:rPr>
      </w:pPr>
    </w:p>
    <w:p w:rsidR="00C631B6" w:rsidRPr="007A1DA3" w:rsidRDefault="005D1DB9" w:rsidP="00C631B6">
      <w:pPr>
        <w:rPr>
          <w:rFonts w:ascii="Arial" w:hAnsi="Arial" w:cs="Arial"/>
          <w:b/>
          <w:bCs/>
          <w:sz w:val="24"/>
          <w:szCs w:val="24"/>
        </w:rPr>
      </w:pPr>
      <w:r w:rsidRPr="007A1DA3">
        <w:rPr>
          <w:rFonts w:ascii="Arial" w:hAnsi="Arial" w:cs="Arial"/>
          <w:b/>
          <w:bCs/>
          <w:sz w:val="24"/>
          <w:szCs w:val="24"/>
        </w:rPr>
        <w:t>OBJETIVO</w:t>
      </w:r>
      <w:r w:rsidRPr="007A1DA3">
        <w:rPr>
          <w:rFonts w:ascii="Arial" w:hAnsi="Arial" w:cs="Arial"/>
          <w:sz w:val="24"/>
          <w:szCs w:val="24"/>
        </w:rPr>
        <w:t xml:space="preserve">: Quantificar a taxa de concluintes em relação ao total de </w:t>
      </w:r>
      <w:r w:rsidR="005A23ED" w:rsidRPr="007A1DA3">
        <w:rPr>
          <w:rFonts w:ascii="Arial" w:hAnsi="Arial" w:cs="Arial"/>
          <w:sz w:val="24"/>
          <w:szCs w:val="24"/>
        </w:rPr>
        <w:t>Estudantes</w:t>
      </w:r>
      <w:r w:rsidRPr="007A1DA3">
        <w:rPr>
          <w:rFonts w:ascii="Arial" w:hAnsi="Arial" w:cs="Arial"/>
          <w:sz w:val="24"/>
          <w:szCs w:val="24"/>
        </w:rPr>
        <w:t>.</w:t>
      </w:r>
    </w:p>
    <w:p w:rsidR="005D1DB9" w:rsidRPr="007A1DA3" w:rsidRDefault="005D1DB9" w:rsidP="00C631B6">
      <w:pPr>
        <w:ind w:left="-567" w:firstLine="567"/>
        <w:rPr>
          <w:rFonts w:ascii="Arial" w:hAnsi="Arial" w:cs="Arial"/>
          <w:b/>
          <w:bCs/>
          <w:sz w:val="24"/>
          <w:szCs w:val="24"/>
        </w:rPr>
      </w:pPr>
      <w:r w:rsidRPr="007A1DA3">
        <w:rPr>
          <w:rFonts w:ascii="Arial" w:hAnsi="Arial" w:cs="Arial"/>
          <w:b/>
          <w:bCs/>
          <w:sz w:val="24"/>
          <w:szCs w:val="24"/>
        </w:rPr>
        <w:t>DEFINIÇÕES:</w:t>
      </w:r>
      <w:r w:rsidRPr="007A1DA3">
        <w:rPr>
          <w:rFonts w:ascii="Arial" w:hAnsi="Arial" w:cs="Arial"/>
          <w:sz w:val="24"/>
          <w:szCs w:val="24"/>
        </w:rPr>
        <w:t xml:space="preserve"> O número de </w:t>
      </w:r>
      <w:r w:rsidR="005A23ED" w:rsidRPr="007A1DA3">
        <w:rPr>
          <w:rFonts w:ascii="Arial" w:hAnsi="Arial" w:cs="Arial"/>
          <w:sz w:val="24"/>
          <w:szCs w:val="24"/>
        </w:rPr>
        <w:t>Estudantes</w:t>
      </w:r>
      <w:r w:rsidRPr="007A1DA3">
        <w:rPr>
          <w:rFonts w:ascii="Arial" w:hAnsi="Arial" w:cs="Arial"/>
          <w:sz w:val="24"/>
          <w:szCs w:val="24"/>
        </w:rPr>
        <w:t xml:space="preserve"> em cada ano corresponde ao total de matrículas no</w:t>
      </w:r>
      <w:r w:rsidRPr="007A1DA3">
        <w:rPr>
          <w:rFonts w:ascii="Arial" w:hAnsi="Arial" w:cs="Arial"/>
          <w:b/>
          <w:bCs/>
          <w:sz w:val="24"/>
          <w:szCs w:val="24"/>
        </w:rPr>
        <w:t xml:space="preserve"> </w:t>
      </w:r>
      <w:r w:rsidRPr="007A1DA3">
        <w:rPr>
          <w:rFonts w:ascii="Arial" w:hAnsi="Arial" w:cs="Arial"/>
          <w:sz w:val="24"/>
          <w:szCs w:val="24"/>
        </w:rPr>
        <w:t>mesmo ano.</w:t>
      </w:r>
    </w:p>
    <w:p w:rsidR="005D1DB9" w:rsidRPr="007A1DA3" w:rsidRDefault="005D1DB9" w:rsidP="00BB7F33">
      <w:pPr>
        <w:widowControl w:val="0"/>
        <w:autoSpaceDE w:val="0"/>
        <w:autoSpaceDN w:val="0"/>
        <w:adjustRightInd w:val="0"/>
        <w:spacing w:after="0" w:line="1" w:lineRule="exact"/>
        <w:ind w:left="-567" w:right="-276" w:firstLine="720"/>
        <w:rPr>
          <w:rFonts w:ascii="Arial" w:hAnsi="Arial" w:cs="Arial"/>
          <w:sz w:val="24"/>
          <w:szCs w:val="24"/>
        </w:rPr>
      </w:pPr>
    </w:p>
    <w:p w:rsidR="005D1DB9" w:rsidRPr="007A1DA3" w:rsidRDefault="00ED7103" w:rsidP="00BB7F33">
      <w:pPr>
        <w:widowControl w:val="0"/>
        <w:autoSpaceDE w:val="0"/>
        <w:autoSpaceDN w:val="0"/>
        <w:adjustRightInd w:val="0"/>
        <w:spacing w:after="0" w:line="240" w:lineRule="auto"/>
        <w:ind w:left="-567" w:right="-276" w:firstLine="720"/>
        <w:rPr>
          <w:rFonts w:ascii="Arial" w:hAnsi="Arial" w:cs="Arial"/>
          <w:sz w:val="24"/>
          <w:szCs w:val="24"/>
        </w:rPr>
      </w:pPr>
      <w:r w:rsidRPr="007A1DA3">
        <w:rPr>
          <w:rFonts w:ascii="Arial" w:hAnsi="Arial" w:cs="Arial"/>
          <w:sz w:val="24"/>
          <w:szCs w:val="24"/>
        </w:rPr>
        <w:t>C</w:t>
      </w:r>
      <w:r w:rsidR="005D1DB9" w:rsidRPr="007A1DA3">
        <w:rPr>
          <w:rFonts w:ascii="Arial" w:hAnsi="Arial" w:cs="Arial"/>
          <w:sz w:val="24"/>
          <w:szCs w:val="24"/>
        </w:rPr>
        <w:t xml:space="preserve">oncluinte é o </w:t>
      </w:r>
      <w:r w:rsidR="005A23ED" w:rsidRPr="007A1DA3">
        <w:rPr>
          <w:rFonts w:ascii="Arial" w:hAnsi="Arial" w:cs="Arial"/>
          <w:sz w:val="24"/>
          <w:szCs w:val="24"/>
        </w:rPr>
        <w:t>Estudante</w:t>
      </w:r>
      <w:r w:rsidR="005D1DB9" w:rsidRPr="007A1DA3">
        <w:rPr>
          <w:rFonts w:ascii="Arial" w:hAnsi="Arial" w:cs="Arial"/>
          <w:sz w:val="24"/>
          <w:szCs w:val="24"/>
        </w:rPr>
        <w:t xml:space="preserve"> que integralizou os créditos, está apto a colar grau.</w:t>
      </w:r>
    </w:p>
    <w:p w:rsidR="005D1DB9" w:rsidRPr="007A1DA3" w:rsidRDefault="005D1DB9" w:rsidP="00BB7F33">
      <w:pPr>
        <w:widowControl w:val="0"/>
        <w:autoSpaceDE w:val="0"/>
        <w:autoSpaceDN w:val="0"/>
        <w:adjustRightInd w:val="0"/>
        <w:spacing w:after="0" w:line="145" w:lineRule="exact"/>
        <w:ind w:left="-567" w:right="-276" w:firstLine="720"/>
        <w:rPr>
          <w:rFonts w:ascii="Arial" w:hAnsi="Arial" w:cs="Arial"/>
          <w:sz w:val="24"/>
          <w:szCs w:val="24"/>
        </w:rPr>
      </w:pPr>
    </w:p>
    <w:p w:rsidR="005D1DB9" w:rsidRPr="007A1DA3" w:rsidRDefault="005D1DB9" w:rsidP="00BB7F33">
      <w:pPr>
        <w:widowControl w:val="0"/>
        <w:autoSpaceDE w:val="0"/>
        <w:autoSpaceDN w:val="0"/>
        <w:adjustRightInd w:val="0"/>
        <w:spacing w:after="0" w:line="240" w:lineRule="auto"/>
        <w:ind w:left="-567" w:right="-276" w:firstLine="720"/>
        <w:rPr>
          <w:rFonts w:ascii="Arial" w:hAnsi="Arial" w:cs="Arial"/>
          <w:sz w:val="24"/>
          <w:szCs w:val="24"/>
        </w:rPr>
      </w:pPr>
      <w:r w:rsidRPr="007A1DA3">
        <w:rPr>
          <w:rFonts w:ascii="Arial" w:hAnsi="Arial" w:cs="Arial"/>
          <w:b/>
          <w:bCs/>
          <w:sz w:val="24"/>
          <w:szCs w:val="24"/>
        </w:rPr>
        <w:t>MÉTODO DE CÁLCULO</w:t>
      </w:r>
      <w:r w:rsidRPr="007A1DA3">
        <w:rPr>
          <w:rFonts w:ascii="Arial" w:hAnsi="Arial" w:cs="Arial"/>
          <w:sz w:val="24"/>
          <w:szCs w:val="24"/>
        </w:rPr>
        <w:t>:</w:t>
      </w:r>
    </w:p>
    <w:p w:rsidR="005D1DB9" w:rsidRPr="007A1DA3" w:rsidRDefault="005D1DB9" w:rsidP="00BB7F33">
      <w:pPr>
        <w:widowControl w:val="0"/>
        <w:autoSpaceDE w:val="0"/>
        <w:autoSpaceDN w:val="0"/>
        <w:adjustRightInd w:val="0"/>
        <w:spacing w:after="0" w:line="423" w:lineRule="exact"/>
        <w:ind w:left="-567" w:right="-276" w:firstLine="720"/>
        <w:rPr>
          <w:rFonts w:ascii="Arial" w:hAnsi="Arial" w:cs="Arial"/>
          <w:sz w:val="20"/>
          <w:szCs w:val="20"/>
        </w:rPr>
      </w:pPr>
      <w:r w:rsidRPr="007A1DA3">
        <w:rPr>
          <w:rFonts w:ascii="Arial" w:hAnsi="Arial" w:cs="Arial"/>
          <w:i/>
          <w:iCs/>
          <w:sz w:val="39"/>
          <w:szCs w:val="39"/>
          <w:vertAlign w:val="subscript"/>
        </w:rPr>
        <w:t xml:space="preserve">Relação Candidato </w:t>
      </w:r>
      <w:r w:rsidRPr="007A1DA3">
        <w:rPr>
          <w:rFonts w:ascii="Arial" w:hAnsi="Arial" w:cs="Arial"/>
          <w:sz w:val="39"/>
          <w:szCs w:val="39"/>
          <w:vertAlign w:val="subscript"/>
        </w:rPr>
        <w:t xml:space="preserve">= </w:t>
      </w:r>
      <w:r w:rsidRPr="007A1DA3">
        <w:rPr>
          <w:rFonts w:ascii="Arial" w:hAnsi="Arial" w:cs="Arial"/>
          <w:sz w:val="24"/>
          <w:szCs w:val="24"/>
        </w:rPr>
        <w:t>(</w:t>
      </w:r>
      <m:oMath>
        <m:r>
          <w:rPr>
            <w:rFonts w:ascii="Cambria Math" w:hAnsi="Cambria Math" w:cs="Arial"/>
            <w:sz w:val="24"/>
            <w:szCs w:val="24"/>
          </w:rPr>
          <m:t>[Número de Concluintes ]/[Estudantes Matriculados]</m:t>
        </m:r>
      </m:oMath>
      <w:r w:rsidRPr="007A1DA3">
        <w:rPr>
          <w:rFonts w:ascii="Arial" w:hAnsi="Arial" w:cs="Arial"/>
          <w:sz w:val="24"/>
          <w:szCs w:val="24"/>
        </w:rPr>
        <w:t xml:space="preserve">) </w:t>
      </w:r>
      <w:r w:rsidRPr="007A1DA3">
        <w:rPr>
          <w:rFonts w:ascii="Cambria Math" w:eastAsia="MS PGothic" w:hAnsi="Cambria Math" w:cs="Cambria Math"/>
          <w:sz w:val="24"/>
          <w:szCs w:val="24"/>
        </w:rPr>
        <w:t>∗</w:t>
      </w:r>
      <w:r w:rsidRPr="007A1DA3">
        <w:rPr>
          <w:rFonts w:ascii="Arial" w:hAnsi="Arial" w:cs="Arial"/>
          <w:sz w:val="24"/>
          <w:szCs w:val="24"/>
        </w:rPr>
        <w:t>100</w:t>
      </w:r>
    </w:p>
    <w:p w:rsidR="005D1DB9" w:rsidRPr="007A1DA3" w:rsidRDefault="005D1DB9" w:rsidP="00BB7F33">
      <w:pPr>
        <w:widowControl w:val="0"/>
        <w:autoSpaceDE w:val="0"/>
        <w:autoSpaceDN w:val="0"/>
        <w:adjustRightInd w:val="0"/>
        <w:spacing w:after="0" w:line="437" w:lineRule="exact"/>
        <w:ind w:left="-567" w:right="-276" w:firstLine="720"/>
        <w:rPr>
          <w:rFonts w:ascii="Arial" w:hAnsi="Arial" w:cs="Arial"/>
          <w:sz w:val="24"/>
          <w:szCs w:val="24"/>
        </w:rPr>
      </w:pPr>
      <w:r w:rsidRPr="007A1DA3">
        <w:rPr>
          <w:rFonts w:ascii="Arial" w:hAnsi="Arial" w:cs="Arial"/>
          <w:sz w:val="39"/>
          <w:szCs w:val="39"/>
          <w:vertAlign w:val="subscript"/>
        </w:rPr>
        <w:lastRenderedPageBreak/>
        <w:t xml:space="preserve"> </w:t>
      </w:r>
    </w:p>
    <w:p w:rsidR="005D1DB9" w:rsidRPr="007A1DA3" w:rsidRDefault="002B6206" w:rsidP="00BB7F33">
      <w:pPr>
        <w:pStyle w:val="Ttulo2"/>
        <w:ind w:left="-567" w:right="-276" w:firstLine="720"/>
        <w:rPr>
          <w:rFonts w:ascii="Arial" w:hAnsi="Arial" w:cs="Arial"/>
          <w:b/>
          <w:bCs/>
          <w:sz w:val="24"/>
          <w:szCs w:val="24"/>
        </w:rPr>
      </w:pPr>
      <w:bookmarkStart w:id="65" w:name="_Toc365445553"/>
      <w:bookmarkStart w:id="66" w:name="_Toc365889833"/>
      <w:r w:rsidRPr="007A1DA3">
        <w:rPr>
          <w:rFonts w:ascii="Arial" w:hAnsi="Arial" w:cs="Arial"/>
          <w:b/>
          <w:bCs/>
          <w:sz w:val="24"/>
          <w:szCs w:val="24"/>
        </w:rPr>
        <w:t>7</w:t>
      </w:r>
      <w:r w:rsidR="005D1DB9" w:rsidRPr="007A1DA3">
        <w:rPr>
          <w:rFonts w:ascii="Arial" w:hAnsi="Arial" w:cs="Arial"/>
          <w:b/>
          <w:bCs/>
          <w:sz w:val="24"/>
          <w:szCs w:val="24"/>
        </w:rPr>
        <w:t>.1.4 Ín</w:t>
      </w:r>
      <w:r w:rsidR="00C51CBF" w:rsidRPr="007A1DA3">
        <w:rPr>
          <w:rFonts w:ascii="Arial" w:hAnsi="Arial" w:cs="Arial"/>
          <w:b/>
          <w:bCs/>
          <w:sz w:val="24"/>
          <w:szCs w:val="24"/>
        </w:rPr>
        <w:t>dice de Eficiência Acadêmica (c</w:t>
      </w:r>
      <w:r w:rsidR="005D1DB9" w:rsidRPr="007A1DA3">
        <w:rPr>
          <w:rFonts w:ascii="Arial" w:hAnsi="Arial" w:cs="Arial"/>
          <w:b/>
          <w:bCs/>
          <w:sz w:val="24"/>
          <w:szCs w:val="24"/>
        </w:rPr>
        <w:t>oncluintes</w:t>
      </w:r>
      <w:bookmarkEnd w:id="65"/>
      <w:r w:rsidR="00C51CBF" w:rsidRPr="007A1DA3">
        <w:rPr>
          <w:rFonts w:ascii="Arial" w:hAnsi="Arial" w:cs="Arial"/>
          <w:b/>
          <w:bCs/>
          <w:sz w:val="24"/>
          <w:szCs w:val="24"/>
        </w:rPr>
        <w:t>)</w:t>
      </w:r>
      <w:bookmarkEnd w:id="66"/>
      <w:r w:rsidR="005D1DB9" w:rsidRPr="007A1DA3">
        <w:rPr>
          <w:rFonts w:ascii="Arial" w:hAnsi="Arial" w:cs="Arial"/>
          <w:b/>
          <w:bCs/>
          <w:sz w:val="24"/>
          <w:szCs w:val="24"/>
        </w:rPr>
        <w:t xml:space="preserve"> </w:t>
      </w:r>
    </w:p>
    <w:p w:rsidR="005D1DB9" w:rsidRPr="007A1DA3" w:rsidRDefault="005D1DB9" w:rsidP="00BB7F33">
      <w:pPr>
        <w:ind w:left="-567" w:right="-276" w:firstLine="720"/>
        <w:rPr>
          <w:rFonts w:ascii="Arial" w:hAnsi="Arial" w:cs="Arial"/>
          <w:sz w:val="24"/>
          <w:szCs w:val="24"/>
        </w:rPr>
      </w:pPr>
    </w:p>
    <w:p w:rsidR="005D1DB9" w:rsidRPr="007A1DA3" w:rsidRDefault="005D1DB9" w:rsidP="00C631B6">
      <w:pPr>
        <w:ind w:firstLine="153"/>
        <w:rPr>
          <w:rFonts w:ascii="Arial" w:hAnsi="Arial" w:cs="Arial"/>
          <w:sz w:val="24"/>
          <w:szCs w:val="24"/>
        </w:rPr>
      </w:pPr>
      <w:bookmarkStart w:id="67" w:name="_Toc365445554"/>
      <w:bookmarkStart w:id="68" w:name="_Toc365884203"/>
      <w:r w:rsidRPr="007A1DA3">
        <w:rPr>
          <w:rFonts w:ascii="Arial" w:hAnsi="Arial" w:cs="Arial"/>
          <w:b/>
          <w:bCs/>
          <w:sz w:val="24"/>
          <w:szCs w:val="24"/>
        </w:rPr>
        <w:t xml:space="preserve">OBJETIVO: </w:t>
      </w:r>
      <w:r w:rsidRPr="007A1DA3">
        <w:rPr>
          <w:rFonts w:ascii="Arial" w:hAnsi="Arial" w:cs="Arial"/>
          <w:sz w:val="24"/>
          <w:szCs w:val="24"/>
        </w:rPr>
        <w:t>Quantificar a eficiência das Instituições.</w:t>
      </w:r>
      <w:bookmarkEnd w:id="67"/>
      <w:bookmarkEnd w:id="68"/>
    </w:p>
    <w:p w:rsidR="005D1DB9" w:rsidRPr="007A1DA3" w:rsidRDefault="005D1DB9" w:rsidP="00BB7F33">
      <w:pPr>
        <w:widowControl w:val="0"/>
        <w:overflowPunct w:val="0"/>
        <w:autoSpaceDE w:val="0"/>
        <w:autoSpaceDN w:val="0"/>
        <w:adjustRightInd w:val="0"/>
        <w:spacing w:after="0" w:line="360" w:lineRule="auto"/>
        <w:ind w:left="-567" w:right="-276" w:firstLine="720"/>
        <w:jc w:val="both"/>
        <w:rPr>
          <w:rFonts w:ascii="Arial" w:hAnsi="Arial" w:cs="Arial"/>
          <w:sz w:val="24"/>
          <w:szCs w:val="24"/>
        </w:rPr>
      </w:pPr>
      <w:r w:rsidRPr="007A1DA3">
        <w:rPr>
          <w:rFonts w:ascii="Arial" w:hAnsi="Arial" w:cs="Arial"/>
          <w:b/>
          <w:bCs/>
          <w:sz w:val="24"/>
          <w:szCs w:val="24"/>
        </w:rPr>
        <w:t xml:space="preserve">DEFINIÇÕES: </w:t>
      </w:r>
      <w:r w:rsidRPr="007A1DA3">
        <w:rPr>
          <w:rFonts w:ascii="Arial" w:hAnsi="Arial" w:cs="Arial"/>
          <w:sz w:val="24"/>
          <w:szCs w:val="24"/>
        </w:rPr>
        <w:t xml:space="preserve">Concluinte é o </w:t>
      </w:r>
      <w:r w:rsidR="005A23ED" w:rsidRPr="007A1DA3">
        <w:rPr>
          <w:rFonts w:ascii="Arial" w:hAnsi="Arial" w:cs="Arial"/>
          <w:sz w:val="24"/>
          <w:szCs w:val="24"/>
        </w:rPr>
        <w:t>Estudante</w:t>
      </w:r>
      <w:r w:rsidRPr="007A1DA3">
        <w:rPr>
          <w:rFonts w:ascii="Arial" w:hAnsi="Arial" w:cs="Arial"/>
          <w:sz w:val="24"/>
          <w:szCs w:val="24"/>
        </w:rPr>
        <w:t xml:space="preserve"> que integralizou os créditos, está apto a colar grau.</w:t>
      </w:r>
      <w:r w:rsidRPr="007A1DA3">
        <w:rPr>
          <w:rFonts w:ascii="Arial" w:hAnsi="Arial" w:cs="Arial"/>
          <w:b/>
          <w:bCs/>
          <w:sz w:val="24"/>
          <w:szCs w:val="24"/>
        </w:rPr>
        <w:t xml:space="preserve"> </w:t>
      </w:r>
      <w:r w:rsidRPr="007A1DA3">
        <w:rPr>
          <w:rFonts w:ascii="Arial" w:hAnsi="Arial" w:cs="Arial"/>
          <w:sz w:val="24"/>
          <w:szCs w:val="24"/>
        </w:rPr>
        <w:t>Ingressos = número de ingressos por meio de vestibular, processos seletivos e outras formas de ingresso.</w:t>
      </w:r>
    </w:p>
    <w:p w:rsidR="005D1DB9" w:rsidRPr="007A1DA3" w:rsidRDefault="005D1DB9" w:rsidP="00BB7F33">
      <w:pPr>
        <w:widowControl w:val="0"/>
        <w:autoSpaceDE w:val="0"/>
        <w:autoSpaceDN w:val="0"/>
        <w:adjustRightInd w:val="0"/>
        <w:spacing w:after="0" w:line="240" w:lineRule="auto"/>
        <w:ind w:left="-567" w:right="-276" w:firstLine="720"/>
        <w:rPr>
          <w:rFonts w:ascii="Arial" w:hAnsi="Arial" w:cs="Arial"/>
          <w:b/>
          <w:bCs/>
        </w:rPr>
      </w:pPr>
      <w:r w:rsidRPr="007A1DA3">
        <w:rPr>
          <w:rFonts w:ascii="Arial" w:hAnsi="Arial" w:cs="Arial"/>
          <w:b/>
          <w:bCs/>
        </w:rPr>
        <w:t>MÉTODO DE CÁLCULO:</w:t>
      </w:r>
    </w:p>
    <w:p w:rsidR="005D1DB9" w:rsidRPr="007A1DA3" w:rsidRDefault="005D1DB9" w:rsidP="00BB7F33">
      <w:pPr>
        <w:widowControl w:val="0"/>
        <w:autoSpaceDE w:val="0"/>
        <w:autoSpaceDN w:val="0"/>
        <w:adjustRightInd w:val="0"/>
        <w:spacing w:after="0" w:line="126" w:lineRule="exact"/>
        <w:ind w:left="-567" w:right="-276" w:firstLine="720"/>
        <w:rPr>
          <w:rFonts w:ascii="Arial" w:hAnsi="Arial" w:cs="Arial"/>
          <w:sz w:val="24"/>
          <w:szCs w:val="24"/>
        </w:rPr>
      </w:pPr>
    </w:p>
    <w:tbl>
      <w:tblPr>
        <w:tblW w:w="0" w:type="auto"/>
        <w:tblInd w:w="200" w:type="dxa"/>
        <w:tblLayout w:type="fixed"/>
        <w:tblCellMar>
          <w:left w:w="0" w:type="dxa"/>
          <w:right w:w="0" w:type="dxa"/>
        </w:tblCellMar>
        <w:tblLook w:val="0000" w:firstRow="0" w:lastRow="0" w:firstColumn="0" w:lastColumn="0" w:noHBand="0" w:noVBand="0"/>
      </w:tblPr>
      <w:tblGrid>
        <w:gridCol w:w="1223"/>
        <w:gridCol w:w="4677"/>
        <w:gridCol w:w="30"/>
      </w:tblGrid>
      <w:tr w:rsidR="005D1DB9" w:rsidRPr="007A1DA3" w:rsidTr="00AD34E7">
        <w:trPr>
          <w:trHeight w:val="304"/>
        </w:trPr>
        <w:tc>
          <w:tcPr>
            <w:tcW w:w="1223" w:type="dxa"/>
            <w:vAlign w:val="bottom"/>
          </w:tcPr>
          <w:p w:rsidR="005D1DB9" w:rsidRPr="007A1DA3" w:rsidRDefault="005D1DB9" w:rsidP="00BB7F33">
            <w:pPr>
              <w:widowControl w:val="0"/>
              <w:autoSpaceDE w:val="0"/>
              <w:autoSpaceDN w:val="0"/>
              <w:adjustRightInd w:val="0"/>
              <w:spacing w:after="0" w:line="240" w:lineRule="auto"/>
              <w:ind w:left="-567" w:right="-276" w:firstLine="720"/>
              <w:rPr>
                <w:rFonts w:ascii="Arial" w:hAnsi="Arial" w:cs="Arial"/>
                <w:sz w:val="24"/>
                <w:szCs w:val="24"/>
              </w:rPr>
            </w:pPr>
            <w:r w:rsidRPr="007A1DA3">
              <w:rPr>
                <w:rFonts w:ascii="Arial" w:hAnsi="Arial" w:cs="Arial"/>
                <w:i/>
                <w:iCs/>
                <w:sz w:val="24"/>
                <w:szCs w:val="24"/>
              </w:rPr>
              <w:t>Índice</w:t>
            </w:r>
            <w:r w:rsidRPr="007A1DA3">
              <w:rPr>
                <w:rFonts w:ascii="Arial" w:hAnsi="Arial" w:cs="Arial"/>
                <w:sz w:val="24"/>
                <w:szCs w:val="24"/>
              </w:rPr>
              <w:t xml:space="preserve">= </w:t>
            </w:r>
          </w:p>
        </w:tc>
        <w:tc>
          <w:tcPr>
            <w:tcW w:w="4677" w:type="dxa"/>
            <w:tcBorders>
              <w:bottom w:val="single" w:sz="4" w:space="0" w:color="auto"/>
            </w:tcBorders>
            <w:vAlign w:val="bottom"/>
          </w:tcPr>
          <w:p w:rsidR="005D1DB9" w:rsidRPr="007A1DA3" w:rsidRDefault="005D1DB9" w:rsidP="00BB7F33">
            <w:pPr>
              <w:widowControl w:val="0"/>
              <w:autoSpaceDE w:val="0"/>
              <w:autoSpaceDN w:val="0"/>
              <w:adjustRightInd w:val="0"/>
              <w:spacing w:after="0" w:line="240" w:lineRule="auto"/>
              <w:ind w:left="-567" w:right="-276" w:firstLine="720"/>
              <w:jc w:val="center"/>
              <w:rPr>
                <w:rFonts w:ascii="Arial" w:hAnsi="Arial" w:cs="Arial"/>
                <w:sz w:val="24"/>
                <w:szCs w:val="24"/>
              </w:rPr>
            </w:pPr>
            <w:r w:rsidRPr="007A1DA3">
              <w:rPr>
                <w:rFonts w:ascii="Arial" w:hAnsi="Arial" w:cs="Arial"/>
                <w:i/>
                <w:iCs/>
                <w:w w:val="88"/>
                <w:sz w:val="24"/>
                <w:szCs w:val="24"/>
              </w:rPr>
              <w:t xml:space="preserve">Σ Nº de concluintes x </w:t>
            </w:r>
            <w:r w:rsidRPr="007A1DA3">
              <w:rPr>
                <w:rFonts w:ascii="Arial" w:hAnsi="Arial" w:cs="Arial"/>
                <w:w w:val="88"/>
                <w:sz w:val="24"/>
                <w:szCs w:val="24"/>
              </w:rPr>
              <w:t>100</w:t>
            </w:r>
          </w:p>
        </w:tc>
        <w:tc>
          <w:tcPr>
            <w:tcW w:w="30" w:type="dxa"/>
            <w:vAlign w:val="bottom"/>
          </w:tcPr>
          <w:p w:rsidR="005D1DB9" w:rsidRPr="007A1DA3" w:rsidRDefault="005D1DB9" w:rsidP="00BB7F33">
            <w:pPr>
              <w:widowControl w:val="0"/>
              <w:autoSpaceDE w:val="0"/>
              <w:autoSpaceDN w:val="0"/>
              <w:adjustRightInd w:val="0"/>
              <w:spacing w:after="0" w:line="240" w:lineRule="auto"/>
              <w:ind w:left="-567" w:right="-276" w:firstLine="720"/>
              <w:rPr>
                <w:rFonts w:ascii="Arial" w:hAnsi="Arial" w:cs="Arial"/>
                <w:sz w:val="2"/>
                <w:szCs w:val="2"/>
              </w:rPr>
            </w:pPr>
          </w:p>
        </w:tc>
      </w:tr>
      <w:tr w:rsidR="005D1DB9" w:rsidRPr="007A1DA3" w:rsidTr="00AD34E7">
        <w:trPr>
          <w:trHeight w:val="310"/>
        </w:trPr>
        <w:tc>
          <w:tcPr>
            <w:tcW w:w="1223" w:type="dxa"/>
            <w:vAlign w:val="bottom"/>
          </w:tcPr>
          <w:p w:rsidR="005D1DB9" w:rsidRPr="007A1DA3" w:rsidRDefault="005D1DB9" w:rsidP="00BB7F33">
            <w:pPr>
              <w:widowControl w:val="0"/>
              <w:autoSpaceDE w:val="0"/>
              <w:autoSpaceDN w:val="0"/>
              <w:adjustRightInd w:val="0"/>
              <w:spacing w:after="0" w:line="240" w:lineRule="auto"/>
              <w:ind w:left="-567" w:right="-276" w:firstLine="720"/>
              <w:rPr>
                <w:rFonts w:ascii="Arial" w:hAnsi="Arial" w:cs="Arial"/>
                <w:sz w:val="24"/>
                <w:szCs w:val="24"/>
              </w:rPr>
            </w:pPr>
          </w:p>
        </w:tc>
        <w:tc>
          <w:tcPr>
            <w:tcW w:w="4677" w:type="dxa"/>
            <w:tcBorders>
              <w:top w:val="single" w:sz="4" w:space="0" w:color="auto"/>
            </w:tcBorders>
            <w:vAlign w:val="bottom"/>
          </w:tcPr>
          <w:p w:rsidR="005D1DB9" w:rsidRPr="007A1DA3" w:rsidRDefault="005D1DB9" w:rsidP="00BB7F33">
            <w:pPr>
              <w:widowControl w:val="0"/>
              <w:autoSpaceDE w:val="0"/>
              <w:autoSpaceDN w:val="0"/>
              <w:adjustRightInd w:val="0"/>
              <w:spacing w:after="0" w:line="240" w:lineRule="auto"/>
              <w:ind w:left="-567" w:right="-276" w:firstLine="720"/>
              <w:jc w:val="center"/>
              <w:rPr>
                <w:rFonts w:ascii="Arial" w:hAnsi="Arial" w:cs="Arial"/>
                <w:sz w:val="24"/>
                <w:szCs w:val="24"/>
              </w:rPr>
            </w:pPr>
            <w:r w:rsidRPr="007A1DA3">
              <w:rPr>
                <w:rFonts w:ascii="Arial" w:hAnsi="Arial" w:cs="Arial"/>
                <w:i/>
                <w:iCs/>
                <w:w w:val="91"/>
                <w:sz w:val="24"/>
                <w:szCs w:val="24"/>
              </w:rPr>
              <w:t>Σ Nº de Ingressos ocorridos por período equivalente</w:t>
            </w:r>
          </w:p>
        </w:tc>
        <w:tc>
          <w:tcPr>
            <w:tcW w:w="30" w:type="dxa"/>
            <w:vAlign w:val="bottom"/>
          </w:tcPr>
          <w:p w:rsidR="005D1DB9" w:rsidRPr="007A1DA3" w:rsidRDefault="005D1DB9" w:rsidP="00BB7F33">
            <w:pPr>
              <w:widowControl w:val="0"/>
              <w:autoSpaceDE w:val="0"/>
              <w:autoSpaceDN w:val="0"/>
              <w:adjustRightInd w:val="0"/>
              <w:spacing w:after="0" w:line="240" w:lineRule="auto"/>
              <w:ind w:left="-567" w:right="-276" w:firstLine="720"/>
              <w:rPr>
                <w:rFonts w:ascii="Arial" w:hAnsi="Arial" w:cs="Arial"/>
                <w:sz w:val="2"/>
                <w:szCs w:val="2"/>
              </w:rPr>
            </w:pPr>
          </w:p>
        </w:tc>
      </w:tr>
    </w:tbl>
    <w:p w:rsidR="005D1DB9" w:rsidRPr="007A1DA3" w:rsidRDefault="005D1DB9" w:rsidP="00BB7F33">
      <w:pPr>
        <w:widowControl w:val="0"/>
        <w:autoSpaceDE w:val="0"/>
        <w:autoSpaceDN w:val="0"/>
        <w:adjustRightInd w:val="0"/>
        <w:spacing w:after="0" w:line="363" w:lineRule="exact"/>
        <w:ind w:left="-567" w:right="-276" w:firstLine="720"/>
        <w:rPr>
          <w:rFonts w:ascii="Arial" w:hAnsi="Arial" w:cs="Arial"/>
          <w:sz w:val="24"/>
          <w:szCs w:val="24"/>
        </w:rPr>
      </w:pPr>
    </w:p>
    <w:p w:rsidR="005D1DB9" w:rsidRPr="007A1DA3" w:rsidRDefault="005D1DB9" w:rsidP="00BB7F33">
      <w:pPr>
        <w:widowControl w:val="0"/>
        <w:overflowPunct w:val="0"/>
        <w:autoSpaceDE w:val="0"/>
        <w:autoSpaceDN w:val="0"/>
        <w:adjustRightInd w:val="0"/>
        <w:spacing w:after="0" w:line="360" w:lineRule="auto"/>
        <w:ind w:left="-567" w:right="-276" w:firstLine="720"/>
        <w:jc w:val="both"/>
        <w:rPr>
          <w:rFonts w:ascii="Arial" w:hAnsi="Arial" w:cs="Arial"/>
          <w:sz w:val="24"/>
          <w:szCs w:val="24"/>
        </w:rPr>
      </w:pPr>
      <w:r w:rsidRPr="007A1DA3">
        <w:rPr>
          <w:rFonts w:ascii="Arial" w:hAnsi="Arial" w:cs="Arial"/>
          <w:sz w:val="24"/>
          <w:szCs w:val="24"/>
        </w:rPr>
        <w:t xml:space="preserve">Contam-se os ingressos verificados na mesma instituição, considerando-se o período equivalente como a quantidade de períodos </w:t>
      </w:r>
      <w:r w:rsidR="00827809" w:rsidRPr="007A1DA3">
        <w:rPr>
          <w:rFonts w:ascii="Arial" w:hAnsi="Arial" w:cs="Arial"/>
          <w:sz w:val="24"/>
          <w:szCs w:val="24"/>
        </w:rPr>
        <w:t>para</w:t>
      </w:r>
      <w:r w:rsidRPr="007A1DA3">
        <w:rPr>
          <w:rFonts w:ascii="Arial" w:hAnsi="Arial" w:cs="Arial"/>
          <w:sz w:val="24"/>
          <w:szCs w:val="24"/>
        </w:rPr>
        <w:t xml:space="preserve"> integralização da carga horária letiva do curso (inseridos no cadastro do curso).</w:t>
      </w:r>
    </w:p>
    <w:p w:rsidR="005D1DB9" w:rsidRPr="007A1DA3" w:rsidRDefault="005D1DB9" w:rsidP="007C2443">
      <w:pPr>
        <w:widowControl w:val="0"/>
        <w:overflowPunct w:val="0"/>
        <w:autoSpaceDE w:val="0"/>
        <w:autoSpaceDN w:val="0"/>
        <w:adjustRightInd w:val="0"/>
        <w:spacing w:after="0" w:line="360" w:lineRule="auto"/>
        <w:ind w:left="1134" w:right="-276"/>
        <w:jc w:val="both"/>
        <w:rPr>
          <w:rFonts w:ascii="Arial" w:hAnsi="Arial" w:cs="Arial"/>
          <w:sz w:val="24"/>
          <w:szCs w:val="24"/>
        </w:rPr>
      </w:pPr>
      <w:r w:rsidRPr="007A1DA3">
        <w:rPr>
          <w:rFonts w:ascii="Arial" w:hAnsi="Arial" w:cs="Arial"/>
          <w:sz w:val="24"/>
          <w:szCs w:val="24"/>
        </w:rPr>
        <w:t xml:space="preserve">Por exemplo, </w:t>
      </w:r>
      <w:r w:rsidR="00AD323A"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um curso de periodicidade semestral com integralização de 2 semestres em 2005 terá os concluintes do 1º e 2º semestre de 2005 e ingressos do 1º semestre de 2005 e 2º semestre de 2004.</w:t>
      </w:r>
    </w:p>
    <w:p w:rsidR="005C2563" w:rsidRPr="007A1DA3" w:rsidRDefault="005C2563" w:rsidP="00BB7F33">
      <w:pPr>
        <w:widowControl w:val="0"/>
        <w:overflowPunct w:val="0"/>
        <w:autoSpaceDE w:val="0"/>
        <w:autoSpaceDN w:val="0"/>
        <w:adjustRightInd w:val="0"/>
        <w:spacing w:after="0" w:line="360" w:lineRule="auto"/>
        <w:ind w:left="-567" w:right="-276" w:firstLine="720"/>
        <w:jc w:val="both"/>
        <w:rPr>
          <w:rFonts w:ascii="Arial" w:hAnsi="Arial" w:cs="Arial"/>
          <w:sz w:val="24"/>
          <w:szCs w:val="24"/>
        </w:rPr>
      </w:pPr>
    </w:p>
    <w:p w:rsidR="005C2563" w:rsidRPr="007A1DA3" w:rsidRDefault="005D1DB9" w:rsidP="00BB7F33">
      <w:pPr>
        <w:widowControl w:val="0"/>
        <w:overflowPunct w:val="0"/>
        <w:autoSpaceDE w:val="0"/>
        <w:autoSpaceDN w:val="0"/>
        <w:adjustRightInd w:val="0"/>
        <w:spacing w:after="0" w:line="360" w:lineRule="auto"/>
        <w:ind w:left="-567" w:right="-276" w:firstLine="720"/>
        <w:jc w:val="both"/>
        <w:rPr>
          <w:rFonts w:ascii="Arial" w:hAnsi="Arial" w:cs="Arial"/>
          <w:sz w:val="24"/>
          <w:szCs w:val="24"/>
        </w:rPr>
      </w:pPr>
      <w:r w:rsidRPr="007A1DA3">
        <w:rPr>
          <w:rFonts w:ascii="Arial" w:hAnsi="Arial" w:cs="Arial"/>
          <w:sz w:val="24"/>
          <w:szCs w:val="24"/>
        </w:rPr>
        <w:t xml:space="preserve">Outro exemplo, </w:t>
      </w:r>
      <w:r w:rsidR="00827809" w:rsidRPr="007A1DA3">
        <w:rPr>
          <w:rFonts w:ascii="Arial" w:hAnsi="Arial" w:cs="Arial"/>
          <w:sz w:val="24"/>
          <w:szCs w:val="24"/>
        </w:rPr>
        <w:t>para</w:t>
      </w:r>
      <w:r w:rsidRPr="007A1DA3">
        <w:rPr>
          <w:rFonts w:ascii="Arial" w:hAnsi="Arial" w:cs="Arial"/>
          <w:sz w:val="24"/>
          <w:szCs w:val="24"/>
        </w:rPr>
        <w:t xml:space="preserve"> se calcular o índice de eficácia no ano de 2003, considerando-se os seguintes períodos </w:t>
      </w:r>
      <w:r w:rsidR="00AD323A"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integralização da carga horária letiva dos cursos de periodicidade anual: </w:t>
      </w:r>
    </w:p>
    <w:p w:rsidR="005D1DB9" w:rsidRPr="007A1DA3" w:rsidRDefault="005D1DB9" w:rsidP="005C2563">
      <w:pPr>
        <w:widowControl w:val="0"/>
        <w:overflowPunct w:val="0"/>
        <w:autoSpaceDE w:val="0"/>
        <w:autoSpaceDN w:val="0"/>
        <w:adjustRightInd w:val="0"/>
        <w:spacing w:after="0" w:line="360" w:lineRule="auto"/>
        <w:ind w:left="1134" w:right="-276"/>
        <w:jc w:val="both"/>
        <w:rPr>
          <w:rFonts w:ascii="Arial" w:hAnsi="Arial" w:cs="Arial"/>
          <w:sz w:val="24"/>
          <w:szCs w:val="24"/>
        </w:rPr>
      </w:pPr>
      <w:r w:rsidRPr="007A1DA3">
        <w:rPr>
          <w:rFonts w:ascii="Arial" w:hAnsi="Arial" w:cs="Arial"/>
          <w:sz w:val="24"/>
          <w:szCs w:val="24"/>
        </w:rPr>
        <w:t>Graduação – 05 anos, Licenciatura – 04 anos, Cursos de Tecnologia – 03 anos, Ensino Médio – 03 anos e Ensino Técnico – 02 anos; divide-se o somatório do número de concluintes em 2003 pelo somatório do número de ingressos: na Graduação em 1998, na Licenciatura em 1999, nos Cursos de Tecnologia em 2000, no Ensino Médio em 2000 e no Nível Técnico em 2001.</w:t>
      </w:r>
    </w:p>
    <w:p w:rsidR="005D1DB9" w:rsidRPr="007A1DA3" w:rsidRDefault="005D1DB9" w:rsidP="005C2563">
      <w:pPr>
        <w:widowControl w:val="0"/>
        <w:autoSpaceDE w:val="0"/>
        <w:autoSpaceDN w:val="0"/>
        <w:adjustRightInd w:val="0"/>
        <w:spacing w:after="0" w:line="240" w:lineRule="auto"/>
        <w:ind w:left="1134" w:right="-276"/>
        <w:rPr>
          <w:rFonts w:ascii="Arial" w:hAnsi="Arial" w:cs="Arial"/>
          <w:sz w:val="24"/>
          <w:szCs w:val="24"/>
        </w:rPr>
      </w:pPr>
    </w:p>
    <w:p w:rsidR="005D1DB9" w:rsidRPr="007A1DA3" w:rsidRDefault="002B6206" w:rsidP="00BB7F33">
      <w:pPr>
        <w:pStyle w:val="Ttulo2"/>
        <w:spacing w:before="0"/>
        <w:ind w:left="-567" w:right="-276" w:firstLine="720"/>
        <w:rPr>
          <w:rFonts w:ascii="Arial" w:hAnsi="Arial" w:cs="Arial"/>
          <w:b/>
          <w:bCs/>
          <w:sz w:val="24"/>
          <w:szCs w:val="24"/>
        </w:rPr>
      </w:pPr>
      <w:bookmarkStart w:id="69" w:name="page21"/>
      <w:bookmarkStart w:id="70" w:name="_Toc365445555"/>
      <w:bookmarkStart w:id="71" w:name="_Toc365889834"/>
      <w:bookmarkEnd w:id="69"/>
      <w:r w:rsidRPr="007A1DA3">
        <w:rPr>
          <w:rFonts w:ascii="Arial" w:hAnsi="Arial" w:cs="Arial"/>
          <w:b/>
          <w:bCs/>
          <w:sz w:val="24"/>
          <w:szCs w:val="24"/>
        </w:rPr>
        <w:t>7</w:t>
      </w:r>
      <w:r w:rsidR="005D1DB9" w:rsidRPr="007A1DA3">
        <w:rPr>
          <w:rFonts w:ascii="Arial" w:hAnsi="Arial" w:cs="Arial"/>
          <w:b/>
          <w:bCs/>
          <w:sz w:val="24"/>
          <w:szCs w:val="24"/>
        </w:rPr>
        <w:t>.1.5 Índice de Retenção do Fluxo Escolar</w:t>
      </w:r>
      <w:bookmarkEnd w:id="70"/>
      <w:bookmarkEnd w:id="71"/>
    </w:p>
    <w:p w:rsidR="005D1DB9" w:rsidRPr="007A1DA3" w:rsidRDefault="005D1DB9" w:rsidP="00BB7F33">
      <w:pPr>
        <w:spacing w:after="0"/>
        <w:ind w:left="-567" w:right="-276" w:firstLine="720"/>
        <w:rPr>
          <w:rFonts w:ascii="Arial" w:hAnsi="Arial" w:cs="Arial"/>
        </w:rPr>
      </w:pPr>
    </w:p>
    <w:p w:rsidR="005D1DB9" w:rsidRPr="007A1DA3" w:rsidRDefault="005D1DB9" w:rsidP="00BB7F33">
      <w:pPr>
        <w:widowControl w:val="0"/>
        <w:overflowPunct w:val="0"/>
        <w:autoSpaceDE w:val="0"/>
        <w:autoSpaceDN w:val="0"/>
        <w:adjustRightInd w:val="0"/>
        <w:spacing w:after="0" w:line="361" w:lineRule="auto"/>
        <w:ind w:left="-567" w:right="-276" w:firstLine="720"/>
        <w:rPr>
          <w:rFonts w:ascii="Arial" w:hAnsi="Arial" w:cs="Arial"/>
          <w:b/>
          <w:bCs/>
          <w:sz w:val="24"/>
          <w:szCs w:val="24"/>
        </w:rPr>
      </w:pPr>
      <w:r w:rsidRPr="007A1DA3">
        <w:rPr>
          <w:rFonts w:ascii="Arial" w:hAnsi="Arial" w:cs="Arial"/>
          <w:b/>
          <w:bCs/>
          <w:sz w:val="24"/>
          <w:szCs w:val="24"/>
        </w:rPr>
        <w:t xml:space="preserve">OBJETIVO: </w:t>
      </w:r>
      <w:r w:rsidRPr="007A1DA3">
        <w:rPr>
          <w:rFonts w:ascii="Arial" w:hAnsi="Arial" w:cs="Arial"/>
          <w:sz w:val="24"/>
          <w:szCs w:val="24"/>
        </w:rPr>
        <w:t xml:space="preserve">Quantificar a taxa de retenção do fluxo escolar em relação ao total de </w:t>
      </w:r>
      <w:r w:rsidR="005A23ED" w:rsidRPr="007A1DA3">
        <w:rPr>
          <w:rFonts w:ascii="Arial" w:hAnsi="Arial" w:cs="Arial"/>
          <w:sz w:val="24"/>
          <w:szCs w:val="24"/>
        </w:rPr>
        <w:t>Estudantes</w:t>
      </w:r>
      <w:r w:rsidRPr="007A1DA3">
        <w:rPr>
          <w:rFonts w:ascii="Arial" w:hAnsi="Arial" w:cs="Arial"/>
          <w:sz w:val="24"/>
          <w:szCs w:val="24"/>
        </w:rPr>
        <w:t>.</w:t>
      </w:r>
      <w:r w:rsidRPr="007A1DA3">
        <w:rPr>
          <w:rFonts w:ascii="Arial" w:hAnsi="Arial" w:cs="Arial"/>
          <w:b/>
          <w:bCs/>
          <w:sz w:val="24"/>
          <w:szCs w:val="24"/>
        </w:rPr>
        <w:t xml:space="preserve"> </w:t>
      </w:r>
    </w:p>
    <w:p w:rsidR="005D1DB9" w:rsidRPr="007A1DA3" w:rsidRDefault="005D1DB9" w:rsidP="00BB7F33">
      <w:pPr>
        <w:widowControl w:val="0"/>
        <w:overflowPunct w:val="0"/>
        <w:autoSpaceDE w:val="0"/>
        <w:autoSpaceDN w:val="0"/>
        <w:adjustRightInd w:val="0"/>
        <w:spacing w:after="0" w:line="361" w:lineRule="auto"/>
        <w:ind w:left="-567" w:right="-276" w:firstLine="720"/>
        <w:rPr>
          <w:rFonts w:ascii="Arial" w:hAnsi="Arial" w:cs="Arial"/>
          <w:sz w:val="24"/>
          <w:szCs w:val="24"/>
        </w:rPr>
      </w:pPr>
      <w:r w:rsidRPr="007A1DA3">
        <w:rPr>
          <w:rFonts w:ascii="Arial" w:hAnsi="Arial" w:cs="Arial"/>
          <w:b/>
          <w:bCs/>
          <w:sz w:val="24"/>
          <w:szCs w:val="24"/>
        </w:rPr>
        <w:t xml:space="preserve">DEFINIÇÕES: </w:t>
      </w:r>
      <w:r w:rsidRPr="007A1DA3">
        <w:rPr>
          <w:rFonts w:ascii="Arial" w:hAnsi="Arial" w:cs="Arial"/>
          <w:sz w:val="24"/>
          <w:szCs w:val="24"/>
        </w:rPr>
        <w:t xml:space="preserve">O número de </w:t>
      </w:r>
      <w:r w:rsidR="005A23ED" w:rsidRPr="007A1DA3">
        <w:rPr>
          <w:rFonts w:ascii="Arial" w:hAnsi="Arial" w:cs="Arial"/>
          <w:sz w:val="24"/>
          <w:szCs w:val="24"/>
        </w:rPr>
        <w:t>Estudantes</w:t>
      </w:r>
      <w:r w:rsidRPr="007A1DA3">
        <w:rPr>
          <w:rFonts w:ascii="Arial" w:hAnsi="Arial" w:cs="Arial"/>
          <w:sz w:val="24"/>
          <w:szCs w:val="24"/>
        </w:rPr>
        <w:t xml:space="preserve"> em cada ano corresponde ao total de matrículas no</w:t>
      </w:r>
      <w:r w:rsidRPr="007A1DA3">
        <w:rPr>
          <w:rFonts w:ascii="Arial" w:hAnsi="Arial" w:cs="Arial"/>
          <w:b/>
          <w:bCs/>
          <w:sz w:val="24"/>
          <w:szCs w:val="24"/>
        </w:rPr>
        <w:t xml:space="preserve"> </w:t>
      </w:r>
      <w:r w:rsidRPr="007A1DA3">
        <w:rPr>
          <w:rFonts w:ascii="Arial" w:hAnsi="Arial" w:cs="Arial"/>
          <w:sz w:val="24"/>
          <w:szCs w:val="24"/>
        </w:rPr>
        <w:t>mesmo ano.</w:t>
      </w:r>
    </w:p>
    <w:p w:rsidR="005D1DB9" w:rsidRPr="007A1DA3" w:rsidRDefault="005D1DB9" w:rsidP="00BB7F33">
      <w:pPr>
        <w:widowControl w:val="0"/>
        <w:autoSpaceDE w:val="0"/>
        <w:autoSpaceDN w:val="0"/>
        <w:adjustRightInd w:val="0"/>
        <w:spacing w:after="0" w:line="1" w:lineRule="exact"/>
        <w:ind w:left="-567" w:right="-276" w:firstLine="720"/>
        <w:rPr>
          <w:rFonts w:ascii="Arial" w:hAnsi="Arial" w:cs="Arial"/>
          <w:sz w:val="24"/>
          <w:szCs w:val="24"/>
        </w:rPr>
      </w:pPr>
    </w:p>
    <w:p w:rsidR="005D1DB9" w:rsidRPr="007A1DA3" w:rsidRDefault="005D1DB9" w:rsidP="00BB7F33">
      <w:pPr>
        <w:widowControl w:val="0"/>
        <w:autoSpaceDE w:val="0"/>
        <w:autoSpaceDN w:val="0"/>
        <w:adjustRightInd w:val="0"/>
        <w:spacing w:after="0" w:line="240" w:lineRule="auto"/>
        <w:ind w:left="-567" w:right="-276" w:firstLine="720"/>
        <w:rPr>
          <w:rFonts w:ascii="Arial" w:hAnsi="Arial" w:cs="Arial"/>
          <w:sz w:val="24"/>
          <w:szCs w:val="24"/>
        </w:rPr>
      </w:pPr>
      <w:r w:rsidRPr="007A1DA3">
        <w:rPr>
          <w:rFonts w:ascii="Arial" w:hAnsi="Arial" w:cs="Arial"/>
          <w:sz w:val="24"/>
          <w:szCs w:val="24"/>
        </w:rPr>
        <w:t>Retenção Escolar refere-se à subdivisão: reprovação e trancamento.</w:t>
      </w:r>
    </w:p>
    <w:p w:rsidR="005D1DB9" w:rsidRPr="007A1DA3" w:rsidRDefault="005D1DB9" w:rsidP="00BB7F33">
      <w:pPr>
        <w:widowControl w:val="0"/>
        <w:autoSpaceDE w:val="0"/>
        <w:autoSpaceDN w:val="0"/>
        <w:adjustRightInd w:val="0"/>
        <w:spacing w:after="0" w:line="133" w:lineRule="exact"/>
        <w:ind w:left="-567" w:right="-276" w:firstLine="720"/>
        <w:rPr>
          <w:rFonts w:ascii="Arial" w:hAnsi="Arial" w:cs="Arial"/>
          <w:sz w:val="24"/>
          <w:szCs w:val="24"/>
        </w:rPr>
      </w:pPr>
    </w:p>
    <w:p w:rsidR="005D1DB9" w:rsidRPr="007A1DA3" w:rsidRDefault="005D1DB9" w:rsidP="00BB7F33">
      <w:pPr>
        <w:widowControl w:val="0"/>
        <w:autoSpaceDE w:val="0"/>
        <w:autoSpaceDN w:val="0"/>
        <w:adjustRightInd w:val="0"/>
        <w:spacing w:before="120" w:after="0" w:line="240" w:lineRule="auto"/>
        <w:ind w:left="-567" w:right="-276" w:firstLine="720"/>
        <w:rPr>
          <w:rFonts w:ascii="Arial" w:hAnsi="Arial" w:cs="Arial"/>
          <w:sz w:val="24"/>
          <w:szCs w:val="24"/>
        </w:rPr>
      </w:pPr>
      <w:r w:rsidRPr="007A1DA3">
        <w:rPr>
          <w:rFonts w:ascii="Arial" w:hAnsi="Arial" w:cs="Arial"/>
          <w:b/>
          <w:bCs/>
          <w:sz w:val="24"/>
          <w:szCs w:val="24"/>
        </w:rPr>
        <w:lastRenderedPageBreak/>
        <w:t>MÉTODO DE CÁLCULO:</w:t>
      </w:r>
    </w:p>
    <w:p w:rsidR="005D1DB9" w:rsidRPr="007A1DA3" w:rsidRDefault="005D1DB9" w:rsidP="00BB7F33">
      <w:pPr>
        <w:widowControl w:val="0"/>
        <w:autoSpaceDE w:val="0"/>
        <w:autoSpaceDN w:val="0"/>
        <w:adjustRightInd w:val="0"/>
        <w:spacing w:after="0" w:line="439" w:lineRule="exact"/>
        <w:ind w:left="-567" w:right="-276" w:firstLine="720"/>
        <w:rPr>
          <w:rFonts w:ascii="Arial" w:hAnsi="Arial" w:cs="Arial"/>
          <w:sz w:val="24"/>
          <w:szCs w:val="24"/>
        </w:rPr>
      </w:pPr>
      <w:r w:rsidRPr="007A1DA3">
        <w:rPr>
          <w:rFonts w:ascii="Arial" w:hAnsi="Arial" w:cs="Arial"/>
          <w:i/>
          <w:iCs/>
          <w:sz w:val="48"/>
          <w:szCs w:val="48"/>
          <w:vertAlign w:val="subscript"/>
        </w:rPr>
        <w:t>Índice</w:t>
      </w:r>
      <w:r w:rsidRPr="007A1DA3">
        <w:rPr>
          <w:rFonts w:ascii="Arial" w:hAnsi="Arial" w:cs="Arial"/>
          <w:sz w:val="24"/>
          <w:szCs w:val="24"/>
          <w:vertAlign w:val="subscript"/>
        </w:rPr>
        <w:t xml:space="preserve">=   </w:t>
      </w:r>
      <w:r w:rsidRPr="007A1DA3">
        <w:rPr>
          <w:rFonts w:ascii="Arial" w:hAnsi="Arial" w:cs="Arial"/>
          <w:i/>
          <w:iCs/>
          <w:sz w:val="24"/>
          <w:szCs w:val="24"/>
          <w:u w:val="single"/>
        </w:rPr>
        <w:t xml:space="preserve">Número de </w:t>
      </w:r>
      <w:r w:rsidR="005A23ED" w:rsidRPr="007A1DA3">
        <w:rPr>
          <w:rFonts w:ascii="Arial" w:hAnsi="Arial" w:cs="Arial"/>
          <w:i/>
          <w:iCs/>
          <w:sz w:val="24"/>
          <w:szCs w:val="24"/>
          <w:u w:val="single"/>
        </w:rPr>
        <w:t>Estudantes</w:t>
      </w:r>
      <w:r w:rsidRPr="007A1DA3">
        <w:rPr>
          <w:rFonts w:ascii="Arial" w:hAnsi="Arial" w:cs="Arial"/>
          <w:i/>
          <w:iCs/>
          <w:sz w:val="24"/>
          <w:szCs w:val="24"/>
          <w:u w:val="single"/>
        </w:rPr>
        <w:t xml:space="preserve"> Retidos</w:t>
      </w:r>
      <w:r w:rsidRPr="007A1DA3">
        <w:rPr>
          <w:rFonts w:ascii="Arial" w:hAnsi="Arial" w:cs="Arial"/>
          <w:i/>
          <w:iCs/>
          <w:sz w:val="24"/>
          <w:szCs w:val="24"/>
        </w:rPr>
        <w:t xml:space="preserve"> </w:t>
      </w:r>
      <w:r w:rsidRPr="007A1DA3">
        <w:rPr>
          <w:rFonts w:ascii="Arial" w:hAnsi="Arial" w:cs="Arial"/>
          <w:sz w:val="24"/>
          <w:szCs w:val="24"/>
          <w:u w:val="single"/>
        </w:rPr>
        <w:t>(</w:t>
      </w:r>
      <w:r w:rsidRPr="007A1DA3">
        <w:rPr>
          <w:rFonts w:ascii="Arial" w:hAnsi="Arial" w:cs="Arial"/>
          <w:i/>
          <w:iCs/>
          <w:sz w:val="24"/>
          <w:szCs w:val="24"/>
          <w:u w:val="single"/>
        </w:rPr>
        <w:t>Reprovação</w:t>
      </w:r>
      <w:r w:rsidRPr="007A1DA3">
        <w:rPr>
          <w:rFonts w:ascii="Arial" w:hAnsi="Arial" w:cs="Arial"/>
          <w:sz w:val="24"/>
          <w:szCs w:val="24"/>
          <w:u w:val="single"/>
        </w:rPr>
        <w:t>+</w:t>
      </w:r>
      <w:r w:rsidRPr="007A1DA3">
        <w:rPr>
          <w:rFonts w:ascii="Arial" w:hAnsi="Arial" w:cs="Arial"/>
          <w:i/>
          <w:iCs/>
          <w:sz w:val="24"/>
          <w:szCs w:val="24"/>
          <w:u w:val="single"/>
        </w:rPr>
        <w:t>Trancamento</w:t>
      </w:r>
      <w:r w:rsidRPr="007A1DA3">
        <w:rPr>
          <w:rFonts w:ascii="Arial" w:hAnsi="Arial" w:cs="Arial"/>
          <w:sz w:val="24"/>
          <w:szCs w:val="24"/>
          <w:u w:val="single"/>
        </w:rPr>
        <w:t>)</w:t>
      </w:r>
      <w:r w:rsidRPr="007A1DA3">
        <w:rPr>
          <w:rFonts w:ascii="Arial" w:hAnsi="Arial" w:cs="Arial"/>
          <w:i/>
          <w:iCs/>
          <w:sz w:val="24"/>
          <w:szCs w:val="24"/>
        </w:rPr>
        <w:t>)</w:t>
      </w:r>
      <w:r w:rsidRPr="007A1DA3">
        <w:rPr>
          <w:rFonts w:ascii="Cambria Math" w:eastAsia="MS PGothic" w:hAnsi="Cambria Math" w:cs="Cambria Math"/>
          <w:sz w:val="24"/>
          <w:szCs w:val="24"/>
          <w:vertAlign w:val="subscript"/>
        </w:rPr>
        <w:t>∗</w:t>
      </w:r>
      <w:r w:rsidRPr="007A1DA3">
        <w:rPr>
          <w:rFonts w:ascii="Arial" w:hAnsi="Arial" w:cs="Arial"/>
          <w:sz w:val="24"/>
          <w:szCs w:val="24"/>
        </w:rPr>
        <w:t>100</w:t>
      </w:r>
    </w:p>
    <w:p w:rsidR="005D1DB9" w:rsidRPr="007A1DA3" w:rsidRDefault="005D1DB9" w:rsidP="00BB7F33">
      <w:pPr>
        <w:widowControl w:val="0"/>
        <w:autoSpaceDE w:val="0"/>
        <w:autoSpaceDN w:val="0"/>
        <w:adjustRightInd w:val="0"/>
        <w:spacing w:after="0" w:line="1" w:lineRule="exact"/>
        <w:ind w:left="-567" w:right="-276" w:firstLine="720"/>
        <w:rPr>
          <w:rFonts w:ascii="Arial" w:hAnsi="Arial" w:cs="Arial"/>
          <w:sz w:val="24"/>
          <w:szCs w:val="24"/>
        </w:rPr>
      </w:pPr>
    </w:p>
    <w:p w:rsidR="005D1DB9" w:rsidRPr="007A1DA3" w:rsidRDefault="005D1DB9" w:rsidP="00BB7F33">
      <w:pPr>
        <w:widowControl w:val="0"/>
        <w:autoSpaceDE w:val="0"/>
        <w:autoSpaceDN w:val="0"/>
        <w:adjustRightInd w:val="0"/>
        <w:spacing w:after="0" w:line="240" w:lineRule="auto"/>
        <w:ind w:left="-567" w:right="-276" w:firstLine="720"/>
        <w:rPr>
          <w:rFonts w:ascii="Arial" w:hAnsi="Arial" w:cs="Arial"/>
          <w:sz w:val="24"/>
          <w:szCs w:val="24"/>
        </w:rPr>
      </w:pPr>
      <w:r w:rsidRPr="007A1DA3">
        <w:rPr>
          <w:rFonts w:ascii="Arial" w:hAnsi="Arial" w:cs="Arial"/>
          <w:i/>
          <w:iCs/>
          <w:sz w:val="24"/>
          <w:szCs w:val="24"/>
        </w:rPr>
        <w:t xml:space="preserve">                                              </w:t>
      </w:r>
      <w:r w:rsidR="005A23ED" w:rsidRPr="007A1DA3">
        <w:rPr>
          <w:rFonts w:ascii="Arial" w:hAnsi="Arial" w:cs="Arial"/>
          <w:i/>
          <w:iCs/>
          <w:sz w:val="24"/>
          <w:szCs w:val="24"/>
        </w:rPr>
        <w:t>Estudantes</w:t>
      </w:r>
      <w:r w:rsidRPr="007A1DA3">
        <w:rPr>
          <w:rFonts w:ascii="Arial" w:hAnsi="Arial" w:cs="Arial"/>
          <w:i/>
          <w:iCs/>
          <w:sz w:val="24"/>
          <w:szCs w:val="24"/>
        </w:rPr>
        <w:t xml:space="preserve"> Matriculados</w:t>
      </w:r>
    </w:p>
    <w:p w:rsidR="005D1DB9" w:rsidRPr="007A1DA3" w:rsidRDefault="005D1DB9" w:rsidP="00BB7F33">
      <w:pPr>
        <w:widowControl w:val="0"/>
        <w:autoSpaceDE w:val="0"/>
        <w:autoSpaceDN w:val="0"/>
        <w:adjustRightInd w:val="0"/>
        <w:spacing w:after="0" w:line="134" w:lineRule="exact"/>
        <w:ind w:left="-567" w:right="-276" w:firstLine="720"/>
        <w:rPr>
          <w:rFonts w:ascii="Arial" w:hAnsi="Arial" w:cs="Arial"/>
          <w:sz w:val="24"/>
          <w:szCs w:val="24"/>
        </w:rPr>
      </w:pPr>
    </w:p>
    <w:p w:rsidR="00ED7103" w:rsidRPr="007A1DA3" w:rsidRDefault="00ED7103" w:rsidP="00BB7F33">
      <w:pPr>
        <w:pStyle w:val="Ttulo2"/>
        <w:spacing w:before="0"/>
        <w:ind w:left="-567" w:right="-276" w:firstLine="720"/>
        <w:rPr>
          <w:rFonts w:ascii="Arial" w:hAnsi="Arial" w:cs="Arial"/>
          <w:bCs/>
          <w:sz w:val="24"/>
          <w:szCs w:val="24"/>
        </w:rPr>
      </w:pPr>
      <w:bookmarkStart w:id="72" w:name="_Toc365445556"/>
    </w:p>
    <w:p w:rsidR="005D1DB9" w:rsidRPr="007A1DA3" w:rsidRDefault="002B6206" w:rsidP="00BB7F33">
      <w:pPr>
        <w:pStyle w:val="Ttulo2"/>
        <w:spacing w:before="0" w:after="120"/>
        <w:ind w:left="-567" w:right="-278" w:firstLine="720"/>
        <w:rPr>
          <w:rFonts w:ascii="Arial" w:hAnsi="Arial" w:cs="Arial"/>
          <w:b/>
          <w:sz w:val="24"/>
          <w:szCs w:val="24"/>
        </w:rPr>
      </w:pPr>
      <w:bookmarkStart w:id="73" w:name="_Toc365889835"/>
      <w:r w:rsidRPr="007A1DA3">
        <w:rPr>
          <w:rFonts w:ascii="Arial" w:hAnsi="Arial" w:cs="Arial"/>
          <w:b/>
          <w:bCs/>
          <w:sz w:val="24"/>
          <w:szCs w:val="24"/>
        </w:rPr>
        <w:t>7</w:t>
      </w:r>
      <w:r w:rsidR="005D1DB9" w:rsidRPr="007A1DA3">
        <w:rPr>
          <w:rFonts w:ascii="Arial" w:hAnsi="Arial" w:cs="Arial"/>
          <w:b/>
          <w:bCs/>
          <w:sz w:val="24"/>
          <w:szCs w:val="24"/>
        </w:rPr>
        <w:t xml:space="preserve">.1.6 Relação </w:t>
      </w:r>
      <w:r w:rsidR="005A23ED" w:rsidRPr="007A1DA3">
        <w:rPr>
          <w:rFonts w:ascii="Arial" w:hAnsi="Arial" w:cs="Arial"/>
          <w:b/>
          <w:bCs/>
          <w:sz w:val="24"/>
          <w:szCs w:val="24"/>
        </w:rPr>
        <w:t>Estudantes</w:t>
      </w:r>
      <w:r w:rsidR="005D1DB9" w:rsidRPr="007A1DA3">
        <w:rPr>
          <w:rFonts w:ascii="Arial" w:hAnsi="Arial" w:cs="Arial"/>
          <w:b/>
          <w:bCs/>
          <w:sz w:val="24"/>
          <w:szCs w:val="24"/>
        </w:rPr>
        <w:t>/Docente em Tempo Integral</w:t>
      </w:r>
      <w:bookmarkEnd w:id="72"/>
      <w:bookmarkEnd w:id="73"/>
    </w:p>
    <w:p w:rsidR="005D1DB9" w:rsidRPr="007A1DA3" w:rsidRDefault="005D1DB9" w:rsidP="00BB7F33">
      <w:pPr>
        <w:widowControl w:val="0"/>
        <w:autoSpaceDE w:val="0"/>
        <w:autoSpaceDN w:val="0"/>
        <w:adjustRightInd w:val="0"/>
        <w:spacing w:after="0" w:line="138" w:lineRule="exact"/>
        <w:ind w:left="-567" w:right="-276" w:firstLine="720"/>
        <w:rPr>
          <w:rFonts w:ascii="Arial" w:hAnsi="Arial" w:cs="Arial"/>
          <w:sz w:val="24"/>
          <w:szCs w:val="24"/>
        </w:rPr>
      </w:pPr>
    </w:p>
    <w:p w:rsidR="005D1DB9" w:rsidRPr="007A1DA3" w:rsidRDefault="005D1DB9" w:rsidP="00BB7F33">
      <w:pPr>
        <w:widowControl w:val="0"/>
        <w:overflowPunct w:val="0"/>
        <w:autoSpaceDE w:val="0"/>
        <w:autoSpaceDN w:val="0"/>
        <w:adjustRightInd w:val="0"/>
        <w:spacing w:after="0" w:line="361" w:lineRule="auto"/>
        <w:ind w:left="-567" w:right="-276" w:firstLine="720"/>
        <w:rPr>
          <w:rFonts w:ascii="Arial" w:hAnsi="Arial" w:cs="Arial"/>
          <w:sz w:val="24"/>
          <w:szCs w:val="24"/>
        </w:rPr>
      </w:pPr>
      <w:r w:rsidRPr="007A1DA3">
        <w:rPr>
          <w:rFonts w:ascii="Arial" w:hAnsi="Arial" w:cs="Arial"/>
          <w:b/>
          <w:bCs/>
          <w:sz w:val="24"/>
          <w:szCs w:val="24"/>
        </w:rPr>
        <w:t>OBJETIVO</w:t>
      </w:r>
      <w:r w:rsidRPr="007A1DA3">
        <w:rPr>
          <w:rFonts w:ascii="Arial" w:hAnsi="Arial" w:cs="Arial"/>
          <w:sz w:val="24"/>
          <w:szCs w:val="24"/>
        </w:rPr>
        <w:t xml:space="preserve">: Quantificar o Número de </w:t>
      </w:r>
      <w:r w:rsidR="005A23ED" w:rsidRPr="007A1DA3">
        <w:rPr>
          <w:rFonts w:ascii="Arial" w:hAnsi="Arial" w:cs="Arial"/>
          <w:sz w:val="24"/>
          <w:szCs w:val="24"/>
        </w:rPr>
        <w:t>Estudantes</w:t>
      </w:r>
      <w:r w:rsidRPr="007A1DA3">
        <w:rPr>
          <w:rFonts w:ascii="Arial" w:hAnsi="Arial" w:cs="Arial"/>
          <w:sz w:val="24"/>
          <w:szCs w:val="24"/>
        </w:rPr>
        <w:t xml:space="preserve"> por Docente em Tempo Integral.</w:t>
      </w:r>
      <w:r w:rsidRPr="007A1DA3">
        <w:rPr>
          <w:rFonts w:ascii="Arial" w:hAnsi="Arial" w:cs="Arial"/>
          <w:b/>
          <w:bCs/>
          <w:sz w:val="24"/>
          <w:szCs w:val="24"/>
        </w:rPr>
        <w:t xml:space="preserve"> DEFINIÇÕES</w:t>
      </w:r>
      <w:r w:rsidRPr="007A1DA3">
        <w:rPr>
          <w:rFonts w:ascii="Arial" w:hAnsi="Arial" w:cs="Arial"/>
          <w:sz w:val="24"/>
          <w:szCs w:val="24"/>
        </w:rPr>
        <w:t xml:space="preserve">: O número de </w:t>
      </w:r>
      <w:r w:rsidR="005A23ED" w:rsidRPr="007A1DA3">
        <w:rPr>
          <w:rFonts w:ascii="Arial" w:hAnsi="Arial" w:cs="Arial"/>
          <w:sz w:val="24"/>
          <w:szCs w:val="24"/>
        </w:rPr>
        <w:t>Estudantes</w:t>
      </w:r>
      <w:r w:rsidRPr="007A1DA3">
        <w:rPr>
          <w:rFonts w:ascii="Arial" w:hAnsi="Arial" w:cs="Arial"/>
          <w:sz w:val="24"/>
          <w:szCs w:val="24"/>
        </w:rPr>
        <w:t xml:space="preserve"> em cada ano corresponde ao total de matrículas no</w:t>
      </w:r>
      <w:r w:rsidRPr="007A1DA3">
        <w:rPr>
          <w:rFonts w:ascii="Arial" w:hAnsi="Arial" w:cs="Arial"/>
          <w:b/>
          <w:bCs/>
          <w:sz w:val="24"/>
          <w:szCs w:val="24"/>
        </w:rPr>
        <w:t xml:space="preserve"> </w:t>
      </w:r>
      <w:r w:rsidRPr="007A1DA3">
        <w:rPr>
          <w:rFonts w:ascii="Arial" w:hAnsi="Arial" w:cs="Arial"/>
          <w:sz w:val="24"/>
          <w:szCs w:val="24"/>
        </w:rPr>
        <w:t>mesmo ano.</w:t>
      </w:r>
    </w:p>
    <w:p w:rsidR="005D1DB9" w:rsidRPr="007A1DA3" w:rsidRDefault="005D1DB9" w:rsidP="00BB7F33">
      <w:pPr>
        <w:widowControl w:val="0"/>
        <w:autoSpaceDE w:val="0"/>
        <w:autoSpaceDN w:val="0"/>
        <w:adjustRightInd w:val="0"/>
        <w:spacing w:after="0" w:line="1" w:lineRule="exact"/>
        <w:ind w:left="-567" w:right="-276" w:firstLine="720"/>
        <w:rPr>
          <w:rFonts w:ascii="Arial" w:hAnsi="Arial" w:cs="Arial"/>
          <w:sz w:val="24"/>
          <w:szCs w:val="24"/>
        </w:rPr>
      </w:pPr>
    </w:p>
    <w:p w:rsidR="005D1DB9" w:rsidRPr="007A1DA3" w:rsidRDefault="005D1DB9" w:rsidP="00BB7F33">
      <w:pPr>
        <w:widowControl w:val="0"/>
        <w:overflowPunct w:val="0"/>
        <w:autoSpaceDE w:val="0"/>
        <w:autoSpaceDN w:val="0"/>
        <w:adjustRightInd w:val="0"/>
        <w:spacing w:after="0" w:line="409" w:lineRule="auto"/>
        <w:ind w:left="-567" w:right="-276" w:firstLine="720"/>
        <w:jc w:val="both"/>
        <w:rPr>
          <w:rFonts w:ascii="Arial" w:hAnsi="Arial" w:cs="Arial"/>
          <w:sz w:val="24"/>
          <w:szCs w:val="24"/>
        </w:rPr>
      </w:pPr>
      <w:r w:rsidRPr="007A1DA3">
        <w:rPr>
          <w:rFonts w:ascii="Arial" w:hAnsi="Arial" w:cs="Arial"/>
          <w:sz w:val="24"/>
          <w:szCs w:val="24"/>
        </w:rPr>
        <w:t>O Docente em tempo integral (efetivo e em contrato temporário) presta atividades acadêmicas exclusivamente em sala de aula, equivalente ao regime de trabalho de 40 horas semanais (quantidade em 20h, multiplica-se por 0,5, e quantidade em 40h e DE multiplica-se por 1).</w:t>
      </w:r>
    </w:p>
    <w:p w:rsidR="005D1DB9" w:rsidRPr="007A1DA3" w:rsidRDefault="005D1DB9" w:rsidP="00BB7F33">
      <w:pPr>
        <w:widowControl w:val="0"/>
        <w:autoSpaceDE w:val="0"/>
        <w:autoSpaceDN w:val="0"/>
        <w:adjustRightInd w:val="0"/>
        <w:spacing w:after="0" w:line="3" w:lineRule="exact"/>
        <w:ind w:left="-567" w:right="-276" w:firstLine="720"/>
        <w:rPr>
          <w:rFonts w:ascii="Arial" w:hAnsi="Arial" w:cs="Arial"/>
          <w:sz w:val="24"/>
          <w:szCs w:val="24"/>
        </w:rPr>
      </w:pPr>
    </w:p>
    <w:p w:rsidR="005D1DB9" w:rsidRPr="007A1DA3" w:rsidRDefault="005D1DB9" w:rsidP="00BB7F33">
      <w:pPr>
        <w:widowControl w:val="0"/>
        <w:autoSpaceDE w:val="0"/>
        <w:autoSpaceDN w:val="0"/>
        <w:adjustRightInd w:val="0"/>
        <w:spacing w:before="120" w:after="120" w:line="240" w:lineRule="auto"/>
        <w:ind w:left="-567" w:right="-276" w:firstLine="720"/>
        <w:rPr>
          <w:rFonts w:ascii="Arial" w:hAnsi="Arial" w:cs="Arial"/>
          <w:sz w:val="24"/>
          <w:szCs w:val="24"/>
        </w:rPr>
      </w:pPr>
      <w:r w:rsidRPr="007A1DA3">
        <w:rPr>
          <w:rFonts w:ascii="Arial" w:hAnsi="Arial" w:cs="Arial"/>
          <w:b/>
          <w:bCs/>
          <w:sz w:val="24"/>
          <w:szCs w:val="24"/>
        </w:rPr>
        <w:t>MÉTODO DE CÁLCULO</w:t>
      </w:r>
      <w:r w:rsidRPr="007A1DA3">
        <w:rPr>
          <w:rFonts w:ascii="Arial" w:hAnsi="Arial" w:cs="Arial"/>
          <w:sz w:val="24"/>
          <w:szCs w:val="24"/>
        </w:rPr>
        <w:t>:</w:t>
      </w:r>
    </w:p>
    <w:p w:rsidR="005D1DB9" w:rsidRPr="007A1DA3" w:rsidRDefault="005D1DB9" w:rsidP="00BB7F33">
      <w:pPr>
        <w:widowControl w:val="0"/>
        <w:autoSpaceDE w:val="0"/>
        <w:autoSpaceDN w:val="0"/>
        <w:adjustRightInd w:val="0"/>
        <w:spacing w:after="0" w:line="423" w:lineRule="exact"/>
        <w:ind w:left="-567" w:right="-276" w:firstLine="720"/>
        <w:rPr>
          <w:rFonts w:ascii="Arial" w:hAnsi="Arial" w:cs="Arial"/>
          <w:sz w:val="24"/>
          <w:szCs w:val="24"/>
        </w:rPr>
      </w:pPr>
      <w:r w:rsidRPr="007A1DA3">
        <w:rPr>
          <w:rFonts w:ascii="Arial" w:hAnsi="Arial" w:cs="Arial"/>
          <w:i/>
          <w:iCs/>
          <w:sz w:val="47"/>
          <w:szCs w:val="47"/>
          <w:vertAlign w:val="subscript"/>
        </w:rPr>
        <w:t>Relação</w:t>
      </w:r>
      <w:r w:rsidRPr="007A1DA3">
        <w:rPr>
          <w:rFonts w:ascii="Arial" w:hAnsi="Arial" w:cs="Arial"/>
          <w:sz w:val="47"/>
          <w:szCs w:val="47"/>
          <w:vertAlign w:val="subscript"/>
        </w:rPr>
        <w:t>= (</w:t>
      </w:r>
      <w:r w:rsidRPr="007A1DA3">
        <w:rPr>
          <w:rFonts w:ascii="Arial" w:hAnsi="Arial" w:cs="Arial"/>
          <w:i/>
          <w:iCs/>
          <w:sz w:val="24"/>
          <w:szCs w:val="24"/>
          <w:u w:val="single"/>
        </w:rPr>
        <w:t xml:space="preserve">Número de </w:t>
      </w:r>
      <w:r w:rsidR="005A23ED" w:rsidRPr="007A1DA3">
        <w:rPr>
          <w:rFonts w:ascii="Arial" w:hAnsi="Arial" w:cs="Arial"/>
          <w:i/>
          <w:iCs/>
          <w:sz w:val="24"/>
          <w:szCs w:val="24"/>
          <w:u w:val="single"/>
        </w:rPr>
        <w:t>Estudantes</w:t>
      </w:r>
      <w:r w:rsidRPr="007A1DA3">
        <w:rPr>
          <w:rFonts w:ascii="Arial" w:hAnsi="Arial" w:cs="Arial"/>
          <w:i/>
          <w:iCs/>
          <w:sz w:val="24"/>
          <w:szCs w:val="24"/>
          <w:u w:val="single"/>
        </w:rPr>
        <w:t xml:space="preserve"> Matriculados</w:t>
      </w:r>
      <w:r w:rsidRPr="007A1DA3">
        <w:rPr>
          <w:rFonts w:ascii="Arial" w:hAnsi="Arial" w:cs="Arial"/>
          <w:i/>
          <w:iCs/>
          <w:sz w:val="24"/>
          <w:szCs w:val="24"/>
        </w:rPr>
        <w:t>)</w:t>
      </w:r>
      <w:r w:rsidRPr="007A1DA3">
        <w:rPr>
          <w:rFonts w:ascii="Cambria Math" w:eastAsia="MS PGothic" w:hAnsi="Cambria Math" w:cs="Cambria Math"/>
          <w:sz w:val="47"/>
          <w:szCs w:val="47"/>
          <w:vertAlign w:val="subscript"/>
        </w:rPr>
        <w:t>∗</w:t>
      </w:r>
      <w:r w:rsidRPr="007A1DA3">
        <w:rPr>
          <w:rFonts w:ascii="Arial" w:hAnsi="Arial" w:cs="Arial"/>
          <w:sz w:val="24"/>
          <w:szCs w:val="24"/>
        </w:rPr>
        <w:t>100</w:t>
      </w:r>
    </w:p>
    <w:p w:rsidR="005D1DB9" w:rsidRPr="007A1DA3" w:rsidRDefault="005D1DB9" w:rsidP="00BB7F33">
      <w:pPr>
        <w:widowControl w:val="0"/>
        <w:autoSpaceDE w:val="0"/>
        <w:autoSpaceDN w:val="0"/>
        <w:adjustRightInd w:val="0"/>
        <w:spacing w:after="0" w:line="1" w:lineRule="exact"/>
        <w:ind w:left="-567" w:right="-276" w:firstLine="720"/>
        <w:rPr>
          <w:rFonts w:ascii="Arial" w:hAnsi="Arial" w:cs="Arial"/>
          <w:sz w:val="24"/>
          <w:szCs w:val="24"/>
        </w:rPr>
      </w:pPr>
    </w:p>
    <w:p w:rsidR="005D1DB9" w:rsidRPr="007A1DA3" w:rsidRDefault="005D1DB9" w:rsidP="00BB7F33">
      <w:pPr>
        <w:widowControl w:val="0"/>
        <w:autoSpaceDE w:val="0"/>
        <w:autoSpaceDN w:val="0"/>
        <w:adjustRightInd w:val="0"/>
        <w:spacing w:after="0" w:line="240" w:lineRule="auto"/>
        <w:ind w:left="-567" w:right="-276" w:firstLine="720"/>
        <w:rPr>
          <w:rFonts w:ascii="Arial" w:hAnsi="Arial" w:cs="Arial"/>
          <w:sz w:val="24"/>
          <w:szCs w:val="24"/>
        </w:rPr>
      </w:pPr>
      <w:r w:rsidRPr="007A1DA3">
        <w:rPr>
          <w:rFonts w:ascii="Arial" w:hAnsi="Arial" w:cs="Arial"/>
          <w:i/>
          <w:iCs/>
          <w:sz w:val="24"/>
          <w:szCs w:val="24"/>
        </w:rPr>
        <w:t xml:space="preserve">                               Número de Docentes</w:t>
      </w:r>
    </w:p>
    <w:p w:rsidR="005D1DB9" w:rsidRPr="007A1DA3" w:rsidRDefault="005D1DB9" w:rsidP="00BB7F33">
      <w:pPr>
        <w:widowControl w:val="0"/>
        <w:autoSpaceDE w:val="0"/>
        <w:autoSpaceDN w:val="0"/>
        <w:adjustRightInd w:val="0"/>
        <w:spacing w:after="0" w:line="139" w:lineRule="exact"/>
        <w:ind w:left="-567" w:right="-276" w:firstLine="720"/>
        <w:rPr>
          <w:rFonts w:ascii="Arial" w:hAnsi="Arial" w:cs="Arial"/>
          <w:sz w:val="24"/>
          <w:szCs w:val="24"/>
        </w:rPr>
      </w:pPr>
    </w:p>
    <w:p w:rsidR="005D1DB9" w:rsidRPr="007A1DA3" w:rsidRDefault="005D1DB9" w:rsidP="00BB7F33">
      <w:pPr>
        <w:widowControl w:val="0"/>
        <w:autoSpaceDE w:val="0"/>
        <w:autoSpaceDN w:val="0"/>
        <w:adjustRightInd w:val="0"/>
        <w:spacing w:after="0" w:line="139" w:lineRule="exact"/>
        <w:ind w:left="-567" w:right="-276" w:firstLine="720"/>
        <w:rPr>
          <w:rFonts w:ascii="Arial" w:hAnsi="Arial" w:cs="Arial"/>
          <w:sz w:val="24"/>
          <w:szCs w:val="24"/>
        </w:rPr>
      </w:pPr>
    </w:p>
    <w:p w:rsidR="005D1DB9" w:rsidRPr="007A1DA3" w:rsidRDefault="005D1DB9" w:rsidP="00BB7F33">
      <w:pPr>
        <w:widowControl w:val="0"/>
        <w:autoSpaceDE w:val="0"/>
        <w:autoSpaceDN w:val="0"/>
        <w:adjustRightInd w:val="0"/>
        <w:spacing w:after="0" w:line="139" w:lineRule="exact"/>
        <w:ind w:left="-567" w:right="-276" w:firstLine="720"/>
        <w:rPr>
          <w:rFonts w:ascii="Arial" w:hAnsi="Arial" w:cs="Arial"/>
          <w:sz w:val="24"/>
          <w:szCs w:val="24"/>
        </w:rPr>
      </w:pPr>
    </w:p>
    <w:p w:rsidR="005D1DB9" w:rsidRPr="007A1DA3" w:rsidRDefault="002B6206" w:rsidP="00BB7F33">
      <w:pPr>
        <w:pStyle w:val="Ttulo2"/>
        <w:spacing w:before="0" w:after="120"/>
        <w:ind w:left="-567" w:right="-278" w:firstLine="720"/>
        <w:rPr>
          <w:rFonts w:ascii="Arial" w:hAnsi="Arial" w:cs="Arial"/>
          <w:b/>
          <w:sz w:val="24"/>
          <w:szCs w:val="24"/>
        </w:rPr>
      </w:pPr>
      <w:bookmarkStart w:id="74" w:name="_Toc365445557"/>
      <w:bookmarkStart w:id="75" w:name="_Toc365889836"/>
      <w:r w:rsidRPr="007A1DA3">
        <w:rPr>
          <w:rFonts w:ascii="Arial" w:hAnsi="Arial" w:cs="Arial"/>
          <w:b/>
          <w:bCs/>
          <w:sz w:val="24"/>
          <w:szCs w:val="24"/>
        </w:rPr>
        <w:t>7</w:t>
      </w:r>
      <w:r w:rsidR="005D1DB9" w:rsidRPr="007A1DA3">
        <w:rPr>
          <w:rFonts w:ascii="Arial" w:hAnsi="Arial" w:cs="Arial"/>
          <w:b/>
          <w:bCs/>
          <w:sz w:val="24"/>
          <w:szCs w:val="24"/>
        </w:rPr>
        <w:t>.1.7 Índice de Titulação do Corpo Docente</w:t>
      </w:r>
      <w:bookmarkEnd w:id="74"/>
      <w:bookmarkEnd w:id="75"/>
    </w:p>
    <w:p w:rsidR="005D1DB9" w:rsidRPr="007A1DA3" w:rsidRDefault="005D1DB9" w:rsidP="00BB7F33">
      <w:pPr>
        <w:widowControl w:val="0"/>
        <w:autoSpaceDE w:val="0"/>
        <w:autoSpaceDN w:val="0"/>
        <w:adjustRightInd w:val="0"/>
        <w:spacing w:after="0" w:line="138" w:lineRule="exact"/>
        <w:ind w:left="-567" w:right="-276" w:firstLine="720"/>
        <w:rPr>
          <w:rFonts w:ascii="Arial" w:hAnsi="Arial" w:cs="Arial"/>
          <w:sz w:val="24"/>
          <w:szCs w:val="24"/>
        </w:rPr>
      </w:pPr>
    </w:p>
    <w:p w:rsidR="005D1DB9" w:rsidRPr="007A1DA3" w:rsidRDefault="005D1DB9" w:rsidP="00BB7F33">
      <w:pPr>
        <w:widowControl w:val="0"/>
        <w:overflowPunct w:val="0"/>
        <w:autoSpaceDE w:val="0"/>
        <w:autoSpaceDN w:val="0"/>
        <w:adjustRightInd w:val="0"/>
        <w:spacing w:after="0" w:line="360" w:lineRule="auto"/>
        <w:ind w:left="-567" w:right="-276" w:firstLine="720"/>
        <w:jc w:val="both"/>
        <w:rPr>
          <w:rFonts w:ascii="Arial" w:hAnsi="Arial" w:cs="Arial"/>
          <w:sz w:val="24"/>
          <w:szCs w:val="24"/>
        </w:rPr>
      </w:pPr>
      <w:r w:rsidRPr="007A1DA3">
        <w:rPr>
          <w:rFonts w:ascii="Arial" w:hAnsi="Arial" w:cs="Arial"/>
          <w:b/>
          <w:bCs/>
          <w:sz w:val="24"/>
          <w:szCs w:val="24"/>
        </w:rPr>
        <w:t>OBJETIVO</w:t>
      </w:r>
      <w:r w:rsidRPr="007A1DA3">
        <w:rPr>
          <w:rFonts w:ascii="Arial" w:hAnsi="Arial" w:cs="Arial"/>
          <w:sz w:val="24"/>
          <w:szCs w:val="24"/>
        </w:rPr>
        <w:t>: Quantificar o Índice de Titulação do Corpo Docente – Efetivo e Substitutos</w:t>
      </w:r>
      <w:r w:rsidRPr="007A1DA3">
        <w:rPr>
          <w:rFonts w:ascii="Arial" w:hAnsi="Arial" w:cs="Arial"/>
          <w:b/>
          <w:bCs/>
          <w:sz w:val="24"/>
          <w:szCs w:val="24"/>
        </w:rPr>
        <w:t xml:space="preserve"> DEFINIÇÕES</w:t>
      </w:r>
      <w:r w:rsidRPr="007A1DA3">
        <w:rPr>
          <w:rFonts w:ascii="Arial" w:hAnsi="Arial" w:cs="Arial"/>
          <w:sz w:val="24"/>
          <w:szCs w:val="24"/>
        </w:rPr>
        <w:t>: A titulação do Corpo Docente é dividida em 5 subgrupos: Graduado,</w:t>
      </w:r>
      <w:r w:rsidRPr="007A1DA3">
        <w:rPr>
          <w:rFonts w:ascii="Arial" w:hAnsi="Arial" w:cs="Arial"/>
          <w:b/>
          <w:bCs/>
          <w:sz w:val="24"/>
          <w:szCs w:val="24"/>
        </w:rPr>
        <w:t xml:space="preserve"> </w:t>
      </w:r>
      <w:r w:rsidRPr="007A1DA3">
        <w:rPr>
          <w:rFonts w:ascii="Arial" w:hAnsi="Arial" w:cs="Arial"/>
          <w:sz w:val="24"/>
          <w:szCs w:val="24"/>
        </w:rPr>
        <w:t>Aperfeiçoado, Especialista, Mestre e Doutor.</w:t>
      </w:r>
    </w:p>
    <w:p w:rsidR="005D1DB9" w:rsidRPr="007A1DA3" w:rsidRDefault="005D1DB9" w:rsidP="00BB7F33">
      <w:pPr>
        <w:widowControl w:val="0"/>
        <w:autoSpaceDE w:val="0"/>
        <w:autoSpaceDN w:val="0"/>
        <w:adjustRightInd w:val="0"/>
        <w:spacing w:after="0" w:line="240" w:lineRule="auto"/>
        <w:ind w:left="-567" w:right="-276" w:firstLine="720"/>
        <w:rPr>
          <w:rFonts w:ascii="Arial" w:hAnsi="Arial" w:cs="Arial"/>
          <w:sz w:val="24"/>
          <w:szCs w:val="24"/>
        </w:rPr>
      </w:pPr>
      <w:r w:rsidRPr="007A1DA3">
        <w:rPr>
          <w:rFonts w:ascii="Arial" w:hAnsi="Arial" w:cs="Arial"/>
          <w:b/>
          <w:bCs/>
          <w:sz w:val="24"/>
          <w:szCs w:val="24"/>
        </w:rPr>
        <w:t>MÉTODO DE CÁLCULO</w:t>
      </w:r>
      <w:r w:rsidRPr="007A1DA3">
        <w:rPr>
          <w:rFonts w:ascii="Arial" w:hAnsi="Arial" w:cs="Arial"/>
          <w:sz w:val="24"/>
          <w:szCs w:val="24"/>
        </w:rPr>
        <w:t>:</w:t>
      </w:r>
    </w:p>
    <w:p w:rsidR="005D1DB9" w:rsidRPr="007A1DA3" w:rsidRDefault="005D1DB9" w:rsidP="00BB7F33">
      <w:pPr>
        <w:widowControl w:val="0"/>
        <w:autoSpaceDE w:val="0"/>
        <w:autoSpaceDN w:val="0"/>
        <w:adjustRightInd w:val="0"/>
        <w:spacing w:after="0" w:line="423" w:lineRule="exact"/>
        <w:ind w:left="-567" w:right="-276" w:firstLine="720"/>
        <w:rPr>
          <w:rFonts w:ascii="Arial" w:hAnsi="Arial" w:cs="Arial"/>
          <w:sz w:val="24"/>
          <w:szCs w:val="24"/>
        </w:rPr>
      </w:pPr>
      <w:r w:rsidRPr="007A1DA3">
        <w:rPr>
          <w:rFonts w:ascii="Arial" w:hAnsi="Arial" w:cs="Arial"/>
          <w:i/>
          <w:iCs/>
          <w:sz w:val="48"/>
          <w:szCs w:val="48"/>
          <w:vertAlign w:val="subscript"/>
        </w:rPr>
        <w:t>Índice</w:t>
      </w:r>
      <w:r w:rsidRPr="007A1DA3">
        <w:rPr>
          <w:rFonts w:ascii="Arial" w:hAnsi="Arial" w:cs="Arial"/>
          <w:sz w:val="48"/>
          <w:szCs w:val="48"/>
          <w:vertAlign w:val="subscript"/>
        </w:rPr>
        <w:t>= (</w:t>
      </w:r>
      <w:r w:rsidRPr="007A1DA3">
        <w:rPr>
          <w:rFonts w:ascii="Arial" w:hAnsi="Arial" w:cs="Arial"/>
          <w:i/>
          <w:iCs/>
          <w:sz w:val="24"/>
          <w:szCs w:val="24"/>
          <w:u w:val="single"/>
        </w:rPr>
        <w:t>G</w:t>
      </w:r>
      <w:r w:rsidRPr="007A1DA3">
        <w:rPr>
          <w:rFonts w:ascii="Cambria Math" w:eastAsia="MS PGothic" w:hAnsi="Cambria Math" w:cs="Cambria Math"/>
          <w:sz w:val="24"/>
          <w:szCs w:val="24"/>
          <w:u w:val="single"/>
        </w:rPr>
        <w:t>∗</w:t>
      </w:r>
      <w:r w:rsidRPr="007A1DA3">
        <w:rPr>
          <w:rFonts w:ascii="Arial" w:hAnsi="Arial" w:cs="Arial"/>
          <w:sz w:val="24"/>
          <w:szCs w:val="24"/>
          <w:u w:val="single"/>
        </w:rPr>
        <w:t>1</w:t>
      </w:r>
      <w:r w:rsidRPr="007A1DA3">
        <w:rPr>
          <w:rFonts w:ascii="Arial" w:eastAsia="MS PGothic" w:hAnsi="Arial" w:cs="Arial"/>
          <w:sz w:val="24"/>
          <w:szCs w:val="24"/>
          <w:u w:val="single"/>
        </w:rPr>
        <w:t>+</w:t>
      </w:r>
      <w:r w:rsidRPr="007A1DA3">
        <w:rPr>
          <w:rFonts w:ascii="Arial" w:hAnsi="Arial" w:cs="Arial"/>
          <w:i/>
          <w:iCs/>
          <w:sz w:val="24"/>
          <w:szCs w:val="24"/>
        </w:rPr>
        <w:t xml:space="preserve"> </w:t>
      </w:r>
      <w:r w:rsidRPr="007A1DA3">
        <w:rPr>
          <w:rFonts w:ascii="Arial" w:hAnsi="Arial" w:cs="Arial"/>
          <w:i/>
          <w:iCs/>
          <w:sz w:val="24"/>
          <w:szCs w:val="24"/>
          <w:u w:val="single"/>
        </w:rPr>
        <w:t>A</w:t>
      </w:r>
      <w:r w:rsidRPr="007A1DA3">
        <w:rPr>
          <w:rFonts w:ascii="Cambria Math" w:eastAsia="MS PGothic" w:hAnsi="Cambria Math" w:cs="Cambria Math"/>
          <w:sz w:val="24"/>
          <w:szCs w:val="24"/>
          <w:u w:val="single"/>
        </w:rPr>
        <w:t>∗</w:t>
      </w:r>
      <w:r w:rsidRPr="007A1DA3">
        <w:rPr>
          <w:rFonts w:ascii="Arial" w:hAnsi="Arial" w:cs="Arial"/>
          <w:sz w:val="24"/>
          <w:szCs w:val="24"/>
          <w:u w:val="single"/>
        </w:rPr>
        <w:t>2</w:t>
      </w:r>
      <w:r w:rsidRPr="007A1DA3">
        <w:rPr>
          <w:rFonts w:ascii="Arial" w:eastAsia="MS PGothic" w:hAnsi="Arial" w:cs="Arial"/>
          <w:sz w:val="24"/>
          <w:szCs w:val="24"/>
          <w:u w:val="single"/>
        </w:rPr>
        <w:t>+</w:t>
      </w:r>
      <w:r w:rsidRPr="007A1DA3">
        <w:rPr>
          <w:rFonts w:ascii="Arial" w:hAnsi="Arial" w:cs="Arial"/>
          <w:i/>
          <w:iCs/>
          <w:sz w:val="24"/>
          <w:szCs w:val="24"/>
          <w:u w:val="single"/>
        </w:rPr>
        <w:t>E</w:t>
      </w:r>
      <w:r w:rsidRPr="007A1DA3">
        <w:rPr>
          <w:rFonts w:ascii="Cambria Math" w:eastAsia="MS PGothic" w:hAnsi="Cambria Math" w:cs="Cambria Math"/>
          <w:sz w:val="24"/>
          <w:szCs w:val="24"/>
          <w:u w:val="single"/>
        </w:rPr>
        <w:t>∗</w:t>
      </w:r>
      <w:r w:rsidRPr="007A1DA3">
        <w:rPr>
          <w:rFonts w:ascii="Arial" w:hAnsi="Arial" w:cs="Arial"/>
          <w:sz w:val="24"/>
          <w:szCs w:val="24"/>
          <w:u w:val="single"/>
        </w:rPr>
        <w:t>3</w:t>
      </w:r>
      <w:r w:rsidRPr="007A1DA3">
        <w:rPr>
          <w:rFonts w:ascii="Arial" w:eastAsia="MS PGothic" w:hAnsi="Arial" w:cs="Arial"/>
          <w:sz w:val="24"/>
          <w:szCs w:val="24"/>
          <w:u w:val="single"/>
        </w:rPr>
        <w:t>+</w:t>
      </w:r>
      <w:r w:rsidRPr="007A1DA3">
        <w:rPr>
          <w:rFonts w:ascii="Arial" w:hAnsi="Arial" w:cs="Arial"/>
          <w:i/>
          <w:iCs/>
          <w:sz w:val="24"/>
          <w:szCs w:val="24"/>
          <w:u w:val="single"/>
        </w:rPr>
        <w:t>M</w:t>
      </w:r>
      <w:r w:rsidRPr="007A1DA3">
        <w:rPr>
          <w:rFonts w:ascii="Arial" w:hAnsi="Arial" w:cs="Arial"/>
          <w:i/>
          <w:iCs/>
          <w:sz w:val="24"/>
          <w:szCs w:val="24"/>
        </w:rPr>
        <w:t xml:space="preserve"> </w:t>
      </w:r>
      <w:r w:rsidRPr="007A1DA3">
        <w:rPr>
          <w:rFonts w:ascii="Cambria Math" w:eastAsia="MS PGothic" w:hAnsi="Cambria Math" w:cs="Cambria Math"/>
          <w:sz w:val="24"/>
          <w:szCs w:val="24"/>
          <w:u w:val="single"/>
        </w:rPr>
        <w:t>∗</w:t>
      </w:r>
      <w:r w:rsidRPr="007A1DA3">
        <w:rPr>
          <w:rFonts w:ascii="Arial" w:hAnsi="Arial" w:cs="Arial"/>
          <w:sz w:val="24"/>
          <w:szCs w:val="24"/>
          <w:u w:val="single"/>
        </w:rPr>
        <w:t>4</w:t>
      </w:r>
      <w:r w:rsidRPr="007A1DA3">
        <w:rPr>
          <w:rFonts w:ascii="Arial" w:eastAsia="MS PGothic" w:hAnsi="Arial" w:cs="Arial"/>
          <w:sz w:val="24"/>
          <w:szCs w:val="24"/>
          <w:u w:val="single"/>
        </w:rPr>
        <w:t>+</w:t>
      </w:r>
      <w:r w:rsidRPr="007A1DA3">
        <w:rPr>
          <w:rFonts w:ascii="Arial" w:hAnsi="Arial" w:cs="Arial"/>
          <w:i/>
          <w:iCs/>
          <w:sz w:val="24"/>
          <w:szCs w:val="24"/>
        </w:rPr>
        <w:t xml:space="preserve"> </w:t>
      </w:r>
      <w:r w:rsidRPr="007A1DA3">
        <w:rPr>
          <w:rFonts w:ascii="Arial" w:hAnsi="Arial" w:cs="Arial"/>
          <w:i/>
          <w:iCs/>
          <w:sz w:val="24"/>
          <w:szCs w:val="24"/>
          <w:u w:val="single"/>
        </w:rPr>
        <w:t>D</w:t>
      </w:r>
      <w:r w:rsidRPr="007A1DA3">
        <w:rPr>
          <w:rFonts w:ascii="Cambria Math" w:eastAsia="MS PGothic" w:hAnsi="Cambria Math" w:cs="Cambria Math"/>
          <w:sz w:val="24"/>
          <w:szCs w:val="24"/>
          <w:u w:val="single"/>
        </w:rPr>
        <w:t>∗</w:t>
      </w:r>
      <w:r w:rsidRPr="007A1DA3">
        <w:rPr>
          <w:rFonts w:ascii="Arial" w:hAnsi="Arial" w:cs="Arial"/>
          <w:sz w:val="24"/>
          <w:szCs w:val="24"/>
          <w:u w:val="single"/>
        </w:rPr>
        <w:t>5</w:t>
      </w:r>
      <w:r w:rsidRPr="007A1DA3">
        <w:rPr>
          <w:rFonts w:ascii="Arial" w:hAnsi="Arial" w:cs="Arial"/>
          <w:i/>
          <w:iCs/>
          <w:sz w:val="24"/>
          <w:szCs w:val="24"/>
        </w:rPr>
        <w:t xml:space="preserve">) </w:t>
      </w:r>
      <w:r w:rsidRPr="007A1DA3">
        <w:rPr>
          <w:rFonts w:ascii="Cambria Math" w:eastAsia="MS PGothic" w:hAnsi="Cambria Math" w:cs="Cambria Math"/>
          <w:sz w:val="48"/>
          <w:szCs w:val="48"/>
          <w:vertAlign w:val="subscript"/>
        </w:rPr>
        <w:t>∗</w:t>
      </w:r>
      <w:r w:rsidRPr="007A1DA3">
        <w:rPr>
          <w:rFonts w:ascii="Arial" w:eastAsia="MS PGothic" w:hAnsi="Arial" w:cs="Arial"/>
          <w:sz w:val="48"/>
          <w:szCs w:val="48"/>
          <w:vertAlign w:val="subscript"/>
        </w:rPr>
        <w:t xml:space="preserve"> </w:t>
      </w:r>
      <w:r w:rsidRPr="007A1DA3">
        <w:rPr>
          <w:rFonts w:ascii="Arial" w:hAnsi="Arial" w:cs="Arial"/>
          <w:sz w:val="24"/>
          <w:szCs w:val="24"/>
        </w:rPr>
        <w:t>100</w:t>
      </w:r>
    </w:p>
    <w:p w:rsidR="005D1DB9" w:rsidRPr="007A1DA3" w:rsidRDefault="005D1DB9" w:rsidP="00BB7F33">
      <w:pPr>
        <w:widowControl w:val="0"/>
        <w:autoSpaceDE w:val="0"/>
        <w:autoSpaceDN w:val="0"/>
        <w:adjustRightInd w:val="0"/>
        <w:spacing w:after="0" w:line="1" w:lineRule="exact"/>
        <w:ind w:left="-567" w:right="-276" w:firstLine="720"/>
        <w:rPr>
          <w:rFonts w:ascii="Arial" w:hAnsi="Arial" w:cs="Arial"/>
          <w:sz w:val="24"/>
          <w:szCs w:val="24"/>
        </w:rPr>
      </w:pPr>
    </w:p>
    <w:p w:rsidR="005D1DB9" w:rsidRPr="007A1DA3" w:rsidRDefault="005D1DB9" w:rsidP="00BB7F33">
      <w:pPr>
        <w:widowControl w:val="0"/>
        <w:autoSpaceDE w:val="0"/>
        <w:autoSpaceDN w:val="0"/>
        <w:adjustRightInd w:val="0"/>
        <w:spacing w:after="0" w:line="240" w:lineRule="auto"/>
        <w:ind w:left="-567" w:right="-276" w:firstLine="720"/>
        <w:rPr>
          <w:rFonts w:ascii="Arial" w:hAnsi="Arial" w:cs="Arial"/>
          <w:sz w:val="24"/>
          <w:szCs w:val="24"/>
        </w:rPr>
      </w:pPr>
      <w:r w:rsidRPr="007A1DA3">
        <w:rPr>
          <w:rFonts w:ascii="Arial" w:hAnsi="Arial" w:cs="Arial"/>
          <w:i/>
          <w:iCs/>
          <w:sz w:val="24"/>
          <w:szCs w:val="24"/>
        </w:rPr>
        <w:t xml:space="preserve">                               G</w:t>
      </w:r>
      <w:r w:rsidRPr="007A1DA3">
        <w:rPr>
          <w:rFonts w:ascii="Arial" w:hAnsi="Arial" w:cs="Arial"/>
          <w:sz w:val="24"/>
          <w:szCs w:val="24"/>
        </w:rPr>
        <w:t>+</w:t>
      </w:r>
      <w:r w:rsidRPr="007A1DA3">
        <w:rPr>
          <w:rFonts w:ascii="Arial" w:hAnsi="Arial" w:cs="Arial"/>
          <w:i/>
          <w:iCs/>
          <w:sz w:val="24"/>
          <w:szCs w:val="24"/>
        </w:rPr>
        <w:t>A</w:t>
      </w:r>
      <w:r w:rsidRPr="007A1DA3">
        <w:rPr>
          <w:rFonts w:ascii="Arial" w:hAnsi="Arial" w:cs="Arial"/>
          <w:sz w:val="24"/>
          <w:szCs w:val="24"/>
        </w:rPr>
        <w:t>+</w:t>
      </w:r>
      <w:r w:rsidRPr="007A1DA3">
        <w:rPr>
          <w:rFonts w:ascii="Arial" w:hAnsi="Arial" w:cs="Arial"/>
          <w:i/>
          <w:iCs/>
          <w:sz w:val="24"/>
          <w:szCs w:val="24"/>
        </w:rPr>
        <w:t xml:space="preserve">E </w:t>
      </w:r>
      <w:r w:rsidRPr="007A1DA3">
        <w:rPr>
          <w:rFonts w:ascii="Arial" w:hAnsi="Arial" w:cs="Arial"/>
          <w:sz w:val="24"/>
          <w:szCs w:val="24"/>
        </w:rPr>
        <w:t>+</w:t>
      </w:r>
      <w:r w:rsidRPr="007A1DA3">
        <w:rPr>
          <w:rFonts w:ascii="Arial" w:hAnsi="Arial" w:cs="Arial"/>
          <w:i/>
          <w:iCs/>
          <w:sz w:val="24"/>
          <w:szCs w:val="24"/>
        </w:rPr>
        <w:t xml:space="preserve">M </w:t>
      </w:r>
      <w:r w:rsidRPr="007A1DA3">
        <w:rPr>
          <w:rFonts w:ascii="Arial" w:hAnsi="Arial" w:cs="Arial"/>
          <w:sz w:val="24"/>
          <w:szCs w:val="24"/>
        </w:rPr>
        <w:t>+</w:t>
      </w:r>
      <w:r w:rsidRPr="007A1DA3">
        <w:rPr>
          <w:rFonts w:ascii="Arial" w:hAnsi="Arial" w:cs="Arial"/>
          <w:i/>
          <w:iCs/>
          <w:sz w:val="24"/>
          <w:szCs w:val="24"/>
        </w:rPr>
        <w:t>D</w:t>
      </w:r>
    </w:p>
    <w:p w:rsidR="005D1DB9" w:rsidRPr="007A1DA3" w:rsidRDefault="005D1DB9" w:rsidP="00BB7F33">
      <w:pPr>
        <w:widowControl w:val="0"/>
        <w:autoSpaceDE w:val="0"/>
        <w:autoSpaceDN w:val="0"/>
        <w:adjustRightInd w:val="0"/>
        <w:spacing w:after="0" w:line="146" w:lineRule="exact"/>
        <w:ind w:left="-567" w:right="-276" w:firstLine="720"/>
        <w:rPr>
          <w:rFonts w:ascii="Arial" w:hAnsi="Arial" w:cs="Arial"/>
          <w:sz w:val="24"/>
          <w:szCs w:val="24"/>
        </w:rPr>
      </w:pPr>
    </w:p>
    <w:p w:rsidR="005D1DB9" w:rsidRPr="007A1DA3" w:rsidRDefault="005D1DB9" w:rsidP="00BB7F33">
      <w:pPr>
        <w:widowControl w:val="0"/>
        <w:overflowPunct w:val="0"/>
        <w:autoSpaceDE w:val="0"/>
        <w:autoSpaceDN w:val="0"/>
        <w:adjustRightInd w:val="0"/>
        <w:spacing w:after="0" w:line="373" w:lineRule="auto"/>
        <w:ind w:left="-567" w:right="-276" w:firstLine="720"/>
        <w:jc w:val="both"/>
        <w:rPr>
          <w:rFonts w:ascii="Arial" w:hAnsi="Arial" w:cs="Arial"/>
          <w:sz w:val="24"/>
          <w:szCs w:val="24"/>
        </w:rPr>
      </w:pPr>
      <w:r w:rsidRPr="007A1DA3">
        <w:rPr>
          <w:rFonts w:ascii="Arial" w:hAnsi="Arial" w:cs="Arial"/>
          <w:sz w:val="24"/>
          <w:szCs w:val="24"/>
        </w:rPr>
        <w:t>Onde: G=quant. de docentes Graduados; A=quant. de docentes Aperfeiçoados; E= quant. de docentes Especialistas; M=quant. de docentes Mestres; D= quant. de docentes Doutores.</w:t>
      </w:r>
    </w:p>
    <w:p w:rsidR="005D1DB9" w:rsidRPr="007A1DA3" w:rsidRDefault="005D1DB9" w:rsidP="00BB7F33">
      <w:pPr>
        <w:widowControl w:val="0"/>
        <w:autoSpaceDE w:val="0"/>
        <w:autoSpaceDN w:val="0"/>
        <w:adjustRightInd w:val="0"/>
        <w:spacing w:after="0" w:line="1" w:lineRule="exact"/>
        <w:ind w:left="-567" w:right="-276" w:firstLine="720"/>
        <w:rPr>
          <w:rFonts w:ascii="Arial" w:hAnsi="Arial" w:cs="Arial"/>
          <w:sz w:val="24"/>
          <w:szCs w:val="24"/>
        </w:rPr>
      </w:pPr>
    </w:p>
    <w:p w:rsidR="005D1DB9" w:rsidRPr="007A1DA3" w:rsidRDefault="005D1DB9" w:rsidP="00BB7F33">
      <w:pPr>
        <w:ind w:left="-567" w:right="-276" w:firstLine="720"/>
        <w:rPr>
          <w:rFonts w:ascii="Arial" w:hAnsi="Arial" w:cs="Arial"/>
        </w:rPr>
      </w:pPr>
    </w:p>
    <w:p w:rsidR="005D1DB9" w:rsidRPr="007A1DA3" w:rsidRDefault="002B6206" w:rsidP="00BB7F33">
      <w:pPr>
        <w:pStyle w:val="Ttulo2"/>
        <w:spacing w:before="0"/>
        <w:ind w:left="-567" w:right="-276" w:firstLine="720"/>
        <w:rPr>
          <w:rFonts w:ascii="Arial" w:hAnsi="Arial" w:cs="Arial"/>
          <w:b/>
          <w:bCs/>
          <w:sz w:val="24"/>
          <w:szCs w:val="24"/>
        </w:rPr>
      </w:pPr>
      <w:bookmarkStart w:id="76" w:name="_Toc365445558"/>
      <w:bookmarkStart w:id="77" w:name="_Toc365889837"/>
      <w:r w:rsidRPr="007A1DA3">
        <w:rPr>
          <w:rFonts w:ascii="Arial" w:hAnsi="Arial" w:cs="Arial"/>
          <w:b/>
          <w:bCs/>
          <w:sz w:val="24"/>
          <w:szCs w:val="24"/>
        </w:rPr>
        <w:t>7</w:t>
      </w:r>
      <w:r w:rsidR="005D1DB9" w:rsidRPr="007A1DA3">
        <w:rPr>
          <w:rFonts w:ascii="Arial" w:hAnsi="Arial" w:cs="Arial"/>
          <w:b/>
          <w:bCs/>
          <w:sz w:val="24"/>
          <w:szCs w:val="24"/>
        </w:rPr>
        <w:t>.2 INDICADORES ADMINISTRATIVOS</w:t>
      </w:r>
      <w:bookmarkEnd w:id="76"/>
      <w:bookmarkEnd w:id="77"/>
    </w:p>
    <w:p w:rsidR="00BB7F33" w:rsidRPr="007A1DA3" w:rsidRDefault="00BB7F33" w:rsidP="00BB7F33">
      <w:pPr>
        <w:rPr>
          <w:rFonts w:ascii="Arial" w:hAnsi="Arial" w:cs="Arial"/>
        </w:rPr>
      </w:pPr>
    </w:p>
    <w:p w:rsidR="005D1DB9" w:rsidRPr="007A1DA3" w:rsidRDefault="002B6206" w:rsidP="00BB7F33">
      <w:pPr>
        <w:pStyle w:val="Ttulo2"/>
        <w:spacing w:before="0"/>
        <w:ind w:left="-567" w:right="-276" w:firstLine="720"/>
        <w:rPr>
          <w:rFonts w:ascii="Arial" w:hAnsi="Arial" w:cs="Arial"/>
          <w:b/>
          <w:sz w:val="24"/>
          <w:szCs w:val="24"/>
        </w:rPr>
      </w:pPr>
      <w:bookmarkStart w:id="78" w:name="_Toc365445559"/>
      <w:bookmarkStart w:id="79" w:name="_Toc365889838"/>
      <w:r w:rsidRPr="007A1DA3">
        <w:rPr>
          <w:rFonts w:ascii="Arial" w:hAnsi="Arial" w:cs="Arial"/>
          <w:b/>
          <w:bCs/>
          <w:sz w:val="24"/>
          <w:szCs w:val="24"/>
        </w:rPr>
        <w:t>7</w:t>
      </w:r>
      <w:r w:rsidR="005D1DB9" w:rsidRPr="007A1DA3">
        <w:rPr>
          <w:rFonts w:ascii="Arial" w:hAnsi="Arial" w:cs="Arial"/>
          <w:b/>
          <w:bCs/>
          <w:sz w:val="24"/>
          <w:szCs w:val="24"/>
        </w:rPr>
        <w:t xml:space="preserve">.2.1 Gastos Correntes por </w:t>
      </w:r>
      <w:r w:rsidR="005A23ED" w:rsidRPr="007A1DA3">
        <w:rPr>
          <w:rFonts w:ascii="Arial" w:hAnsi="Arial" w:cs="Arial"/>
          <w:b/>
          <w:bCs/>
          <w:sz w:val="24"/>
          <w:szCs w:val="24"/>
        </w:rPr>
        <w:t>Estudante</w:t>
      </w:r>
      <w:bookmarkEnd w:id="78"/>
      <w:bookmarkEnd w:id="79"/>
    </w:p>
    <w:p w:rsidR="005D1DB9" w:rsidRPr="007A1DA3" w:rsidRDefault="005D1DB9" w:rsidP="00BB7F33">
      <w:pPr>
        <w:widowControl w:val="0"/>
        <w:autoSpaceDE w:val="0"/>
        <w:autoSpaceDN w:val="0"/>
        <w:adjustRightInd w:val="0"/>
        <w:spacing w:after="0" w:line="240" w:lineRule="auto"/>
        <w:ind w:left="-567" w:right="-276" w:firstLine="720"/>
        <w:rPr>
          <w:rFonts w:ascii="Arial" w:hAnsi="Arial" w:cs="Arial"/>
          <w:b/>
          <w:bCs/>
          <w:sz w:val="24"/>
          <w:szCs w:val="24"/>
        </w:rPr>
      </w:pPr>
    </w:p>
    <w:p w:rsidR="005D1DB9" w:rsidRPr="007A1DA3" w:rsidRDefault="005D1DB9" w:rsidP="00BB7F33">
      <w:pPr>
        <w:widowControl w:val="0"/>
        <w:autoSpaceDE w:val="0"/>
        <w:autoSpaceDN w:val="0"/>
        <w:adjustRightInd w:val="0"/>
        <w:spacing w:after="0" w:line="240" w:lineRule="auto"/>
        <w:ind w:left="-567" w:right="-276" w:firstLine="720"/>
        <w:jc w:val="both"/>
        <w:rPr>
          <w:rFonts w:ascii="Arial" w:hAnsi="Arial" w:cs="Arial"/>
          <w:sz w:val="24"/>
          <w:szCs w:val="24"/>
        </w:rPr>
      </w:pPr>
      <w:r w:rsidRPr="007A1DA3">
        <w:rPr>
          <w:rFonts w:ascii="Arial" w:hAnsi="Arial" w:cs="Arial"/>
          <w:b/>
          <w:bCs/>
          <w:sz w:val="24"/>
          <w:szCs w:val="24"/>
        </w:rPr>
        <w:t>OBJETIVO</w:t>
      </w:r>
      <w:r w:rsidRPr="007A1DA3">
        <w:rPr>
          <w:rFonts w:ascii="Arial" w:hAnsi="Arial" w:cs="Arial"/>
          <w:sz w:val="24"/>
          <w:szCs w:val="24"/>
        </w:rPr>
        <w:t xml:space="preserve">: Quantificar os Gastos por </w:t>
      </w:r>
      <w:r w:rsidR="005A23ED" w:rsidRPr="007A1DA3">
        <w:rPr>
          <w:rFonts w:ascii="Arial" w:hAnsi="Arial" w:cs="Arial"/>
          <w:sz w:val="24"/>
          <w:szCs w:val="24"/>
        </w:rPr>
        <w:t>Estudante</w:t>
      </w:r>
      <w:r w:rsidRPr="007A1DA3">
        <w:rPr>
          <w:rFonts w:ascii="Arial" w:hAnsi="Arial" w:cs="Arial"/>
          <w:sz w:val="24"/>
          <w:szCs w:val="24"/>
        </w:rPr>
        <w:t xml:space="preserve">, por Região e </w:t>
      </w:r>
      <w:r w:rsidR="00827809" w:rsidRPr="007A1DA3">
        <w:rPr>
          <w:rFonts w:ascii="Arial" w:hAnsi="Arial" w:cs="Arial"/>
          <w:sz w:val="24"/>
          <w:szCs w:val="24"/>
        </w:rPr>
        <w:t>para</w:t>
      </w:r>
      <w:r w:rsidRPr="007A1DA3">
        <w:rPr>
          <w:rFonts w:ascii="Arial" w:hAnsi="Arial" w:cs="Arial"/>
          <w:sz w:val="24"/>
          <w:szCs w:val="24"/>
        </w:rPr>
        <w:t xml:space="preserve"> o </w:t>
      </w:r>
      <w:r w:rsidR="005A23ED" w:rsidRPr="007A1DA3">
        <w:rPr>
          <w:rFonts w:ascii="Arial" w:hAnsi="Arial" w:cs="Arial"/>
          <w:sz w:val="24"/>
          <w:szCs w:val="24"/>
        </w:rPr>
        <w:t>PAD</w:t>
      </w:r>
      <w:r w:rsidRPr="007A1DA3">
        <w:rPr>
          <w:rFonts w:ascii="Arial" w:hAnsi="Arial" w:cs="Arial"/>
          <w:sz w:val="24"/>
          <w:szCs w:val="24"/>
        </w:rPr>
        <w:t>.</w:t>
      </w:r>
    </w:p>
    <w:p w:rsidR="005D1DB9" w:rsidRPr="007A1DA3" w:rsidRDefault="005D1DB9" w:rsidP="00BB7F33">
      <w:pPr>
        <w:widowControl w:val="0"/>
        <w:autoSpaceDE w:val="0"/>
        <w:autoSpaceDN w:val="0"/>
        <w:adjustRightInd w:val="0"/>
        <w:spacing w:after="0" w:line="138" w:lineRule="exact"/>
        <w:ind w:left="-567" w:right="-276" w:firstLine="720"/>
        <w:jc w:val="both"/>
        <w:rPr>
          <w:rFonts w:ascii="Arial" w:hAnsi="Arial" w:cs="Arial"/>
          <w:sz w:val="24"/>
          <w:szCs w:val="24"/>
        </w:rPr>
      </w:pPr>
    </w:p>
    <w:p w:rsidR="005D1DB9" w:rsidRPr="007A1DA3" w:rsidRDefault="005D1DB9" w:rsidP="00BB7F33">
      <w:pPr>
        <w:widowControl w:val="0"/>
        <w:overflowPunct w:val="0"/>
        <w:autoSpaceDE w:val="0"/>
        <w:autoSpaceDN w:val="0"/>
        <w:adjustRightInd w:val="0"/>
        <w:spacing w:after="0" w:line="362" w:lineRule="auto"/>
        <w:ind w:left="-567" w:right="-276" w:firstLine="720"/>
        <w:jc w:val="both"/>
        <w:rPr>
          <w:rFonts w:ascii="Arial" w:hAnsi="Arial" w:cs="Arial"/>
          <w:sz w:val="24"/>
          <w:szCs w:val="24"/>
        </w:rPr>
      </w:pPr>
      <w:r w:rsidRPr="007A1DA3">
        <w:rPr>
          <w:rFonts w:ascii="Arial" w:hAnsi="Arial" w:cs="Arial"/>
          <w:b/>
          <w:bCs/>
          <w:sz w:val="24"/>
          <w:szCs w:val="24"/>
        </w:rPr>
        <w:t>DEFINIÇÕES</w:t>
      </w:r>
      <w:r w:rsidR="00381C0F" w:rsidRPr="007A1DA3">
        <w:rPr>
          <w:rFonts w:ascii="Arial" w:hAnsi="Arial" w:cs="Arial"/>
          <w:sz w:val="24"/>
          <w:szCs w:val="24"/>
        </w:rPr>
        <w:t>: Conside</w:t>
      </w:r>
      <w:r w:rsidRPr="007A1DA3">
        <w:rPr>
          <w:rFonts w:ascii="Arial" w:hAnsi="Arial" w:cs="Arial"/>
          <w:sz w:val="24"/>
          <w:szCs w:val="24"/>
        </w:rPr>
        <w:t>ram-se todos os gastos, exceto investimento, capital, precatórios,</w:t>
      </w:r>
      <w:r w:rsidRPr="007A1DA3">
        <w:rPr>
          <w:rFonts w:ascii="Arial" w:hAnsi="Arial" w:cs="Arial"/>
          <w:b/>
          <w:bCs/>
          <w:sz w:val="24"/>
          <w:szCs w:val="24"/>
        </w:rPr>
        <w:t xml:space="preserve"> </w:t>
      </w:r>
      <w:r w:rsidRPr="007A1DA3">
        <w:rPr>
          <w:rFonts w:ascii="Arial" w:hAnsi="Arial" w:cs="Arial"/>
          <w:sz w:val="24"/>
          <w:szCs w:val="24"/>
        </w:rPr>
        <w:t>Inativos e pensionistas.</w:t>
      </w:r>
    </w:p>
    <w:p w:rsidR="005D1DB9" w:rsidRPr="007A1DA3" w:rsidRDefault="005D1DB9" w:rsidP="00BB7F33">
      <w:pPr>
        <w:widowControl w:val="0"/>
        <w:autoSpaceDE w:val="0"/>
        <w:autoSpaceDN w:val="0"/>
        <w:adjustRightInd w:val="0"/>
        <w:spacing w:after="0" w:line="240" w:lineRule="auto"/>
        <w:ind w:left="-567" w:right="-276" w:firstLine="720"/>
        <w:jc w:val="both"/>
        <w:rPr>
          <w:rFonts w:ascii="Arial" w:hAnsi="Arial" w:cs="Arial"/>
          <w:sz w:val="24"/>
          <w:szCs w:val="24"/>
        </w:rPr>
      </w:pPr>
      <w:r w:rsidRPr="007A1DA3">
        <w:rPr>
          <w:rFonts w:ascii="Arial" w:hAnsi="Arial" w:cs="Arial"/>
          <w:sz w:val="23"/>
          <w:szCs w:val="23"/>
        </w:rPr>
        <w:lastRenderedPageBreak/>
        <w:t xml:space="preserve">O número de </w:t>
      </w:r>
      <w:r w:rsidR="005A23ED" w:rsidRPr="007A1DA3">
        <w:rPr>
          <w:rFonts w:ascii="Arial" w:hAnsi="Arial" w:cs="Arial"/>
          <w:sz w:val="23"/>
          <w:szCs w:val="23"/>
        </w:rPr>
        <w:t>Estudantes</w:t>
      </w:r>
      <w:r w:rsidRPr="007A1DA3">
        <w:rPr>
          <w:rFonts w:ascii="Arial" w:hAnsi="Arial" w:cs="Arial"/>
          <w:sz w:val="23"/>
          <w:szCs w:val="23"/>
        </w:rPr>
        <w:t xml:space="preserve"> em cada ano corresponde ao total de matrículas no mesmo ano.</w:t>
      </w:r>
    </w:p>
    <w:p w:rsidR="005D1DB9" w:rsidRPr="007A1DA3" w:rsidRDefault="005D1DB9" w:rsidP="00BB7F33">
      <w:pPr>
        <w:widowControl w:val="0"/>
        <w:autoSpaceDE w:val="0"/>
        <w:autoSpaceDN w:val="0"/>
        <w:adjustRightInd w:val="0"/>
        <w:spacing w:after="0" w:line="240" w:lineRule="auto"/>
        <w:ind w:left="-567" w:right="-276" w:firstLine="720"/>
        <w:jc w:val="both"/>
        <w:rPr>
          <w:rFonts w:ascii="Arial" w:hAnsi="Arial" w:cs="Arial"/>
          <w:sz w:val="24"/>
          <w:szCs w:val="24"/>
        </w:rPr>
      </w:pPr>
    </w:p>
    <w:p w:rsidR="005D1DB9" w:rsidRPr="007A1DA3" w:rsidRDefault="005D1DB9" w:rsidP="00BB7F33">
      <w:pPr>
        <w:widowControl w:val="0"/>
        <w:autoSpaceDE w:val="0"/>
        <w:autoSpaceDN w:val="0"/>
        <w:adjustRightInd w:val="0"/>
        <w:spacing w:after="0" w:line="240" w:lineRule="auto"/>
        <w:ind w:left="-567" w:right="-276" w:firstLine="720"/>
        <w:rPr>
          <w:rFonts w:ascii="Arial" w:hAnsi="Arial" w:cs="Arial"/>
          <w:sz w:val="24"/>
          <w:szCs w:val="24"/>
        </w:rPr>
      </w:pPr>
      <w:bookmarkStart w:id="80" w:name="page22"/>
      <w:bookmarkEnd w:id="80"/>
      <w:r w:rsidRPr="007A1DA3">
        <w:rPr>
          <w:rFonts w:ascii="Arial" w:hAnsi="Arial" w:cs="Arial"/>
          <w:b/>
          <w:bCs/>
          <w:sz w:val="24"/>
          <w:szCs w:val="24"/>
        </w:rPr>
        <w:t>MÉTODO DE CÁLCULO</w:t>
      </w:r>
      <w:r w:rsidRPr="007A1DA3">
        <w:rPr>
          <w:rFonts w:ascii="Arial" w:hAnsi="Arial" w:cs="Arial"/>
          <w:sz w:val="24"/>
          <w:szCs w:val="24"/>
        </w:rPr>
        <w:t>:</w:t>
      </w:r>
    </w:p>
    <w:p w:rsidR="005D1DB9" w:rsidRPr="007A1DA3" w:rsidRDefault="005D1DB9" w:rsidP="00BB7F33">
      <w:pPr>
        <w:widowControl w:val="0"/>
        <w:autoSpaceDE w:val="0"/>
        <w:autoSpaceDN w:val="0"/>
        <w:adjustRightInd w:val="0"/>
        <w:spacing w:after="0" w:line="128" w:lineRule="exact"/>
        <w:ind w:left="-567" w:right="-276" w:firstLine="720"/>
        <w:rPr>
          <w:rFonts w:ascii="Arial" w:hAnsi="Arial" w:cs="Arial"/>
          <w:sz w:val="24"/>
          <w:szCs w:val="24"/>
        </w:rPr>
      </w:pPr>
    </w:p>
    <w:p w:rsidR="005D1DB9" w:rsidRPr="007A1DA3" w:rsidRDefault="005D1DB9" w:rsidP="00BB7F33">
      <w:pPr>
        <w:widowControl w:val="0"/>
        <w:overflowPunct w:val="0"/>
        <w:autoSpaceDE w:val="0"/>
        <w:autoSpaceDN w:val="0"/>
        <w:adjustRightInd w:val="0"/>
        <w:spacing w:after="0" w:line="313" w:lineRule="exact"/>
        <w:ind w:left="-567" w:right="-276" w:firstLine="720"/>
        <w:rPr>
          <w:rFonts w:ascii="Arial" w:hAnsi="Arial" w:cs="Arial"/>
          <w:i/>
          <w:iCs/>
        </w:rPr>
      </w:pPr>
      <w:r w:rsidRPr="007A1DA3">
        <w:rPr>
          <w:rFonts w:ascii="Arial" w:hAnsi="Arial" w:cs="Arial"/>
          <w:i/>
          <w:iCs/>
        </w:rPr>
        <w:t xml:space="preserve">Gastos Correntes por </w:t>
      </w:r>
      <w:r w:rsidR="005A23ED" w:rsidRPr="007A1DA3">
        <w:rPr>
          <w:rFonts w:ascii="Arial" w:hAnsi="Arial" w:cs="Arial"/>
          <w:i/>
          <w:iCs/>
        </w:rPr>
        <w:t>Estudante</w:t>
      </w:r>
      <w:r w:rsidRPr="007A1DA3">
        <w:rPr>
          <w:rFonts w:ascii="Arial" w:hAnsi="Arial" w:cs="Arial"/>
          <w:i/>
          <w:iCs/>
        </w:rPr>
        <w:t xml:space="preserve"> </w:t>
      </w:r>
      <w:r w:rsidRPr="007A1DA3">
        <w:rPr>
          <w:rFonts w:ascii="Arial" w:hAnsi="Arial" w:cs="Arial"/>
        </w:rPr>
        <w:t xml:space="preserve">= ( </w:t>
      </w:r>
      <w:r w:rsidRPr="007A1DA3">
        <w:rPr>
          <w:rFonts w:ascii="Arial" w:hAnsi="Arial" w:cs="Arial"/>
          <w:u w:val="single"/>
        </w:rPr>
        <w:t>Total de Gastos</w:t>
      </w:r>
      <w:r w:rsidR="00ED7103" w:rsidRPr="007A1DA3">
        <w:rPr>
          <w:rFonts w:ascii="Arial" w:hAnsi="Arial" w:cs="Arial"/>
          <w:u w:val="single"/>
        </w:rPr>
        <w:t xml:space="preserve"> </w:t>
      </w:r>
      <w:r w:rsidRPr="007A1DA3">
        <w:rPr>
          <w:rFonts w:ascii="Arial" w:hAnsi="Arial" w:cs="Arial"/>
          <w:i/>
          <w:iCs/>
        </w:rPr>
        <w:t xml:space="preserve">)  </w:t>
      </w:r>
      <w:r w:rsidRPr="007A1DA3">
        <w:rPr>
          <w:rFonts w:ascii="Cambria Math" w:eastAsia="MS PGothic" w:hAnsi="Cambria Math" w:cs="Cambria Math"/>
        </w:rPr>
        <w:t>∗</w:t>
      </w:r>
      <w:r w:rsidRPr="007A1DA3">
        <w:rPr>
          <w:rFonts w:ascii="Arial" w:hAnsi="Arial" w:cs="Arial"/>
        </w:rPr>
        <w:t>100</w:t>
      </w:r>
      <w:r w:rsidRPr="007A1DA3">
        <w:rPr>
          <w:rFonts w:ascii="Arial" w:hAnsi="Arial" w:cs="Arial"/>
          <w:i/>
          <w:iCs/>
        </w:rPr>
        <w:t xml:space="preserve"> </w:t>
      </w:r>
    </w:p>
    <w:p w:rsidR="005D1DB9" w:rsidRPr="007A1DA3" w:rsidRDefault="005D1DB9" w:rsidP="00BB7F33">
      <w:pPr>
        <w:widowControl w:val="0"/>
        <w:overflowPunct w:val="0"/>
        <w:autoSpaceDE w:val="0"/>
        <w:autoSpaceDN w:val="0"/>
        <w:adjustRightInd w:val="0"/>
        <w:spacing w:after="0" w:line="313" w:lineRule="exact"/>
        <w:ind w:left="-567" w:right="-276" w:firstLine="720"/>
        <w:rPr>
          <w:rFonts w:ascii="Arial" w:hAnsi="Arial" w:cs="Arial"/>
          <w:sz w:val="24"/>
          <w:szCs w:val="24"/>
        </w:rPr>
      </w:pPr>
      <w:r w:rsidRPr="007A1DA3">
        <w:rPr>
          <w:rFonts w:ascii="Arial" w:hAnsi="Arial" w:cs="Arial"/>
          <w:i/>
          <w:iCs/>
        </w:rPr>
        <w:t xml:space="preserve">                                               </w:t>
      </w:r>
      <w:r w:rsidR="005A23ED" w:rsidRPr="007A1DA3">
        <w:rPr>
          <w:rFonts w:ascii="Arial" w:hAnsi="Arial" w:cs="Arial"/>
          <w:i/>
          <w:iCs/>
        </w:rPr>
        <w:t>Estudantes</w:t>
      </w:r>
      <w:r w:rsidRPr="007A1DA3">
        <w:rPr>
          <w:rFonts w:ascii="Arial" w:hAnsi="Arial" w:cs="Arial"/>
          <w:i/>
          <w:iCs/>
        </w:rPr>
        <w:t xml:space="preserve"> Matriculados</w:t>
      </w:r>
    </w:p>
    <w:p w:rsidR="005D1DB9" w:rsidRPr="007A1DA3" w:rsidRDefault="005D1DB9" w:rsidP="00BB7F33">
      <w:pPr>
        <w:widowControl w:val="0"/>
        <w:autoSpaceDE w:val="0"/>
        <w:autoSpaceDN w:val="0"/>
        <w:adjustRightInd w:val="0"/>
        <w:spacing w:after="0" w:line="91" w:lineRule="exact"/>
        <w:ind w:left="-567" w:right="-276" w:firstLine="720"/>
        <w:rPr>
          <w:rFonts w:ascii="Arial" w:hAnsi="Arial" w:cs="Arial"/>
          <w:sz w:val="24"/>
          <w:szCs w:val="24"/>
        </w:rPr>
      </w:pPr>
    </w:p>
    <w:p w:rsidR="005D1DB9" w:rsidRPr="007A1DA3" w:rsidRDefault="005D1DB9" w:rsidP="00BB7F33">
      <w:pPr>
        <w:widowControl w:val="0"/>
        <w:autoSpaceDE w:val="0"/>
        <w:autoSpaceDN w:val="0"/>
        <w:adjustRightInd w:val="0"/>
        <w:spacing w:after="0" w:line="360" w:lineRule="auto"/>
        <w:ind w:left="-567" w:right="-276" w:firstLine="720"/>
        <w:jc w:val="both"/>
        <w:rPr>
          <w:rFonts w:ascii="Arial" w:hAnsi="Arial" w:cs="Arial"/>
          <w:sz w:val="24"/>
          <w:szCs w:val="24"/>
        </w:rPr>
      </w:pPr>
      <w:r w:rsidRPr="007A1DA3">
        <w:rPr>
          <w:rFonts w:ascii="Arial" w:hAnsi="Arial" w:cs="Arial"/>
          <w:sz w:val="24"/>
          <w:szCs w:val="24"/>
        </w:rPr>
        <w:t>Onde Total de gastos = total de gastos – Investimentos – Precatórios – Inativos/Pensionistas.</w:t>
      </w:r>
    </w:p>
    <w:p w:rsidR="00ED7103" w:rsidRPr="007A1DA3" w:rsidRDefault="00ED7103" w:rsidP="00BB7F33">
      <w:pPr>
        <w:widowControl w:val="0"/>
        <w:autoSpaceDE w:val="0"/>
        <w:autoSpaceDN w:val="0"/>
        <w:adjustRightInd w:val="0"/>
        <w:spacing w:after="0" w:line="240" w:lineRule="auto"/>
        <w:ind w:left="-567" w:right="-276" w:firstLine="720"/>
        <w:jc w:val="both"/>
        <w:rPr>
          <w:rFonts w:ascii="Arial" w:hAnsi="Arial" w:cs="Arial"/>
          <w:sz w:val="24"/>
          <w:szCs w:val="24"/>
        </w:rPr>
      </w:pPr>
    </w:p>
    <w:p w:rsidR="005D1DB9" w:rsidRPr="007A1DA3" w:rsidRDefault="002B6206" w:rsidP="00BB7F33">
      <w:pPr>
        <w:pStyle w:val="Ttulo2"/>
        <w:spacing w:before="0" w:after="120" w:line="360" w:lineRule="auto"/>
        <w:ind w:left="-567" w:right="-278" w:firstLine="720"/>
        <w:jc w:val="both"/>
        <w:rPr>
          <w:rFonts w:ascii="Arial" w:hAnsi="Arial" w:cs="Arial"/>
          <w:b/>
          <w:sz w:val="24"/>
          <w:szCs w:val="24"/>
        </w:rPr>
      </w:pPr>
      <w:bookmarkStart w:id="81" w:name="_Toc365445560"/>
      <w:bookmarkStart w:id="82" w:name="_Toc365889839"/>
      <w:r w:rsidRPr="007A1DA3">
        <w:rPr>
          <w:rFonts w:ascii="Arial" w:hAnsi="Arial" w:cs="Arial"/>
          <w:b/>
          <w:bCs/>
          <w:sz w:val="24"/>
          <w:szCs w:val="24"/>
        </w:rPr>
        <w:t>7</w:t>
      </w:r>
      <w:r w:rsidR="005D1DB9" w:rsidRPr="007A1DA3">
        <w:rPr>
          <w:rFonts w:ascii="Arial" w:hAnsi="Arial" w:cs="Arial"/>
          <w:b/>
          <w:bCs/>
          <w:sz w:val="24"/>
          <w:szCs w:val="24"/>
        </w:rPr>
        <w:t>.2.2 Percentual de Gastos com Pessoal</w:t>
      </w:r>
      <w:bookmarkEnd w:id="81"/>
      <w:bookmarkEnd w:id="82"/>
    </w:p>
    <w:p w:rsidR="005D1DB9" w:rsidRPr="007A1DA3" w:rsidRDefault="005D1DB9" w:rsidP="00BB7F33">
      <w:pPr>
        <w:widowControl w:val="0"/>
        <w:autoSpaceDE w:val="0"/>
        <w:autoSpaceDN w:val="0"/>
        <w:adjustRightInd w:val="0"/>
        <w:spacing w:after="0" w:line="138" w:lineRule="exact"/>
        <w:ind w:left="-567" w:right="-276" w:firstLine="720"/>
        <w:rPr>
          <w:rFonts w:ascii="Arial" w:hAnsi="Arial" w:cs="Arial"/>
          <w:sz w:val="24"/>
          <w:szCs w:val="24"/>
        </w:rPr>
      </w:pPr>
    </w:p>
    <w:p w:rsidR="005D1DB9" w:rsidRPr="007A1DA3" w:rsidRDefault="005D1DB9" w:rsidP="00BB7F33">
      <w:pPr>
        <w:widowControl w:val="0"/>
        <w:overflowPunct w:val="0"/>
        <w:autoSpaceDE w:val="0"/>
        <w:autoSpaceDN w:val="0"/>
        <w:adjustRightInd w:val="0"/>
        <w:spacing w:after="0" w:line="361" w:lineRule="auto"/>
        <w:ind w:left="-567" w:right="-276" w:firstLine="720"/>
        <w:jc w:val="both"/>
        <w:rPr>
          <w:rFonts w:ascii="Arial" w:hAnsi="Arial" w:cs="Arial"/>
          <w:sz w:val="24"/>
          <w:szCs w:val="24"/>
        </w:rPr>
      </w:pPr>
      <w:r w:rsidRPr="007A1DA3">
        <w:rPr>
          <w:rFonts w:ascii="Arial" w:hAnsi="Arial" w:cs="Arial"/>
          <w:b/>
          <w:bCs/>
          <w:sz w:val="24"/>
          <w:szCs w:val="24"/>
        </w:rPr>
        <w:t>OBJETIVO</w:t>
      </w:r>
      <w:r w:rsidRPr="007A1DA3">
        <w:rPr>
          <w:rFonts w:ascii="Arial" w:hAnsi="Arial" w:cs="Arial"/>
          <w:sz w:val="24"/>
          <w:szCs w:val="24"/>
        </w:rPr>
        <w:t>: Quantificar o gasto total com pessoal em relação aos gastos totais.</w:t>
      </w:r>
      <w:r w:rsidRPr="007A1DA3">
        <w:rPr>
          <w:rFonts w:ascii="Arial" w:hAnsi="Arial" w:cs="Arial"/>
          <w:b/>
          <w:bCs/>
          <w:sz w:val="24"/>
          <w:szCs w:val="24"/>
        </w:rPr>
        <w:t xml:space="preserve"> DEFINIÇÕES</w:t>
      </w:r>
      <w:r w:rsidRPr="007A1DA3">
        <w:rPr>
          <w:rFonts w:ascii="Arial" w:hAnsi="Arial" w:cs="Arial"/>
          <w:sz w:val="24"/>
          <w:szCs w:val="24"/>
        </w:rPr>
        <w:t>: GASTO COM PESSOAL</w:t>
      </w:r>
      <w:r w:rsidR="009377FC" w:rsidRPr="007A1DA3">
        <w:rPr>
          <w:rFonts w:ascii="Arial" w:hAnsi="Arial" w:cs="Arial"/>
          <w:sz w:val="24"/>
          <w:szCs w:val="24"/>
        </w:rPr>
        <w:t xml:space="preserve"> é o g</w:t>
      </w:r>
      <w:r w:rsidRPr="007A1DA3">
        <w:rPr>
          <w:rFonts w:ascii="Arial" w:hAnsi="Arial" w:cs="Arial"/>
          <w:sz w:val="24"/>
          <w:szCs w:val="24"/>
        </w:rPr>
        <w:t>asto com servidores ativos, inativos, pensionistas, sentenças judiciais e precatórios.</w:t>
      </w:r>
      <w:r w:rsidR="009377FC" w:rsidRPr="007A1DA3">
        <w:rPr>
          <w:rFonts w:ascii="Arial" w:hAnsi="Arial" w:cs="Arial"/>
          <w:sz w:val="24"/>
          <w:szCs w:val="24"/>
        </w:rPr>
        <w:t xml:space="preserve"> </w:t>
      </w:r>
      <w:r w:rsidRPr="007A1DA3">
        <w:rPr>
          <w:rFonts w:ascii="Arial" w:hAnsi="Arial" w:cs="Arial"/>
          <w:sz w:val="24"/>
          <w:szCs w:val="24"/>
        </w:rPr>
        <w:t>GASTOS TOTAIS</w:t>
      </w:r>
      <w:r w:rsidR="009377FC" w:rsidRPr="007A1DA3">
        <w:rPr>
          <w:rFonts w:ascii="Arial" w:hAnsi="Arial" w:cs="Arial"/>
          <w:sz w:val="24"/>
          <w:szCs w:val="24"/>
        </w:rPr>
        <w:t xml:space="preserve"> são</w:t>
      </w:r>
      <w:r w:rsidRPr="007A1DA3">
        <w:rPr>
          <w:rFonts w:ascii="Arial" w:hAnsi="Arial" w:cs="Arial"/>
          <w:sz w:val="24"/>
          <w:szCs w:val="24"/>
        </w:rPr>
        <w:t xml:space="preserve"> todas as fontes e todos os grupos de despesa.</w:t>
      </w:r>
    </w:p>
    <w:p w:rsidR="005D1DB9" w:rsidRPr="007A1DA3" w:rsidRDefault="005D1DB9" w:rsidP="00BB7F33">
      <w:pPr>
        <w:widowControl w:val="0"/>
        <w:autoSpaceDE w:val="0"/>
        <w:autoSpaceDN w:val="0"/>
        <w:adjustRightInd w:val="0"/>
        <w:spacing w:after="0" w:line="133" w:lineRule="exact"/>
        <w:ind w:left="-567" w:right="-276" w:firstLine="720"/>
        <w:jc w:val="both"/>
        <w:rPr>
          <w:rFonts w:ascii="Arial" w:hAnsi="Arial" w:cs="Arial"/>
          <w:sz w:val="24"/>
          <w:szCs w:val="24"/>
        </w:rPr>
      </w:pPr>
    </w:p>
    <w:p w:rsidR="005D1DB9" w:rsidRPr="007A1DA3" w:rsidRDefault="005D1DB9" w:rsidP="00BB7F33">
      <w:pPr>
        <w:widowControl w:val="0"/>
        <w:autoSpaceDE w:val="0"/>
        <w:autoSpaceDN w:val="0"/>
        <w:adjustRightInd w:val="0"/>
        <w:spacing w:after="0" w:line="240" w:lineRule="auto"/>
        <w:ind w:left="-567" w:right="-276" w:firstLine="720"/>
        <w:jc w:val="both"/>
        <w:rPr>
          <w:rFonts w:ascii="Arial" w:hAnsi="Arial" w:cs="Arial"/>
          <w:sz w:val="24"/>
          <w:szCs w:val="24"/>
        </w:rPr>
      </w:pPr>
      <w:r w:rsidRPr="007A1DA3">
        <w:rPr>
          <w:rFonts w:ascii="Arial" w:hAnsi="Arial" w:cs="Arial"/>
          <w:b/>
          <w:bCs/>
          <w:sz w:val="24"/>
          <w:szCs w:val="24"/>
        </w:rPr>
        <w:t>MÉTODO DE CÁLCULO</w:t>
      </w:r>
      <w:r w:rsidRPr="007A1DA3">
        <w:rPr>
          <w:rFonts w:ascii="Arial" w:hAnsi="Arial" w:cs="Arial"/>
          <w:sz w:val="24"/>
          <w:szCs w:val="24"/>
        </w:rPr>
        <w:t>:</w:t>
      </w:r>
    </w:p>
    <w:p w:rsidR="005D1DB9" w:rsidRPr="007A1DA3" w:rsidRDefault="005D1DB9" w:rsidP="00BB7F33">
      <w:pPr>
        <w:widowControl w:val="0"/>
        <w:autoSpaceDE w:val="0"/>
        <w:autoSpaceDN w:val="0"/>
        <w:adjustRightInd w:val="0"/>
        <w:spacing w:after="0" w:line="126" w:lineRule="exact"/>
        <w:ind w:left="-567" w:right="-276" w:firstLine="720"/>
        <w:rPr>
          <w:rFonts w:ascii="Arial" w:hAnsi="Arial" w:cs="Arial"/>
          <w:sz w:val="24"/>
          <w:szCs w:val="24"/>
        </w:rPr>
      </w:pPr>
    </w:p>
    <w:p w:rsidR="005D1DB9" w:rsidRPr="007A1DA3" w:rsidRDefault="005D1DB9" w:rsidP="00BB7F33">
      <w:pPr>
        <w:widowControl w:val="0"/>
        <w:overflowPunct w:val="0"/>
        <w:autoSpaceDE w:val="0"/>
        <w:autoSpaceDN w:val="0"/>
        <w:adjustRightInd w:val="0"/>
        <w:spacing w:after="0" w:line="315" w:lineRule="exact"/>
        <w:ind w:left="-567" w:right="-276" w:firstLine="720"/>
        <w:rPr>
          <w:rFonts w:ascii="Arial" w:hAnsi="Arial" w:cs="Arial"/>
          <w:i/>
          <w:iCs/>
        </w:rPr>
      </w:pPr>
      <w:r w:rsidRPr="007A1DA3">
        <w:rPr>
          <w:rFonts w:ascii="Arial" w:hAnsi="Arial" w:cs="Arial"/>
          <w:i/>
          <w:iCs/>
        </w:rPr>
        <w:t>Percentual de gastos com pessoal</w:t>
      </w:r>
      <w:r w:rsidR="00ED7103" w:rsidRPr="007A1DA3">
        <w:rPr>
          <w:rFonts w:ascii="Arial" w:hAnsi="Arial" w:cs="Arial"/>
          <w:i/>
          <w:iCs/>
        </w:rPr>
        <w:t xml:space="preserve"> </w:t>
      </w:r>
      <w:r w:rsidRPr="007A1DA3">
        <w:rPr>
          <w:rFonts w:ascii="Arial" w:hAnsi="Arial" w:cs="Arial"/>
        </w:rPr>
        <w:t>= (</w:t>
      </w:r>
      <w:r w:rsidRPr="007A1DA3">
        <w:rPr>
          <w:rFonts w:ascii="Arial" w:hAnsi="Arial" w:cs="Arial"/>
          <w:i/>
          <w:iCs/>
          <w:u w:val="single"/>
        </w:rPr>
        <w:t>Total de Gastos com Pessoal</w:t>
      </w:r>
      <w:r w:rsidRPr="007A1DA3">
        <w:rPr>
          <w:rFonts w:ascii="Arial" w:hAnsi="Arial" w:cs="Arial"/>
          <w:i/>
          <w:iCs/>
        </w:rPr>
        <w:t>)</w:t>
      </w:r>
      <w:r w:rsidRPr="007A1DA3">
        <w:rPr>
          <w:rFonts w:ascii="Arial" w:hAnsi="Arial" w:cs="Arial"/>
          <w:i/>
          <w:iCs/>
          <w:vertAlign w:val="superscript"/>
        </w:rPr>
        <w:t xml:space="preserve">      </w:t>
      </w:r>
      <w:r w:rsidRPr="007A1DA3">
        <w:rPr>
          <w:rFonts w:ascii="Cambria Math" w:eastAsia="MS PGothic" w:hAnsi="Cambria Math" w:cs="Cambria Math"/>
          <w:vertAlign w:val="superscript"/>
        </w:rPr>
        <w:t>∗</w:t>
      </w:r>
      <w:r w:rsidRPr="007A1DA3">
        <w:rPr>
          <w:rFonts w:ascii="Arial" w:hAnsi="Arial" w:cs="Arial"/>
        </w:rPr>
        <w:t>100</w:t>
      </w:r>
      <w:r w:rsidRPr="007A1DA3">
        <w:rPr>
          <w:rFonts w:ascii="Arial" w:hAnsi="Arial" w:cs="Arial"/>
          <w:i/>
          <w:iCs/>
        </w:rPr>
        <w:t xml:space="preserve"> </w:t>
      </w:r>
    </w:p>
    <w:p w:rsidR="005D1DB9" w:rsidRPr="007A1DA3" w:rsidRDefault="005D1DB9" w:rsidP="00BB7F33">
      <w:pPr>
        <w:widowControl w:val="0"/>
        <w:overflowPunct w:val="0"/>
        <w:autoSpaceDE w:val="0"/>
        <w:autoSpaceDN w:val="0"/>
        <w:adjustRightInd w:val="0"/>
        <w:spacing w:after="0" w:line="315" w:lineRule="exact"/>
        <w:ind w:left="-567" w:right="-276" w:firstLine="720"/>
        <w:rPr>
          <w:rFonts w:ascii="Arial" w:hAnsi="Arial" w:cs="Arial"/>
        </w:rPr>
      </w:pPr>
      <w:r w:rsidRPr="007A1DA3">
        <w:rPr>
          <w:rFonts w:ascii="Arial" w:hAnsi="Arial" w:cs="Arial"/>
          <w:i/>
          <w:iCs/>
        </w:rPr>
        <w:t xml:space="preserve">                                                                      Gastos TOTAIS</w:t>
      </w:r>
    </w:p>
    <w:p w:rsidR="005D1DB9" w:rsidRPr="007A1DA3" w:rsidRDefault="005D1DB9" w:rsidP="00BB7F33">
      <w:pPr>
        <w:ind w:left="-567" w:right="-276" w:firstLine="720"/>
        <w:rPr>
          <w:rFonts w:ascii="Arial" w:eastAsiaTheme="majorEastAsia" w:hAnsi="Arial" w:cs="Arial"/>
          <w:bCs/>
          <w:color w:val="2E74B5" w:themeColor="accent1" w:themeShade="BF"/>
          <w:sz w:val="24"/>
          <w:szCs w:val="24"/>
        </w:rPr>
      </w:pPr>
    </w:p>
    <w:p w:rsidR="005D1DB9" w:rsidRPr="007A1DA3" w:rsidRDefault="002B6206" w:rsidP="00571E77">
      <w:pPr>
        <w:pStyle w:val="Ttulo2"/>
        <w:spacing w:before="0" w:after="120" w:line="360" w:lineRule="auto"/>
        <w:ind w:left="-567" w:right="-278" w:firstLine="720"/>
        <w:rPr>
          <w:rFonts w:ascii="Arial" w:hAnsi="Arial" w:cs="Arial"/>
          <w:b/>
          <w:sz w:val="24"/>
          <w:szCs w:val="24"/>
        </w:rPr>
      </w:pPr>
      <w:bookmarkStart w:id="83" w:name="_Toc365445561"/>
      <w:bookmarkStart w:id="84" w:name="_Toc365889840"/>
      <w:r w:rsidRPr="007A1DA3">
        <w:rPr>
          <w:rFonts w:ascii="Arial" w:hAnsi="Arial" w:cs="Arial"/>
          <w:b/>
          <w:bCs/>
          <w:sz w:val="24"/>
          <w:szCs w:val="24"/>
        </w:rPr>
        <w:t>7</w:t>
      </w:r>
      <w:r w:rsidR="005D1DB9" w:rsidRPr="007A1DA3">
        <w:rPr>
          <w:rFonts w:ascii="Arial" w:hAnsi="Arial" w:cs="Arial"/>
          <w:b/>
          <w:bCs/>
          <w:sz w:val="24"/>
          <w:szCs w:val="24"/>
        </w:rPr>
        <w:t>.2.3 Percentual de Gastos com Outros Custeios (exclusive benefícios)</w:t>
      </w:r>
      <w:bookmarkEnd w:id="83"/>
      <w:bookmarkEnd w:id="84"/>
    </w:p>
    <w:p w:rsidR="005D1DB9" w:rsidRPr="007A1DA3" w:rsidRDefault="005D1DB9" w:rsidP="00BB7F33">
      <w:pPr>
        <w:widowControl w:val="0"/>
        <w:autoSpaceDE w:val="0"/>
        <w:autoSpaceDN w:val="0"/>
        <w:adjustRightInd w:val="0"/>
        <w:spacing w:after="0" w:line="138" w:lineRule="exact"/>
        <w:ind w:left="-567" w:right="-276" w:firstLine="720"/>
        <w:rPr>
          <w:rFonts w:ascii="Arial" w:hAnsi="Arial" w:cs="Arial"/>
          <w:sz w:val="24"/>
          <w:szCs w:val="24"/>
        </w:rPr>
      </w:pPr>
    </w:p>
    <w:p w:rsidR="005D1DB9" w:rsidRPr="007A1DA3" w:rsidRDefault="005D1DB9" w:rsidP="00BB7F33">
      <w:pPr>
        <w:widowControl w:val="0"/>
        <w:overflowPunct w:val="0"/>
        <w:autoSpaceDE w:val="0"/>
        <w:autoSpaceDN w:val="0"/>
        <w:adjustRightInd w:val="0"/>
        <w:spacing w:after="0" w:line="360" w:lineRule="auto"/>
        <w:ind w:left="-567" w:right="-276" w:firstLine="720"/>
        <w:jc w:val="both"/>
        <w:rPr>
          <w:rFonts w:ascii="Arial" w:hAnsi="Arial" w:cs="Arial"/>
          <w:sz w:val="24"/>
          <w:szCs w:val="24"/>
        </w:rPr>
      </w:pPr>
      <w:r w:rsidRPr="007A1DA3">
        <w:rPr>
          <w:rFonts w:ascii="Arial" w:hAnsi="Arial" w:cs="Arial"/>
          <w:b/>
          <w:bCs/>
          <w:sz w:val="24"/>
          <w:szCs w:val="24"/>
        </w:rPr>
        <w:t>OBJETIVO</w:t>
      </w:r>
      <w:r w:rsidRPr="007A1DA3">
        <w:rPr>
          <w:rFonts w:ascii="Arial" w:hAnsi="Arial" w:cs="Arial"/>
          <w:sz w:val="24"/>
          <w:szCs w:val="24"/>
        </w:rPr>
        <w:t>: Quantificar o percentual de gasto com Outros Custeios em relação aos gastos</w:t>
      </w:r>
      <w:r w:rsidRPr="007A1DA3">
        <w:rPr>
          <w:rFonts w:ascii="Arial" w:hAnsi="Arial" w:cs="Arial"/>
          <w:b/>
          <w:bCs/>
          <w:sz w:val="24"/>
          <w:szCs w:val="24"/>
        </w:rPr>
        <w:t xml:space="preserve"> </w:t>
      </w:r>
      <w:r w:rsidRPr="007A1DA3">
        <w:rPr>
          <w:rFonts w:ascii="Arial" w:hAnsi="Arial" w:cs="Arial"/>
          <w:sz w:val="24"/>
          <w:szCs w:val="24"/>
        </w:rPr>
        <w:t>totais.</w:t>
      </w:r>
    </w:p>
    <w:p w:rsidR="009377FC" w:rsidRPr="007A1DA3" w:rsidRDefault="005D1DB9" w:rsidP="00381C0F">
      <w:pPr>
        <w:widowControl w:val="0"/>
        <w:overflowPunct w:val="0"/>
        <w:autoSpaceDE w:val="0"/>
        <w:autoSpaceDN w:val="0"/>
        <w:adjustRightInd w:val="0"/>
        <w:spacing w:after="0" w:line="362" w:lineRule="auto"/>
        <w:ind w:left="-567" w:right="-276" w:firstLine="567"/>
        <w:jc w:val="both"/>
        <w:rPr>
          <w:rFonts w:ascii="Arial" w:hAnsi="Arial" w:cs="Arial"/>
          <w:sz w:val="24"/>
          <w:szCs w:val="24"/>
        </w:rPr>
      </w:pPr>
      <w:r w:rsidRPr="007A1DA3">
        <w:rPr>
          <w:rFonts w:ascii="Arial" w:hAnsi="Arial" w:cs="Arial"/>
          <w:b/>
          <w:bCs/>
          <w:sz w:val="24"/>
          <w:szCs w:val="24"/>
        </w:rPr>
        <w:t>DEFINIÇÕES</w:t>
      </w:r>
      <w:r w:rsidRPr="007A1DA3">
        <w:rPr>
          <w:rFonts w:ascii="Arial" w:hAnsi="Arial" w:cs="Arial"/>
          <w:sz w:val="24"/>
          <w:szCs w:val="24"/>
        </w:rPr>
        <w:t>: GASTOS COM OUTROS CUSTEIOS: (gastos totais de OCC) menos (-</w:t>
      </w:r>
      <w:r w:rsidR="00381C0F" w:rsidRPr="007A1DA3">
        <w:rPr>
          <w:rFonts w:ascii="Arial" w:hAnsi="Arial" w:cs="Arial"/>
          <w:sz w:val="24"/>
          <w:szCs w:val="24"/>
        </w:rPr>
        <w:t>)</w:t>
      </w:r>
      <w:r w:rsidRPr="007A1DA3">
        <w:rPr>
          <w:rFonts w:ascii="Arial" w:hAnsi="Arial" w:cs="Arial"/>
          <w:b/>
          <w:bCs/>
          <w:sz w:val="24"/>
          <w:szCs w:val="24"/>
        </w:rPr>
        <w:t xml:space="preserve"> </w:t>
      </w:r>
      <w:r w:rsidRPr="007A1DA3">
        <w:rPr>
          <w:rFonts w:ascii="Arial" w:hAnsi="Arial" w:cs="Arial"/>
          <w:sz w:val="24"/>
          <w:szCs w:val="24"/>
        </w:rPr>
        <w:t xml:space="preserve">(benefícios e </w:t>
      </w:r>
      <w:r w:rsidR="005A23ED" w:rsidRPr="007A1DA3">
        <w:rPr>
          <w:rFonts w:ascii="Arial" w:hAnsi="Arial" w:cs="Arial"/>
          <w:sz w:val="24"/>
          <w:szCs w:val="24"/>
        </w:rPr>
        <w:t>PAD</w:t>
      </w:r>
      <w:r w:rsidRPr="007A1DA3">
        <w:rPr>
          <w:rFonts w:ascii="Arial" w:hAnsi="Arial" w:cs="Arial"/>
          <w:sz w:val="24"/>
          <w:szCs w:val="24"/>
        </w:rPr>
        <w:t>SEP, investimentos e inversões financeiras).</w:t>
      </w:r>
      <w:r w:rsidR="009377FC" w:rsidRPr="007A1DA3">
        <w:rPr>
          <w:rFonts w:ascii="Arial" w:hAnsi="Arial" w:cs="Arial"/>
          <w:sz w:val="24"/>
          <w:szCs w:val="24"/>
        </w:rPr>
        <w:t xml:space="preserve"> </w:t>
      </w:r>
    </w:p>
    <w:p w:rsidR="005D1DB9" w:rsidRPr="007A1DA3" w:rsidRDefault="005D1DB9" w:rsidP="00BB7F33">
      <w:pPr>
        <w:widowControl w:val="0"/>
        <w:overflowPunct w:val="0"/>
        <w:autoSpaceDE w:val="0"/>
        <w:autoSpaceDN w:val="0"/>
        <w:adjustRightInd w:val="0"/>
        <w:spacing w:after="0" w:line="362" w:lineRule="auto"/>
        <w:ind w:left="-567" w:right="-276" w:firstLine="720"/>
        <w:jc w:val="both"/>
        <w:rPr>
          <w:rFonts w:ascii="Arial" w:hAnsi="Arial" w:cs="Arial"/>
          <w:sz w:val="24"/>
          <w:szCs w:val="24"/>
        </w:rPr>
      </w:pPr>
      <w:r w:rsidRPr="007A1DA3">
        <w:rPr>
          <w:rFonts w:ascii="Arial" w:hAnsi="Arial" w:cs="Arial"/>
          <w:sz w:val="24"/>
          <w:szCs w:val="24"/>
        </w:rPr>
        <w:t>GASTOS TOTAIS: de todas as fontes e todos os grupos de despesa.</w:t>
      </w:r>
    </w:p>
    <w:p w:rsidR="005D1DB9" w:rsidRPr="007A1DA3" w:rsidRDefault="005D1DB9" w:rsidP="00BB7F33">
      <w:pPr>
        <w:widowControl w:val="0"/>
        <w:autoSpaceDE w:val="0"/>
        <w:autoSpaceDN w:val="0"/>
        <w:adjustRightInd w:val="0"/>
        <w:spacing w:after="0" w:line="133" w:lineRule="exact"/>
        <w:ind w:left="-567" w:right="-276" w:firstLine="720"/>
        <w:rPr>
          <w:rFonts w:ascii="Arial" w:hAnsi="Arial" w:cs="Arial"/>
          <w:sz w:val="24"/>
          <w:szCs w:val="24"/>
        </w:rPr>
      </w:pPr>
    </w:p>
    <w:p w:rsidR="005D1DB9" w:rsidRPr="007A1DA3" w:rsidRDefault="005D1DB9" w:rsidP="00BB7F33">
      <w:pPr>
        <w:widowControl w:val="0"/>
        <w:autoSpaceDE w:val="0"/>
        <w:autoSpaceDN w:val="0"/>
        <w:adjustRightInd w:val="0"/>
        <w:spacing w:after="0" w:line="240" w:lineRule="auto"/>
        <w:ind w:left="-567" w:right="-276" w:firstLine="720"/>
        <w:rPr>
          <w:rFonts w:ascii="Arial" w:hAnsi="Arial" w:cs="Arial"/>
          <w:sz w:val="24"/>
          <w:szCs w:val="24"/>
        </w:rPr>
      </w:pPr>
      <w:r w:rsidRPr="007A1DA3">
        <w:rPr>
          <w:rFonts w:ascii="Arial" w:hAnsi="Arial" w:cs="Arial"/>
          <w:b/>
          <w:bCs/>
          <w:sz w:val="24"/>
          <w:szCs w:val="24"/>
        </w:rPr>
        <w:t>MÉTODO DE CÁLCULO</w:t>
      </w:r>
      <w:r w:rsidRPr="007A1DA3">
        <w:rPr>
          <w:rFonts w:ascii="Arial" w:hAnsi="Arial" w:cs="Arial"/>
          <w:sz w:val="24"/>
          <w:szCs w:val="24"/>
        </w:rPr>
        <w:t>:</w:t>
      </w:r>
    </w:p>
    <w:p w:rsidR="005D1DB9" w:rsidRPr="007A1DA3" w:rsidRDefault="005D1DB9" w:rsidP="00BB7F33">
      <w:pPr>
        <w:widowControl w:val="0"/>
        <w:autoSpaceDE w:val="0"/>
        <w:autoSpaceDN w:val="0"/>
        <w:adjustRightInd w:val="0"/>
        <w:spacing w:after="0" w:line="144" w:lineRule="exact"/>
        <w:ind w:left="-567" w:right="-276" w:firstLine="720"/>
        <w:rPr>
          <w:rFonts w:ascii="Arial" w:hAnsi="Arial" w:cs="Arial"/>
          <w:sz w:val="24"/>
          <w:szCs w:val="24"/>
        </w:rPr>
      </w:pPr>
    </w:p>
    <w:p w:rsidR="005D1DB9" w:rsidRPr="007A1DA3" w:rsidRDefault="005D1DB9" w:rsidP="00BB7F33">
      <w:pPr>
        <w:widowControl w:val="0"/>
        <w:overflowPunct w:val="0"/>
        <w:autoSpaceDE w:val="0"/>
        <w:autoSpaceDN w:val="0"/>
        <w:adjustRightInd w:val="0"/>
        <w:spacing w:after="0" w:line="302" w:lineRule="exact"/>
        <w:ind w:left="-567" w:right="-276" w:firstLine="720"/>
        <w:rPr>
          <w:rFonts w:ascii="Arial" w:hAnsi="Arial" w:cs="Arial"/>
        </w:rPr>
      </w:pPr>
      <w:r w:rsidRPr="007A1DA3">
        <w:rPr>
          <w:rFonts w:ascii="Arial" w:hAnsi="Arial" w:cs="Arial"/>
          <w:i/>
          <w:iCs/>
        </w:rPr>
        <w:t xml:space="preserve">Percentual de Gastos com Outros Custeios </w:t>
      </w:r>
      <w:r w:rsidRPr="007A1DA3">
        <w:rPr>
          <w:rFonts w:ascii="Arial" w:hAnsi="Arial" w:cs="Arial"/>
        </w:rPr>
        <w:t>= (</w:t>
      </w:r>
      <w:r w:rsidRPr="007A1DA3">
        <w:rPr>
          <w:rFonts w:ascii="Arial" w:hAnsi="Arial" w:cs="Arial"/>
          <w:i/>
          <w:iCs/>
          <w:u w:val="single"/>
        </w:rPr>
        <w:t>Total de Gastos com Outros Custeios</w:t>
      </w:r>
      <w:r w:rsidRPr="007A1DA3">
        <w:rPr>
          <w:rFonts w:ascii="Arial" w:hAnsi="Arial" w:cs="Arial"/>
          <w:i/>
          <w:iCs/>
        </w:rPr>
        <w:t xml:space="preserve">)    </w:t>
      </w:r>
      <w:r w:rsidRPr="007A1DA3">
        <w:rPr>
          <w:rFonts w:ascii="Cambria Math" w:eastAsia="MS PGothic" w:hAnsi="Cambria Math" w:cs="Cambria Math"/>
        </w:rPr>
        <w:t>∗</w:t>
      </w:r>
      <w:r w:rsidRPr="007A1DA3">
        <w:rPr>
          <w:rFonts w:ascii="Arial" w:eastAsia="MS PGothic" w:hAnsi="Arial" w:cs="Arial"/>
        </w:rPr>
        <w:t xml:space="preserve"> </w:t>
      </w:r>
      <w:r w:rsidRPr="007A1DA3">
        <w:rPr>
          <w:rFonts w:ascii="Arial" w:hAnsi="Arial" w:cs="Arial"/>
        </w:rPr>
        <w:t xml:space="preserve">100 </w:t>
      </w:r>
    </w:p>
    <w:p w:rsidR="005D1DB9" w:rsidRPr="007A1DA3" w:rsidRDefault="00AA4FF2" w:rsidP="00BB7F33">
      <w:pPr>
        <w:widowControl w:val="0"/>
        <w:overflowPunct w:val="0"/>
        <w:autoSpaceDE w:val="0"/>
        <w:autoSpaceDN w:val="0"/>
        <w:adjustRightInd w:val="0"/>
        <w:spacing w:after="0" w:line="302" w:lineRule="exact"/>
        <w:ind w:left="-567" w:right="-276" w:firstLine="720"/>
        <w:rPr>
          <w:rFonts w:ascii="Arial" w:hAnsi="Arial" w:cs="Arial"/>
        </w:rPr>
      </w:pPr>
      <w:r w:rsidRPr="007A1DA3">
        <w:rPr>
          <w:rFonts w:ascii="Arial" w:hAnsi="Arial" w:cs="Arial"/>
          <w:i/>
          <w:iCs/>
        </w:rPr>
        <w:t xml:space="preserve">                                                 </w:t>
      </w:r>
      <w:r w:rsidR="005D1DB9" w:rsidRPr="007A1DA3">
        <w:rPr>
          <w:rFonts w:ascii="Arial" w:hAnsi="Arial" w:cs="Arial"/>
          <w:i/>
          <w:iCs/>
        </w:rPr>
        <w:t xml:space="preserve">                                            Gastos Totais</w:t>
      </w:r>
    </w:p>
    <w:p w:rsidR="005D1DB9" w:rsidRPr="007A1DA3" w:rsidRDefault="005D1DB9" w:rsidP="00BB7F33">
      <w:pPr>
        <w:widowControl w:val="0"/>
        <w:autoSpaceDE w:val="0"/>
        <w:autoSpaceDN w:val="0"/>
        <w:adjustRightInd w:val="0"/>
        <w:spacing w:after="0" w:line="97" w:lineRule="exact"/>
        <w:ind w:left="-567" w:right="-276" w:firstLine="720"/>
        <w:rPr>
          <w:rFonts w:ascii="Arial" w:hAnsi="Arial" w:cs="Arial"/>
          <w:sz w:val="24"/>
          <w:szCs w:val="24"/>
        </w:rPr>
      </w:pPr>
    </w:p>
    <w:p w:rsidR="005D1DB9" w:rsidRPr="007A1DA3" w:rsidRDefault="005D1DB9" w:rsidP="00BB7F33">
      <w:pPr>
        <w:widowControl w:val="0"/>
        <w:overflowPunct w:val="0"/>
        <w:autoSpaceDE w:val="0"/>
        <w:autoSpaceDN w:val="0"/>
        <w:adjustRightInd w:val="0"/>
        <w:spacing w:after="0" w:line="358" w:lineRule="auto"/>
        <w:ind w:left="-567" w:right="-276" w:firstLine="720"/>
        <w:jc w:val="both"/>
        <w:rPr>
          <w:rFonts w:ascii="Arial" w:hAnsi="Arial" w:cs="Arial"/>
          <w:sz w:val="24"/>
          <w:szCs w:val="24"/>
        </w:rPr>
      </w:pPr>
      <w:r w:rsidRPr="007A1DA3">
        <w:rPr>
          <w:rFonts w:ascii="Arial" w:hAnsi="Arial" w:cs="Arial"/>
          <w:sz w:val="24"/>
          <w:szCs w:val="24"/>
        </w:rPr>
        <w:t>Onde Total de gastos com outros custeios = Total de gastos com outras despesas correntes – (Assistência pré-escolar + auxilio transporte + auxilio alimentação)</w:t>
      </w:r>
    </w:p>
    <w:p w:rsidR="00AA4FF2" w:rsidRPr="007A1DA3" w:rsidRDefault="00AA4FF2" w:rsidP="00BB7F33">
      <w:pPr>
        <w:widowControl w:val="0"/>
        <w:overflowPunct w:val="0"/>
        <w:autoSpaceDE w:val="0"/>
        <w:autoSpaceDN w:val="0"/>
        <w:adjustRightInd w:val="0"/>
        <w:spacing w:after="0" w:line="358" w:lineRule="auto"/>
        <w:ind w:left="-567" w:right="-276" w:firstLine="720"/>
        <w:jc w:val="both"/>
        <w:rPr>
          <w:rFonts w:ascii="Arial" w:hAnsi="Arial" w:cs="Arial"/>
          <w:sz w:val="24"/>
          <w:szCs w:val="24"/>
        </w:rPr>
      </w:pPr>
    </w:p>
    <w:p w:rsidR="005D1DB9" w:rsidRPr="007A1DA3" w:rsidRDefault="002B6206" w:rsidP="00BB7F33">
      <w:pPr>
        <w:pStyle w:val="Ttulo2"/>
        <w:ind w:left="-567" w:right="-276" w:firstLine="720"/>
        <w:rPr>
          <w:rFonts w:ascii="Arial" w:hAnsi="Arial" w:cs="Arial"/>
          <w:b/>
          <w:sz w:val="24"/>
          <w:szCs w:val="24"/>
        </w:rPr>
      </w:pPr>
      <w:bookmarkStart w:id="85" w:name="_Toc365445562"/>
      <w:bookmarkStart w:id="86" w:name="_Toc365889841"/>
      <w:r w:rsidRPr="007A1DA3">
        <w:rPr>
          <w:rFonts w:ascii="Arial" w:hAnsi="Arial" w:cs="Arial"/>
          <w:b/>
          <w:bCs/>
          <w:sz w:val="24"/>
          <w:szCs w:val="24"/>
        </w:rPr>
        <w:t>7</w:t>
      </w:r>
      <w:r w:rsidR="005D1DB9" w:rsidRPr="007A1DA3">
        <w:rPr>
          <w:rFonts w:ascii="Arial" w:hAnsi="Arial" w:cs="Arial"/>
          <w:b/>
          <w:bCs/>
          <w:sz w:val="24"/>
          <w:szCs w:val="24"/>
        </w:rPr>
        <w:t>.2.4 Percentual de Gastos com Investimentos (em relação aos gastos totais)</w:t>
      </w:r>
      <w:bookmarkEnd w:id="85"/>
      <w:bookmarkEnd w:id="86"/>
    </w:p>
    <w:p w:rsidR="005D1DB9" w:rsidRPr="007A1DA3" w:rsidRDefault="005D1DB9" w:rsidP="00BB7F33">
      <w:pPr>
        <w:pStyle w:val="Ttulo2"/>
        <w:ind w:left="-567" w:right="-276" w:firstLine="720"/>
        <w:rPr>
          <w:rFonts w:ascii="Arial" w:hAnsi="Arial" w:cs="Arial"/>
          <w:sz w:val="24"/>
          <w:szCs w:val="24"/>
        </w:rPr>
      </w:pPr>
    </w:p>
    <w:p w:rsidR="005D1DB9" w:rsidRPr="007A1DA3" w:rsidRDefault="005D1DB9" w:rsidP="00BB7F33">
      <w:pPr>
        <w:widowControl w:val="0"/>
        <w:overflowPunct w:val="0"/>
        <w:autoSpaceDE w:val="0"/>
        <w:autoSpaceDN w:val="0"/>
        <w:adjustRightInd w:val="0"/>
        <w:spacing w:after="0" w:line="360" w:lineRule="auto"/>
        <w:ind w:left="-567" w:right="-276" w:firstLine="720"/>
        <w:jc w:val="both"/>
        <w:rPr>
          <w:rFonts w:ascii="Arial" w:hAnsi="Arial" w:cs="Arial"/>
          <w:sz w:val="24"/>
          <w:szCs w:val="24"/>
        </w:rPr>
      </w:pPr>
      <w:r w:rsidRPr="007A1DA3">
        <w:rPr>
          <w:rFonts w:ascii="Arial" w:hAnsi="Arial" w:cs="Arial"/>
          <w:b/>
          <w:bCs/>
          <w:sz w:val="24"/>
          <w:szCs w:val="24"/>
        </w:rPr>
        <w:t>OBJETIVO</w:t>
      </w:r>
      <w:r w:rsidRPr="007A1DA3">
        <w:rPr>
          <w:rFonts w:ascii="Arial" w:hAnsi="Arial" w:cs="Arial"/>
          <w:sz w:val="24"/>
          <w:szCs w:val="24"/>
        </w:rPr>
        <w:t>: Quantificar o percentua</w:t>
      </w:r>
      <w:r w:rsidR="009377FC" w:rsidRPr="007A1DA3">
        <w:rPr>
          <w:rFonts w:ascii="Arial" w:hAnsi="Arial" w:cs="Arial"/>
          <w:sz w:val="24"/>
          <w:szCs w:val="24"/>
        </w:rPr>
        <w:t>l dos gastos em Investimentos e i</w:t>
      </w:r>
      <w:r w:rsidRPr="007A1DA3">
        <w:rPr>
          <w:rFonts w:ascii="Arial" w:hAnsi="Arial" w:cs="Arial"/>
          <w:sz w:val="24"/>
          <w:szCs w:val="24"/>
        </w:rPr>
        <w:t>nversões Financeiras</w:t>
      </w:r>
      <w:r w:rsidRPr="007A1DA3">
        <w:rPr>
          <w:rFonts w:ascii="Arial" w:hAnsi="Arial" w:cs="Arial"/>
          <w:b/>
          <w:bCs/>
          <w:sz w:val="24"/>
          <w:szCs w:val="24"/>
        </w:rPr>
        <w:t xml:space="preserve"> </w:t>
      </w:r>
      <w:r w:rsidRPr="007A1DA3">
        <w:rPr>
          <w:rFonts w:ascii="Arial" w:hAnsi="Arial" w:cs="Arial"/>
          <w:sz w:val="24"/>
          <w:szCs w:val="24"/>
        </w:rPr>
        <w:t>em relação aos gastos totais.</w:t>
      </w:r>
    </w:p>
    <w:p w:rsidR="005D1DB9" w:rsidRPr="007A1DA3" w:rsidRDefault="005D1DB9" w:rsidP="00BB7F33">
      <w:pPr>
        <w:widowControl w:val="0"/>
        <w:overflowPunct w:val="0"/>
        <w:autoSpaceDE w:val="0"/>
        <w:autoSpaceDN w:val="0"/>
        <w:adjustRightInd w:val="0"/>
        <w:spacing w:after="0" w:line="360" w:lineRule="auto"/>
        <w:ind w:left="-567" w:right="-276" w:firstLine="720"/>
        <w:jc w:val="both"/>
        <w:rPr>
          <w:rFonts w:ascii="Arial" w:hAnsi="Arial" w:cs="Arial"/>
          <w:sz w:val="24"/>
          <w:szCs w:val="24"/>
        </w:rPr>
      </w:pPr>
      <w:r w:rsidRPr="007A1DA3">
        <w:rPr>
          <w:rFonts w:ascii="Arial" w:hAnsi="Arial" w:cs="Arial"/>
          <w:b/>
          <w:bCs/>
          <w:sz w:val="24"/>
          <w:szCs w:val="24"/>
        </w:rPr>
        <w:lastRenderedPageBreak/>
        <w:t>DEFINIÇÕES</w:t>
      </w:r>
      <w:r w:rsidR="009377FC" w:rsidRPr="007A1DA3">
        <w:rPr>
          <w:rFonts w:ascii="Arial" w:hAnsi="Arial" w:cs="Arial"/>
          <w:sz w:val="24"/>
          <w:szCs w:val="24"/>
        </w:rPr>
        <w:t>: INVESTIMENTOS são a d</w:t>
      </w:r>
      <w:r w:rsidRPr="007A1DA3">
        <w:rPr>
          <w:rFonts w:ascii="Arial" w:hAnsi="Arial" w:cs="Arial"/>
          <w:sz w:val="24"/>
          <w:szCs w:val="24"/>
        </w:rPr>
        <w:t>espesa destinada ao planejamento e execução de</w:t>
      </w:r>
      <w:r w:rsidRPr="007A1DA3">
        <w:rPr>
          <w:rFonts w:ascii="Arial" w:hAnsi="Arial" w:cs="Arial"/>
          <w:b/>
          <w:bCs/>
          <w:sz w:val="24"/>
          <w:szCs w:val="24"/>
        </w:rPr>
        <w:t xml:space="preserve"> </w:t>
      </w:r>
      <w:r w:rsidRPr="007A1DA3">
        <w:rPr>
          <w:rFonts w:ascii="Arial" w:hAnsi="Arial" w:cs="Arial"/>
          <w:sz w:val="24"/>
          <w:szCs w:val="24"/>
        </w:rPr>
        <w:t>obras, inclusive as destinadas à aquisição de imóveis considerados necessários à realização de obras, bem como a programas especiais de trabalho, aquisição de instalações, equi</w:t>
      </w:r>
      <w:r w:rsidR="00381C0F" w:rsidRPr="007A1DA3">
        <w:rPr>
          <w:rFonts w:ascii="Arial" w:hAnsi="Arial" w:cs="Arial"/>
          <w:sz w:val="24"/>
          <w:szCs w:val="24"/>
        </w:rPr>
        <w:t>pa</w:t>
      </w:r>
      <w:r w:rsidRPr="007A1DA3">
        <w:rPr>
          <w:rFonts w:ascii="Arial" w:hAnsi="Arial" w:cs="Arial"/>
          <w:sz w:val="24"/>
          <w:szCs w:val="24"/>
        </w:rPr>
        <w:t>mentos e material permanente e constituição ou aumento de capital de empresas que não sejam de caráter comercial ou financeiro.</w:t>
      </w:r>
    </w:p>
    <w:p w:rsidR="009377FC" w:rsidRPr="007A1DA3" w:rsidRDefault="009377FC" w:rsidP="00BB7F33">
      <w:pPr>
        <w:widowControl w:val="0"/>
        <w:overflowPunct w:val="0"/>
        <w:autoSpaceDE w:val="0"/>
        <w:autoSpaceDN w:val="0"/>
        <w:adjustRightInd w:val="0"/>
        <w:spacing w:after="0" w:line="447" w:lineRule="auto"/>
        <w:ind w:left="-567" w:right="-276" w:firstLine="720"/>
        <w:jc w:val="both"/>
        <w:rPr>
          <w:rFonts w:ascii="Arial" w:hAnsi="Arial" w:cs="Arial"/>
          <w:color w:val="FF0000"/>
          <w:sz w:val="24"/>
          <w:szCs w:val="24"/>
        </w:rPr>
      </w:pPr>
      <w:r w:rsidRPr="007A1DA3">
        <w:rPr>
          <w:rFonts w:ascii="Arial" w:hAnsi="Arial" w:cs="Arial"/>
          <w:sz w:val="24"/>
          <w:szCs w:val="24"/>
        </w:rPr>
        <w:t>INVERSÕES FINANCEIRAS são a d</w:t>
      </w:r>
      <w:r w:rsidR="005D1DB9" w:rsidRPr="007A1DA3">
        <w:rPr>
          <w:rFonts w:ascii="Arial" w:hAnsi="Arial" w:cs="Arial"/>
          <w:sz w:val="24"/>
          <w:szCs w:val="24"/>
        </w:rPr>
        <w:t>espesa com aquisição de imóveis ou bens de capital já em utilização e também a aquisição de títulos representativos do capital de empresas ou entidades de qualquer espécie, já constituídas, quando a operação não importe aumento do capital e co</w:t>
      </w:r>
      <w:bookmarkStart w:id="87" w:name="page23"/>
      <w:bookmarkEnd w:id="87"/>
      <w:r w:rsidR="005D1DB9" w:rsidRPr="007A1DA3">
        <w:rPr>
          <w:rFonts w:ascii="Arial" w:hAnsi="Arial" w:cs="Arial"/>
          <w:sz w:val="24"/>
          <w:szCs w:val="24"/>
        </w:rPr>
        <w:t>m a constituição ou aumento do capital de entidades ou empresas que visem a objetivos comerciais ou financeiros, inclusive operações bancárias ou de seguros.</w:t>
      </w:r>
      <w:r w:rsidR="005D1DB9" w:rsidRPr="007A1DA3">
        <w:rPr>
          <w:rFonts w:ascii="Arial" w:hAnsi="Arial" w:cs="Arial"/>
          <w:color w:val="FF0000"/>
          <w:sz w:val="24"/>
          <w:szCs w:val="24"/>
        </w:rPr>
        <w:t xml:space="preserve"> </w:t>
      </w:r>
    </w:p>
    <w:p w:rsidR="005D1DB9" w:rsidRPr="007A1DA3" w:rsidRDefault="005D1DB9" w:rsidP="00BB7F33">
      <w:pPr>
        <w:widowControl w:val="0"/>
        <w:overflowPunct w:val="0"/>
        <w:autoSpaceDE w:val="0"/>
        <w:autoSpaceDN w:val="0"/>
        <w:adjustRightInd w:val="0"/>
        <w:spacing w:after="0" w:line="447" w:lineRule="auto"/>
        <w:ind w:left="-567" w:right="-276" w:firstLine="720"/>
        <w:jc w:val="both"/>
        <w:rPr>
          <w:rFonts w:ascii="Arial" w:hAnsi="Arial" w:cs="Arial"/>
          <w:sz w:val="21"/>
          <w:szCs w:val="21"/>
        </w:rPr>
      </w:pPr>
      <w:r w:rsidRPr="007A1DA3">
        <w:rPr>
          <w:rFonts w:ascii="Arial" w:hAnsi="Arial" w:cs="Arial"/>
          <w:sz w:val="24"/>
          <w:szCs w:val="24"/>
        </w:rPr>
        <w:t>GASTOS TOTAIS: de todas as fontes e todos os grupos de despesa.</w:t>
      </w:r>
    </w:p>
    <w:p w:rsidR="005D1DB9" w:rsidRPr="007A1DA3" w:rsidRDefault="005D1DB9" w:rsidP="00BB7F33">
      <w:pPr>
        <w:widowControl w:val="0"/>
        <w:autoSpaceDE w:val="0"/>
        <w:autoSpaceDN w:val="0"/>
        <w:adjustRightInd w:val="0"/>
        <w:spacing w:after="0" w:line="2" w:lineRule="exact"/>
        <w:ind w:left="-567" w:right="-276" w:firstLine="720"/>
        <w:rPr>
          <w:rFonts w:ascii="Arial" w:hAnsi="Arial" w:cs="Arial"/>
          <w:sz w:val="24"/>
          <w:szCs w:val="24"/>
        </w:rPr>
      </w:pPr>
    </w:p>
    <w:p w:rsidR="005D1DB9" w:rsidRPr="007A1DA3" w:rsidRDefault="005D1DB9" w:rsidP="00BB7F33">
      <w:pPr>
        <w:widowControl w:val="0"/>
        <w:autoSpaceDE w:val="0"/>
        <w:autoSpaceDN w:val="0"/>
        <w:adjustRightInd w:val="0"/>
        <w:spacing w:after="0" w:line="240" w:lineRule="auto"/>
        <w:ind w:left="-567" w:right="-276" w:firstLine="720"/>
        <w:rPr>
          <w:rFonts w:ascii="Arial" w:hAnsi="Arial" w:cs="Arial"/>
          <w:sz w:val="24"/>
          <w:szCs w:val="24"/>
        </w:rPr>
      </w:pPr>
      <w:r w:rsidRPr="007A1DA3">
        <w:rPr>
          <w:rFonts w:ascii="Arial" w:hAnsi="Arial" w:cs="Arial"/>
          <w:b/>
          <w:bCs/>
          <w:sz w:val="24"/>
          <w:szCs w:val="24"/>
        </w:rPr>
        <w:t>MÉTODO DE CÁLCULO</w:t>
      </w:r>
      <w:r w:rsidRPr="007A1DA3">
        <w:rPr>
          <w:rFonts w:ascii="Arial" w:hAnsi="Arial" w:cs="Arial"/>
          <w:sz w:val="24"/>
          <w:szCs w:val="24"/>
        </w:rPr>
        <w:t>:</w:t>
      </w:r>
    </w:p>
    <w:p w:rsidR="005D1DB9" w:rsidRPr="007A1DA3" w:rsidRDefault="005D1DB9" w:rsidP="00BB7F33">
      <w:pPr>
        <w:widowControl w:val="0"/>
        <w:autoSpaceDE w:val="0"/>
        <w:autoSpaceDN w:val="0"/>
        <w:adjustRightInd w:val="0"/>
        <w:spacing w:after="0" w:line="198" w:lineRule="exact"/>
        <w:ind w:left="-567" w:right="-276" w:firstLine="720"/>
        <w:rPr>
          <w:rFonts w:ascii="Arial" w:hAnsi="Arial" w:cs="Arial"/>
          <w:sz w:val="24"/>
          <w:szCs w:val="24"/>
        </w:rPr>
      </w:pPr>
    </w:p>
    <w:p w:rsidR="005D1DB9" w:rsidRPr="007A1DA3" w:rsidRDefault="005D1DB9" w:rsidP="00BB7F33">
      <w:pPr>
        <w:widowControl w:val="0"/>
        <w:overflowPunct w:val="0"/>
        <w:autoSpaceDE w:val="0"/>
        <w:autoSpaceDN w:val="0"/>
        <w:adjustRightInd w:val="0"/>
        <w:spacing w:after="0" w:line="260" w:lineRule="exact"/>
        <w:ind w:left="-567" w:right="-276" w:firstLine="720"/>
        <w:rPr>
          <w:rFonts w:ascii="Arial" w:hAnsi="Arial" w:cs="Arial"/>
          <w:i/>
          <w:iCs/>
          <w:sz w:val="20"/>
          <w:szCs w:val="20"/>
        </w:rPr>
      </w:pPr>
      <w:r w:rsidRPr="007A1DA3">
        <w:rPr>
          <w:rFonts w:ascii="Arial" w:hAnsi="Arial" w:cs="Arial"/>
          <w:i/>
          <w:iCs/>
          <w:sz w:val="20"/>
          <w:szCs w:val="20"/>
        </w:rPr>
        <w:t xml:space="preserve">Percentual de Gastos  </w:t>
      </w:r>
      <w:r w:rsidRPr="007A1DA3">
        <w:rPr>
          <w:rFonts w:ascii="Arial" w:hAnsi="Arial" w:cs="Arial"/>
          <w:sz w:val="20"/>
          <w:szCs w:val="20"/>
        </w:rPr>
        <w:t>=  (</w:t>
      </w:r>
      <w:r w:rsidRPr="007A1DA3">
        <w:rPr>
          <w:rFonts w:ascii="Arial" w:hAnsi="Arial" w:cs="Arial"/>
          <w:i/>
          <w:iCs/>
          <w:sz w:val="20"/>
          <w:szCs w:val="20"/>
        </w:rPr>
        <w:t xml:space="preserve"> </w:t>
      </w:r>
      <w:r w:rsidRPr="007A1DA3">
        <w:rPr>
          <w:rFonts w:ascii="Arial" w:hAnsi="Arial" w:cs="Arial"/>
          <w:i/>
          <w:iCs/>
          <w:sz w:val="20"/>
          <w:szCs w:val="20"/>
          <w:u w:val="single"/>
        </w:rPr>
        <w:t xml:space="preserve">Total </w:t>
      </w:r>
      <w:r w:rsidRPr="007A1DA3">
        <w:rPr>
          <w:rFonts w:ascii="Arial" w:hAnsi="Arial" w:cs="Arial"/>
          <w:iCs/>
          <w:sz w:val="20"/>
          <w:szCs w:val="20"/>
          <w:u w:val="single"/>
        </w:rPr>
        <w:t xml:space="preserve">de </w:t>
      </w:r>
      <w:r w:rsidR="009E6CED" w:rsidRPr="007A1DA3">
        <w:rPr>
          <w:rFonts w:ascii="Arial" w:hAnsi="Arial" w:cs="Arial"/>
          <w:iCs/>
          <w:sz w:val="20"/>
          <w:szCs w:val="20"/>
          <w:u w:val="single"/>
        </w:rPr>
        <w:t>gastos com despesas de Investimentos e Inversões Financeiras</w:t>
      </w:r>
      <w:r w:rsidRPr="007A1DA3">
        <w:rPr>
          <w:rFonts w:ascii="Arial" w:hAnsi="Arial" w:cs="Arial"/>
          <w:i/>
          <w:iCs/>
          <w:sz w:val="20"/>
          <w:szCs w:val="20"/>
        </w:rPr>
        <w:t xml:space="preserve"> </w:t>
      </w:r>
      <w:r w:rsidRPr="007A1DA3">
        <w:rPr>
          <w:rFonts w:ascii="Arial" w:hAnsi="Arial" w:cs="Arial"/>
          <w:sz w:val="20"/>
          <w:szCs w:val="20"/>
        </w:rPr>
        <w:t>)</w:t>
      </w:r>
      <w:r w:rsidRPr="007A1DA3">
        <w:rPr>
          <w:rFonts w:ascii="Cambria Math" w:eastAsia="MS PGothic" w:hAnsi="Cambria Math" w:cs="Cambria Math"/>
          <w:sz w:val="20"/>
          <w:szCs w:val="20"/>
        </w:rPr>
        <w:t>∗</w:t>
      </w:r>
      <w:r w:rsidRPr="007A1DA3">
        <w:rPr>
          <w:rFonts w:ascii="Arial" w:hAnsi="Arial" w:cs="Arial"/>
          <w:sz w:val="20"/>
          <w:szCs w:val="20"/>
        </w:rPr>
        <w:t>100</w:t>
      </w:r>
      <w:r w:rsidRPr="007A1DA3">
        <w:rPr>
          <w:rFonts w:ascii="Arial" w:hAnsi="Arial" w:cs="Arial"/>
          <w:i/>
          <w:iCs/>
          <w:sz w:val="20"/>
          <w:szCs w:val="20"/>
        </w:rPr>
        <w:t xml:space="preserve"> </w:t>
      </w:r>
    </w:p>
    <w:p w:rsidR="005D1DB9" w:rsidRPr="007A1DA3" w:rsidRDefault="005D1DB9" w:rsidP="00BB7F33">
      <w:pPr>
        <w:widowControl w:val="0"/>
        <w:overflowPunct w:val="0"/>
        <w:autoSpaceDE w:val="0"/>
        <w:autoSpaceDN w:val="0"/>
        <w:adjustRightInd w:val="0"/>
        <w:spacing w:after="0" w:line="260" w:lineRule="exact"/>
        <w:ind w:left="-567" w:right="-276" w:firstLine="720"/>
        <w:rPr>
          <w:rFonts w:ascii="Arial" w:hAnsi="Arial" w:cs="Arial"/>
          <w:i/>
          <w:iCs/>
          <w:sz w:val="20"/>
          <w:szCs w:val="20"/>
        </w:rPr>
      </w:pPr>
      <w:r w:rsidRPr="007A1DA3">
        <w:rPr>
          <w:rFonts w:ascii="Arial" w:hAnsi="Arial" w:cs="Arial"/>
          <w:i/>
          <w:iCs/>
          <w:sz w:val="20"/>
          <w:szCs w:val="20"/>
        </w:rPr>
        <w:t xml:space="preserve">                                                                                  Gastos TOTAIS</w:t>
      </w:r>
    </w:p>
    <w:p w:rsidR="005D1DB9" w:rsidRPr="007A1DA3" w:rsidRDefault="005D1DB9" w:rsidP="00BB7F33">
      <w:pPr>
        <w:widowControl w:val="0"/>
        <w:overflowPunct w:val="0"/>
        <w:autoSpaceDE w:val="0"/>
        <w:autoSpaceDN w:val="0"/>
        <w:adjustRightInd w:val="0"/>
        <w:spacing w:after="0" w:line="260" w:lineRule="exact"/>
        <w:ind w:left="-567" w:right="-276" w:firstLine="720"/>
        <w:rPr>
          <w:rFonts w:ascii="Arial" w:hAnsi="Arial" w:cs="Arial"/>
          <w:sz w:val="20"/>
          <w:szCs w:val="20"/>
        </w:rPr>
      </w:pPr>
      <w:r w:rsidRPr="007A1DA3">
        <w:rPr>
          <w:rFonts w:ascii="Arial" w:hAnsi="Arial" w:cs="Arial"/>
          <w:i/>
          <w:iCs/>
          <w:sz w:val="20"/>
          <w:szCs w:val="20"/>
        </w:rPr>
        <w:t xml:space="preserve"> </w:t>
      </w:r>
      <w:r w:rsidR="009377FC" w:rsidRPr="007A1DA3">
        <w:rPr>
          <w:rFonts w:ascii="Arial" w:hAnsi="Arial" w:cs="Arial"/>
          <w:i/>
          <w:iCs/>
          <w:sz w:val="20"/>
          <w:szCs w:val="20"/>
        </w:rPr>
        <w:tab/>
      </w:r>
      <w:r w:rsidR="009377FC" w:rsidRPr="007A1DA3">
        <w:rPr>
          <w:rFonts w:ascii="Arial" w:hAnsi="Arial" w:cs="Arial"/>
          <w:i/>
          <w:iCs/>
          <w:sz w:val="20"/>
          <w:szCs w:val="20"/>
        </w:rPr>
        <w:tab/>
      </w:r>
      <w:r w:rsidR="009377FC" w:rsidRPr="007A1DA3">
        <w:rPr>
          <w:rFonts w:ascii="Arial" w:hAnsi="Arial" w:cs="Arial"/>
          <w:i/>
          <w:iCs/>
          <w:sz w:val="20"/>
          <w:szCs w:val="20"/>
        </w:rPr>
        <w:tab/>
      </w:r>
      <w:r w:rsidR="009377FC" w:rsidRPr="007A1DA3">
        <w:rPr>
          <w:rFonts w:ascii="Arial" w:hAnsi="Arial" w:cs="Arial"/>
          <w:i/>
          <w:iCs/>
          <w:sz w:val="20"/>
          <w:szCs w:val="20"/>
        </w:rPr>
        <w:tab/>
      </w:r>
      <w:r w:rsidR="00AA4FF2" w:rsidRPr="007A1DA3">
        <w:rPr>
          <w:rFonts w:ascii="Arial" w:hAnsi="Arial" w:cs="Arial"/>
          <w:i/>
          <w:iCs/>
          <w:sz w:val="20"/>
          <w:szCs w:val="20"/>
        </w:rPr>
        <w:t xml:space="preserve">     </w:t>
      </w:r>
      <w:r w:rsidRPr="007A1DA3">
        <w:rPr>
          <w:rFonts w:ascii="Arial" w:hAnsi="Arial" w:cs="Arial"/>
          <w:sz w:val="20"/>
          <w:szCs w:val="20"/>
        </w:rPr>
        <w:t>(</w:t>
      </w:r>
      <w:r w:rsidRPr="007A1DA3">
        <w:rPr>
          <w:rFonts w:ascii="Arial" w:hAnsi="Arial" w:cs="Arial"/>
          <w:i/>
          <w:iCs/>
          <w:sz w:val="20"/>
          <w:szCs w:val="20"/>
        </w:rPr>
        <w:t xml:space="preserve">com </w:t>
      </w:r>
      <w:r w:rsidR="00AA4FF2" w:rsidRPr="007A1DA3">
        <w:rPr>
          <w:rFonts w:ascii="Arial" w:hAnsi="Arial" w:cs="Arial"/>
          <w:i/>
          <w:iCs/>
          <w:sz w:val="20"/>
          <w:szCs w:val="20"/>
        </w:rPr>
        <w:t>i</w:t>
      </w:r>
      <w:r w:rsidRPr="007A1DA3">
        <w:rPr>
          <w:rFonts w:ascii="Arial" w:hAnsi="Arial" w:cs="Arial"/>
          <w:i/>
          <w:iCs/>
          <w:sz w:val="20"/>
          <w:szCs w:val="20"/>
        </w:rPr>
        <w:t>nvestimentos em relação aos gastos totais</w:t>
      </w:r>
      <w:r w:rsidRPr="007A1DA3">
        <w:rPr>
          <w:rFonts w:ascii="Arial" w:hAnsi="Arial" w:cs="Arial"/>
          <w:sz w:val="20"/>
          <w:szCs w:val="20"/>
        </w:rPr>
        <w:t>)</w:t>
      </w:r>
      <w:r w:rsidRPr="007A1DA3">
        <w:rPr>
          <w:rFonts w:ascii="Arial" w:hAnsi="Arial" w:cs="Arial"/>
          <w:i/>
          <w:iCs/>
          <w:sz w:val="20"/>
          <w:szCs w:val="20"/>
        </w:rPr>
        <w:t xml:space="preserve">                                                                                                          </w:t>
      </w:r>
    </w:p>
    <w:p w:rsidR="005D1DB9" w:rsidRPr="007A1DA3" w:rsidRDefault="005D1DB9" w:rsidP="00BB7F33">
      <w:pPr>
        <w:widowControl w:val="0"/>
        <w:autoSpaceDE w:val="0"/>
        <w:autoSpaceDN w:val="0"/>
        <w:adjustRightInd w:val="0"/>
        <w:spacing w:after="0" w:line="200" w:lineRule="exact"/>
        <w:ind w:left="-567" w:right="-276" w:firstLine="720"/>
        <w:rPr>
          <w:rFonts w:ascii="Arial" w:hAnsi="Arial" w:cs="Arial"/>
          <w:sz w:val="24"/>
          <w:szCs w:val="24"/>
        </w:rPr>
      </w:pPr>
    </w:p>
    <w:p w:rsidR="009377FC" w:rsidRPr="007A1DA3" w:rsidRDefault="009377FC" w:rsidP="00BB7F33">
      <w:pPr>
        <w:pStyle w:val="Ttulo2"/>
        <w:spacing w:before="0" w:line="360" w:lineRule="auto"/>
        <w:ind w:left="-567" w:right="-276" w:firstLine="720"/>
        <w:rPr>
          <w:rFonts w:ascii="Arial" w:hAnsi="Arial" w:cs="Arial"/>
          <w:bCs/>
          <w:sz w:val="24"/>
          <w:szCs w:val="24"/>
        </w:rPr>
      </w:pPr>
      <w:bookmarkStart w:id="88" w:name="_Toc365445563"/>
    </w:p>
    <w:p w:rsidR="005D1DB9" w:rsidRPr="007A1DA3" w:rsidRDefault="002B6206" w:rsidP="00AA4FF2">
      <w:pPr>
        <w:pStyle w:val="Ttulo2"/>
        <w:spacing w:before="0" w:line="360" w:lineRule="auto"/>
        <w:ind w:left="-567" w:right="-276" w:firstLine="720"/>
        <w:jc w:val="both"/>
        <w:rPr>
          <w:rFonts w:ascii="Arial" w:hAnsi="Arial" w:cs="Arial"/>
          <w:b/>
          <w:sz w:val="24"/>
          <w:szCs w:val="24"/>
        </w:rPr>
      </w:pPr>
      <w:bookmarkStart w:id="89" w:name="_Toc365889842"/>
      <w:r w:rsidRPr="007A1DA3">
        <w:rPr>
          <w:rFonts w:ascii="Arial" w:hAnsi="Arial" w:cs="Arial"/>
          <w:b/>
          <w:bCs/>
          <w:sz w:val="24"/>
          <w:szCs w:val="24"/>
        </w:rPr>
        <w:t>7</w:t>
      </w:r>
      <w:r w:rsidR="005D1DB9" w:rsidRPr="007A1DA3">
        <w:rPr>
          <w:rFonts w:ascii="Arial" w:hAnsi="Arial" w:cs="Arial"/>
          <w:b/>
          <w:bCs/>
          <w:sz w:val="24"/>
          <w:szCs w:val="24"/>
        </w:rPr>
        <w:t xml:space="preserve">.2.5 Número de </w:t>
      </w:r>
      <w:r w:rsidR="005A23ED" w:rsidRPr="007A1DA3">
        <w:rPr>
          <w:rFonts w:ascii="Arial" w:hAnsi="Arial" w:cs="Arial"/>
          <w:b/>
          <w:bCs/>
          <w:sz w:val="24"/>
          <w:szCs w:val="24"/>
        </w:rPr>
        <w:t>Estudantes</w:t>
      </w:r>
      <w:r w:rsidR="005D1DB9" w:rsidRPr="007A1DA3">
        <w:rPr>
          <w:rFonts w:ascii="Arial" w:hAnsi="Arial" w:cs="Arial"/>
          <w:b/>
          <w:bCs/>
          <w:sz w:val="24"/>
          <w:szCs w:val="24"/>
        </w:rPr>
        <w:t xml:space="preserve"> Matriculados Classificados de Acordo com a Renda Per Capita Familiar (determinação do TCU).</w:t>
      </w:r>
      <w:bookmarkEnd w:id="88"/>
      <w:bookmarkEnd w:id="89"/>
    </w:p>
    <w:p w:rsidR="005D1DB9" w:rsidRPr="007A1DA3" w:rsidRDefault="005D1DB9" w:rsidP="00BB7F33">
      <w:pPr>
        <w:widowControl w:val="0"/>
        <w:overflowPunct w:val="0"/>
        <w:autoSpaceDE w:val="0"/>
        <w:autoSpaceDN w:val="0"/>
        <w:adjustRightInd w:val="0"/>
        <w:spacing w:after="0" w:line="360" w:lineRule="auto"/>
        <w:ind w:left="-567" w:right="-276" w:firstLine="720"/>
        <w:jc w:val="both"/>
        <w:rPr>
          <w:rFonts w:ascii="Arial" w:hAnsi="Arial" w:cs="Arial"/>
          <w:sz w:val="24"/>
          <w:szCs w:val="24"/>
        </w:rPr>
      </w:pPr>
      <w:r w:rsidRPr="007A1DA3">
        <w:rPr>
          <w:rFonts w:ascii="Arial" w:hAnsi="Arial" w:cs="Arial"/>
          <w:b/>
          <w:bCs/>
          <w:sz w:val="24"/>
          <w:szCs w:val="24"/>
        </w:rPr>
        <w:t xml:space="preserve">OBJETIVO: </w:t>
      </w:r>
      <w:r w:rsidRPr="007A1DA3">
        <w:rPr>
          <w:rFonts w:ascii="Arial" w:hAnsi="Arial" w:cs="Arial"/>
          <w:sz w:val="24"/>
          <w:szCs w:val="24"/>
        </w:rPr>
        <w:t>Auferir o grau de inclusão social da política governamental por meio do perfil</w:t>
      </w:r>
      <w:r w:rsidRPr="007A1DA3">
        <w:rPr>
          <w:rFonts w:ascii="Arial" w:hAnsi="Arial" w:cs="Arial"/>
          <w:b/>
          <w:bCs/>
          <w:sz w:val="24"/>
          <w:szCs w:val="24"/>
        </w:rPr>
        <w:t xml:space="preserve"> </w:t>
      </w:r>
      <w:r w:rsidRPr="007A1DA3">
        <w:rPr>
          <w:rFonts w:ascii="Arial" w:hAnsi="Arial" w:cs="Arial"/>
          <w:sz w:val="24"/>
          <w:szCs w:val="24"/>
        </w:rPr>
        <w:t>socioeconômico de ingressantes e de concluintes nas Instituições Federais de Educação Profissional e Tecnológica.</w:t>
      </w:r>
    </w:p>
    <w:p w:rsidR="005D1DB9" w:rsidRPr="007A1DA3" w:rsidRDefault="005D1DB9" w:rsidP="00BB7F33">
      <w:pPr>
        <w:widowControl w:val="0"/>
        <w:autoSpaceDE w:val="0"/>
        <w:autoSpaceDN w:val="0"/>
        <w:adjustRightInd w:val="0"/>
        <w:spacing w:after="0" w:line="360" w:lineRule="auto"/>
        <w:ind w:left="-567" w:right="-276" w:firstLine="720"/>
        <w:rPr>
          <w:rFonts w:ascii="Arial" w:hAnsi="Arial" w:cs="Arial"/>
          <w:sz w:val="24"/>
          <w:szCs w:val="24"/>
        </w:rPr>
      </w:pPr>
      <w:r w:rsidRPr="007A1DA3">
        <w:rPr>
          <w:rFonts w:ascii="Arial" w:hAnsi="Arial" w:cs="Arial"/>
          <w:b/>
          <w:bCs/>
          <w:sz w:val="24"/>
          <w:szCs w:val="24"/>
        </w:rPr>
        <w:t>DEFINIÇÕES</w:t>
      </w:r>
      <w:r w:rsidRPr="007A1DA3">
        <w:rPr>
          <w:rFonts w:ascii="Arial" w:hAnsi="Arial" w:cs="Arial"/>
          <w:sz w:val="24"/>
          <w:szCs w:val="24"/>
        </w:rPr>
        <w:t>: não há.</w:t>
      </w:r>
    </w:p>
    <w:p w:rsidR="005D1DB9" w:rsidRPr="007A1DA3" w:rsidRDefault="005D1DB9" w:rsidP="00BB7F33">
      <w:pPr>
        <w:widowControl w:val="0"/>
        <w:autoSpaceDE w:val="0"/>
        <w:autoSpaceDN w:val="0"/>
        <w:adjustRightInd w:val="0"/>
        <w:spacing w:after="0" w:line="360" w:lineRule="auto"/>
        <w:ind w:left="-567" w:right="-276" w:firstLine="720"/>
        <w:rPr>
          <w:rFonts w:ascii="Arial" w:hAnsi="Arial" w:cs="Arial"/>
          <w:sz w:val="24"/>
          <w:szCs w:val="24"/>
        </w:rPr>
      </w:pPr>
      <w:r w:rsidRPr="007A1DA3">
        <w:rPr>
          <w:rFonts w:ascii="Arial" w:hAnsi="Arial" w:cs="Arial"/>
          <w:b/>
          <w:bCs/>
          <w:sz w:val="24"/>
          <w:szCs w:val="24"/>
        </w:rPr>
        <w:t>MÉTODO DE CÁLCULO</w:t>
      </w:r>
      <w:r w:rsidRPr="007A1DA3">
        <w:rPr>
          <w:rFonts w:ascii="Arial" w:hAnsi="Arial" w:cs="Arial"/>
          <w:sz w:val="24"/>
          <w:szCs w:val="24"/>
        </w:rPr>
        <w:t>: não definido.</w:t>
      </w:r>
    </w:p>
    <w:p w:rsidR="00DC21F2" w:rsidRPr="007A1DA3" w:rsidRDefault="00DC21F2" w:rsidP="00BB7F33">
      <w:pPr>
        <w:widowControl w:val="0"/>
        <w:autoSpaceDE w:val="0"/>
        <w:autoSpaceDN w:val="0"/>
        <w:adjustRightInd w:val="0"/>
        <w:spacing w:after="0" w:line="360" w:lineRule="auto"/>
        <w:ind w:left="-567" w:right="-276" w:firstLine="720"/>
        <w:rPr>
          <w:rFonts w:ascii="Arial" w:hAnsi="Arial" w:cs="Arial"/>
          <w:sz w:val="24"/>
          <w:szCs w:val="24"/>
        </w:rPr>
      </w:pPr>
    </w:p>
    <w:p w:rsidR="00DC21F2" w:rsidRPr="007A1DA3" w:rsidRDefault="002B6206" w:rsidP="00BB7F33">
      <w:pPr>
        <w:pStyle w:val="Ttulo1"/>
        <w:spacing w:before="0" w:line="360" w:lineRule="auto"/>
        <w:ind w:left="-567" w:right="-276" w:firstLine="720"/>
        <w:rPr>
          <w:rFonts w:ascii="Arial" w:hAnsi="Arial" w:cs="Arial"/>
          <w:sz w:val="24"/>
          <w:szCs w:val="24"/>
        </w:rPr>
      </w:pPr>
      <w:bookmarkStart w:id="90" w:name="_Toc365889843"/>
      <w:r w:rsidRPr="007A1DA3">
        <w:rPr>
          <w:rFonts w:ascii="Arial" w:hAnsi="Arial" w:cs="Arial"/>
          <w:b/>
          <w:bCs/>
          <w:sz w:val="24"/>
          <w:szCs w:val="24"/>
        </w:rPr>
        <w:t>8</w:t>
      </w:r>
      <w:r w:rsidR="00FF72EE" w:rsidRPr="007A1DA3">
        <w:rPr>
          <w:rFonts w:ascii="Arial" w:hAnsi="Arial" w:cs="Arial"/>
          <w:b/>
          <w:bCs/>
          <w:sz w:val="24"/>
          <w:szCs w:val="24"/>
        </w:rPr>
        <w:t>. ALTERAÇÕES DE METAS PREVISTAS NO P</w:t>
      </w:r>
      <w:r w:rsidR="00BD0B53" w:rsidRPr="007A1DA3">
        <w:rPr>
          <w:rFonts w:ascii="Arial" w:hAnsi="Arial" w:cs="Arial"/>
          <w:b/>
          <w:bCs/>
          <w:sz w:val="24"/>
          <w:szCs w:val="24"/>
        </w:rPr>
        <w:t>EI</w:t>
      </w:r>
      <w:bookmarkEnd w:id="90"/>
    </w:p>
    <w:p w:rsidR="00DC21F2" w:rsidRPr="007A1DA3" w:rsidRDefault="00FF72EE" w:rsidP="00AA4FF2">
      <w:pPr>
        <w:widowControl w:val="0"/>
        <w:overflowPunct w:val="0"/>
        <w:autoSpaceDE w:val="0"/>
        <w:autoSpaceDN w:val="0"/>
        <w:adjustRightInd w:val="0"/>
        <w:spacing w:after="120" w:line="360" w:lineRule="auto"/>
        <w:ind w:left="-567" w:right="-278" w:firstLine="720"/>
        <w:jc w:val="both"/>
        <w:rPr>
          <w:rFonts w:ascii="Arial" w:hAnsi="Arial" w:cs="Arial"/>
          <w:sz w:val="24"/>
          <w:szCs w:val="24"/>
        </w:rPr>
      </w:pPr>
      <w:r w:rsidRPr="007A1DA3">
        <w:rPr>
          <w:rFonts w:ascii="Arial" w:hAnsi="Arial" w:cs="Arial"/>
          <w:sz w:val="24"/>
          <w:szCs w:val="24"/>
        </w:rPr>
        <w:t>O P</w:t>
      </w:r>
      <w:r w:rsidR="00784F4C" w:rsidRPr="007A1DA3">
        <w:rPr>
          <w:rFonts w:ascii="Arial" w:hAnsi="Arial" w:cs="Arial"/>
          <w:sz w:val="24"/>
          <w:szCs w:val="24"/>
        </w:rPr>
        <w:t>E</w:t>
      </w:r>
      <w:r w:rsidRPr="007A1DA3">
        <w:rPr>
          <w:rFonts w:ascii="Arial" w:hAnsi="Arial" w:cs="Arial"/>
          <w:sz w:val="24"/>
          <w:szCs w:val="24"/>
        </w:rPr>
        <w:t>I será anualmente avaliado, sempre que for necessário</w:t>
      </w:r>
      <w:bookmarkStart w:id="91" w:name="page24"/>
      <w:bookmarkEnd w:id="91"/>
      <w:r w:rsidR="00D031F9" w:rsidRPr="007A1DA3">
        <w:rPr>
          <w:rFonts w:ascii="Arial" w:hAnsi="Arial" w:cs="Arial"/>
          <w:sz w:val="24"/>
          <w:szCs w:val="24"/>
        </w:rPr>
        <w:t xml:space="preserve">. </w:t>
      </w:r>
      <w:r w:rsidR="00381C0F" w:rsidRPr="007A1DA3">
        <w:rPr>
          <w:rFonts w:ascii="Arial" w:hAnsi="Arial" w:cs="Arial"/>
          <w:sz w:val="24"/>
          <w:szCs w:val="24"/>
        </w:rPr>
        <w:t>Depois de</w:t>
      </w:r>
      <w:r w:rsidRPr="007A1DA3">
        <w:rPr>
          <w:rFonts w:ascii="Arial" w:hAnsi="Arial" w:cs="Arial"/>
          <w:sz w:val="24"/>
          <w:szCs w:val="24"/>
        </w:rPr>
        <w:t xml:space="preserve"> cumprido todos os trâmites legais autorizando as alteraçõ</w:t>
      </w:r>
      <w:r w:rsidR="00D031F9" w:rsidRPr="007A1DA3">
        <w:rPr>
          <w:rFonts w:ascii="Arial" w:hAnsi="Arial" w:cs="Arial"/>
          <w:sz w:val="24"/>
          <w:szCs w:val="24"/>
        </w:rPr>
        <w:t>es das metas, a PRODIN lançará n</w:t>
      </w:r>
      <w:r w:rsidRPr="007A1DA3">
        <w:rPr>
          <w:rFonts w:ascii="Arial" w:hAnsi="Arial" w:cs="Arial"/>
          <w:sz w:val="24"/>
          <w:szCs w:val="24"/>
        </w:rPr>
        <w:t xml:space="preserve">os instrumentos de </w:t>
      </w:r>
      <w:r w:rsidR="00D031F9" w:rsidRPr="007A1DA3">
        <w:rPr>
          <w:rFonts w:ascii="Arial" w:hAnsi="Arial" w:cs="Arial"/>
          <w:sz w:val="24"/>
          <w:szCs w:val="24"/>
        </w:rPr>
        <w:t>planejamentos e n</w:t>
      </w:r>
      <w:r w:rsidRPr="007A1DA3">
        <w:rPr>
          <w:rFonts w:ascii="Arial" w:hAnsi="Arial" w:cs="Arial"/>
          <w:sz w:val="24"/>
          <w:szCs w:val="24"/>
        </w:rPr>
        <w:t>os sistemas de controle as informações necessárias.</w:t>
      </w:r>
    </w:p>
    <w:p w:rsidR="00DC21F2" w:rsidRPr="007A1DA3" w:rsidRDefault="00DC21F2" w:rsidP="00AA4FF2">
      <w:pPr>
        <w:widowControl w:val="0"/>
        <w:autoSpaceDE w:val="0"/>
        <w:autoSpaceDN w:val="0"/>
        <w:adjustRightInd w:val="0"/>
        <w:spacing w:after="120" w:line="360" w:lineRule="auto"/>
        <w:ind w:left="-567" w:right="-278" w:firstLine="720"/>
        <w:rPr>
          <w:rFonts w:ascii="Arial" w:hAnsi="Arial" w:cs="Arial"/>
          <w:sz w:val="24"/>
          <w:szCs w:val="24"/>
        </w:rPr>
      </w:pPr>
    </w:p>
    <w:p w:rsidR="00DC21F2" w:rsidRPr="007A1DA3" w:rsidRDefault="002B6206" w:rsidP="00BB7F33">
      <w:pPr>
        <w:pStyle w:val="Ttulo1"/>
        <w:spacing w:before="0" w:line="360" w:lineRule="auto"/>
        <w:ind w:left="-567" w:right="-276" w:firstLine="720"/>
        <w:rPr>
          <w:rFonts w:ascii="Arial" w:hAnsi="Arial" w:cs="Arial"/>
          <w:sz w:val="24"/>
          <w:szCs w:val="24"/>
        </w:rPr>
      </w:pPr>
      <w:bookmarkStart w:id="92" w:name="_Toc365889844"/>
      <w:r w:rsidRPr="007A1DA3">
        <w:rPr>
          <w:rFonts w:ascii="Arial" w:hAnsi="Arial" w:cs="Arial"/>
          <w:b/>
          <w:bCs/>
          <w:sz w:val="24"/>
          <w:szCs w:val="24"/>
        </w:rPr>
        <w:lastRenderedPageBreak/>
        <w:t>9</w:t>
      </w:r>
      <w:r w:rsidR="00FF72EE" w:rsidRPr="007A1DA3">
        <w:rPr>
          <w:rFonts w:ascii="Arial" w:hAnsi="Arial" w:cs="Arial"/>
          <w:b/>
          <w:bCs/>
          <w:sz w:val="24"/>
          <w:szCs w:val="24"/>
        </w:rPr>
        <w:t>. INSTRUMENTOS DE CONTROLE DA PRODIN (IFA</w:t>
      </w:r>
      <w:r w:rsidR="00760E89" w:rsidRPr="007A1DA3">
        <w:rPr>
          <w:rFonts w:ascii="Arial" w:hAnsi="Arial" w:cs="Arial"/>
          <w:b/>
          <w:bCs/>
          <w:sz w:val="24"/>
          <w:szCs w:val="24"/>
        </w:rPr>
        <w:t>M</w:t>
      </w:r>
      <w:r w:rsidR="00FF72EE" w:rsidRPr="007A1DA3">
        <w:rPr>
          <w:rFonts w:ascii="Arial" w:hAnsi="Arial" w:cs="Arial"/>
          <w:b/>
          <w:bCs/>
          <w:sz w:val="24"/>
          <w:szCs w:val="24"/>
        </w:rPr>
        <w:t>)</w:t>
      </w:r>
      <w:bookmarkEnd w:id="92"/>
    </w:p>
    <w:p w:rsidR="00DC21F2" w:rsidRPr="007A1DA3" w:rsidRDefault="00FF72EE" w:rsidP="00AA4FF2">
      <w:pPr>
        <w:widowControl w:val="0"/>
        <w:overflowPunct w:val="0"/>
        <w:autoSpaceDE w:val="0"/>
        <w:autoSpaceDN w:val="0"/>
        <w:adjustRightInd w:val="0"/>
        <w:spacing w:after="120" w:line="360" w:lineRule="auto"/>
        <w:ind w:left="-567" w:right="-278" w:firstLine="720"/>
        <w:jc w:val="both"/>
        <w:rPr>
          <w:rFonts w:ascii="Arial" w:hAnsi="Arial" w:cs="Arial"/>
          <w:sz w:val="24"/>
          <w:szCs w:val="24"/>
        </w:rPr>
      </w:pPr>
      <w:r w:rsidRPr="007A1DA3">
        <w:rPr>
          <w:rFonts w:ascii="Arial" w:hAnsi="Arial" w:cs="Arial"/>
          <w:sz w:val="24"/>
          <w:szCs w:val="24"/>
        </w:rPr>
        <w:t xml:space="preserve">Os sistemas de Controles são constituídos pelo conjunto de instrumentos construídos e desenvolvidos por todas as unidades </w:t>
      </w:r>
      <w:r w:rsidR="00827809" w:rsidRPr="007A1DA3">
        <w:rPr>
          <w:rFonts w:ascii="Arial" w:hAnsi="Arial" w:cs="Arial"/>
          <w:sz w:val="24"/>
          <w:szCs w:val="24"/>
        </w:rPr>
        <w:t>para</w:t>
      </w:r>
      <w:r w:rsidRPr="007A1DA3">
        <w:rPr>
          <w:rFonts w:ascii="Arial" w:hAnsi="Arial" w:cs="Arial"/>
          <w:sz w:val="24"/>
          <w:szCs w:val="24"/>
        </w:rPr>
        <w:t xml:space="preserve"> avaliação e acom</w:t>
      </w:r>
      <w:r w:rsidR="00381C0F" w:rsidRPr="007A1DA3">
        <w:rPr>
          <w:rFonts w:ascii="Arial" w:hAnsi="Arial" w:cs="Arial"/>
          <w:sz w:val="24"/>
          <w:szCs w:val="24"/>
        </w:rPr>
        <w:t>pa</w:t>
      </w:r>
      <w:r w:rsidRPr="007A1DA3">
        <w:rPr>
          <w:rFonts w:ascii="Arial" w:hAnsi="Arial" w:cs="Arial"/>
          <w:sz w:val="24"/>
          <w:szCs w:val="24"/>
        </w:rPr>
        <w:t xml:space="preserve">nhamento do processo </w:t>
      </w:r>
      <w:r w:rsidR="00D031F9" w:rsidRPr="007A1DA3">
        <w:rPr>
          <w:rFonts w:ascii="Arial" w:hAnsi="Arial" w:cs="Arial"/>
          <w:sz w:val="24"/>
          <w:szCs w:val="24"/>
        </w:rPr>
        <w:t>de execução do planejamento. Ess</w:t>
      </w:r>
      <w:r w:rsidRPr="007A1DA3">
        <w:rPr>
          <w:rFonts w:ascii="Arial" w:hAnsi="Arial" w:cs="Arial"/>
          <w:sz w:val="24"/>
          <w:szCs w:val="24"/>
        </w:rPr>
        <w:t>es sistemas devem ter a ca</w:t>
      </w:r>
      <w:r w:rsidR="00381C0F" w:rsidRPr="007A1DA3">
        <w:rPr>
          <w:rFonts w:ascii="Arial" w:hAnsi="Arial" w:cs="Arial"/>
          <w:sz w:val="24"/>
          <w:szCs w:val="24"/>
        </w:rPr>
        <w:t>pa</w:t>
      </w:r>
      <w:r w:rsidRPr="007A1DA3">
        <w:rPr>
          <w:rFonts w:ascii="Arial" w:hAnsi="Arial" w:cs="Arial"/>
          <w:sz w:val="24"/>
          <w:szCs w:val="24"/>
        </w:rPr>
        <w:t>cidade de determinar a conformidade das atividades e rotinas desenvolvidas por cada unidade, possibilitando o controle das mesmas.</w:t>
      </w:r>
    </w:p>
    <w:p w:rsidR="00DC21F2" w:rsidRPr="007A1DA3" w:rsidRDefault="00FF72EE" w:rsidP="00AA4FF2">
      <w:pPr>
        <w:widowControl w:val="0"/>
        <w:tabs>
          <w:tab w:val="left" w:pos="1134"/>
        </w:tabs>
        <w:autoSpaceDE w:val="0"/>
        <w:autoSpaceDN w:val="0"/>
        <w:adjustRightInd w:val="0"/>
        <w:spacing w:after="120" w:line="360" w:lineRule="auto"/>
        <w:ind w:left="-567" w:right="-278" w:firstLine="720"/>
        <w:rPr>
          <w:rFonts w:ascii="Arial" w:hAnsi="Arial" w:cs="Arial"/>
          <w:sz w:val="24"/>
          <w:szCs w:val="24"/>
        </w:rPr>
      </w:pPr>
      <w:r w:rsidRPr="007A1DA3">
        <w:rPr>
          <w:rFonts w:ascii="Arial" w:hAnsi="Arial" w:cs="Arial"/>
          <w:sz w:val="24"/>
          <w:szCs w:val="24"/>
        </w:rPr>
        <w:t>A PRODIN atua com duas modalidades de controle:</w:t>
      </w:r>
    </w:p>
    <w:p w:rsidR="00DC21F2" w:rsidRPr="007A1DA3" w:rsidRDefault="00FF72EE" w:rsidP="00AA4FF2">
      <w:pPr>
        <w:pStyle w:val="PargrafodaLista"/>
        <w:widowControl w:val="0"/>
        <w:numPr>
          <w:ilvl w:val="0"/>
          <w:numId w:val="32"/>
        </w:numPr>
        <w:overflowPunct w:val="0"/>
        <w:autoSpaceDE w:val="0"/>
        <w:autoSpaceDN w:val="0"/>
        <w:adjustRightInd w:val="0"/>
        <w:spacing w:after="120" w:line="360" w:lineRule="auto"/>
        <w:ind w:left="-567" w:right="-278" w:firstLine="720"/>
        <w:jc w:val="both"/>
        <w:rPr>
          <w:rFonts w:ascii="Arial" w:hAnsi="Arial" w:cs="Arial"/>
          <w:sz w:val="24"/>
          <w:szCs w:val="24"/>
        </w:rPr>
      </w:pPr>
      <w:r w:rsidRPr="007A1DA3">
        <w:rPr>
          <w:rFonts w:ascii="Arial" w:hAnsi="Arial" w:cs="Arial"/>
          <w:sz w:val="24"/>
          <w:szCs w:val="24"/>
        </w:rPr>
        <w:t xml:space="preserve">O controle interno que são os Relatórios de Atividades elaborados semestralmente por todos os segmentos administrativos da Reitoria e </w:t>
      </w:r>
      <w:r w:rsidR="00381C0F" w:rsidRPr="007A1DA3">
        <w:rPr>
          <w:rFonts w:ascii="Arial" w:hAnsi="Arial" w:cs="Arial"/>
          <w:sz w:val="24"/>
          <w:szCs w:val="24"/>
        </w:rPr>
        <w:t>dos Campi</w:t>
      </w:r>
      <w:r w:rsidRPr="007A1DA3">
        <w:rPr>
          <w:rFonts w:ascii="Arial" w:hAnsi="Arial" w:cs="Arial"/>
          <w:sz w:val="24"/>
          <w:szCs w:val="24"/>
        </w:rPr>
        <w:t xml:space="preserve">. </w:t>
      </w:r>
      <w:r w:rsidR="00827809" w:rsidRPr="007A1DA3">
        <w:rPr>
          <w:rFonts w:ascii="Arial" w:hAnsi="Arial" w:cs="Arial"/>
          <w:sz w:val="24"/>
          <w:szCs w:val="24"/>
        </w:rPr>
        <w:t>Para</w:t>
      </w:r>
      <w:r w:rsidRPr="007A1DA3">
        <w:rPr>
          <w:rFonts w:ascii="Arial" w:hAnsi="Arial" w:cs="Arial"/>
          <w:sz w:val="24"/>
          <w:szCs w:val="24"/>
        </w:rPr>
        <w:t xml:space="preserve"> o TCU o controle interno é considerando o conjunto de atividades, planos, métodos, indicadores e procedimentos interligados, utilizado com vistas a assegurar a conformidade dos atos de gestão e a concorrer </w:t>
      </w:r>
      <w:r w:rsidR="00AD323A"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que os objetivos e metas estabelecidos </w:t>
      </w:r>
      <w:r w:rsidR="00AD323A"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as unidades jurisdicionadas sejam alcançados. </w:t>
      </w:r>
    </w:p>
    <w:p w:rsidR="00DC21F2" w:rsidRPr="007A1DA3" w:rsidRDefault="00FF72EE" w:rsidP="00AA4FF2">
      <w:pPr>
        <w:pStyle w:val="PargrafodaLista"/>
        <w:widowControl w:val="0"/>
        <w:numPr>
          <w:ilvl w:val="0"/>
          <w:numId w:val="32"/>
        </w:numPr>
        <w:overflowPunct w:val="0"/>
        <w:autoSpaceDE w:val="0"/>
        <w:autoSpaceDN w:val="0"/>
        <w:adjustRightInd w:val="0"/>
        <w:spacing w:after="120" w:line="360" w:lineRule="auto"/>
        <w:ind w:left="-567" w:right="-278" w:firstLine="720"/>
        <w:jc w:val="both"/>
        <w:rPr>
          <w:rFonts w:ascii="Arial" w:hAnsi="Arial" w:cs="Arial"/>
          <w:sz w:val="24"/>
          <w:szCs w:val="24"/>
        </w:rPr>
      </w:pPr>
      <w:r w:rsidRPr="007A1DA3">
        <w:rPr>
          <w:rFonts w:ascii="Arial" w:hAnsi="Arial" w:cs="Arial"/>
          <w:sz w:val="24"/>
          <w:szCs w:val="24"/>
        </w:rPr>
        <w:t>O Relatório de Gestão que apresenta aos órgãos de controle externo, interno e a comunidade sobre a prestação de contas dos resultados obtidos pela administraç</w:t>
      </w:r>
      <w:r w:rsidR="00DD2A68" w:rsidRPr="007A1DA3">
        <w:rPr>
          <w:rFonts w:ascii="Arial" w:hAnsi="Arial" w:cs="Arial"/>
          <w:sz w:val="24"/>
          <w:szCs w:val="24"/>
        </w:rPr>
        <w:t xml:space="preserve">ão do </w:t>
      </w:r>
      <w:r w:rsidR="0093169E" w:rsidRPr="007A1DA3">
        <w:rPr>
          <w:rFonts w:ascii="Arial" w:hAnsi="Arial" w:cs="Arial"/>
          <w:sz w:val="24"/>
          <w:szCs w:val="24"/>
        </w:rPr>
        <w:t>IFAM</w:t>
      </w:r>
      <w:r w:rsidRPr="007A1DA3">
        <w:rPr>
          <w:rFonts w:ascii="Arial" w:hAnsi="Arial" w:cs="Arial"/>
          <w:sz w:val="24"/>
          <w:szCs w:val="24"/>
        </w:rPr>
        <w:t xml:space="preserve">. </w:t>
      </w:r>
    </w:p>
    <w:p w:rsidR="00815F9A" w:rsidRPr="007A1DA3" w:rsidRDefault="002B6206" w:rsidP="00BB7F33">
      <w:pPr>
        <w:pStyle w:val="Ttulo2"/>
        <w:spacing w:before="0" w:line="360" w:lineRule="auto"/>
        <w:ind w:left="-567" w:right="-276" w:firstLine="720"/>
        <w:rPr>
          <w:rFonts w:ascii="Arial" w:hAnsi="Arial" w:cs="Arial"/>
          <w:b/>
          <w:sz w:val="24"/>
          <w:szCs w:val="24"/>
        </w:rPr>
      </w:pPr>
      <w:bookmarkStart w:id="93" w:name="_Toc365889845"/>
      <w:r w:rsidRPr="007A1DA3">
        <w:rPr>
          <w:rFonts w:ascii="Arial" w:hAnsi="Arial" w:cs="Arial"/>
          <w:b/>
          <w:sz w:val="24"/>
          <w:szCs w:val="24"/>
        </w:rPr>
        <w:t>9</w:t>
      </w:r>
      <w:r w:rsidR="00FF72EE" w:rsidRPr="007A1DA3">
        <w:rPr>
          <w:rFonts w:ascii="Arial" w:hAnsi="Arial" w:cs="Arial"/>
          <w:b/>
          <w:sz w:val="24"/>
          <w:szCs w:val="24"/>
        </w:rPr>
        <w:t>.1 RELATÓRIO DE ATIVIDADES</w:t>
      </w:r>
      <w:bookmarkEnd w:id="93"/>
      <w:r w:rsidR="00FF72EE" w:rsidRPr="007A1DA3">
        <w:rPr>
          <w:rFonts w:ascii="Arial" w:hAnsi="Arial" w:cs="Arial"/>
          <w:b/>
          <w:sz w:val="24"/>
          <w:szCs w:val="24"/>
        </w:rPr>
        <w:t xml:space="preserve"> </w:t>
      </w:r>
    </w:p>
    <w:p w:rsidR="00DC21F2" w:rsidRPr="007A1DA3" w:rsidRDefault="00081836" w:rsidP="00537208">
      <w:pPr>
        <w:pStyle w:val="Ttulo3"/>
        <w:spacing w:after="120"/>
        <w:ind w:firstLine="153"/>
        <w:rPr>
          <w:rFonts w:ascii="Arial" w:hAnsi="Arial" w:cs="Arial"/>
          <w:color w:val="2E74B5" w:themeColor="accent1" w:themeShade="BF"/>
        </w:rPr>
      </w:pPr>
      <w:bookmarkStart w:id="94" w:name="_Toc365889846"/>
      <w:r w:rsidRPr="007A1DA3">
        <w:rPr>
          <w:rFonts w:ascii="Arial" w:hAnsi="Arial" w:cs="Arial"/>
          <w:b/>
          <w:color w:val="2E74B5" w:themeColor="accent1" w:themeShade="BF"/>
        </w:rPr>
        <w:t xml:space="preserve">9.1.1 </w:t>
      </w:r>
      <w:r w:rsidR="00FF72EE" w:rsidRPr="007A1DA3">
        <w:rPr>
          <w:rFonts w:ascii="Arial" w:hAnsi="Arial" w:cs="Arial"/>
          <w:b/>
          <w:color w:val="2E74B5" w:themeColor="accent1" w:themeShade="BF"/>
        </w:rPr>
        <w:t>O que é?</w:t>
      </w:r>
      <w:bookmarkEnd w:id="94"/>
      <w:r w:rsidR="00FF72EE" w:rsidRPr="007A1DA3">
        <w:rPr>
          <w:rFonts w:ascii="Arial" w:hAnsi="Arial" w:cs="Arial"/>
          <w:color w:val="2E74B5" w:themeColor="accent1" w:themeShade="BF"/>
        </w:rPr>
        <w:t xml:space="preserve"> </w:t>
      </w:r>
    </w:p>
    <w:p w:rsidR="00DC21F2" w:rsidRPr="007A1DA3" w:rsidRDefault="00FF72EE" w:rsidP="00BB7F33">
      <w:pPr>
        <w:widowControl w:val="0"/>
        <w:overflowPunct w:val="0"/>
        <w:autoSpaceDE w:val="0"/>
        <w:autoSpaceDN w:val="0"/>
        <w:adjustRightInd w:val="0"/>
        <w:spacing w:after="0" w:line="360" w:lineRule="auto"/>
        <w:ind w:left="-567" w:right="-276" w:firstLine="720"/>
        <w:jc w:val="both"/>
        <w:rPr>
          <w:rFonts w:ascii="Arial" w:hAnsi="Arial" w:cs="Arial"/>
          <w:sz w:val="24"/>
          <w:szCs w:val="24"/>
        </w:rPr>
      </w:pPr>
      <w:r w:rsidRPr="007A1DA3">
        <w:rPr>
          <w:rFonts w:ascii="Arial" w:hAnsi="Arial" w:cs="Arial"/>
          <w:sz w:val="24"/>
          <w:szCs w:val="24"/>
        </w:rPr>
        <w:t>O Relatório de Atividades é o instrumento de avaliação e controle da execução das ações constantes no planejamento do P</w:t>
      </w:r>
      <w:r w:rsidR="005C2563" w:rsidRPr="007A1DA3">
        <w:rPr>
          <w:rFonts w:ascii="Arial" w:hAnsi="Arial" w:cs="Arial"/>
          <w:sz w:val="24"/>
          <w:szCs w:val="24"/>
        </w:rPr>
        <w:t>D</w:t>
      </w:r>
      <w:r w:rsidRPr="007A1DA3">
        <w:rPr>
          <w:rFonts w:ascii="Arial" w:hAnsi="Arial" w:cs="Arial"/>
          <w:sz w:val="24"/>
          <w:szCs w:val="24"/>
        </w:rPr>
        <w:t xml:space="preserve">A, em cada exercício. Os Relatórios são elaborados semestralmente, devendo apresentar os resultados alcançados (eficiência, eficácia, efetividade e economicidade), no período correspondente. </w:t>
      </w:r>
    </w:p>
    <w:p w:rsidR="00FC1B74" w:rsidRPr="007A1DA3" w:rsidRDefault="00FC1B74" w:rsidP="00BB7F33">
      <w:pPr>
        <w:widowControl w:val="0"/>
        <w:overflowPunct w:val="0"/>
        <w:autoSpaceDE w:val="0"/>
        <w:autoSpaceDN w:val="0"/>
        <w:adjustRightInd w:val="0"/>
        <w:spacing w:after="0" w:line="360" w:lineRule="auto"/>
        <w:ind w:left="-567" w:right="-276" w:firstLine="720"/>
        <w:jc w:val="both"/>
        <w:rPr>
          <w:rFonts w:ascii="Arial" w:hAnsi="Arial" w:cs="Arial"/>
          <w:b/>
          <w:sz w:val="16"/>
          <w:szCs w:val="16"/>
        </w:rPr>
      </w:pPr>
    </w:p>
    <w:p w:rsidR="00DC21F2" w:rsidRPr="007A1DA3" w:rsidRDefault="00081836" w:rsidP="00537208">
      <w:pPr>
        <w:pStyle w:val="Ttulo3"/>
        <w:spacing w:after="120"/>
        <w:ind w:firstLine="153"/>
        <w:rPr>
          <w:rFonts w:ascii="Arial" w:hAnsi="Arial" w:cs="Arial"/>
          <w:b/>
          <w:color w:val="2E74B5" w:themeColor="accent1" w:themeShade="BF"/>
        </w:rPr>
      </w:pPr>
      <w:bookmarkStart w:id="95" w:name="_Toc365889847"/>
      <w:r w:rsidRPr="007A1DA3">
        <w:rPr>
          <w:rFonts w:ascii="Arial" w:hAnsi="Arial" w:cs="Arial"/>
          <w:b/>
          <w:color w:val="2E74B5" w:themeColor="accent1" w:themeShade="BF"/>
        </w:rPr>
        <w:t xml:space="preserve">9.1.2 </w:t>
      </w:r>
      <w:r w:rsidR="00FF72EE" w:rsidRPr="007A1DA3">
        <w:rPr>
          <w:rFonts w:ascii="Arial" w:hAnsi="Arial" w:cs="Arial"/>
          <w:b/>
          <w:color w:val="2E74B5" w:themeColor="accent1" w:themeShade="BF"/>
        </w:rPr>
        <w:t>Quem deve elaborar?</w:t>
      </w:r>
      <w:bookmarkEnd w:id="95"/>
      <w:r w:rsidR="00FF72EE" w:rsidRPr="007A1DA3">
        <w:rPr>
          <w:rFonts w:ascii="Arial" w:hAnsi="Arial" w:cs="Arial"/>
          <w:b/>
          <w:color w:val="2E74B5" w:themeColor="accent1" w:themeShade="BF"/>
        </w:rPr>
        <w:t xml:space="preserve"> </w:t>
      </w:r>
    </w:p>
    <w:p w:rsidR="00DC21F2" w:rsidRPr="007A1DA3" w:rsidRDefault="00FF72EE" w:rsidP="00BB7F33">
      <w:pPr>
        <w:widowControl w:val="0"/>
        <w:overflowPunct w:val="0"/>
        <w:autoSpaceDE w:val="0"/>
        <w:autoSpaceDN w:val="0"/>
        <w:adjustRightInd w:val="0"/>
        <w:spacing w:after="0" w:line="360" w:lineRule="auto"/>
        <w:ind w:left="-567" w:right="-276" w:firstLine="720"/>
        <w:jc w:val="both"/>
        <w:rPr>
          <w:rFonts w:ascii="Arial" w:hAnsi="Arial" w:cs="Arial"/>
          <w:sz w:val="24"/>
          <w:szCs w:val="24"/>
        </w:rPr>
      </w:pPr>
      <w:r w:rsidRPr="007A1DA3">
        <w:rPr>
          <w:rFonts w:ascii="Arial" w:hAnsi="Arial" w:cs="Arial"/>
          <w:sz w:val="24"/>
          <w:szCs w:val="24"/>
        </w:rPr>
        <w:t xml:space="preserve">A responsabilidade pela elaboração do Relatório de Atividade segue os mesmos procedimentos do item 9.2 deste </w:t>
      </w:r>
      <w:r w:rsidR="00887F26" w:rsidRPr="007A1DA3">
        <w:rPr>
          <w:rFonts w:ascii="Arial" w:hAnsi="Arial" w:cs="Arial"/>
          <w:sz w:val="24"/>
          <w:szCs w:val="24"/>
        </w:rPr>
        <w:t>documento</w:t>
      </w:r>
      <w:r w:rsidRPr="007A1DA3">
        <w:rPr>
          <w:rFonts w:ascii="Arial" w:hAnsi="Arial" w:cs="Arial"/>
          <w:sz w:val="24"/>
          <w:szCs w:val="24"/>
        </w:rPr>
        <w:t xml:space="preserve"> que trata da construção do P</w:t>
      </w:r>
      <w:r w:rsidR="005C2563" w:rsidRPr="007A1DA3">
        <w:rPr>
          <w:rFonts w:ascii="Arial" w:hAnsi="Arial" w:cs="Arial"/>
          <w:sz w:val="24"/>
          <w:szCs w:val="24"/>
        </w:rPr>
        <w:t>D</w:t>
      </w:r>
      <w:r w:rsidRPr="007A1DA3">
        <w:rPr>
          <w:rFonts w:ascii="Arial" w:hAnsi="Arial" w:cs="Arial"/>
          <w:sz w:val="24"/>
          <w:szCs w:val="24"/>
        </w:rPr>
        <w:t xml:space="preserve">A. Todas as unidades devem elaborar dois Relatórios e apresentá-los à PRODIN </w:t>
      </w:r>
      <w:r w:rsidR="009D4EC5"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consolidação. </w:t>
      </w:r>
    </w:p>
    <w:p w:rsidR="00FC1B74" w:rsidRPr="007A1DA3" w:rsidRDefault="00FC1B74" w:rsidP="00BB7F33">
      <w:pPr>
        <w:widowControl w:val="0"/>
        <w:overflowPunct w:val="0"/>
        <w:autoSpaceDE w:val="0"/>
        <w:autoSpaceDN w:val="0"/>
        <w:adjustRightInd w:val="0"/>
        <w:spacing w:after="0" w:line="360" w:lineRule="auto"/>
        <w:ind w:left="-567" w:right="-276" w:firstLine="720"/>
        <w:rPr>
          <w:rFonts w:ascii="Arial" w:hAnsi="Arial" w:cs="Arial"/>
          <w:b/>
          <w:sz w:val="24"/>
          <w:szCs w:val="24"/>
        </w:rPr>
      </w:pPr>
    </w:p>
    <w:p w:rsidR="009377FC" w:rsidRPr="007A1DA3" w:rsidRDefault="00081836" w:rsidP="00537208">
      <w:pPr>
        <w:pStyle w:val="Ttulo3"/>
        <w:spacing w:after="120"/>
        <w:ind w:firstLine="153"/>
        <w:rPr>
          <w:rFonts w:ascii="Arial" w:hAnsi="Arial" w:cs="Arial"/>
          <w:b/>
          <w:color w:val="2E74B5" w:themeColor="accent1" w:themeShade="BF"/>
        </w:rPr>
      </w:pPr>
      <w:bookmarkStart w:id="96" w:name="_Toc365889848"/>
      <w:r w:rsidRPr="007A1DA3">
        <w:rPr>
          <w:rFonts w:ascii="Arial" w:hAnsi="Arial" w:cs="Arial"/>
          <w:b/>
          <w:color w:val="2E74B5" w:themeColor="accent1" w:themeShade="BF"/>
        </w:rPr>
        <w:t xml:space="preserve">9.1.3 </w:t>
      </w:r>
      <w:r w:rsidR="00FF72EE" w:rsidRPr="007A1DA3">
        <w:rPr>
          <w:rFonts w:ascii="Arial" w:hAnsi="Arial" w:cs="Arial"/>
          <w:b/>
          <w:color w:val="2E74B5" w:themeColor="accent1" w:themeShade="BF"/>
        </w:rPr>
        <w:t xml:space="preserve">Do Prazo </w:t>
      </w:r>
      <w:r w:rsidR="009D4EC5" w:rsidRPr="007A1DA3">
        <w:rPr>
          <w:rFonts w:ascii="Arial" w:hAnsi="Arial" w:cs="Arial"/>
          <w:b/>
          <w:color w:val="2E74B5" w:themeColor="accent1" w:themeShade="BF"/>
        </w:rPr>
        <w:t>p</w:t>
      </w:r>
      <w:r w:rsidR="00827809" w:rsidRPr="007A1DA3">
        <w:rPr>
          <w:rFonts w:ascii="Arial" w:hAnsi="Arial" w:cs="Arial"/>
          <w:b/>
          <w:color w:val="2E74B5" w:themeColor="accent1" w:themeShade="BF"/>
        </w:rPr>
        <w:t>ara</w:t>
      </w:r>
      <w:r w:rsidR="00FF72EE" w:rsidRPr="007A1DA3">
        <w:rPr>
          <w:rFonts w:ascii="Arial" w:hAnsi="Arial" w:cs="Arial"/>
          <w:b/>
          <w:color w:val="2E74B5" w:themeColor="accent1" w:themeShade="BF"/>
        </w:rPr>
        <w:t xml:space="preserve"> encam</w:t>
      </w:r>
      <w:r w:rsidR="009377FC" w:rsidRPr="007A1DA3">
        <w:rPr>
          <w:rFonts w:ascii="Arial" w:hAnsi="Arial" w:cs="Arial"/>
          <w:b/>
          <w:color w:val="2E74B5" w:themeColor="accent1" w:themeShade="BF"/>
        </w:rPr>
        <w:t>inhamento do Relatório à PRODIN</w:t>
      </w:r>
      <w:bookmarkEnd w:id="96"/>
    </w:p>
    <w:p w:rsidR="00DC21F2" w:rsidRPr="007A1DA3" w:rsidRDefault="00FF72EE" w:rsidP="00BB7F33">
      <w:pPr>
        <w:widowControl w:val="0"/>
        <w:overflowPunct w:val="0"/>
        <w:autoSpaceDE w:val="0"/>
        <w:autoSpaceDN w:val="0"/>
        <w:adjustRightInd w:val="0"/>
        <w:spacing w:after="0" w:line="360" w:lineRule="auto"/>
        <w:ind w:left="-567" w:right="-276" w:firstLine="720"/>
        <w:jc w:val="both"/>
        <w:rPr>
          <w:rFonts w:ascii="Arial" w:hAnsi="Arial" w:cs="Arial"/>
          <w:sz w:val="24"/>
          <w:szCs w:val="24"/>
        </w:rPr>
      </w:pPr>
      <w:r w:rsidRPr="007A1DA3">
        <w:rPr>
          <w:rFonts w:ascii="Arial" w:hAnsi="Arial" w:cs="Arial"/>
          <w:sz w:val="24"/>
          <w:szCs w:val="24"/>
        </w:rPr>
        <w:t xml:space="preserve">Relatório correspondente ao 1º semestre do ano em exercício: 30 de agosto. </w:t>
      </w:r>
      <w:r w:rsidR="00FC1B74" w:rsidRPr="007A1DA3">
        <w:rPr>
          <w:rFonts w:ascii="Arial" w:hAnsi="Arial" w:cs="Arial"/>
          <w:sz w:val="24"/>
          <w:szCs w:val="24"/>
        </w:rPr>
        <w:t xml:space="preserve"> </w:t>
      </w:r>
      <w:r w:rsidRPr="007A1DA3">
        <w:rPr>
          <w:rFonts w:ascii="Arial" w:hAnsi="Arial" w:cs="Arial"/>
          <w:sz w:val="24"/>
          <w:szCs w:val="24"/>
        </w:rPr>
        <w:t xml:space="preserve">Relatório correspondente ao 2º semestre do ano em exercício: 30 dias após o encerramento do exercício anterior. </w:t>
      </w:r>
    </w:p>
    <w:p w:rsidR="00FC1B74" w:rsidRPr="007A1DA3" w:rsidRDefault="00FC1B74" w:rsidP="00BB7F33">
      <w:pPr>
        <w:widowControl w:val="0"/>
        <w:autoSpaceDE w:val="0"/>
        <w:autoSpaceDN w:val="0"/>
        <w:adjustRightInd w:val="0"/>
        <w:spacing w:after="0" w:line="360" w:lineRule="auto"/>
        <w:ind w:left="-567" w:right="-276" w:firstLine="720"/>
        <w:rPr>
          <w:rFonts w:ascii="Arial" w:hAnsi="Arial" w:cs="Arial"/>
          <w:b/>
          <w:sz w:val="24"/>
          <w:szCs w:val="24"/>
        </w:rPr>
      </w:pPr>
      <w:bookmarkStart w:id="97" w:name="page25"/>
      <w:bookmarkEnd w:id="97"/>
    </w:p>
    <w:p w:rsidR="00DC21F2" w:rsidRPr="007A1DA3" w:rsidRDefault="00081836" w:rsidP="00537208">
      <w:pPr>
        <w:pStyle w:val="Ttulo3"/>
        <w:spacing w:after="120"/>
        <w:ind w:firstLine="153"/>
        <w:rPr>
          <w:rFonts w:ascii="Arial" w:hAnsi="Arial" w:cs="Arial"/>
          <w:b/>
          <w:color w:val="2E74B5" w:themeColor="accent1" w:themeShade="BF"/>
        </w:rPr>
      </w:pPr>
      <w:bookmarkStart w:id="98" w:name="_Toc365889849"/>
      <w:r w:rsidRPr="007A1DA3">
        <w:rPr>
          <w:rFonts w:ascii="Arial" w:hAnsi="Arial" w:cs="Arial"/>
          <w:b/>
          <w:color w:val="2E74B5" w:themeColor="accent1" w:themeShade="BF"/>
        </w:rPr>
        <w:lastRenderedPageBreak/>
        <w:t xml:space="preserve">9.1.4 </w:t>
      </w:r>
      <w:r w:rsidR="00FF72EE" w:rsidRPr="007A1DA3">
        <w:rPr>
          <w:rFonts w:ascii="Arial" w:hAnsi="Arial" w:cs="Arial"/>
          <w:b/>
          <w:color w:val="2E74B5" w:themeColor="accent1" w:themeShade="BF"/>
        </w:rPr>
        <w:t>Como construir o Relatório?</w:t>
      </w:r>
      <w:bookmarkEnd w:id="98"/>
    </w:p>
    <w:p w:rsidR="00DC21F2" w:rsidRPr="007A1DA3" w:rsidRDefault="00FF72EE" w:rsidP="00BB7F33">
      <w:pPr>
        <w:widowControl w:val="0"/>
        <w:overflowPunct w:val="0"/>
        <w:autoSpaceDE w:val="0"/>
        <w:autoSpaceDN w:val="0"/>
        <w:adjustRightInd w:val="0"/>
        <w:spacing w:after="0" w:line="360" w:lineRule="auto"/>
        <w:ind w:left="-567" w:right="-276" w:firstLine="720"/>
        <w:jc w:val="both"/>
        <w:rPr>
          <w:rFonts w:ascii="Arial" w:hAnsi="Arial" w:cs="Arial"/>
          <w:sz w:val="24"/>
          <w:szCs w:val="24"/>
        </w:rPr>
      </w:pPr>
      <w:r w:rsidRPr="007A1DA3">
        <w:rPr>
          <w:rFonts w:ascii="Arial" w:hAnsi="Arial" w:cs="Arial"/>
          <w:sz w:val="24"/>
          <w:szCs w:val="24"/>
        </w:rPr>
        <w:t>A construção do Relatório de Atividades deve se fundamentar no planejamento idealizado no P</w:t>
      </w:r>
      <w:r w:rsidR="005C2563" w:rsidRPr="007A1DA3">
        <w:rPr>
          <w:rFonts w:ascii="Arial" w:hAnsi="Arial" w:cs="Arial"/>
          <w:sz w:val="24"/>
          <w:szCs w:val="24"/>
        </w:rPr>
        <w:t>D</w:t>
      </w:r>
      <w:r w:rsidRPr="007A1DA3">
        <w:rPr>
          <w:rFonts w:ascii="Arial" w:hAnsi="Arial" w:cs="Arial"/>
          <w:sz w:val="24"/>
          <w:szCs w:val="24"/>
        </w:rPr>
        <w:t>A. A fonte de registro dos projetos/ações executadas pela unidade deve constar nos seus próprios instrumentos de controle da unidade (relatórios, fichários, ...) e nos sistemas de controle externo (SIGPLAN, SIMEC, SISTEC, E-MEC, PIBID, Censo da Educação Superior, Indicadores do CGU, PingIFs, Cadastro Nacional de Docente – CND, SIAFI Gerencial, SIASG, SPIUnet, Sistema de Gestão de Processos Disciplinares – CGU-</w:t>
      </w:r>
      <w:r w:rsidR="005A23ED" w:rsidRPr="007A1DA3">
        <w:rPr>
          <w:rFonts w:ascii="Arial" w:hAnsi="Arial" w:cs="Arial"/>
          <w:sz w:val="24"/>
          <w:szCs w:val="24"/>
        </w:rPr>
        <w:t>PAD</w:t>
      </w:r>
      <w:r w:rsidRPr="007A1DA3">
        <w:rPr>
          <w:rFonts w:ascii="Arial" w:hAnsi="Arial" w:cs="Arial"/>
          <w:sz w:val="24"/>
          <w:szCs w:val="24"/>
        </w:rPr>
        <w:t>D, SISAC, SIG-ADM e SIG-EDU, dentre outros.</w:t>
      </w:r>
    </w:p>
    <w:p w:rsidR="00DC21F2" w:rsidRPr="007A1DA3" w:rsidRDefault="00FF72EE" w:rsidP="00BB7F33">
      <w:pPr>
        <w:widowControl w:val="0"/>
        <w:overflowPunct w:val="0"/>
        <w:autoSpaceDE w:val="0"/>
        <w:autoSpaceDN w:val="0"/>
        <w:adjustRightInd w:val="0"/>
        <w:spacing w:after="0" w:line="360" w:lineRule="auto"/>
        <w:ind w:left="-567" w:right="-276" w:firstLine="720"/>
        <w:jc w:val="both"/>
        <w:rPr>
          <w:rFonts w:ascii="Arial" w:hAnsi="Arial" w:cs="Arial"/>
          <w:sz w:val="24"/>
          <w:szCs w:val="24"/>
        </w:rPr>
      </w:pPr>
      <w:r w:rsidRPr="007A1DA3">
        <w:rPr>
          <w:rFonts w:ascii="Arial" w:hAnsi="Arial" w:cs="Arial"/>
          <w:sz w:val="24"/>
          <w:szCs w:val="24"/>
        </w:rPr>
        <w:t xml:space="preserve">O formulário </w:t>
      </w:r>
      <w:r w:rsidR="009D4EC5"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a construção e todas as instruções necessárias </w:t>
      </w:r>
      <w:r w:rsidR="00866768"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a construção do Relatório de Atividades, encontram-se no Anexo V, deste </w:t>
      </w:r>
      <w:r w:rsidR="00887F26" w:rsidRPr="007A1DA3">
        <w:rPr>
          <w:rFonts w:ascii="Arial" w:hAnsi="Arial" w:cs="Arial"/>
          <w:sz w:val="24"/>
          <w:szCs w:val="24"/>
        </w:rPr>
        <w:t>documento</w:t>
      </w:r>
      <w:r w:rsidRPr="007A1DA3">
        <w:rPr>
          <w:rFonts w:ascii="Arial" w:hAnsi="Arial" w:cs="Arial"/>
          <w:sz w:val="24"/>
          <w:szCs w:val="24"/>
        </w:rPr>
        <w:t>.</w:t>
      </w:r>
    </w:p>
    <w:p w:rsidR="001A0BE0" w:rsidRPr="007A1DA3" w:rsidRDefault="001A0BE0" w:rsidP="00BB7F33">
      <w:pPr>
        <w:widowControl w:val="0"/>
        <w:overflowPunct w:val="0"/>
        <w:autoSpaceDE w:val="0"/>
        <w:autoSpaceDN w:val="0"/>
        <w:adjustRightInd w:val="0"/>
        <w:spacing w:after="0" w:line="360" w:lineRule="auto"/>
        <w:ind w:left="-567" w:right="-276" w:firstLine="720"/>
        <w:jc w:val="both"/>
        <w:rPr>
          <w:rFonts w:ascii="Arial" w:hAnsi="Arial" w:cs="Arial"/>
          <w:sz w:val="24"/>
          <w:szCs w:val="24"/>
        </w:rPr>
      </w:pPr>
    </w:p>
    <w:p w:rsidR="00DC21F2" w:rsidRPr="007A1DA3" w:rsidRDefault="00FF72EE" w:rsidP="00BB7F33">
      <w:pPr>
        <w:widowControl w:val="0"/>
        <w:autoSpaceDE w:val="0"/>
        <w:autoSpaceDN w:val="0"/>
        <w:adjustRightInd w:val="0"/>
        <w:spacing w:after="0" w:line="360" w:lineRule="auto"/>
        <w:ind w:left="-567" w:right="-276" w:firstLine="720"/>
        <w:rPr>
          <w:rFonts w:ascii="Arial" w:hAnsi="Arial" w:cs="Arial"/>
          <w:color w:val="2E74B5" w:themeColor="accent1" w:themeShade="BF"/>
          <w:sz w:val="24"/>
          <w:szCs w:val="24"/>
        </w:rPr>
      </w:pPr>
      <w:r w:rsidRPr="007A1DA3">
        <w:rPr>
          <w:rFonts w:ascii="Arial" w:hAnsi="Arial" w:cs="Arial"/>
          <w:b/>
          <w:bCs/>
          <w:color w:val="2E74B5" w:themeColor="accent1" w:themeShade="BF"/>
          <w:sz w:val="24"/>
          <w:szCs w:val="24"/>
        </w:rPr>
        <w:t>IMPORTANTE</w:t>
      </w:r>
      <w:r w:rsidR="00AA4FF2" w:rsidRPr="007A1DA3">
        <w:rPr>
          <w:rFonts w:ascii="Arial" w:hAnsi="Arial" w:cs="Arial"/>
          <w:b/>
          <w:bCs/>
          <w:color w:val="2E74B5" w:themeColor="accent1" w:themeShade="BF"/>
          <w:sz w:val="24"/>
          <w:szCs w:val="24"/>
        </w:rPr>
        <w:t>:</w:t>
      </w:r>
    </w:p>
    <w:p w:rsidR="00DC21F2" w:rsidRPr="007A1DA3" w:rsidRDefault="00FF72EE" w:rsidP="00BB7F33">
      <w:pPr>
        <w:widowControl w:val="0"/>
        <w:overflowPunct w:val="0"/>
        <w:autoSpaceDE w:val="0"/>
        <w:autoSpaceDN w:val="0"/>
        <w:adjustRightInd w:val="0"/>
        <w:spacing w:after="0" w:line="360" w:lineRule="auto"/>
        <w:ind w:left="-567" w:right="-276" w:firstLine="720"/>
        <w:jc w:val="both"/>
        <w:rPr>
          <w:rFonts w:ascii="Arial" w:hAnsi="Arial" w:cs="Arial"/>
          <w:sz w:val="24"/>
          <w:szCs w:val="24"/>
        </w:rPr>
      </w:pPr>
      <w:r w:rsidRPr="007A1DA3">
        <w:rPr>
          <w:rFonts w:ascii="Arial" w:hAnsi="Arial" w:cs="Arial"/>
          <w:sz w:val="24"/>
          <w:szCs w:val="24"/>
        </w:rPr>
        <w:t>Os sistemas</w:t>
      </w:r>
      <w:r w:rsidR="00C64BA0" w:rsidRPr="007A1DA3">
        <w:rPr>
          <w:rFonts w:ascii="Arial" w:hAnsi="Arial" w:cs="Arial"/>
          <w:sz w:val="24"/>
          <w:szCs w:val="24"/>
        </w:rPr>
        <w:t xml:space="preserve"> de controle apresentados acima </w:t>
      </w:r>
      <w:r w:rsidRPr="007A1DA3">
        <w:rPr>
          <w:rFonts w:ascii="Arial" w:hAnsi="Arial" w:cs="Arial"/>
          <w:sz w:val="24"/>
          <w:szCs w:val="24"/>
        </w:rPr>
        <w:t xml:space="preserve">são algumas das ferramentas utilizadas pela Pró-Reitoria de Desenvolvimento Institucional, Controladoria Geral da União e Tribunal de Contas da União </w:t>
      </w:r>
      <w:r w:rsidR="009D4EC5"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acom</w:t>
      </w:r>
      <w:r w:rsidR="00381C0F" w:rsidRPr="007A1DA3">
        <w:rPr>
          <w:rFonts w:ascii="Arial" w:hAnsi="Arial" w:cs="Arial"/>
          <w:sz w:val="24"/>
          <w:szCs w:val="24"/>
        </w:rPr>
        <w:t>pa</w:t>
      </w:r>
      <w:r w:rsidRPr="007A1DA3">
        <w:rPr>
          <w:rFonts w:ascii="Arial" w:hAnsi="Arial" w:cs="Arial"/>
          <w:sz w:val="24"/>
          <w:szCs w:val="24"/>
        </w:rPr>
        <w:t xml:space="preserve">nhar o desempenho da execução físico/financeira do </w:t>
      </w:r>
      <w:r w:rsidR="0093169E" w:rsidRPr="007A1DA3">
        <w:rPr>
          <w:rFonts w:ascii="Arial" w:hAnsi="Arial" w:cs="Arial"/>
          <w:sz w:val="24"/>
          <w:szCs w:val="24"/>
        </w:rPr>
        <w:t>IFAM</w:t>
      </w:r>
      <w:r w:rsidRPr="007A1DA3">
        <w:rPr>
          <w:rFonts w:ascii="Arial" w:hAnsi="Arial" w:cs="Arial"/>
          <w:sz w:val="24"/>
          <w:szCs w:val="24"/>
        </w:rPr>
        <w:t xml:space="preserve">. </w:t>
      </w:r>
      <w:r w:rsidR="00827809" w:rsidRPr="007A1DA3">
        <w:rPr>
          <w:rFonts w:ascii="Arial" w:hAnsi="Arial" w:cs="Arial"/>
          <w:sz w:val="24"/>
          <w:szCs w:val="24"/>
        </w:rPr>
        <w:t>Para</w:t>
      </w:r>
      <w:r w:rsidRPr="007A1DA3">
        <w:rPr>
          <w:rFonts w:ascii="Arial" w:hAnsi="Arial" w:cs="Arial"/>
          <w:sz w:val="24"/>
          <w:szCs w:val="24"/>
        </w:rPr>
        <w:t xml:space="preserve"> tanto, recomendamos que todos os responsáveis pelas informações do Relatório de Atividade de cada Unidade Administrativa tenham o conhecimento e o domínio dessas ferramentas, conforme a aplicabilidade </w:t>
      </w:r>
      <w:r w:rsidR="009D4EC5"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cada ação.</w:t>
      </w:r>
    </w:p>
    <w:p w:rsidR="00FC1B74" w:rsidRPr="007A1DA3" w:rsidRDefault="00FC1B74" w:rsidP="00BB7F33">
      <w:pPr>
        <w:pStyle w:val="Ttulo2"/>
        <w:spacing w:before="0" w:line="360" w:lineRule="auto"/>
        <w:ind w:left="-567" w:right="-276" w:firstLine="720"/>
        <w:rPr>
          <w:rFonts w:ascii="Arial" w:hAnsi="Arial" w:cs="Arial"/>
          <w:sz w:val="24"/>
          <w:szCs w:val="24"/>
        </w:rPr>
      </w:pPr>
    </w:p>
    <w:p w:rsidR="006B0608" w:rsidRPr="007A1DA3" w:rsidRDefault="002B6206" w:rsidP="00BB7F33">
      <w:pPr>
        <w:pStyle w:val="Ttulo2"/>
        <w:spacing w:before="0" w:line="360" w:lineRule="auto"/>
        <w:ind w:left="-567" w:right="-276" w:firstLine="720"/>
        <w:rPr>
          <w:rFonts w:ascii="Arial" w:hAnsi="Arial" w:cs="Arial"/>
          <w:b/>
          <w:sz w:val="24"/>
          <w:szCs w:val="24"/>
        </w:rPr>
      </w:pPr>
      <w:bookmarkStart w:id="99" w:name="_Toc365889850"/>
      <w:r w:rsidRPr="007A1DA3">
        <w:rPr>
          <w:rFonts w:ascii="Arial" w:hAnsi="Arial" w:cs="Arial"/>
          <w:b/>
          <w:sz w:val="24"/>
          <w:szCs w:val="24"/>
        </w:rPr>
        <w:t>9</w:t>
      </w:r>
      <w:r w:rsidR="00FF72EE" w:rsidRPr="007A1DA3">
        <w:rPr>
          <w:rFonts w:ascii="Arial" w:hAnsi="Arial" w:cs="Arial"/>
          <w:b/>
          <w:sz w:val="24"/>
          <w:szCs w:val="24"/>
        </w:rPr>
        <w:t>.2 RELATÓRIO DE GESTÃO</w:t>
      </w:r>
      <w:bookmarkEnd w:id="99"/>
      <w:r w:rsidR="00FF72EE" w:rsidRPr="007A1DA3">
        <w:rPr>
          <w:rFonts w:ascii="Arial" w:hAnsi="Arial" w:cs="Arial"/>
          <w:b/>
          <w:sz w:val="24"/>
          <w:szCs w:val="24"/>
        </w:rPr>
        <w:t xml:space="preserve"> </w:t>
      </w:r>
    </w:p>
    <w:p w:rsidR="00DC21F2" w:rsidRPr="007A1DA3" w:rsidRDefault="00081836" w:rsidP="00537208">
      <w:pPr>
        <w:pStyle w:val="Ttulo3"/>
        <w:spacing w:after="120"/>
        <w:ind w:firstLine="153"/>
        <w:rPr>
          <w:rFonts w:ascii="Arial" w:hAnsi="Arial" w:cs="Arial"/>
          <w:b/>
          <w:color w:val="2E74B5" w:themeColor="accent1" w:themeShade="BF"/>
        </w:rPr>
      </w:pPr>
      <w:bookmarkStart w:id="100" w:name="_Toc365889851"/>
      <w:r w:rsidRPr="007A1DA3">
        <w:rPr>
          <w:rFonts w:ascii="Arial" w:hAnsi="Arial" w:cs="Arial"/>
          <w:b/>
          <w:color w:val="2E74B5" w:themeColor="accent1" w:themeShade="BF"/>
        </w:rPr>
        <w:t xml:space="preserve">9.2.1 </w:t>
      </w:r>
      <w:r w:rsidR="00FF72EE" w:rsidRPr="007A1DA3">
        <w:rPr>
          <w:rFonts w:ascii="Arial" w:hAnsi="Arial" w:cs="Arial"/>
          <w:b/>
          <w:color w:val="2E74B5" w:themeColor="accent1" w:themeShade="BF"/>
        </w:rPr>
        <w:t>O que é?</w:t>
      </w:r>
      <w:bookmarkEnd w:id="100"/>
    </w:p>
    <w:p w:rsidR="00DC21F2" w:rsidRPr="007A1DA3" w:rsidRDefault="00FF72EE" w:rsidP="00BB7F33">
      <w:pPr>
        <w:widowControl w:val="0"/>
        <w:overflowPunct w:val="0"/>
        <w:autoSpaceDE w:val="0"/>
        <w:autoSpaceDN w:val="0"/>
        <w:adjustRightInd w:val="0"/>
        <w:spacing w:after="0" w:line="360" w:lineRule="auto"/>
        <w:ind w:left="-567" w:right="-276" w:firstLine="720"/>
        <w:jc w:val="both"/>
        <w:rPr>
          <w:rFonts w:ascii="Arial" w:hAnsi="Arial" w:cs="Arial"/>
          <w:sz w:val="24"/>
          <w:szCs w:val="24"/>
        </w:rPr>
      </w:pPr>
      <w:r w:rsidRPr="007A1DA3">
        <w:rPr>
          <w:rFonts w:ascii="Arial" w:hAnsi="Arial" w:cs="Arial"/>
          <w:sz w:val="24"/>
          <w:szCs w:val="24"/>
        </w:rPr>
        <w:t xml:space="preserve">É o instrumento de prestação de contas da gestão onde constam documentos, informações e demonstrativos de natureza contábil, financeira, orçamentária, operacional ou </w:t>
      </w:r>
      <w:r w:rsidR="00381C0F" w:rsidRPr="007A1DA3">
        <w:rPr>
          <w:rFonts w:ascii="Arial" w:hAnsi="Arial" w:cs="Arial"/>
          <w:sz w:val="24"/>
          <w:szCs w:val="24"/>
        </w:rPr>
        <w:t>Pa</w:t>
      </w:r>
      <w:r w:rsidRPr="007A1DA3">
        <w:rPr>
          <w:rFonts w:ascii="Arial" w:hAnsi="Arial" w:cs="Arial"/>
          <w:sz w:val="24"/>
          <w:szCs w:val="24"/>
        </w:rPr>
        <w:t xml:space="preserve">trimonial, organizado </w:t>
      </w:r>
      <w:r w:rsidR="009D4EC5"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permitir a visão sistêmica do desempenho e da conformidade da gestão dos responsáveis por uma ou mais unidades jurisdicionadas </w:t>
      </w:r>
      <w:r w:rsidR="00C64BA0" w:rsidRPr="007A1DA3">
        <w:rPr>
          <w:rFonts w:ascii="Arial" w:hAnsi="Arial" w:cs="Arial"/>
          <w:sz w:val="24"/>
          <w:szCs w:val="24"/>
        </w:rPr>
        <w:t>durante um exercício financeiro.</w:t>
      </w:r>
    </w:p>
    <w:p w:rsidR="00AA4FF2" w:rsidRPr="007A1DA3" w:rsidRDefault="00AA4FF2" w:rsidP="00BB7F33">
      <w:pPr>
        <w:widowControl w:val="0"/>
        <w:overflowPunct w:val="0"/>
        <w:autoSpaceDE w:val="0"/>
        <w:autoSpaceDN w:val="0"/>
        <w:adjustRightInd w:val="0"/>
        <w:spacing w:after="0" w:line="360" w:lineRule="auto"/>
        <w:ind w:left="-567" w:right="-276" w:firstLine="720"/>
        <w:jc w:val="both"/>
        <w:rPr>
          <w:rFonts w:ascii="Arial" w:hAnsi="Arial" w:cs="Arial"/>
          <w:sz w:val="10"/>
          <w:szCs w:val="10"/>
        </w:rPr>
      </w:pPr>
    </w:p>
    <w:p w:rsidR="00DC21F2" w:rsidRPr="007A1DA3" w:rsidRDefault="00081836" w:rsidP="00537208">
      <w:pPr>
        <w:pStyle w:val="Ttulo3"/>
        <w:spacing w:after="120"/>
        <w:ind w:firstLine="153"/>
        <w:rPr>
          <w:rFonts w:ascii="Arial" w:hAnsi="Arial" w:cs="Arial"/>
          <w:b/>
          <w:color w:val="2E74B5" w:themeColor="accent1" w:themeShade="BF"/>
        </w:rPr>
      </w:pPr>
      <w:bookmarkStart w:id="101" w:name="_Toc365889852"/>
      <w:r w:rsidRPr="007A1DA3">
        <w:rPr>
          <w:rFonts w:ascii="Arial" w:hAnsi="Arial" w:cs="Arial"/>
          <w:b/>
          <w:color w:val="2E74B5" w:themeColor="accent1" w:themeShade="BF"/>
        </w:rPr>
        <w:t xml:space="preserve">9.2.2 </w:t>
      </w:r>
      <w:r w:rsidR="00FF72EE" w:rsidRPr="007A1DA3">
        <w:rPr>
          <w:rFonts w:ascii="Arial" w:hAnsi="Arial" w:cs="Arial"/>
          <w:b/>
          <w:color w:val="2E74B5" w:themeColor="accent1" w:themeShade="BF"/>
        </w:rPr>
        <w:t>Quais são as bases legais?</w:t>
      </w:r>
      <w:bookmarkEnd w:id="101"/>
    </w:p>
    <w:p w:rsidR="00DC21F2" w:rsidRPr="007A1DA3" w:rsidRDefault="00FF72EE" w:rsidP="00BB7F33">
      <w:pPr>
        <w:widowControl w:val="0"/>
        <w:overflowPunct w:val="0"/>
        <w:autoSpaceDE w:val="0"/>
        <w:autoSpaceDN w:val="0"/>
        <w:adjustRightInd w:val="0"/>
        <w:spacing w:after="0" w:line="360" w:lineRule="auto"/>
        <w:ind w:left="-567" w:right="-276" w:firstLine="720"/>
        <w:jc w:val="both"/>
        <w:rPr>
          <w:rFonts w:ascii="Arial" w:hAnsi="Arial" w:cs="Arial"/>
          <w:sz w:val="24"/>
          <w:szCs w:val="24"/>
        </w:rPr>
      </w:pPr>
      <w:r w:rsidRPr="007A1DA3">
        <w:rPr>
          <w:rFonts w:ascii="Arial" w:hAnsi="Arial" w:cs="Arial"/>
          <w:sz w:val="24"/>
          <w:szCs w:val="24"/>
        </w:rPr>
        <w:t>A princi</w:t>
      </w:r>
      <w:r w:rsidR="00381C0F" w:rsidRPr="007A1DA3">
        <w:rPr>
          <w:rFonts w:ascii="Arial" w:hAnsi="Arial" w:cs="Arial"/>
          <w:sz w:val="24"/>
          <w:szCs w:val="24"/>
        </w:rPr>
        <w:t>pa</w:t>
      </w:r>
      <w:r w:rsidRPr="007A1DA3">
        <w:rPr>
          <w:rFonts w:ascii="Arial" w:hAnsi="Arial" w:cs="Arial"/>
          <w:sz w:val="24"/>
          <w:szCs w:val="24"/>
        </w:rPr>
        <w:t xml:space="preserve">l base legal </w:t>
      </w:r>
      <w:r w:rsidR="009D4EC5"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a elaboração do Relatório de Gestão está prevista no art. 70 da Constituição Federal, que diz:</w:t>
      </w:r>
    </w:p>
    <w:p w:rsidR="009377FC" w:rsidRPr="007A1DA3" w:rsidRDefault="009377FC" w:rsidP="00BB7F33">
      <w:pPr>
        <w:widowControl w:val="0"/>
        <w:overflowPunct w:val="0"/>
        <w:autoSpaceDE w:val="0"/>
        <w:autoSpaceDN w:val="0"/>
        <w:adjustRightInd w:val="0"/>
        <w:spacing w:after="0" w:line="360" w:lineRule="auto"/>
        <w:ind w:left="-567" w:right="-276" w:firstLine="720"/>
        <w:jc w:val="both"/>
        <w:rPr>
          <w:rFonts w:ascii="Arial" w:hAnsi="Arial" w:cs="Arial"/>
          <w:sz w:val="10"/>
          <w:szCs w:val="10"/>
        </w:rPr>
      </w:pPr>
    </w:p>
    <w:p w:rsidR="00DC21F2" w:rsidRPr="007A1DA3" w:rsidRDefault="00FF72EE" w:rsidP="00AA4FF2">
      <w:pPr>
        <w:widowControl w:val="0"/>
        <w:overflowPunct w:val="0"/>
        <w:autoSpaceDE w:val="0"/>
        <w:autoSpaceDN w:val="0"/>
        <w:adjustRightInd w:val="0"/>
        <w:spacing w:after="0" w:line="249" w:lineRule="auto"/>
        <w:ind w:left="1134" w:right="-276"/>
        <w:jc w:val="both"/>
        <w:rPr>
          <w:rFonts w:ascii="Arial" w:hAnsi="Arial" w:cs="Arial"/>
          <w:i/>
          <w:sz w:val="20"/>
          <w:szCs w:val="20"/>
        </w:rPr>
      </w:pPr>
      <w:r w:rsidRPr="007A1DA3">
        <w:rPr>
          <w:rFonts w:ascii="Arial" w:hAnsi="Arial" w:cs="Arial"/>
          <w:i/>
          <w:sz w:val="20"/>
          <w:szCs w:val="20"/>
        </w:rPr>
        <w:t xml:space="preserve">A fiscalização contábil, financeira, orçamentária e </w:t>
      </w:r>
      <w:r w:rsidR="00381C0F" w:rsidRPr="007A1DA3">
        <w:rPr>
          <w:rFonts w:ascii="Arial" w:hAnsi="Arial" w:cs="Arial"/>
          <w:i/>
          <w:sz w:val="20"/>
          <w:szCs w:val="20"/>
        </w:rPr>
        <w:t>Pa</w:t>
      </w:r>
      <w:r w:rsidRPr="007A1DA3">
        <w:rPr>
          <w:rFonts w:ascii="Arial" w:hAnsi="Arial" w:cs="Arial"/>
          <w:i/>
          <w:sz w:val="20"/>
          <w:szCs w:val="20"/>
        </w:rPr>
        <w:t>trimonial da União e das entidades de administração direta e indireta, quanto à legalidade, legitimidade, economicidade, aplicação das subvenções e renúncia de receita será exercida pelo Congresso Nacional, mediante o controle externo, e pelos sistemas de controle interno de cada Poder.</w:t>
      </w:r>
    </w:p>
    <w:p w:rsidR="00DC21F2" w:rsidRPr="007A1DA3" w:rsidRDefault="00DC21F2" w:rsidP="00BB7F33">
      <w:pPr>
        <w:widowControl w:val="0"/>
        <w:autoSpaceDE w:val="0"/>
        <w:autoSpaceDN w:val="0"/>
        <w:adjustRightInd w:val="0"/>
        <w:spacing w:after="0" w:line="191" w:lineRule="exact"/>
        <w:ind w:left="-567" w:right="-276" w:firstLine="720"/>
        <w:rPr>
          <w:rFonts w:ascii="Arial" w:hAnsi="Arial" w:cs="Arial"/>
          <w:sz w:val="24"/>
          <w:szCs w:val="24"/>
        </w:rPr>
      </w:pPr>
    </w:p>
    <w:p w:rsidR="00DC21F2" w:rsidRPr="007A1DA3" w:rsidRDefault="00FF72EE" w:rsidP="00AA4FF2">
      <w:pPr>
        <w:widowControl w:val="0"/>
        <w:overflowPunct w:val="0"/>
        <w:autoSpaceDE w:val="0"/>
        <w:autoSpaceDN w:val="0"/>
        <w:adjustRightInd w:val="0"/>
        <w:spacing w:after="120" w:line="360" w:lineRule="auto"/>
        <w:ind w:left="-567" w:right="-278" w:firstLine="720"/>
        <w:jc w:val="both"/>
        <w:rPr>
          <w:rFonts w:ascii="Arial" w:hAnsi="Arial" w:cs="Arial"/>
          <w:sz w:val="24"/>
          <w:szCs w:val="24"/>
        </w:rPr>
      </w:pPr>
      <w:r w:rsidRPr="007A1DA3">
        <w:rPr>
          <w:rFonts w:ascii="Arial" w:hAnsi="Arial" w:cs="Arial"/>
          <w:sz w:val="24"/>
          <w:szCs w:val="24"/>
        </w:rPr>
        <w:t xml:space="preserve">No </w:t>
      </w:r>
      <w:r w:rsidR="00381C0F" w:rsidRPr="007A1DA3">
        <w:rPr>
          <w:rFonts w:ascii="Arial" w:hAnsi="Arial" w:cs="Arial"/>
          <w:sz w:val="24"/>
          <w:szCs w:val="24"/>
        </w:rPr>
        <w:t>Pa</w:t>
      </w:r>
      <w:r w:rsidRPr="007A1DA3">
        <w:rPr>
          <w:rFonts w:ascii="Arial" w:hAnsi="Arial" w:cs="Arial"/>
          <w:sz w:val="24"/>
          <w:szCs w:val="24"/>
        </w:rPr>
        <w:t>rágrafo único deste artigo, a União determina quem deve prestar</w:t>
      </w:r>
      <w:r w:rsidR="00C64BA0" w:rsidRPr="007A1DA3">
        <w:rPr>
          <w:rFonts w:ascii="Arial" w:hAnsi="Arial" w:cs="Arial"/>
          <w:sz w:val="24"/>
          <w:szCs w:val="24"/>
        </w:rPr>
        <w:t xml:space="preserve"> </w:t>
      </w:r>
      <w:r w:rsidRPr="007A1DA3">
        <w:rPr>
          <w:rFonts w:ascii="Arial" w:hAnsi="Arial" w:cs="Arial"/>
          <w:sz w:val="24"/>
          <w:szCs w:val="24"/>
        </w:rPr>
        <w:t xml:space="preserve">contas </w:t>
      </w:r>
      <w:r w:rsidR="009D4EC5"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o </w:t>
      </w:r>
      <w:r w:rsidRPr="007A1DA3">
        <w:rPr>
          <w:rFonts w:ascii="Arial" w:hAnsi="Arial" w:cs="Arial"/>
          <w:sz w:val="24"/>
          <w:szCs w:val="24"/>
        </w:rPr>
        <w:lastRenderedPageBreak/>
        <w:t>Tribunal de Contas que é o órgão de controle externo, conforme texto a seguir:</w:t>
      </w:r>
    </w:p>
    <w:p w:rsidR="00DC21F2" w:rsidRPr="007A1DA3" w:rsidRDefault="00FF72EE" w:rsidP="00AA4FF2">
      <w:pPr>
        <w:widowControl w:val="0"/>
        <w:autoSpaceDE w:val="0"/>
        <w:autoSpaceDN w:val="0"/>
        <w:adjustRightInd w:val="0"/>
        <w:spacing w:after="0" w:line="240" w:lineRule="auto"/>
        <w:ind w:left="1134" w:right="-276"/>
        <w:jc w:val="both"/>
        <w:rPr>
          <w:rFonts w:ascii="Arial" w:hAnsi="Arial" w:cs="Arial"/>
          <w:i/>
          <w:sz w:val="20"/>
          <w:szCs w:val="20"/>
        </w:rPr>
      </w:pPr>
      <w:r w:rsidRPr="007A1DA3">
        <w:rPr>
          <w:rFonts w:ascii="Arial" w:hAnsi="Arial" w:cs="Arial"/>
          <w:i/>
          <w:sz w:val="20"/>
          <w:szCs w:val="20"/>
        </w:rPr>
        <w:t>Prestará contas qualquer pessoa física ou jurídica pública ou privada, que utilize,</w:t>
      </w:r>
      <w:bookmarkStart w:id="102" w:name="page26"/>
      <w:bookmarkEnd w:id="102"/>
      <w:r w:rsidR="00276B4A" w:rsidRPr="007A1DA3">
        <w:rPr>
          <w:rFonts w:ascii="Arial" w:hAnsi="Arial" w:cs="Arial"/>
          <w:i/>
          <w:sz w:val="20"/>
          <w:szCs w:val="20"/>
        </w:rPr>
        <w:t xml:space="preserve"> </w:t>
      </w:r>
      <w:r w:rsidRPr="007A1DA3">
        <w:rPr>
          <w:rFonts w:ascii="Arial" w:hAnsi="Arial" w:cs="Arial"/>
          <w:i/>
          <w:sz w:val="20"/>
          <w:szCs w:val="20"/>
        </w:rPr>
        <w:t>arrecade, guarde, gerencie ou administre dinheiros, bens e valores públicos ou pelos quais a União responde, ou que, em nome dela, assuma obrigações de natureza pecuniária.</w:t>
      </w:r>
    </w:p>
    <w:p w:rsidR="00DC21F2" w:rsidRPr="007A1DA3" w:rsidRDefault="00DC21F2" w:rsidP="00BB7F33">
      <w:pPr>
        <w:widowControl w:val="0"/>
        <w:autoSpaceDE w:val="0"/>
        <w:autoSpaceDN w:val="0"/>
        <w:adjustRightInd w:val="0"/>
        <w:spacing w:after="0" w:line="365" w:lineRule="exact"/>
        <w:ind w:left="-567" w:right="-276" w:firstLine="720"/>
        <w:rPr>
          <w:rFonts w:ascii="Arial" w:hAnsi="Arial" w:cs="Arial"/>
          <w:sz w:val="24"/>
          <w:szCs w:val="24"/>
        </w:rPr>
      </w:pPr>
    </w:p>
    <w:p w:rsidR="00DC21F2" w:rsidRPr="007A1DA3" w:rsidRDefault="00FF72EE" w:rsidP="00BB7F33">
      <w:pPr>
        <w:widowControl w:val="0"/>
        <w:overflowPunct w:val="0"/>
        <w:autoSpaceDE w:val="0"/>
        <w:autoSpaceDN w:val="0"/>
        <w:adjustRightInd w:val="0"/>
        <w:spacing w:after="0" w:line="360" w:lineRule="auto"/>
        <w:ind w:left="-567" w:right="-276" w:firstLine="720"/>
        <w:jc w:val="both"/>
        <w:rPr>
          <w:rFonts w:ascii="Arial" w:hAnsi="Arial" w:cs="Arial"/>
          <w:sz w:val="24"/>
          <w:szCs w:val="24"/>
        </w:rPr>
      </w:pPr>
      <w:r w:rsidRPr="007A1DA3">
        <w:rPr>
          <w:rFonts w:ascii="Arial" w:hAnsi="Arial" w:cs="Arial"/>
          <w:sz w:val="24"/>
          <w:szCs w:val="24"/>
        </w:rPr>
        <w:t>O Relatório de Gestão é construído e apresentado aos órgãos de controle após o encerramento do exercício financeiro, sendo que esses órgãos, o TCU e a CGU expedem normativas sobre as instruções e os procedimentos que serão aplicados na elaboração deste documento.</w:t>
      </w:r>
    </w:p>
    <w:p w:rsidR="007A5CAA" w:rsidRPr="007A1DA3" w:rsidRDefault="007A5CAA" w:rsidP="00BB7F33">
      <w:pPr>
        <w:widowControl w:val="0"/>
        <w:autoSpaceDE w:val="0"/>
        <w:autoSpaceDN w:val="0"/>
        <w:adjustRightInd w:val="0"/>
        <w:spacing w:after="0" w:line="360" w:lineRule="auto"/>
        <w:ind w:left="-567" w:right="-276" w:firstLine="720"/>
        <w:rPr>
          <w:rFonts w:ascii="Arial" w:hAnsi="Arial" w:cs="Arial"/>
          <w:b/>
          <w:sz w:val="24"/>
          <w:szCs w:val="24"/>
        </w:rPr>
      </w:pPr>
    </w:p>
    <w:p w:rsidR="00DC21F2" w:rsidRPr="007A1DA3" w:rsidRDefault="00081836" w:rsidP="00537208">
      <w:pPr>
        <w:pStyle w:val="Ttulo3"/>
        <w:spacing w:after="120"/>
        <w:ind w:firstLine="153"/>
        <w:rPr>
          <w:rFonts w:ascii="Arial" w:hAnsi="Arial" w:cs="Arial"/>
          <w:b/>
          <w:color w:val="2E74B5" w:themeColor="accent1" w:themeShade="BF"/>
        </w:rPr>
      </w:pPr>
      <w:bookmarkStart w:id="103" w:name="_Toc365889853"/>
      <w:r w:rsidRPr="007A1DA3">
        <w:rPr>
          <w:rFonts w:ascii="Arial" w:hAnsi="Arial" w:cs="Arial"/>
          <w:b/>
          <w:color w:val="2E74B5" w:themeColor="accent1" w:themeShade="BF"/>
        </w:rPr>
        <w:t xml:space="preserve">9.2.3 </w:t>
      </w:r>
      <w:r w:rsidR="00FF72EE" w:rsidRPr="007A1DA3">
        <w:rPr>
          <w:rFonts w:ascii="Arial" w:hAnsi="Arial" w:cs="Arial"/>
          <w:b/>
          <w:color w:val="2E74B5" w:themeColor="accent1" w:themeShade="BF"/>
        </w:rPr>
        <w:t>Quem deve Elaborar?</w:t>
      </w:r>
      <w:bookmarkEnd w:id="103"/>
    </w:p>
    <w:p w:rsidR="00DC21F2" w:rsidRPr="007A1DA3" w:rsidRDefault="00FF72EE" w:rsidP="00BB7F33">
      <w:pPr>
        <w:widowControl w:val="0"/>
        <w:overflowPunct w:val="0"/>
        <w:autoSpaceDE w:val="0"/>
        <w:autoSpaceDN w:val="0"/>
        <w:adjustRightInd w:val="0"/>
        <w:spacing w:after="0" w:line="360" w:lineRule="auto"/>
        <w:ind w:left="-567" w:right="-276" w:firstLine="720"/>
        <w:jc w:val="both"/>
        <w:rPr>
          <w:rFonts w:ascii="Arial" w:hAnsi="Arial" w:cs="Arial"/>
          <w:sz w:val="24"/>
          <w:szCs w:val="24"/>
        </w:rPr>
      </w:pPr>
      <w:r w:rsidRPr="007A1DA3">
        <w:rPr>
          <w:rFonts w:ascii="Arial" w:hAnsi="Arial" w:cs="Arial"/>
          <w:sz w:val="24"/>
          <w:szCs w:val="24"/>
        </w:rPr>
        <w:t xml:space="preserve">A elaboração do Relatório de Gestão é de responsabilidade </w:t>
      </w:r>
      <w:r w:rsidR="004A1254" w:rsidRPr="007A1DA3">
        <w:rPr>
          <w:rFonts w:ascii="Arial" w:hAnsi="Arial" w:cs="Arial"/>
          <w:sz w:val="24"/>
          <w:szCs w:val="24"/>
        </w:rPr>
        <w:t xml:space="preserve">da </w:t>
      </w:r>
      <w:r w:rsidRPr="007A1DA3">
        <w:rPr>
          <w:rFonts w:ascii="Arial" w:hAnsi="Arial" w:cs="Arial"/>
          <w:sz w:val="24"/>
          <w:szCs w:val="24"/>
        </w:rPr>
        <w:t xml:space="preserve">comissão de técnicos </w:t>
      </w:r>
      <w:r w:rsidR="004A1254" w:rsidRPr="007A1DA3">
        <w:rPr>
          <w:rFonts w:ascii="Arial" w:hAnsi="Arial" w:cs="Arial"/>
          <w:sz w:val="24"/>
          <w:szCs w:val="24"/>
        </w:rPr>
        <w:t xml:space="preserve">designada pela reitoria </w:t>
      </w:r>
      <w:r w:rsidRPr="007A1DA3">
        <w:rPr>
          <w:rFonts w:ascii="Arial" w:hAnsi="Arial" w:cs="Arial"/>
          <w:sz w:val="24"/>
          <w:szCs w:val="24"/>
        </w:rPr>
        <w:t>que atuará diretamente com as informações exigidas na prestação de contas e ficará responsável pela construção do Relatório de Gestão.</w:t>
      </w:r>
    </w:p>
    <w:p w:rsidR="00DC21F2" w:rsidRPr="007A1DA3" w:rsidRDefault="00DC21F2" w:rsidP="00BB7F33">
      <w:pPr>
        <w:widowControl w:val="0"/>
        <w:autoSpaceDE w:val="0"/>
        <w:autoSpaceDN w:val="0"/>
        <w:adjustRightInd w:val="0"/>
        <w:spacing w:after="0" w:line="360" w:lineRule="auto"/>
        <w:ind w:left="-567" w:right="-276" w:firstLine="720"/>
        <w:rPr>
          <w:rFonts w:ascii="Arial" w:hAnsi="Arial" w:cs="Arial"/>
          <w:sz w:val="24"/>
          <w:szCs w:val="24"/>
        </w:rPr>
      </w:pPr>
    </w:p>
    <w:p w:rsidR="00DC21F2" w:rsidRPr="007A1DA3" w:rsidRDefault="00081836" w:rsidP="00537208">
      <w:pPr>
        <w:pStyle w:val="Ttulo3"/>
        <w:spacing w:after="120"/>
        <w:ind w:firstLine="153"/>
        <w:rPr>
          <w:rFonts w:ascii="Arial" w:hAnsi="Arial" w:cs="Arial"/>
          <w:b/>
          <w:color w:val="2E74B5" w:themeColor="accent1" w:themeShade="BF"/>
        </w:rPr>
      </w:pPr>
      <w:bookmarkStart w:id="104" w:name="_Toc365889854"/>
      <w:r w:rsidRPr="007A1DA3">
        <w:rPr>
          <w:rFonts w:ascii="Arial" w:hAnsi="Arial" w:cs="Arial"/>
          <w:b/>
          <w:color w:val="2E74B5" w:themeColor="accent1" w:themeShade="BF"/>
        </w:rPr>
        <w:t xml:space="preserve">9.2.4 </w:t>
      </w:r>
      <w:r w:rsidR="00FF72EE" w:rsidRPr="007A1DA3">
        <w:rPr>
          <w:rFonts w:ascii="Arial" w:hAnsi="Arial" w:cs="Arial"/>
          <w:b/>
          <w:color w:val="2E74B5" w:themeColor="accent1" w:themeShade="BF"/>
        </w:rPr>
        <w:t>Quando deve ser apresentado?</w:t>
      </w:r>
      <w:bookmarkEnd w:id="104"/>
    </w:p>
    <w:p w:rsidR="00DC21F2" w:rsidRPr="007A1DA3" w:rsidRDefault="00FF72EE" w:rsidP="00BB7F33">
      <w:pPr>
        <w:widowControl w:val="0"/>
        <w:overflowPunct w:val="0"/>
        <w:autoSpaceDE w:val="0"/>
        <w:autoSpaceDN w:val="0"/>
        <w:adjustRightInd w:val="0"/>
        <w:spacing w:after="0" w:line="360" w:lineRule="auto"/>
        <w:ind w:left="-567" w:right="-276" w:firstLine="720"/>
        <w:jc w:val="both"/>
        <w:rPr>
          <w:rFonts w:ascii="Arial" w:hAnsi="Arial" w:cs="Arial"/>
          <w:sz w:val="24"/>
          <w:szCs w:val="24"/>
        </w:rPr>
      </w:pPr>
      <w:r w:rsidRPr="007A1DA3">
        <w:rPr>
          <w:rFonts w:ascii="Arial" w:hAnsi="Arial" w:cs="Arial"/>
          <w:sz w:val="24"/>
          <w:szCs w:val="24"/>
        </w:rPr>
        <w:t>Os relatórios de gestão devem ser apresentados anualmente ao TCU e à CGU que são responsáveis pelas unidades jurisdicionadas, relacionadas em decisão normativa que lhes fixará a forma, conteúdo e prazo.</w:t>
      </w:r>
    </w:p>
    <w:p w:rsidR="00DC21F2" w:rsidRPr="007A1DA3" w:rsidRDefault="00FF72EE" w:rsidP="00BB7F33">
      <w:pPr>
        <w:widowControl w:val="0"/>
        <w:overflowPunct w:val="0"/>
        <w:autoSpaceDE w:val="0"/>
        <w:autoSpaceDN w:val="0"/>
        <w:adjustRightInd w:val="0"/>
        <w:spacing w:after="0" w:line="360" w:lineRule="auto"/>
        <w:ind w:left="-567" w:right="-276" w:firstLine="720"/>
        <w:jc w:val="both"/>
        <w:rPr>
          <w:rFonts w:ascii="Arial" w:hAnsi="Arial" w:cs="Arial"/>
          <w:sz w:val="24"/>
          <w:szCs w:val="24"/>
        </w:rPr>
      </w:pPr>
      <w:r w:rsidRPr="007A1DA3">
        <w:rPr>
          <w:rFonts w:ascii="Arial" w:hAnsi="Arial" w:cs="Arial"/>
          <w:sz w:val="24"/>
          <w:szCs w:val="24"/>
        </w:rPr>
        <w:t>O Relatório de Gestão deve ser entregue aos órgãos de Controle (CGU e TCU), até 31/03 do ano posterior ao exercício que se encerra.</w:t>
      </w:r>
    </w:p>
    <w:p w:rsidR="00DC21F2" w:rsidRPr="007A1DA3" w:rsidRDefault="00DC21F2" w:rsidP="00BB7F33">
      <w:pPr>
        <w:widowControl w:val="0"/>
        <w:autoSpaceDE w:val="0"/>
        <w:autoSpaceDN w:val="0"/>
        <w:adjustRightInd w:val="0"/>
        <w:spacing w:after="0" w:line="360" w:lineRule="auto"/>
        <w:ind w:left="-567" w:right="-276" w:firstLine="720"/>
        <w:rPr>
          <w:rFonts w:ascii="Arial" w:hAnsi="Arial" w:cs="Arial"/>
          <w:sz w:val="24"/>
          <w:szCs w:val="24"/>
        </w:rPr>
      </w:pPr>
    </w:p>
    <w:p w:rsidR="007A5CAA" w:rsidRPr="007A1DA3" w:rsidRDefault="007A5CAA" w:rsidP="00BB7F33">
      <w:pPr>
        <w:spacing w:after="0" w:line="360" w:lineRule="auto"/>
        <w:ind w:left="-567" w:right="-276" w:firstLine="720"/>
        <w:rPr>
          <w:rFonts w:ascii="Arial" w:hAnsi="Arial" w:cs="Arial"/>
          <w:b/>
          <w:bCs/>
          <w:sz w:val="24"/>
          <w:szCs w:val="24"/>
        </w:rPr>
      </w:pPr>
      <w:r w:rsidRPr="007A1DA3">
        <w:rPr>
          <w:rFonts w:ascii="Arial" w:hAnsi="Arial" w:cs="Arial"/>
          <w:b/>
          <w:bCs/>
          <w:sz w:val="24"/>
          <w:szCs w:val="24"/>
        </w:rPr>
        <w:br w:type="page"/>
      </w:r>
    </w:p>
    <w:p w:rsidR="00DC21F2" w:rsidRPr="007A1DA3" w:rsidRDefault="00FF72EE" w:rsidP="00081836">
      <w:pPr>
        <w:pStyle w:val="Ttulo1"/>
        <w:rPr>
          <w:rFonts w:ascii="Arial" w:hAnsi="Arial" w:cs="Arial"/>
          <w:b/>
          <w:bCs/>
          <w:sz w:val="24"/>
          <w:szCs w:val="24"/>
        </w:rPr>
      </w:pPr>
      <w:bookmarkStart w:id="105" w:name="_Toc365889855"/>
      <w:r w:rsidRPr="007A1DA3">
        <w:rPr>
          <w:rFonts w:ascii="Arial" w:hAnsi="Arial" w:cs="Arial"/>
          <w:b/>
          <w:bCs/>
          <w:sz w:val="24"/>
          <w:szCs w:val="24"/>
        </w:rPr>
        <w:lastRenderedPageBreak/>
        <w:t>1</w:t>
      </w:r>
      <w:r w:rsidR="002B6206" w:rsidRPr="007A1DA3">
        <w:rPr>
          <w:rFonts w:ascii="Arial" w:hAnsi="Arial" w:cs="Arial"/>
          <w:b/>
          <w:bCs/>
          <w:sz w:val="24"/>
          <w:szCs w:val="24"/>
        </w:rPr>
        <w:t>0. CONSIDERAÇÕES FINAIS</w:t>
      </w:r>
      <w:bookmarkEnd w:id="105"/>
    </w:p>
    <w:p w:rsidR="009377FC" w:rsidRPr="007A1DA3" w:rsidRDefault="009377FC" w:rsidP="00BB7F33">
      <w:pPr>
        <w:widowControl w:val="0"/>
        <w:autoSpaceDE w:val="0"/>
        <w:autoSpaceDN w:val="0"/>
        <w:adjustRightInd w:val="0"/>
        <w:spacing w:after="0" w:line="360" w:lineRule="auto"/>
        <w:ind w:left="-567" w:right="-276" w:firstLine="720"/>
        <w:rPr>
          <w:rFonts w:ascii="Arial" w:hAnsi="Arial" w:cs="Arial"/>
          <w:color w:val="2E74B5" w:themeColor="accent1" w:themeShade="BF"/>
          <w:sz w:val="24"/>
          <w:szCs w:val="24"/>
        </w:rPr>
      </w:pPr>
    </w:p>
    <w:p w:rsidR="00DC21F2" w:rsidRPr="007A1DA3" w:rsidRDefault="00C6325C" w:rsidP="00BB7F33">
      <w:pPr>
        <w:widowControl w:val="0"/>
        <w:overflowPunct w:val="0"/>
        <w:autoSpaceDE w:val="0"/>
        <w:autoSpaceDN w:val="0"/>
        <w:adjustRightInd w:val="0"/>
        <w:spacing w:after="120" w:line="360" w:lineRule="auto"/>
        <w:ind w:left="-567" w:right="-276" w:firstLine="720"/>
        <w:jc w:val="both"/>
        <w:rPr>
          <w:rFonts w:ascii="Arial" w:hAnsi="Arial" w:cs="Arial"/>
          <w:sz w:val="24"/>
          <w:szCs w:val="24"/>
        </w:rPr>
      </w:pPr>
      <w:r w:rsidRPr="007A1DA3">
        <w:rPr>
          <w:rFonts w:ascii="Arial" w:hAnsi="Arial" w:cs="Arial"/>
          <w:sz w:val="24"/>
          <w:szCs w:val="24"/>
        </w:rPr>
        <w:t>Estas orientações sobre o</w:t>
      </w:r>
      <w:r w:rsidR="00FF72EE" w:rsidRPr="007A1DA3">
        <w:rPr>
          <w:rFonts w:ascii="Arial" w:hAnsi="Arial" w:cs="Arial"/>
          <w:sz w:val="24"/>
          <w:szCs w:val="24"/>
        </w:rPr>
        <w:t xml:space="preserve"> Planejamento da Pró-Reitoria de </w:t>
      </w:r>
      <w:r w:rsidRPr="007A1DA3">
        <w:rPr>
          <w:rFonts w:ascii="Arial" w:hAnsi="Arial" w:cs="Arial"/>
          <w:sz w:val="24"/>
          <w:szCs w:val="24"/>
        </w:rPr>
        <w:t>Desenvolvimento Institucional na estrutura</w:t>
      </w:r>
      <w:r w:rsidR="00FF72EE" w:rsidRPr="007A1DA3">
        <w:rPr>
          <w:rFonts w:ascii="Arial" w:hAnsi="Arial" w:cs="Arial"/>
          <w:sz w:val="24"/>
          <w:szCs w:val="24"/>
        </w:rPr>
        <w:t xml:space="preserve"> em que foi elaborado conduz a uma </w:t>
      </w:r>
      <w:r w:rsidR="004D15EE" w:rsidRPr="007A1DA3">
        <w:rPr>
          <w:rFonts w:ascii="Arial" w:hAnsi="Arial" w:cs="Arial"/>
          <w:sz w:val="24"/>
          <w:szCs w:val="24"/>
        </w:rPr>
        <w:t>Leit</w:t>
      </w:r>
      <w:r w:rsidR="00FF72EE" w:rsidRPr="007A1DA3">
        <w:rPr>
          <w:rFonts w:ascii="Arial" w:hAnsi="Arial" w:cs="Arial"/>
          <w:sz w:val="24"/>
          <w:szCs w:val="24"/>
        </w:rPr>
        <w:t xml:space="preserve">ura técnica e ao mesmo tempo prática sobre o Plano </w:t>
      </w:r>
      <w:r w:rsidR="001A0FAA" w:rsidRPr="007A1DA3">
        <w:rPr>
          <w:rFonts w:ascii="Arial" w:hAnsi="Arial" w:cs="Arial"/>
          <w:sz w:val="24"/>
          <w:szCs w:val="24"/>
        </w:rPr>
        <w:t>Estratégico</w:t>
      </w:r>
      <w:r w:rsidR="00FF72EE" w:rsidRPr="007A1DA3">
        <w:rPr>
          <w:rFonts w:ascii="Arial" w:hAnsi="Arial" w:cs="Arial"/>
          <w:sz w:val="24"/>
          <w:szCs w:val="24"/>
        </w:rPr>
        <w:t xml:space="preserve"> Institucional, Plano </w:t>
      </w:r>
      <w:r w:rsidR="005C2563" w:rsidRPr="007A1DA3">
        <w:rPr>
          <w:rFonts w:ascii="Arial" w:hAnsi="Arial" w:cs="Arial"/>
          <w:sz w:val="24"/>
          <w:szCs w:val="24"/>
        </w:rPr>
        <w:t xml:space="preserve">de Desenvolvimento </w:t>
      </w:r>
      <w:r w:rsidR="00FF72EE" w:rsidRPr="007A1DA3">
        <w:rPr>
          <w:rFonts w:ascii="Arial" w:hAnsi="Arial" w:cs="Arial"/>
          <w:sz w:val="24"/>
          <w:szCs w:val="24"/>
        </w:rPr>
        <w:t xml:space="preserve">Anual, Relatório de Atividades e o Relatório de Gestão. O texto traduz a questão legal e apresenta os procedimentos </w:t>
      </w:r>
      <w:r w:rsidR="009D4EC5" w:rsidRPr="007A1DA3">
        <w:rPr>
          <w:rFonts w:ascii="Arial" w:hAnsi="Arial" w:cs="Arial"/>
          <w:sz w:val="24"/>
          <w:szCs w:val="24"/>
        </w:rPr>
        <w:t>p</w:t>
      </w:r>
      <w:r w:rsidR="00827809" w:rsidRPr="007A1DA3">
        <w:rPr>
          <w:rFonts w:ascii="Arial" w:hAnsi="Arial" w:cs="Arial"/>
          <w:sz w:val="24"/>
          <w:szCs w:val="24"/>
        </w:rPr>
        <w:t>ara</w:t>
      </w:r>
      <w:r w:rsidR="00FF72EE" w:rsidRPr="007A1DA3">
        <w:rPr>
          <w:rFonts w:ascii="Arial" w:hAnsi="Arial" w:cs="Arial"/>
          <w:sz w:val="24"/>
          <w:szCs w:val="24"/>
        </w:rPr>
        <w:t xml:space="preserve"> a elaboração do planejamento de cada setor e sua relação com o planejamento geral e vice-versa.</w:t>
      </w:r>
    </w:p>
    <w:p w:rsidR="00DC21F2" w:rsidRPr="007A1DA3" w:rsidRDefault="00FF72EE" w:rsidP="00BB7F33">
      <w:pPr>
        <w:widowControl w:val="0"/>
        <w:overflowPunct w:val="0"/>
        <w:autoSpaceDE w:val="0"/>
        <w:autoSpaceDN w:val="0"/>
        <w:adjustRightInd w:val="0"/>
        <w:spacing w:after="120" w:line="360" w:lineRule="auto"/>
        <w:ind w:left="-567" w:right="-276" w:firstLine="720"/>
        <w:jc w:val="both"/>
        <w:rPr>
          <w:rFonts w:ascii="Arial" w:hAnsi="Arial" w:cs="Arial"/>
          <w:sz w:val="24"/>
          <w:szCs w:val="24"/>
        </w:rPr>
      </w:pPr>
      <w:r w:rsidRPr="007A1DA3">
        <w:rPr>
          <w:rFonts w:ascii="Arial" w:hAnsi="Arial" w:cs="Arial"/>
          <w:sz w:val="24"/>
          <w:szCs w:val="24"/>
        </w:rPr>
        <w:t>Os macros setores administrativos do IFA</w:t>
      </w:r>
      <w:r w:rsidR="001A0FAA" w:rsidRPr="007A1DA3">
        <w:rPr>
          <w:rFonts w:ascii="Arial" w:hAnsi="Arial" w:cs="Arial"/>
          <w:sz w:val="24"/>
          <w:szCs w:val="24"/>
        </w:rPr>
        <w:t>M</w:t>
      </w:r>
      <w:r w:rsidRPr="007A1DA3">
        <w:rPr>
          <w:rFonts w:ascii="Arial" w:hAnsi="Arial" w:cs="Arial"/>
          <w:sz w:val="24"/>
          <w:szCs w:val="24"/>
        </w:rPr>
        <w:t xml:space="preserve"> constituídos pela Reitoria e pelos Camp</w:t>
      </w:r>
      <w:r w:rsidR="001A0FAA" w:rsidRPr="007A1DA3">
        <w:rPr>
          <w:rFonts w:ascii="Arial" w:hAnsi="Arial" w:cs="Arial"/>
          <w:sz w:val="24"/>
          <w:szCs w:val="24"/>
        </w:rPr>
        <w:t>i</w:t>
      </w:r>
      <w:r w:rsidR="00381C0F" w:rsidRPr="007A1DA3">
        <w:rPr>
          <w:rFonts w:ascii="Arial" w:hAnsi="Arial" w:cs="Arial"/>
          <w:sz w:val="24"/>
          <w:szCs w:val="24"/>
        </w:rPr>
        <w:t>:</w:t>
      </w:r>
      <w:r w:rsidRPr="007A1DA3">
        <w:rPr>
          <w:rFonts w:ascii="Arial" w:hAnsi="Arial" w:cs="Arial"/>
          <w:sz w:val="24"/>
          <w:szCs w:val="24"/>
        </w:rPr>
        <w:t xml:space="preserve"> M</w:t>
      </w:r>
      <w:r w:rsidR="001A0FAA" w:rsidRPr="007A1DA3">
        <w:rPr>
          <w:rFonts w:ascii="Arial" w:hAnsi="Arial" w:cs="Arial"/>
          <w:sz w:val="24"/>
          <w:szCs w:val="24"/>
        </w:rPr>
        <w:t>anaus Centro, Manaus Distrito Industrial, Manaus Zona Leste</w:t>
      </w:r>
      <w:r w:rsidRPr="007A1DA3">
        <w:rPr>
          <w:rFonts w:ascii="Arial" w:hAnsi="Arial" w:cs="Arial"/>
          <w:sz w:val="24"/>
          <w:szCs w:val="24"/>
        </w:rPr>
        <w:t xml:space="preserve">, </w:t>
      </w:r>
      <w:r w:rsidR="001A0FAA" w:rsidRPr="007A1DA3">
        <w:rPr>
          <w:rFonts w:ascii="Arial" w:hAnsi="Arial" w:cs="Arial"/>
          <w:sz w:val="24"/>
          <w:szCs w:val="24"/>
        </w:rPr>
        <w:t xml:space="preserve">Figueiredo, São Gabriel da Cachoeira, Coari, Tabatinga, </w:t>
      </w:r>
      <w:r w:rsidR="007E0F83" w:rsidRPr="007A1DA3">
        <w:rPr>
          <w:rFonts w:ascii="Arial" w:hAnsi="Arial" w:cs="Arial"/>
          <w:sz w:val="24"/>
          <w:szCs w:val="24"/>
        </w:rPr>
        <w:t>Pa</w:t>
      </w:r>
      <w:r w:rsidR="001A0FAA" w:rsidRPr="007A1DA3">
        <w:rPr>
          <w:rFonts w:ascii="Arial" w:hAnsi="Arial" w:cs="Arial"/>
          <w:sz w:val="24"/>
          <w:szCs w:val="24"/>
        </w:rPr>
        <w:t xml:space="preserve">rintins, Maués, Lábrea </w:t>
      </w:r>
      <w:r w:rsidR="00C6325C" w:rsidRPr="007A1DA3">
        <w:rPr>
          <w:rFonts w:ascii="Arial" w:hAnsi="Arial" w:cs="Arial"/>
          <w:sz w:val="24"/>
          <w:szCs w:val="24"/>
        </w:rPr>
        <w:t xml:space="preserve">e considerando os quatro em início de construção Eirunepé, Tefé, Itacoatiara e Humaitá </w:t>
      </w:r>
      <w:r w:rsidRPr="007A1DA3">
        <w:rPr>
          <w:rFonts w:ascii="Arial" w:hAnsi="Arial" w:cs="Arial"/>
          <w:sz w:val="24"/>
          <w:szCs w:val="24"/>
        </w:rPr>
        <w:t>forma</w:t>
      </w:r>
      <w:r w:rsidR="001A0FAA" w:rsidRPr="007A1DA3">
        <w:rPr>
          <w:rFonts w:ascii="Arial" w:hAnsi="Arial" w:cs="Arial"/>
          <w:sz w:val="24"/>
          <w:szCs w:val="24"/>
        </w:rPr>
        <w:t>ndo</w:t>
      </w:r>
      <w:r w:rsidRPr="007A1DA3">
        <w:rPr>
          <w:rFonts w:ascii="Arial" w:hAnsi="Arial" w:cs="Arial"/>
          <w:sz w:val="24"/>
          <w:szCs w:val="24"/>
        </w:rPr>
        <w:t xml:space="preserve"> a estrutura híbrida do </w:t>
      </w:r>
      <w:r w:rsidR="0093169E" w:rsidRPr="007A1DA3">
        <w:rPr>
          <w:rFonts w:ascii="Arial" w:hAnsi="Arial" w:cs="Arial"/>
          <w:sz w:val="24"/>
          <w:szCs w:val="24"/>
        </w:rPr>
        <w:t>IFAM</w:t>
      </w:r>
      <w:r w:rsidRPr="007A1DA3">
        <w:rPr>
          <w:rFonts w:ascii="Arial" w:hAnsi="Arial" w:cs="Arial"/>
          <w:sz w:val="24"/>
          <w:szCs w:val="24"/>
        </w:rPr>
        <w:t xml:space="preserve">, de tal forma que </w:t>
      </w:r>
      <w:r w:rsidR="00C6325C" w:rsidRPr="007A1DA3">
        <w:rPr>
          <w:rFonts w:ascii="Arial" w:hAnsi="Arial" w:cs="Arial"/>
          <w:sz w:val="24"/>
          <w:szCs w:val="24"/>
        </w:rPr>
        <w:t>abranja</w:t>
      </w:r>
      <w:r w:rsidRPr="007A1DA3">
        <w:rPr>
          <w:rFonts w:ascii="Arial" w:hAnsi="Arial" w:cs="Arial"/>
          <w:sz w:val="24"/>
          <w:szCs w:val="24"/>
        </w:rPr>
        <w:t xml:space="preserve"> a todos esses segmentos administrativos, propiciando a unificação do planejamento institucional e estratégico, respeitando as competências e atribuições de cada setor diante das responsabilidades regimentais preconizadas nos seus Regimentos Internos, Regimento Geral, no Estatuto e na </w:t>
      </w:r>
      <w:r w:rsidR="004D15EE" w:rsidRPr="007A1DA3">
        <w:rPr>
          <w:rFonts w:ascii="Arial" w:hAnsi="Arial" w:cs="Arial"/>
          <w:sz w:val="24"/>
          <w:szCs w:val="24"/>
        </w:rPr>
        <w:t>Lei nº</w:t>
      </w:r>
      <w:r w:rsidRPr="007A1DA3">
        <w:rPr>
          <w:rFonts w:ascii="Arial" w:hAnsi="Arial" w:cs="Arial"/>
          <w:sz w:val="24"/>
          <w:szCs w:val="24"/>
        </w:rPr>
        <w:t xml:space="preserve"> 11.892/2008.</w:t>
      </w:r>
    </w:p>
    <w:p w:rsidR="00DC21F2" w:rsidRPr="007A1DA3" w:rsidRDefault="00276B4A" w:rsidP="00BB7F33">
      <w:pPr>
        <w:widowControl w:val="0"/>
        <w:overflowPunct w:val="0"/>
        <w:autoSpaceDE w:val="0"/>
        <w:autoSpaceDN w:val="0"/>
        <w:adjustRightInd w:val="0"/>
        <w:spacing w:after="120" w:line="360" w:lineRule="auto"/>
        <w:ind w:left="-567" w:right="-276" w:firstLine="720"/>
        <w:jc w:val="both"/>
        <w:rPr>
          <w:rFonts w:ascii="Arial" w:hAnsi="Arial" w:cs="Arial"/>
          <w:sz w:val="24"/>
          <w:szCs w:val="24"/>
        </w:rPr>
      </w:pPr>
      <w:bookmarkStart w:id="106" w:name="page27"/>
      <w:bookmarkEnd w:id="106"/>
      <w:r w:rsidRPr="007A1DA3">
        <w:rPr>
          <w:rFonts w:ascii="Arial" w:hAnsi="Arial" w:cs="Arial"/>
          <w:sz w:val="24"/>
          <w:szCs w:val="24"/>
        </w:rPr>
        <w:t>Espera-se que estas orientações possam</w:t>
      </w:r>
      <w:r w:rsidR="00FF72EE" w:rsidRPr="007A1DA3">
        <w:rPr>
          <w:rFonts w:ascii="Arial" w:hAnsi="Arial" w:cs="Arial"/>
          <w:sz w:val="24"/>
          <w:szCs w:val="24"/>
        </w:rPr>
        <w:t xml:space="preserve"> auxilia</w:t>
      </w:r>
      <w:r w:rsidRPr="007A1DA3">
        <w:rPr>
          <w:rFonts w:ascii="Arial" w:hAnsi="Arial" w:cs="Arial"/>
          <w:sz w:val="24"/>
          <w:szCs w:val="24"/>
        </w:rPr>
        <w:t>r</w:t>
      </w:r>
      <w:r w:rsidR="005C2563" w:rsidRPr="007A1DA3">
        <w:rPr>
          <w:rFonts w:ascii="Arial" w:hAnsi="Arial" w:cs="Arial"/>
          <w:sz w:val="24"/>
          <w:szCs w:val="24"/>
        </w:rPr>
        <w:t xml:space="preserve"> na construção do </w:t>
      </w:r>
      <w:r w:rsidR="00FF72EE" w:rsidRPr="007A1DA3">
        <w:rPr>
          <w:rFonts w:ascii="Arial" w:hAnsi="Arial" w:cs="Arial"/>
          <w:sz w:val="24"/>
          <w:szCs w:val="24"/>
        </w:rPr>
        <w:t xml:space="preserve">planejamento descentralizado, como função que compreende a transferência de poder do centro </w:t>
      </w:r>
      <w:r w:rsidR="00827809" w:rsidRPr="007A1DA3">
        <w:rPr>
          <w:rFonts w:ascii="Arial" w:hAnsi="Arial" w:cs="Arial"/>
          <w:sz w:val="24"/>
          <w:szCs w:val="24"/>
        </w:rPr>
        <w:t>para</w:t>
      </w:r>
      <w:r w:rsidR="00FF72EE" w:rsidRPr="007A1DA3">
        <w:rPr>
          <w:rFonts w:ascii="Arial" w:hAnsi="Arial" w:cs="Arial"/>
          <w:sz w:val="24"/>
          <w:szCs w:val="24"/>
        </w:rPr>
        <w:t xml:space="preserve"> as extremidades do sistema, mantidos os elos da cadeia hierárquica, integrados por valores institucionais estratégicos e respeitando as diretrizes de um único Plano de Desenvolvimento Institucional.</w:t>
      </w:r>
    </w:p>
    <w:p w:rsidR="00DC21F2" w:rsidRPr="007A1DA3" w:rsidRDefault="00FF72EE" w:rsidP="00BB7F33">
      <w:pPr>
        <w:widowControl w:val="0"/>
        <w:overflowPunct w:val="0"/>
        <w:autoSpaceDE w:val="0"/>
        <w:autoSpaceDN w:val="0"/>
        <w:adjustRightInd w:val="0"/>
        <w:spacing w:after="120" w:line="360" w:lineRule="auto"/>
        <w:ind w:left="-567" w:right="-276" w:firstLine="720"/>
        <w:jc w:val="both"/>
        <w:rPr>
          <w:rFonts w:ascii="Arial" w:hAnsi="Arial" w:cs="Arial"/>
          <w:sz w:val="24"/>
          <w:szCs w:val="24"/>
        </w:rPr>
      </w:pPr>
      <w:r w:rsidRPr="007A1DA3">
        <w:rPr>
          <w:rFonts w:ascii="Arial" w:hAnsi="Arial" w:cs="Arial"/>
          <w:sz w:val="24"/>
          <w:szCs w:val="24"/>
        </w:rPr>
        <w:t>Atra</w:t>
      </w:r>
      <w:r w:rsidR="00C6325C" w:rsidRPr="007A1DA3">
        <w:rPr>
          <w:rFonts w:ascii="Arial" w:hAnsi="Arial" w:cs="Arial"/>
          <w:sz w:val="24"/>
          <w:szCs w:val="24"/>
        </w:rPr>
        <w:t>vés desta coletânea de orientações</w:t>
      </w:r>
      <w:r w:rsidRPr="007A1DA3">
        <w:rPr>
          <w:rFonts w:ascii="Arial" w:hAnsi="Arial" w:cs="Arial"/>
          <w:sz w:val="24"/>
          <w:szCs w:val="24"/>
        </w:rPr>
        <w:t xml:space="preserve">, pretendemos transformar o planejamento </w:t>
      </w:r>
      <w:r w:rsidR="00C6325C" w:rsidRPr="007A1DA3">
        <w:rPr>
          <w:rFonts w:ascii="Arial" w:hAnsi="Arial" w:cs="Arial"/>
          <w:sz w:val="24"/>
          <w:szCs w:val="24"/>
        </w:rPr>
        <w:t xml:space="preserve">como instrumento de gestão </w:t>
      </w:r>
      <w:r w:rsidRPr="007A1DA3">
        <w:rPr>
          <w:rFonts w:ascii="Arial" w:hAnsi="Arial" w:cs="Arial"/>
          <w:sz w:val="24"/>
          <w:szCs w:val="24"/>
        </w:rPr>
        <w:t xml:space="preserve">que na prática significa dizer o aprimoramento pela cultura do planejamento em todas as ações do Instituto, condicionando a avaliação do processo e de resultados à eficiência, eficácia, efetividade e economicidade e, consequentemente, </w:t>
      </w:r>
      <w:r w:rsidR="00C6325C" w:rsidRPr="007A1DA3">
        <w:rPr>
          <w:rFonts w:ascii="Arial" w:hAnsi="Arial" w:cs="Arial"/>
          <w:sz w:val="24"/>
          <w:szCs w:val="24"/>
        </w:rPr>
        <w:t>ao cumprimento da Missão do IFAM</w:t>
      </w:r>
      <w:r w:rsidRPr="007A1DA3">
        <w:rPr>
          <w:rFonts w:ascii="Arial" w:hAnsi="Arial" w:cs="Arial"/>
          <w:sz w:val="24"/>
          <w:szCs w:val="24"/>
        </w:rPr>
        <w:t>.</w:t>
      </w:r>
    </w:p>
    <w:p w:rsidR="00DC21F2" w:rsidRPr="007A1DA3" w:rsidRDefault="00DC21F2" w:rsidP="00BB7F33">
      <w:pPr>
        <w:widowControl w:val="0"/>
        <w:autoSpaceDE w:val="0"/>
        <w:autoSpaceDN w:val="0"/>
        <w:adjustRightInd w:val="0"/>
        <w:spacing w:after="0" w:line="360" w:lineRule="auto"/>
        <w:ind w:firstLine="720"/>
        <w:rPr>
          <w:rFonts w:ascii="Arial" w:hAnsi="Arial" w:cs="Arial"/>
          <w:sz w:val="24"/>
          <w:szCs w:val="24"/>
        </w:rPr>
      </w:pPr>
    </w:p>
    <w:p w:rsidR="00DC21F2" w:rsidRPr="007A1DA3" w:rsidRDefault="00DC21F2" w:rsidP="00BB7F33">
      <w:pPr>
        <w:widowControl w:val="0"/>
        <w:autoSpaceDE w:val="0"/>
        <w:autoSpaceDN w:val="0"/>
        <w:adjustRightInd w:val="0"/>
        <w:spacing w:after="0" w:line="360" w:lineRule="auto"/>
        <w:ind w:firstLine="720"/>
        <w:rPr>
          <w:rFonts w:ascii="Arial" w:hAnsi="Arial" w:cs="Arial"/>
          <w:sz w:val="24"/>
          <w:szCs w:val="24"/>
        </w:rPr>
      </w:pPr>
    </w:p>
    <w:p w:rsidR="00DC21F2" w:rsidRPr="007A1DA3" w:rsidRDefault="00DC21F2" w:rsidP="00BB7F33">
      <w:pPr>
        <w:widowControl w:val="0"/>
        <w:autoSpaceDE w:val="0"/>
        <w:autoSpaceDN w:val="0"/>
        <w:adjustRightInd w:val="0"/>
        <w:spacing w:after="0" w:line="360" w:lineRule="auto"/>
        <w:ind w:firstLine="720"/>
        <w:rPr>
          <w:rFonts w:ascii="Arial" w:hAnsi="Arial" w:cs="Arial"/>
          <w:sz w:val="24"/>
          <w:szCs w:val="24"/>
        </w:rPr>
      </w:pPr>
    </w:p>
    <w:p w:rsidR="00EB0A65" w:rsidRPr="007A1DA3" w:rsidRDefault="00EB0A65" w:rsidP="00BB7F33">
      <w:pPr>
        <w:widowControl w:val="0"/>
        <w:autoSpaceDE w:val="0"/>
        <w:autoSpaceDN w:val="0"/>
        <w:adjustRightInd w:val="0"/>
        <w:spacing w:after="0" w:line="360" w:lineRule="auto"/>
        <w:ind w:firstLine="720"/>
        <w:rPr>
          <w:rFonts w:ascii="Arial" w:hAnsi="Arial" w:cs="Arial"/>
          <w:sz w:val="24"/>
          <w:szCs w:val="24"/>
        </w:rPr>
      </w:pPr>
    </w:p>
    <w:p w:rsidR="00EB0A65" w:rsidRPr="007A1DA3" w:rsidRDefault="00EB0A65" w:rsidP="00BB7F33">
      <w:pPr>
        <w:widowControl w:val="0"/>
        <w:autoSpaceDE w:val="0"/>
        <w:autoSpaceDN w:val="0"/>
        <w:adjustRightInd w:val="0"/>
        <w:spacing w:after="0" w:line="360" w:lineRule="auto"/>
        <w:ind w:firstLine="720"/>
        <w:jc w:val="center"/>
        <w:rPr>
          <w:rFonts w:ascii="Arial" w:hAnsi="Arial" w:cs="Arial"/>
          <w:sz w:val="24"/>
          <w:szCs w:val="24"/>
        </w:rPr>
        <w:sectPr w:rsidR="00EB0A65" w:rsidRPr="007A1DA3">
          <w:pgSz w:w="11900" w:h="16840"/>
          <w:pgMar w:top="1440" w:right="1120" w:bottom="1440" w:left="1700" w:header="720" w:footer="720" w:gutter="0"/>
          <w:cols w:space="720" w:equalWidth="0">
            <w:col w:w="9080"/>
          </w:cols>
          <w:noEndnote/>
        </w:sectPr>
      </w:pPr>
    </w:p>
    <w:p w:rsidR="00DC21F2" w:rsidRPr="007A1DA3" w:rsidRDefault="00DF0D8A" w:rsidP="00D53E74">
      <w:pPr>
        <w:ind w:firstLine="720"/>
        <w:rPr>
          <w:rFonts w:ascii="Arial" w:hAnsi="Arial" w:cs="Arial"/>
          <w:sz w:val="24"/>
          <w:szCs w:val="24"/>
        </w:rPr>
      </w:pPr>
      <w:bookmarkStart w:id="107" w:name="page28"/>
      <w:bookmarkEnd w:id="107"/>
      <w:r w:rsidRPr="007A1DA3">
        <w:rPr>
          <w:rFonts w:ascii="Arial" w:hAnsi="Arial" w:cs="Arial"/>
          <w:b/>
          <w:bCs/>
          <w:sz w:val="24"/>
          <w:szCs w:val="24"/>
        </w:rPr>
        <w:lastRenderedPageBreak/>
        <w:t xml:space="preserve">ANEXO I – </w:t>
      </w:r>
      <w:r w:rsidR="00E1444A" w:rsidRPr="007A1DA3">
        <w:rPr>
          <w:rFonts w:ascii="Arial" w:hAnsi="Arial" w:cs="Arial"/>
          <w:b/>
          <w:bCs/>
          <w:sz w:val="24"/>
          <w:szCs w:val="24"/>
        </w:rPr>
        <w:t>D</w:t>
      </w:r>
      <w:r w:rsidRPr="007A1DA3">
        <w:rPr>
          <w:rFonts w:ascii="Arial" w:hAnsi="Arial" w:cs="Arial"/>
          <w:b/>
          <w:bCs/>
          <w:sz w:val="24"/>
          <w:szCs w:val="24"/>
        </w:rPr>
        <w:t xml:space="preserve">o </w:t>
      </w:r>
      <w:r w:rsidR="00887F26" w:rsidRPr="007A1DA3">
        <w:rPr>
          <w:rFonts w:ascii="Arial" w:hAnsi="Arial" w:cs="Arial"/>
          <w:b/>
          <w:bCs/>
          <w:sz w:val="24"/>
          <w:szCs w:val="24"/>
        </w:rPr>
        <w:t>Documento</w:t>
      </w:r>
    </w:p>
    <w:p w:rsidR="00DC21F2" w:rsidRPr="007A1DA3" w:rsidRDefault="007A5CAA">
      <w:pPr>
        <w:widowControl w:val="0"/>
        <w:autoSpaceDE w:val="0"/>
        <w:autoSpaceDN w:val="0"/>
        <w:adjustRightInd w:val="0"/>
        <w:spacing w:after="0" w:line="200" w:lineRule="exact"/>
        <w:rPr>
          <w:rFonts w:ascii="Arial" w:hAnsi="Arial" w:cs="Arial"/>
          <w:sz w:val="24"/>
          <w:szCs w:val="24"/>
        </w:rPr>
      </w:pPr>
      <w:r w:rsidRPr="007A1DA3">
        <w:rPr>
          <w:rFonts w:ascii="Arial" w:hAnsi="Arial" w:cs="Arial"/>
          <w:noProof/>
          <w:sz w:val="24"/>
          <w:szCs w:val="24"/>
        </w:rPr>
        <w:drawing>
          <wp:anchor distT="0" distB="0" distL="114300" distR="114300" simplePos="0" relativeHeight="251651072" behindDoc="1" locked="0" layoutInCell="1" allowOverlap="1" wp14:anchorId="64764F95" wp14:editId="29D7FBB8">
            <wp:simplePos x="0" y="0"/>
            <wp:positionH relativeFrom="column">
              <wp:posOffset>365125</wp:posOffset>
            </wp:positionH>
            <wp:positionV relativeFrom="paragraph">
              <wp:posOffset>46990</wp:posOffset>
            </wp:positionV>
            <wp:extent cx="9748520" cy="5547995"/>
            <wp:effectExtent l="0" t="0" r="5080" b="0"/>
            <wp:wrapTight wrapText="bothSides">
              <wp:wrapPolygon edited="0">
                <wp:start x="0" y="0"/>
                <wp:lineTo x="0" y="21509"/>
                <wp:lineTo x="21569" y="21509"/>
                <wp:lineTo x="21569" y="0"/>
                <wp:lineTo x="0" y="0"/>
              </wp:wrapPolygon>
            </wp:wrapTight>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48520" cy="5547995"/>
                    </a:xfrm>
                    <a:prstGeom prst="rect">
                      <a:avLst/>
                    </a:prstGeom>
                    <a:noFill/>
                  </pic:spPr>
                </pic:pic>
              </a:graphicData>
            </a:graphic>
          </wp:anchor>
        </w:drawing>
      </w: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F0D8A" w:rsidRPr="007A1DA3" w:rsidRDefault="007A5CAA">
      <w:pPr>
        <w:widowControl w:val="0"/>
        <w:autoSpaceDE w:val="0"/>
        <w:autoSpaceDN w:val="0"/>
        <w:adjustRightInd w:val="0"/>
        <w:spacing w:after="0" w:line="200" w:lineRule="exact"/>
        <w:rPr>
          <w:rFonts w:ascii="Arial" w:hAnsi="Arial" w:cs="Arial"/>
          <w:sz w:val="24"/>
          <w:szCs w:val="24"/>
        </w:rPr>
      </w:pPr>
      <w:r w:rsidRPr="007A1DA3">
        <w:rPr>
          <w:rFonts w:ascii="Arial" w:hAnsi="Arial" w:cs="Arial"/>
          <w:noProof/>
        </w:rPr>
        <mc:AlternateContent>
          <mc:Choice Requires="wps">
            <w:drawing>
              <wp:anchor distT="0" distB="0" distL="114300" distR="114300" simplePos="0" relativeHeight="251654144" behindDoc="0" locked="0" layoutInCell="1" allowOverlap="1" wp14:anchorId="5DE08D98" wp14:editId="0AA4F290">
                <wp:simplePos x="0" y="0"/>
                <wp:positionH relativeFrom="column">
                  <wp:posOffset>803910</wp:posOffset>
                </wp:positionH>
                <wp:positionV relativeFrom="paragraph">
                  <wp:posOffset>78740</wp:posOffset>
                </wp:positionV>
                <wp:extent cx="8451669" cy="2609850"/>
                <wp:effectExtent l="0" t="0" r="26035" b="19050"/>
                <wp:wrapNone/>
                <wp:docPr id="18" name="Retângulo de cantos arredondados 18"/>
                <wp:cNvGraphicFramePr/>
                <a:graphic xmlns:a="http://schemas.openxmlformats.org/drawingml/2006/main">
                  <a:graphicData uri="http://schemas.microsoft.com/office/word/2010/wordprocessingShape">
                    <wps:wsp>
                      <wps:cNvSpPr/>
                      <wps:spPr>
                        <a:xfrm>
                          <a:off x="0" y="0"/>
                          <a:ext cx="8451669" cy="2609850"/>
                        </a:xfrm>
                        <a:prstGeom prst="roundRect">
                          <a:avLst/>
                        </a:prstGeom>
                      </wps:spPr>
                      <wps:style>
                        <a:lnRef idx="2">
                          <a:schemeClr val="dk1"/>
                        </a:lnRef>
                        <a:fillRef idx="1">
                          <a:schemeClr val="lt1"/>
                        </a:fillRef>
                        <a:effectRef idx="0">
                          <a:schemeClr val="dk1"/>
                        </a:effectRef>
                        <a:fontRef idx="minor">
                          <a:schemeClr val="dk1"/>
                        </a:fontRef>
                      </wps:style>
                      <wps:txbx>
                        <w:txbxContent>
                          <w:p w:rsidR="00596179" w:rsidRPr="00B5202A" w:rsidRDefault="00596179" w:rsidP="00DF0D8A">
                            <w:pPr>
                              <w:widowControl w:val="0"/>
                              <w:autoSpaceDE w:val="0"/>
                              <w:autoSpaceDN w:val="0"/>
                              <w:adjustRightInd w:val="0"/>
                              <w:spacing w:after="0" w:line="240" w:lineRule="auto"/>
                              <w:jc w:val="center"/>
                              <w:rPr>
                                <w:rFonts w:ascii="Arial" w:hAnsi="Arial" w:cs="Arial"/>
                                <w:b/>
                                <w:szCs w:val="24"/>
                              </w:rPr>
                            </w:pPr>
                            <w:r w:rsidRPr="00B5202A">
                              <w:rPr>
                                <w:rFonts w:ascii="Arial" w:hAnsi="Arial" w:cs="Arial"/>
                                <w:b/>
                                <w:szCs w:val="24"/>
                              </w:rPr>
                              <w:t>SERVIÇO PÚBLICO FEDERAL</w:t>
                            </w:r>
                          </w:p>
                          <w:p w:rsidR="00596179" w:rsidRDefault="00596179" w:rsidP="00DF0D8A">
                            <w:pPr>
                              <w:spacing w:after="0" w:line="240" w:lineRule="auto"/>
                              <w:jc w:val="center"/>
                              <w:rPr>
                                <w:rFonts w:ascii="Arial" w:hAnsi="Arial" w:cs="Arial"/>
                                <w:b/>
                                <w:szCs w:val="24"/>
                              </w:rPr>
                            </w:pPr>
                            <w:r w:rsidRPr="00B5202A">
                              <w:rPr>
                                <w:rFonts w:ascii="Arial" w:hAnsi="Arial" w:cs="Arial"/>
                                <w:b/>
                                <w:szCs w:val="24"/>
                              </w:rPr>
                              <w:t>INSTITUTO FEDERAL DE EDUCAÇÃO, CIÊNCIA TECNOLOGIA DO AMAZONAS</w:t>
                            </w:r>
                          </w:p>
                          <w:p w:rsidR="00596179" w:rsidRDefault="00596179" w:rsidP="00DF0D8A">
                            <w:pPr>
                              <w:spacing w:after="0" w:line="240" w:lineRule="auto"/>
                              <w:jc w:val="center"/>
                              <w:rPr>
                                <w:rFonts w:ascii="Arial" w:hAnsi="Arial" w:cs="Arial"/>
                                <w:b/>
                                <w:szCs w:val="24"/>
                              </w:rPr>
                            </w:pPr>
                          </w:p>
                          <w:p w:rsidR="00596179" w:rsidRPr="00B91EC7" w:rsidRDefault="00596179" w:rsidP="00DF0D8A">
                            <w:pPr>
                              <w:widowControl w:val="0"/>
                              <w:autoSpaceDE w:val="0"/>
                              <w:autoSpaceDN w:val="0"/>
                              <w:adjustRightInd w:val="0"/>
                              <w:spacing w:after="0" w:line="240" w:lineRule="auto"/>
                              <w:jc w:val="center"/>
                              <w:rPr>
                                <w:rFonts w:ascii="Arial" w:hAnsi="Arial" w:cs="Arial"/>
                                <w:sz w:val="24"/>
                                <w:szCs w:val="24"/>
                              </w:rPr>
                            </w:pPr>
                            <w:r w:rsidRPr="00B91EC7">
                              <w:rPr>
                                <w:rFonts w:ascii="Arial" w:hAnsi="Arial" w:cs="Arial"/>
                                <w:b/>
                                <w:bCs/>
                                <w:sz w:val="24"/>
                                <w:szCs w:val="24"/>
                              </w:rPr>
                              <w:t>(Identificação da Unidade Administrativa)</w:t>
                            </w:r>
                          </w:p>
                          <w:p w:rsidR="00596179" w:rsidRPr="00B5202A" w:rsidRDefault="00596179" w:rsidP="00DF0D8A">
                            <w:pPr>
                              <w:spacing w:after="0" w:line="240" w:lineRule="auto"/>
                              <w:jc w:val="center"/>
                              <w:rPr>
                                <w:rFonts w:ascii="Arial" w:hAnsi="Arial" w:cs="Arial"/>
                                <w:b/>
                                <w:szCs w:val="24"/>
                              </w:rPr>
                            </w:pPr>
                          </w:p>
                          <w:p w:rsidR="00596179" w:rsidRDefault="00596179" w:rsidP="00DF0D8A">
                            <w:pPr>
                              <w:jc w:val="center"/>
                            </w:pPr>
                          </w:p>
                          <w:p w:rsidR="00596179" w:rsidRPr="00C91122" w:rsidRDefault="00596179" w:rsidP="00DF0D8A">
                            <w:pPr>
                              <w:jc w:val="center"/>
                              <w:rPr>
                                <w:rFonts w:ascii="Arial" w:hAnsi="Arial" w:cs="Arial"/>
                                <w:b/>
                                <w:bCs/>
                                <w:sz w:val="36"/>
                                <w:szCs w:val="40"/>
                              </w:rPr>
                            </w:pPr>
                            <w:r>
                              <w:rPr>
                                <w:rFonts w:ascii="Arial" w:hAnsi="Arial" w:cs="Arial"/>
                                <w:b/>
                                <w:bCs/>
                                <w:sz w:val="36"/>
                                <w:szCs w:val="40"/>
                              </w:rPr>
                              <w:t>PLANO DE DESENVOLVIMENTO ANUAL EXERCÍCIO _______</w:t>
                            </w:r>
                          </w:p>
                          <w:p w:rsidR="00596179" w:rsidRDefault="00596179" w:rsidP="00DF0D8A">
                            <w:pPr>
                              <w:widowControl w:val="0"/>
                              <w:autoSpaceDE w:val="0"/>
                              <w:autoSpaceDN w:val="0"/>
                              <w:adjustRightInd w:val="0"/>
                              <w:spacing w:after="0" w:line="200" w:lineRule="exact"/>
                              <w:jc w:val="center"/>
                              <w:rPr>
                                <w:rFonts w:ascii="Arial" w:hAnsi="Arial" w:cs="Arial"/>
                                <w:color w:val="999999"/>
                                <w:sz w:val="17"/>
                                <w:szCs w:val="17"/>
                              </w:rPr>
                            </w:pPr>
                          </w:p>
                          <w:p w:rsidR="00596179" w:rsidRDefault="00596179" w:rsidP="00DF0D8A">
                            <w:pPr>
                              <w:widowControl w:val="0"/>
                              <w:autoSpaceDE w:val="0"/>
                              <w:autoSpaceDN w:val="0"/>
                              <w:adjustRightInd w:val="0"/>
                              <w:spacing w:after="0" w:line="200" w:lineRule="exact"/>
                              <w:jc w:val="center"/>
                              <w:rPr>
                                <w:rFonts w:ascii="Arial" w:hAnsi="Arial" w:cs="Arial"/>
                                <w:color w:val="999999"/>
                                <w:sz w:val="17"/>
                                <w:szCs w:val="17"/>
                              </w:rPr>
                            </w:pPr>
                          </w:p>
                          <w:p w:rsidR="00596179" w:rsidRDefault="00596179" w:rsidP="00DF0D8A">
                            <w:pPr>
                              <w:widowControl w:val="0"/>
                              <w:autoSpaceDE w:val="0"/>
                              <w:autoSpaceDN w:val="0"/>
                              <w:adjustRightInd w:val="0"/>
                              <w:spacing w:after="0" w:line="200" w:lineRule="exact"/>
                              <w:jc w:val="center"/>
                              <w:rPr>
                                <w:rFonts w:ascii="Arial" w:hAnsi="Arial" w:cs="Arial"/>
                                <w:color w:val="999999"/>
                                <w:sz w:val="17"/>
                                <w:szCs w:val="17"/>
                              </w:rPr>
                            </w:pPr>
                          </w:p>
                          <w:p w:rsidR="00596179" w:rsidRDefault="00596179" w:rsidP="00DF0D8A">
                            <w:pPr>
                              <w:widowControl w:val="0"/>
                              <w:autoSpaceDE w:val="0"/>
                              <w:autoSpaceDN w:val="0"/>
                              <w:adjustRightInd w:val="0"/>
                              <w:spacing w:after="0" w:line="200" w:lineRule="exact"/>
                              <w:jc w:val="center"/>
                              <w:rPr>
                                <w:rFonts w:ascii="Arial" w:hAnsi="Arial" w:cs="Arial"/>
                                <w:color w:val="999999"/>
                                <w:sz w:val="17"/>
                                <w:szCs w:val="17"/>
                              </w:rPr>
                            </w:pPr>
                          </w:p>
                          <w:p w:rsidR="00596179" w:rsidRDefault="00596179" w:rsidP="00DF0D8A">
                            <w:pPr>
                              <w:widowControl w:val="0"/>
                              <w:autoSpaceDE w:val="0"/>
                              <w:autoSpaceDN w:val="0"/>
                              <w:adjustRightInd w:val="0"/>
                              <w:spacing w:after="0" w:line="200" w:lineRule="exact"/>
                              <w:jc w:val="center"/>
                              <w:rPr>
                                <w:rFonts w:ascii="Arial" w:hAnsi="Arial" w:cs="Arial"/>
                                <w:color w:val="999999"/>
                                <w:sz w:val="17"/>
                                <w:szCs w:val="17"/>
                              </w:rPr>
                            </w:pPr>
                          </w:p>
                          <w:p w:rsidR="00596179" w:rsidRDefault="00596179" w:rsidP="00DF0D8A">
                            <w:pPr>
                              <w:widowControl w:val="0"/>
                              <w:autoSpaceDE w:val="0"/>
                              <w:autoSpaceDN w:val="0"/>
                              <w:adjustRightInd w:val="0"/>
                              <w:spacing w:after="0" w:line="200" w:lineRule="exact"/>
                              <w:jc w:val="center"/>
                              <w:rPr>
                                <w:rFonts w:ascii="Arial" w:hAnsi="Arial" w:cs="Arial"/>
                                <w:color w:val="999999"/>
                                <w:sz w:val="17"/>
                                <w:szCs w:val="17"/>
                              </w:rPr>
                            </w:pPr>
                          </w:p>
                          <w:p w:rsidR="00596179" w:rsidRPr="00B91EC7" w:rsidRDefault="00596179" w:rsidP="00DF0D8A">
                            <w:pPr>
                              <w:widowControl w:val="0"/>
                              <w:autoSpaceDE w:val="0"/>
                              <w:autoSpaceDN w:val="0"/>
                              <w:adjustRightInd w:val="0"/>
                              <w:spacing w:after="0" w:line="200" w:lineRule="exact"/>
                              <w:jc w:val="center"/>
                              <w:rPr>
                                <w:rFonts w:ascii="Arial" w:hAnsi="Arial" w:cs="Arial"/>
                                <w:sz w:val="24"/>
                                <w:szCs w:val="24"/>
                              </w:rPr>
                            </w:pPr>
                            <w:r w:rsidRPr="00B91EC7">
                              <w:rPr>
                                <w:rFonts w:ascii="Arial" w:hAnsi="Arial" w:cs="Arial"/>
                                <w:color w:val="999999"/>
                                <w:sz w:val="17"/>
                                <w:szCs w:val="17"/>
                              </w:rPr>
                              <w:t xml:space="preserve">E-mail: </w:t>
                            </w:r>
                            <w:hyperlink r:id="rId23" w:history="1">
                              <w:r w:rsidRPr="00B91EC7">
                                <w:rPr>
                                  <w:rStyle w:val="Hyperlink"/>
                                  <w:rFonts w:ascii="Arial" w:hAnsi="Arial" w:cs="Arial"/>
                                  <w:sz w:val="17"/>
                                  <w:szCs w:val="17"/>
                                </w:rPr>
                                <w:t>prodin@ifam.edu.br/  e  diplan@ifam.edu.br</w:t>
                              </w:r>
                            </w:hyperlink>
                            <w:r w:rsidRPr="00B91EC7">
                              <w:rPr>
                                <w:rFonts w:ascii="Arial" w:hAnsi="Arial" w:cs="Arial"/>
                                <w:color w:val="999999"/>
                                <w:sz w:val="17"/>
                                <w:szCs w:val="17"/>
                              </w:rPr>
                              <w:t xml:space="preserve"> Telefone: (92) 3621-6781</w:t>
                            </w:r>
                          </w:p>
                          <w:p w:rsidR="00596179" w:rsidRDefault="00596179" w:rsidP="00DF0D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tângulo de cantos arredondados 18" o:spid="_x0000_s1045" style="position:absolute;margin-left:63.3pt;margin-top:6.2pt;width:665.5pt;height:205.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" fillcolor="white [3201]" strokecolor="black [3200]" strokeweight="1pt">
                <v:stroke joinstyle="miter"/>
                <v:textbox>
                  <w:txbxContent>
                    <w:p w:rsidR="00596179" w:rsidRPr="00B5202A" w:rsidRDefault="00596179" w:rsidP="00DF0D8A">
                      <w:pPr>
                        <w:widowControl w:val="0"/>
                        <w:autoSpaceDE w:val="0"/>
                        <w:autoSpaceDN w:val="0"/>
                        <w:adjustRightInd w:val="0"/>
                        <w:spacing w:after="0" w:line="240" w:lineRule="auto"/>
                        <w:jc w:val="center"/>
                        <w:rPr>
                          <w:rFonts w:ascii="Arial" w:hAnsi="Arial" w:cs="Arial"/>
                          <w:b/>
                          <w:szCs w:val="24"/>
                        </w:rPr>
                      </w:pPr>
                      <w:r w:rsidRPr="00B5202A">
                        <w:rPr>
                          <w:rFonts w:ascii="Arial" w:hAnsi="Arial" w:cs="Arial"/>
                          <w:b/>
                          <w:szCs w:val="24"/>
                        </w:rPr>
                        <w:t>SERVIÇO PÚBLICO FEDERAL</w:t>
                      </w:r>
                    </w:p>
                    <w:p w:rsidR="00596179" w:rsidRDefault="00596179" w:rsidP="00DF0D8A">
                      <w:pPr>
                        <w:spacing w:after="0" w:line="240" w:lineRule="auto"/>
                        <w:jc w:val="center"/>
                        <w:rPr>
                          <w:rFonts w:ascii="Arial" w:hAnsi="Arial" w:cs="Arial"/>
                          <w:b/>
                          <w:szCs w:val="24"/>
                        </w:rPr>
                      </w:pPr>
                      <w:r w:rsidRPr="00B5202A">
                        <w:rPr>
                          <w:rFonts w:ascii="Arial" w:hAnsi="Arial" w:cs="Arial"/>
                          <w:b/>
                          <w:szCs w:val="24"/>
                        </w:rPr>
                        <w:t>INSTITUTO FEDERAL DE EDUCAÇÃO, CIÊNCIA TECNOLOGIA DO AMAZONAS</w:t>
                      </w:r>
                    </w:p>
                    <w:p w:rsidR="00596179" w:rsidRDefault="00596179" w:rsidP="00DF0D8A">
                      <w:pPr>
                        <w:spacing w:after="0" w:line="240" w:lineRule="auto"/>
                        <w:jc w:val="center"/>
                        <w:rPr>
                          <w:rFonts w:ascii="Arial" w:hAnsi="Arial" w:cs="Arial"/>
                          <w:b/>
                          <w:szCs w:val="24"/>
                        </w:rPr>
                      </w:pPr>
                    </w:p>
                    <w:p w:rsidR="00596179" w:rsidRPr="00B91EC7" w:rsidRDefault="00596179" w:rsidP="00DF0D8A">
                      <w:pPr>
                        <w:widowControl w:val="0"/>
                        <w:autoSpaceDE w:val="0"/>
                        <w:autoSpaceDN w:val="0"/>
                        <w:adjustRightInd w:val="0"/>
                        <w:spacing w:after="0" w:line="240" w:lineRule="auto"/>
                        <w:jc w:val="center"/>
                        <w:rPr>
                          <w:rFonts w:ascii="Arial" w:hAnsi="Arial" w:cs="Arial"/>
                          <w:sz w:val="24"/>
                          <w:szCs w:val="24"/>
                        </w:rPr>
                      </w:pPr>
                      <w:r w:rsidRPr="00B91EC7">
                        <w:rPr>
                          <w:rFonts w:ascii="Arial" w:hAnsi="Arial" w:cs="Arial"/>
                          <w:b/>
                          <w:bCs/>
                          <w:sz w:val="24"/>
                          <w:szCs w:val="24"/>
                        </w:rPr>
                        <w:t>(Identificação da Unidade Administrativa)</w:t>
                      </w:r>
                    </w:p>
                    <w:p w:rsidR="00596179" w:rsidRPr="00B5202A" w:rsidRDefault="00596179" w:rsidP="00DF0D8A">
                      <w:pPr>
                        <w:spacing w:after="0" w:line="240" w:lineRule="auto"/>
                        <w:jc w:val="center"/>
                        <w:rPr>
                          <w:rFonts w:ascii="Arial" w:hAnsi="Arial" w:cs="Arial"/>
                          <w:b/>
                          <w:szCs w:val="24"/>
                        </w:rPr>
                      </w:pPr>
                    </w:p>
                    <w:p w:rsidR="00596179" w:rsidRDefault="00596179" w:rsidP="00DF0D8A">
                      <w:pPr>
                        <w:jc w:val="center"/>
                      </w:pPr>
                    </w:p>
                    <w:p w:rsidR="00596179" w:rsidRPr="00C91122" w:rsidRDefault="00596179" w:rsidP="00DF0D8A">
                      <w:pPr>
                        <w:jc w:val="center"/>
                        <w:rPr>
                          <w:rFonts w:ascii="Arial" w:hAnsi="Arial" w:cs="Arial"/>
                          <w:b/>
                          <w:bCs/>
                          <w:sz w:val="36"/>
                          <w:szCs w:val="40"/>
                        </w:rPr>
                      </w:pPr>
                      <w:r>
                        <w:rPr>
                          <w:rFonts w:ascii="Arial" w:hAnsi="Arial" w:cs="Arial"/>
                          <w:b/>
                          <w:bCs/>
                          <w:sz w:val="36"/>
                          <w:szCs w:val="40"/>
                        </w:rPr>
                        <w:t>PLANO DE DESENVOLVIMENTO ANUAL EXERCÍCIO _______</w:t>
                      </w:r>
                    </w:p>
                    <w:p w:rsidR="00596179" w:rsidRDefault="00596179" w:rsidP="00DF0D8A">
                      <w:pPr>
                        <w:widowControl w:val="0"/>
                        <w:autoSpaceDE w:val="0"/>
                        <w:autoSpaceDN w:val="0"/>
                        <w:adjustRightInd w:val="0"/>
                        <w:spacing w:after="0" w:line="200" w:lineRule="exact"/>
                        <w:jc w:val="center"/>
                        <w:rPr>
                          <w:rFonts w:ascii="Arial" w:hAnsi="Arial" w:cs="Arial"/>
                          <w:color w:val="999999"/>
                          <w:sz w:val="17"/>
                          <w:szCs w:val="17"/>
                        </w:rPr>
                      </w:pPr>
                    </w:p>
                    <w:p w:rsidR="00596179" w:rsidRDefault="00596179" w:rsidP="00DF0D8A">
                      <w:pPr>
                        <w:widowControl w:val="0"/>
                        <w:autoSpaceDE w:val="0"/>
                        <w:autoSpaceDN w:val="0"/>
                        <w:adjustRightInd w:val="0"/>
                        <w:spacing w:after="0" w:line="200" w:lineRule="exact"/>
                        <w:jc w:val="center"/>
                        <w:rPr>
                          <w:rFonts w:ascii="Arial" w:hAnsi="Arial" w:cs="Arial"/>
                          <w:color w:val="999999"/>
                          <w:sz w:val="17"/>
                          <w:szCs w:val="17"/>
                        </w:rPr>
                      </w:pPr>
                    </w:p>
                    <w:p w:rsidR="00596179" w:rsidRDefault="00596179" w:rsidP="00DF0D8A">
                      <w:pPr>
                        <w:widowControl w:val="0"/>
                        <w:autoSpaceDE w:val="0"/>
                        <w:autoSpaceDN w:val="0"/>
                        <w:adjustRightInd w:val="0"/>
                        <w:spacing w:after="0" w:line="200" w:lineRule="exact"/>
                        <w:jc w:val="center"/>
                        <w:rPr>
                          <w:rFonts w:ascii="Arial" w:hAnsi="Arial" w:cs="Arial"/>
                          <w:color w:val="999999"/>
                          <w:sz w:val="17"/>
                          <w:szCs w:val="17"/>
                        </w:rPr>
                      </w:pPr>
                    </w:p>
                    <w:p w:rsidR="00596179" w:rsidRDefault="00596179" w:rsidP="00DF0D8A">
                      <w:pPr>
                        <w:widowControl w:val="0"/>
                        <w:autoSpaceDE w:val="0"/>
                        <w:autoSpaceDN w:val="0"/>
                        <w:adjustRightInd w:val="0"/>
                        <w:spacing w:after="0" w:line="200" w:lineRule="exact"/>
                        <w:jc w:val="center"/>
                        <w:rPr>
                          <w:rFonts w:ascii="Arial" w:hAnsi="Arial" w:cs="Arial"/>
                          <w:color w:val="999999"/>
                          <w:sz w:val="17"/>
                          <w:szCs w:val="17"/>
                        </w:rPr>
                      </w:pPr>
                    </w:p>
                    <w:p w:rsidR="00596179" w:rsidRDefault="00596179" w:rsidP="00DF0D8A">
                      <w:pPr>
                        <w:widowControl w:val="0"/>
                        <w:autoSpaceDE w:val="0"/>
                        <w:autoSpaceDN w:val="0"/>
                        <w:adjustRightInd w:val="0"/>
                        <w:spacing w:after="0" w:line="200" w:lineRule="exact"/>
                        <w:jc w:val="center"/>
                        <w:rPr>
                          <w:rFonts w:ascii="Arial" w:hAnsi="Arial" w:cs="Arial"/>
                          <w:color w:val="999999"/>
                          <w:sz w:val="17"/>
                          <w:szCs w:val="17"/>
                        </w:rPr>
                      </w:pPr>
                    </w:p>
                    <w:p w:rsidR="00596179" w:rsidRDefault="00596179" w:rsidP="00DF0D8A">
                      <w:pPr>
                        <w:widowControl w:val="0"/>
                        <w:autoSpaceDE w:val="0"/>
                        <w:autoSpaceDN w:val="0"/>
                        <w:adjustRightInd w:val="0"/>
                        <w:spacing w:after="0" w:line="200" w:lineRule="exact"/>
                        <w:jc w:val="center"/>
                        <w:rPr>
                          <w:rFonts w:ascii="Arial" w:hAnsi="Arial" w:cs="Arial"/>
                          <w:color w:val="999999"/>
                          <w:sz w:val="17"/>
                          <w:szCs w:val="17"/>
                        </w:rPr>
                      </w:pPr>
                    </w:p>
                    <w:p w:rsidR="00596179" w:rsidRPr="00B91EC7" w:rsidRDefault="00596179" w:rsidP="00DF0D8A">
                      <w:pPr>
                        <w:widowControl w:val="0"/>
                        <w:autoSpaceDE w:val="0"/>
                        <w:autoSpaceDN w:val="0"/>
                        <w:adjustRightInd w:val="0"/>
                        <w:spacing w:after="0" w:line="200" w:lineRule="exact"/>
                        <w:jc w:val="center"/>
                        <w:rPr>
                          <w:rFonts w:ascii="Arial" w:hAnsi="Arial" w:cs="Arial"/>
                          <w:sz w:val="24"/>
                          <w:szCs w:val="24"/>
                        </w:rPr>
                      </w:pPr>
                      <w:r w:rsidRPr="00B91EC7">
                        <w:rPr>
                          <w:rFonts w:ascii="Arial" w:hAnsi="Arial" w:cs="Arial"/>
                          <w:color w:val="999999"/>
                          <w:sz w:val="17"/>
                          <w:szCs w:val="17"/>
                        </w:rPr>
                        <w:t xml:space="preserve">E-mail: </w:t>
                      </w:r>
                      <w:hyperlink r:id="rId24" w:history="1">
                        <w:r w:rsidRPr="00B91EC7">
                          <w:rPr>
                            <w:rStyle w:val="Hyperlink"/>
                            <w:rFonts w:ascii="Arial" w:hAnsi="Arial" w:cs="Arial"/>
                            <w:sz w:val="17"/>
                            <w:szCs w:val="17"/>
                          </w:rPr>
                          <w:t>prodin@ifam.edu.br/  e  diplan@ifam.edu.br</w:t>
                        </w:r>
                      </w:hyperlink>
                      <w:r w:rsidRPr="00B91EC7">
                        <w:rPr>
                          <w:rFonts w:ascii="Arial" w:hAnsi="Arial" w:cs="Arial"/>
                          <w:color w:val="999999"/>
                          <w:sz w:val="17"/>
                          <w:szCs w:val="17"/>
                        </w:rPr>
                        <w:t xml:space="preserve"> Telefone: (92) 3621-6781</w:t>
                      </w:r>
                    </w:p>
                    <w:p w:rsidR="00596179" w:rsidRDefault="00596179" w:rsidP="00DF0D8A">
                      <w:pPr>
                        <w:jc w:val="center"/>
                      </w:pPr>
                    </w:p>
                  </w:txbxContent>
                </v:textbox>
              </v:roundrect>
            </w:pict>
          </mc:Fallback>
        </mc:AlternateContent>
      </w: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DC21F2">
      <w:pPr>
        <w:widowControl w:val="0"/>
        <w:autoSpaceDE w:val="0"/>
        <w:autoSpaceDN w:val="0"/>
        <w:adjustRightInd w:val="0"/>
        <w:spacing w:after="0" w:line="361" w:lineRule="exact"/>
        <w:rPr>
          <w:rFonts w:ascii="Arial" w:hAnsi="Arial" w:cs="Arial"/>
          <w:sz w:val="24"/>
          <w:szCs w:val="24"/>
        </w:rPr>
      </w:pP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DC21F2">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p w:rsidR="00D53E74" w:rsidRPr="007A1DA3" w:rsidRDefault="00D53E74">
      <w:pPr>
        <w:widowControl w:val="0"/>
        <w:autoSpaceDE w:val="0"/>
        <w:autoSpaceDN w:val="0"/>
        <w:adjustRightInd w:val="0"/>
        <w:spacing w:after="0" w:line="338" w:lineRule="exact"/>
        <w:rPr>
          <w:rFonts w:ascii="Arial" w:hAnsi="Arial" w:cs="Arial"/>
          <w:sz w:val="24"/>
          <w:szCs w:val="24"/>
        </w:rPr>
      </w:pPr>
    </w:p>
    <w:p w:rsidR="00D53E74" w:rsidRPr="007A1DA3" w:rsidRDefault="00D53E74">
      <w:pPr>
        <w:widowControl w:val="0"/>
        <w:autoSpaceDE w:val="0"/>
        <w:autoSpaceDN w:val="0"/>
        <w:adjustRightInd w:val="0"/>
        <w:spacing w:after="0" w:line="338" w:lineRule="exact"/>
        <w:rPr>
          <w:rFonts w:ascii="Arial" w:hAnsi="Arial" w:cs="Arial"/>
          <w:sz w:val="24"/>
          <w:szCs w:val="24"/>
        </w:rPr>
      </w:pPr>
    </w:p>
    <w:p w:rsidR="00137CB3" w:rsidRPr="007A1DA3" w:rsidRDefault="00137CB3">
      <w:pPr>
        <w:widowControl w:val="0"/>
        <w:autoSpaceDE w:val="0"/>
        <w:autoSpaceDN w:val="0"/>
        <w:adjustRightInd w:val="0"/>
        <w:spacing w:after="0" w:line="338" w:lineRule="exact"/>
        <w:rPr>
          <w:rFonts w:ascii="Arial" w:hAnsi="Arial" w:cs="Arial"/>
          <w:sz w:val="24"/>
          <w:szCs w:val="24"/>
        </w:rPr>
      </w:pPr>
    </w:p>
    <w:tbl>
      <w:tblPr>
        <w:tblStyle w:val="Tabelacomgrade"/>
        <w:tblW w:w="15054" w:type="dxa"/>
        <w:tblInd w:w="817" w:type="dxa"/>
        <w:tblLook w:val="04A0" w:firstRow="1" w:lastRow="0" w:firstColumn="1" w:lastColumn="0" w:noHBand="0" w:noVBand="1"/>
      </w:tblPr>
      <w:tblGrid>
        <w:gridCol w:w="7527"/>
        <w:gridCol w:w="7527"/>
      </w:tblGrid>
      <w:tr w:rsidR="00C7713D" w:rsidRPr="007A1DA3" w:rsidTr="00D53E74">
        <w:tc>
          <w:tcPr>
            <w:tcW w:w="15054" w:type="dxa"/>
            <w:gridSpan w:val="2"/>
            <w:shd w:val="clear" w:color="auto" w:fill="BFBFBF" w:themeFill="background1" w:themeFillShade="BF"/>
          </w:tcPr>
          <w:p w:rsidR="00D53E74" w:rsidRPr="007A1DA3" w:rsidRDefault="00D53E74" w:rsidP="00D53E74">
            <w:pPr>
              <w:widowControl w:val="0"/>
              <w:autoSpaceDE w:val="0"/>
              <w:autoSpaceDN w:val="0"/>
              <w:adjustRightInd w:val="0"/>
              <w:ind w:left="6500" w:right="714"/>
              <w:rPr>
                <w:rFonts w:ascii="Arial" w:hAnsi="Arial" w:cs="Arial"/>
                <w:b/>
                <w:bCs/>
                <w:sz w:val="24"/>
                <w:szCs w:val="24"/>
              </w:rPr>
            </w:pPr>
            <w:bookmarkStart w:id="108" w:name="page29"/>
            <w:bookmarkEnd w:id="108"/>
          </w:p>
          <w:p w:rsidR="00C7713D" w:rsidRPr="007A1DA3" w:rsidRDefault="00C7713D" w:rsidP="00C7713D">
            <w:pPr>
              <w:widowControl w:val="0"/>
              <w:autoSpaceDE w:val="0"/>
              <w:autoSpaceDN w:val="0"/>
              <w:adjustRightInd w:val="0"/>
              <w:ind w:left="6500"/>
              <w:rPr>
                <w:rFonts w:ascii="Arial" w:hAnsi="Arial" w:cs="Arial"/>
                <w:b/>
                <w:bCs/>
                <w:sz w:val="24"/>
                <w:szCs w:val="24"/>
              </w:rPr>
            </w:pPr>
            <w:r w:rsidRPr="007A1DA3">
              <w:rPr>
                <w:rFonts w:ascii="Arial" w:hAnsi="Arial" w:cs="Arial"/>
                <w:b/>
                <w:bCs/>
                <w:sz w:val="24"/>
                <w:szCs w:val="24"/>
              </w:rPr>
              <w:t>(</w:t>
            </w:r>
            <w:r w:rsidR="00D53E74" w:rsidRPr="007A1DA3">
              <w:rPr>
                <w:rFonts w:ascii="Arial" w:hAnsi="Arial" w:cs="Arial"/>
                <w:b/>
                <w:bCs/>
                <w:sz w:val="24"/>
                <w:szCs w:val="24"/>
              </w:rPr>
              <w:t>Sigla</w:t>
            </w:r>
            <w:r w:rsidRPr="007A1DA3">
              <w:rPr>
                <w:rFonts w:ascii="Arial" w:hAnsi="Arial" w:cs="Arial"/>
                <w:b/>
                <w:bCs/>
                <w:sz w:val="24"/>
                <w:szCs w:val="24"/>
              </w:rPr>
              <w:t xml:space="preserve"> da Unidade Administrativa)</w:t>
            </w:r>
          </w:p>
          <w:p w:rsidR="00D53E74" w:rsidRPr="007A1DA3" w:rsidRDefault="00D53E74" w:rsidP="00D53E74">
            <w:pPr>
              <w:widowControl w:val="0"/>
              <w:autoSpaceDE w:val="0"/>
              <w:autoSpaceDN w:val="0"/>
              <w:adjustRightInd w:val="0"/>
              <w:rPr>
                <w:rFonts w:ascii="Arial" w:hAnsi="Arial" w:cs="Arial"/>
                <w:sz w:val="24"/>
                <w:szCs w:val="24"/>
              </w:rPr>
            </w:pPr>
          </w:p>
          <w:p w:rsidR="00C7713D" w:rsidRPr="007A1DA3" w:rsidRDefault="00C7713D" w:rsidP="00D53E74">
            <w:pPr>
              <w:widowControl w:val="0"/>
              <w:autoSpaceDE w:val="0"/>
              <w:autoSpaceDN w:val="0"/>
              <w:adjustRightInd w:val="0"/>
              <w:spacing w:line="200" w:lineRule="exact"/>
              <w:ind w:right="891"/>
              <w:rPr>
                <w:rFonts w:ascii="Arial" w:hAnsi="Arial" w:cs="Arial"/>
                <w:sz w:val="24"/>
                <w:szCs w:val="24"/>
              </w:rPr>
            </w:pPr>
          </w:p>
        </w:tc>
      </w:tr>
      <w:tr w:rsidR="00C7713D" w:rsidRPr="007A1DA3" w:rsidTr="00D53E74">
        <w:tc>
          <w:tcPr>
            <w:tcW w:w="15054" w:type="dxa"/>
            <w:gridSpan w:val="2"/>
          </w:tcPr>
          <w:p w:rsidR="00DD31AF" w:rsidRPr="007A1DA3" w:rsidRDefault="00DD31AF" w:rsidP="00C7713D">
            <w:pPr>
              <w:widowControl w:val="0"/>
              <w:autoSpaceDE w:val="0"/>
              <w:autoSpaceDN w:val="0"/>
              <w:adjustRightInd w:val="0"/>
              <w:ind w:left="4580"/>
              <w:rPr>
                <w:rFonts w:ascii="Arial" w:hAnsi="Arial" w:cs="Arial"/>
                <w:b/>
                <w:bCs/>
                <w:sz w:val="24"/>
                <w:szCs w:val="24"/>
              </w:rPr>
            </w:pPr>
          </w:p>
          <w:p w:rsidR="00C7713D" w:rsidRPr="007A1DA3" w:rsidRDefault="00C7713D" w:rsidP="00887F26">
            <w:pPr>
              <w:widowControl w:val="0"/>
              <w:autoSpaceDE w:val="0"/>
              <w:autoSpaceDN w:val="0"/>
              <w:adjustRightInd w:val="0"/>
              <w:ind w:left="-108"/>
              <w:jc w:val="center"/>
              <w:rPr>
                <w:rFonts w:ascii="Arial" w:hAnsi="Arial" w:cs="Arial"/>
                <w:b/>
                <w:bCs/>
                <w:sz w:val="24"/>
                <w:szCs w:val="24"/>
              </w:rPr>
            </w:pPr>
            <w:r w:rsidRPr="007A1DA3">
              <w:rPr>
                <w:rFonts w:ascii="Arial" w:hAnsi="Arial" w:cs="Arial"/>
                <w:b/>
                <w:bCs/>
                <w:sz w:val="24"/>
                <w:szCs w:val="24"/>
              </w:rPr>
              <w:t xml:space="preserve">MISSÃO INSTITUCIONAL DO </w:t>
            </w:r>
            <w:r w:rsidR="0093169E" w:rsidRPr="007A1DA3">
              <w:rPr>
                <w:rFonts w:ascii="Arial" w:hAnsi="Arial" w:cs="Arial"/>
                <w:b/>
                <w:bCs/>
                <w:sz w:val="24"/>
                <w:szCs w:val="24"/>
              </w:rPr>
              <w:t>IFAM</w:t>
            </w:r>
          </w:p>
          <w:p w:rsidR="00C7713D" w:rsidRPr="007A1DA3" w:rsidRDefault="00C7713D" w:rsidP="00C7713D">
            <w:pPr>
              <w:widowControl w:val="0"/>
              <w:overflowPunct w:val="0"/>
              <w:autoSpaceDE w:val="0"/>
              <w:autoSpaceDN w:val="0"/>
              <w:adjustRightInd w:val="0"/>
              <w:spacing w:line="244" w:lineRule="auto"/>
              <w:ind w:left="6640" w:right="240" w:hanging="6418"/>
              <w:jc w:val="center"/>
              <w:rPr>
                <w:rFonts w:ascii="Arial" w:hAnsi="Arial" w:cs="Arial"/>
                <w:sz w:val="24"/>
                <w:szCs w:val="24"/>
              </w:rPr>
            </w:pPr>
            <w:r w:rsidRPr="007A1DA3">
              <w:rPr>
                <w:rFonts w:ascii="Arial" w:hAnsi="Arial" w:cs="Arial"/>
                <w:b/>
                <w:bCs/>
                <w:sz w:val="24"/>
                <w:szCs w:val="24"/>
              </w:rPr>
              <w:t xml:space="preserve">“Promover com excelência educação, ciência e tecnologia </w:t>
            </w:r>
            <w:r w:rsidR="00827809" w:rsidRPr="007A1DA3">
              <w:rPr>
                <w:rFonts w:ascii="Arial" w:hAnsi="Arial" w:cs="Arial"/>
                <w:b/>
                <w:bCs/>
                <w:sz w:val="24"/>
                <w:szCs w:val="24"/>
              </w:rPr>
              <w:t>para</w:t>
            </w:r>
            <w:r w:rsidRPr="007A1DA3">
              <w:rPr>
                <w:rFonts w:ascii="Arial" w:hAnsi="Arial" w:cs="Arial"/>
                <w:b/>
                <w:bCs/>
                <w:sz w:val="24"/>
                <w:szCs w:val="24"/>
              </w:rPr>
              <w:t xml:space="preserve"> o desenvolvimento sustentável da Amazônia.”</w:t>
            </w:r>
          </w:p>
          <w:p w:rsidR="00C7713D" w:rsidRPr="007A1DA3" w:rsidRDefault="00C7713D" w:rsidP="00C7713D">
            <w:pPr>
              <w:widowControl w:val="0"/>
              <w:autoSpaceDE w:val="0"/>
              <w:autoSpaceDN w:val="0"/>
              <w:adjustRightInd w:val="0"/>
              <w:ind w:left="4580"/>
              <w:rPr>
                <w:rFonts w:ascii="Arial" w:hAnsi="Arial" w:cs="Arial"/>
                <w:sz w:val="24"/>
                <w:szCs w:val="24"/>
              </w:rPr>
            </w:pPr>
          </w:p>
          <w:p w:rsidR="00C7713D" w:rsidRPr="007A1DA3" w:rsidRDefault="00C7713D">
            <w:pPr>
              <w:widowControl w:val="0"/>
              <w:autoSpaceDE w:val="0"/>
              <w:autoSpaceDN w:val="0"/>
              <w:adjustRightInd w:val="0"/>
              <w:spacing w:line="200" w:lineRule="exact"/>
              <w:rPr>
                <w:rFonts w:ascii="Arial" w:hAnsi="Arial" w:cs="Arial"/>
                <w:sz w:val="24"/>
                <w:szCs w:val="24"/>
              </w:rPr>
            </w:pPr>
          </w:p>
        </w:tc>
      </w:tr>
      <w:tr w:rsidR="005C2563" w:rsidRPr="007A1DA3" w:rsidTr="000B5766">
        <w:tc>
          <w:tcPr>
            <w:tcW w:w="7527" w:type="dxa"/>
          </w:tcPr>
          <w:p w:rsidR="005C2563" w:rsidRPr="007A1DA3" w:rsidRDefault="005C2563" w:rsidP="005C2563">
            <w:pPr>
              <w:widowControl w:val="0"/>
              <w:autoSpaceDE w:val="0"/>
              <w:autoSpaceDN w:val="0"/>
              <w:adjustRightInd w:val="0"/>
              <w:jc w:val="center"/>
              <w:rPr>
                <w:rFonts w:ascii="Arial" w:hAnsi="Arial" w:cs="Arial"/>
                <w:b/>
                <w:bCs/>
                <w:sz w:val="24"/>
                <w:szCs w:val="24"/>
              </w:rPr>
            </w:pPr>
            <w:r w:rsidRPr="007A1DA3">
              <w:rPr>
                <w:rFonts w:ascii="Arial" w:hAnsi="Arial" w:cs="Arial"/>
                <w:b/>
                <w:bCs/>
                <w:sz w:val="24"/>
                <w:szCs w:val="24"/>
              </w:rPr>
              <w:t>MISSÃO</w:t>
            </w:r>
          </w:p>
        </w:tc>
        <w:tc>
          <w:tcPr>
            <w:tcW w:w="7527" w:type="dxa"/>
          </w:tcPr>
          <w:p w:rsidR="005C2563" w:rsidRPr="007A1DA3" w:rsidRDefault="005C2563" w:rsidP="005C2563">
            <w:pPr>
              <w:widowControl w:val="0"/>
              <w:autoSpaceDE w:val="0"/>
              <w:autoSpaceDN w:val="0"/>
              <w:adjustRightInd w:val="0"/>
              <w:jc w:val="center"/>
              <w:rPr>
                <w:rFonts w:ascii="Arial" w:hAnsi="Arial" w:cs="Arial"/>
                <w:b/>
                <w:bCs/>
                <w:sz w:val="24"/>
                <w:szCs w:val="24"/>
              </w:rPr>
            </w:pPr>
            <w:r w:rsidRPr="007A1DA3">
              <w:rPr>
                <w:rFonts w:ascii="Arial" w:hAnsi="Arial" w:cs="Arial"/>
                <w:b/>
                <w:bCs/>
                <w:sz w:val="24"/>
                <w:szCs w:val="24"/>
              </w:rPr>
              <w:t>VISÃO</w:t>
            </w:r>
          </w:p>
          <w:p w:rsidR="00840DFC" w:rsidRPr="007A1DA3" w:rsidRDefault="00840DFC" w:rsidP="005C2563">
            <w:pPr>
              <w:widowControl w:val="0"/>
              <w:autoSpaceDE w:val="0"/>
              <w:autoSpaceDN w:val="0"/>
              <w:adjustRightInd w:val="0"/>
              <w:jc w:val="center"/>
              <w:rPr>
                <w:rFonts w:ascii="Arial" w:hAnsi="Arial" w:cs="Arial"/>
                <w:b/>
                <w:bCs/>
                <w:sz w:val="24"/>
                <w:szCs w:val="24"/>
              </w:rPr>
            </w:pPr>
          </w:p>
        </w:tc>
      </w:tr>
      <w:tr w:rsidR="00C7713D" w:rsidRPr="007A1DA3" w:rsidTr="00D53E74">
        <w:tc>
          <w:tcPr>
            <w:tcW w:w="15054" w:type="dxa"/>
            <w:gridSpan w:val="2"/>
          </w:tcPr>
          <w:p w:rsidR="00C7713D" w:rsidRPr="007A1DA3" w:rsidRDefault="00C7713D">
            <w:pPr>
              <w:widowControl w:val="0"/>
              <w:autoSpaceDE w:val="0"/>
              <w:autoSpaceDN w:val="0"/>
              <w:adjustRightInd w:val="0"/>
              <w:spacing w:line="200" w:lineRule="exact"/>
              <w:rPr>
                <w:rFonts w:ascii="Arial" w:hAnsi="Arial" w:cs="Arial"/>
                <w:sz w:val="24"/>
                <w:szCs w:val="24"/>
              </w:rPr>
            </w:pPr>
          </w:p>
          <w:p w:rsidR="00627BB3" w:rsidRPr="007A1DA3" w:rsidRDefault="00627BB3">
            <w:pPr>
              <w:widowControl w:val="0"/>
              <w:autoSpaceDE w:val="0"/>
              <w:autoSpaceDN w:val="0"/>
              <w:adjustRightInd w:val="0"/>
              <w:spacing w:line="200" w:lineRule="exact"/>
              <w:rPr>
                <w:rFonts w:ascii="Arial" w:hAnsi="Arial" w:cs="Arial"/>
                <w:sz w:val="24"/>
                <w:szCs w:val="24"/>
              </w:rPr>
            </w:pPr>
          </w:p>
          <w:p w:rsidR="00627BB3" w:rsidRPr="007A1DA3" w:rsidRDefault="00627BB3" w:rsidP="00627BB3">
            <w:pPr>
              <w:widowControl w:val="0"/>
              <w:autoSpaceDE w:val="0"/>
              <w:autoSpaceDN w:val="0"/>
              <w:adjustRightInd w:val="0"/>
              <w:ind w:left="6700"/>
              <w:rPr>
                <w:rFonts w:ascii="Arial" w:hAnsi="Arial" w:cs="Arial"/>
                <w:b/>
                <w:bCs/>
                <w:sz w:val="24"/>
                <w:szCs w:val="24"/>
              </w:rPr>
            </w:pPr>
            <w:r w:rsidRPr="007A1DA3">
              <w:rPr>
                <w:rFonts w:ascii="Arial" w:hAnsi="Arial" w:cs="Arial"/>
                <w:b/>
                <w:bCs/>
                <w:sz w:val="24"/>
                <w:szCs w:val="24"/>
              </w:rPr>
              <w:t>ESTRUTURA DA UNIDADE</w:t>
            </w:r>
          </w:p>
          <w:p w:rsidR="00627BB3" w:rsidRPr="007A1DA3" w:rsidRDefault="00627BB3" w:rsidP="00627BB3">
            <w:pPr>
              <w:widowControl w:val="0"/>
              <w:autoSpaceDE w:val="0"/>
              <w:autoSpaceDN w:val="0"/>
              <w:adjustRightInd w:val="0"/>
              <w:jc w:val="both"/>
              <w:rPr>
                <w:rFonts w:ascii="Arial" w:hAnsi="Arial" w:cs="Arial"/>
                <w:sz w:val="24"/>
                <w:szCs w:val="24"/>
              </w:rPr>
            </w:pPr>
          </w:p>
          <w:p w:rsidR="00627BB3" w:rsidRPr="007A1DA3" w:rsidRDefault="00627BB3">
            <w:pPr>
              <w:widowControl w:val="0"/>
              <w:autoSpaceDE w:val="0"/>
              <w:autoSpaceDN w:val="0"/>
              <w:adjustRightInd w:val="0"/>
              <w:spacing w:line="200" w:lineRule="exact"/>
              <w:rPr>
                <w:rFonts w:ascii="Arial" w:hAnsi="Arial" w:cs="Arial"/>
                <w:sz w:val="24"/>
                <w:szCs w:val="24"/>
              </w:rPr>
            </w:pPr>
          </w:p>
          <w:p w:rsidR="00627BB3" w:rsidRPr="007A1DA3" w:rsidRDefault="00627BB3" w:rsidP="00627BB3">
            <w:pPr>
              <w:widowControl w:val="0"/>
              <w:autoSpaceDE w:val="0"/>
              <w:autoSpaceDN w:val="0"/>
              <w:adjustRightInd w:val="0"/>
              <w:ind w:left="120"/>
              <w:rPr>
                <w:rFonts w:ascii="Arial" w:hAnsi="Arial" w:cs="Arial"/>
                <w:sz w:val="24"/>
                <w:szCs w:val="24"/>
              </w:rPr>
            </w:pPr>
            <w:r w:rsidRPr="007A1DA3">
              <w:rPr>
                <w:rFonts w:ascii="Arial" w:hAnsi="Arial" w:cs="Arial"/>
                <w:sz w:val="24"/>
                <w:szCs w:val="24"/>
              </w:rPr>
              <w:t>Pró-Reitoria/Campus/outros</w:t>
            </w:r>
          </w:p>
          <w:p w:rsidR="00627BB3" w:rsidRPr="007A1DA3" w:rsidRDefault="00627BB3" w:rsidP="00627BB3">
            <w:pPr>
              <w:widowControl w:val="0"/>
              <w:autoSpaceDE w:val="0"/>
              <w:autoSpaceDN w:val="0"/>
              <w:adjustRightInd w:val="0"/>
              <w:spacing w:line="276" w:lineRule="exact"/>
              <w:rPr>
                <w:rFonts w:ascii="Arial" w:hAnsi="Arial" w:cs="Arial"/>
                <w:sz w:val="24"/>
                <w:szCs w:val="24"/>
              </w:rPr>
            </w:pPr>
          </w:p>
          <w:p w:rsidR="00627BB3" w:rsidRPr="007A1DA3" w:rsidRDefault="00627BB3" w:rsidP="00627BB3">
            <w:pPr>
              <w:widowControl w:val="0"/>
              <w:autoSpaceDE w:val="0"/>
              <w:autoSpaceDN w:val="0"/>
              <w:adjustRightInd w:val="0"/>
              <w:ind w:left="120"/>
              <w:rPr>
                <w:rFonts w:ascii="Arial" w:hAnsi="Arial" w:cs="Arial"/>
                <w:sz w:val="24"/>
                <w:szCs w:val="24"/>
              </w:rPr>
            </w:pPr>
            <w:r w:rsidRPr="007A1DA3">
              <w:rPr>
                <w:rFonts w:ascii="Arial" w:hAnsi="Arial" w:cs="Arial"/>
                <w:sz w:val="24"/>
                <w:szCs w:val="24"/>
              </w:rPr>
              <w:t>Diretoria</w:t>
            </w:r>
          </w:p>
          <w:p w:rsidR="00627BB3" w:rsidRPr="007A1DA3" w:rsidRDefault="00627BB3" w:rsidP="00627BB3">
            <w:pPr>
              <w:widowControl w:val="0"/>
              <w:autoSpaceDE w:val="0"/>
              <w:autoSpaceDN w:val="0"/>
              <w:adjustRightInd w:val="0"/>
              <w:spacing w:line="276" w:lineRule="exact"/>
              <w:rPr>
                <w:rFonts w:ascii="Arial" w:hAnsi="Arial" w:cs="Arial"/>
                <w:sz w:val="24"/>
                <w:szCs w:val="24"/>
              </w:rPr>
            </w:pPr>
          </w:p>
          <w:p w:rsidR="00627BB3" w:rsidRPr="007A1DA3" w:rsidRDefault="00627BB3" w:rsidP="00627BB3">
            <w:pPr>
              <w:widowControl w:val="0"/>
              <w:autoSpaceDE w:val="0"/>
              <w:autoSpaceDN w:val="0"/>
              <w:adjustRightInd w:val="0"/>
              <w:ind w:left="120"/>
              <w:rPr>
                <w:rFonts w:ascii="Arial" w:hAnsi="Arial" w:cs="Arial"/>
                <w:sz w:val="24"/>
                <w:szCs w:val="24"/>
              </w:rPr>
            </w:pPr>
            <w:r w:rsidRPr="007A1DA3">
              <w:rPr>
                <w:rFonts w:ascii="Arial" w:hAnsi="Arial" w:cs="Arial"/>
                <w:sz w:val="24"/>
                <w:szCs w:val="24"/>
              </w:rPr>
              <w:t>De</w:t>
            </w:r>
            <w:r w:rsidR="007E0F83" w:rsidRPr="007A1DA3">
              <w:rPr>
                <w:rFonts w:ascii="Arial" w:hAnsi="Arial" w:cs="Arial"/>
                <w:sz w:val="24"/>
                <w:szCs w:val="24"/>
              </w:rPr>
              <w:t>pa</w:t>
            </w:r>
            <w:r w:rsidRPr="007A1DA3">
              <w:rPr>
                <w:rFonts w:ascii="Arial" w:hAnsi="Arial" w:cs="Arial"/>
                <w:sz w:val="24"/>
                <w:szCs w:val="24"/>
              </w:rPr>
              <w:t>rtamento</w:t>
            </w:r>
          </w:p>
          <w:p w:rsidR="00627BB3" w:rsidRPr="007A1DA3" w:rsidRDefault="00627BB3" w:rsidP="00627BB3">
            <w:pPr>
              <w:widowControl w:val="0"/>
              <w:autoSpaceDE w:val="0"/>
              <w:autoSpaceDN w:val="0"/>
              <w:adjustRightInd w:val="0"/>
              <w:spacing w:line="276" w:lineRule="exact"/>
              <w:rPr>
                <w:rFonts w:ascii="Arial" w:hAnsi="Arial" w:cs="Arial"/>
                <w:sz w:val="24"/>
                <w:szCs w:val="24"/>
              </w:rPr>
            </w:pPr>
          </w:p>
          <w:p w:rsidR="00627BB3" w:rsidRPr="007A1DA3" w:rsidRDefault="00627BB3" w:rsidP="00627BB3">
            <w:pPr>
              <w:widowControl w:val="0"/>
              <w:autoSpaceDE w:val="0"/>
              <w:autoSpaceDN w:val="0"/>
              <w:adjustRightInd w:val="0"/>
              <w:ind w:left="120"/>
              <w:rPr>
                <w:rFonts w:ascii="Arial" w:hAnsi="Arial" w:cs="Arial"/>
                <w:sz w:val="24"/>
                <w:szCs w:val="24"/>
              </w:rPr>
            </w:pPr>
            <w:r w:rsidRPr="007A1DA3">
              <w:rPr>
                <w:rFonts w:ascii="Arial" w:hAnsi="Arial" w:cs="Arial"/>
                <w:sz w:val="24"/>
                <w:szCs w:val="24"/>
              </w:rPr>
              <w:t>Coordenação</w:t>
            </w:r>
          </w:p>
          <w:p w:rsidR="00627BB3" w:rsidRPr="007A1DA3" w:rsidRDefault="00627BB3" w:rsidP="00627BB3">
            <w:pPr>
              <w:widowControl w:val="0"/>
              <w:autoSpaceDE w:val="0"/>
              <w:autoSpaceDN w:val="0"/>
              <w:adjustRightInd w:val="0"/>
              <w:spacing w:line="276" w:lineRule="exact"/>
              <w:rPr>
                <w:rFonts w:ascii="Arial" w:hAnsi="Arial" w:cs="Arial"/>
                <w:sz w:val="24"/>
                <w:szCs w:val="24"/>
              </w:rPr>
            </w:pPr>
          </w:p>
          <w:p w:rsidR="00627BB3" w:rsidRPr="007A1DA3" w:rsidRDefault="00627BB3" w:rsidP="00627BB3">
            <w:pPr>
              <w:widowControl w:val="0"/>
              <w:autoSpaceDE w:val="0"/>
              <w:autoSpaceDN w:val="0"/>
              <w:adjustRightInd w:val="0"/>
              <w:ind w:left="120"/>
              <w:rPr>
                <w:rFonts w:ascii="Arial" w:hAnsi="Arial" w:cs="Arial"/>
                <w:sz w:val="24"/>
                <w:szCs w:val="24"/>
              </w:rPr>
            </w:pPr>
            <w:r w:rsidRPr="007A1DA3">
              <w:rPr>
                <w:rFonts w:ascii="Arial" w:hAnsi="Arial" w:cs="Arial"/>
                <w:sz w:val="24"/>
                <w:szCs w:val="24"/>
              </w:rPr>
              <w:t>Coordenação</w:t>
            </w:r>
          </w:p>
          <w:p w:rsidR="00627BB3" w:rsidRPr="007A1DA3" w:rsidRDefault="00627BB3">
            <w:pPr>
              <w:widowControl w:val="0"/>
              <w:autoSpaceDE w:val="0"/>
              <w:autoSpaceDN w:val="0"/>
              <w:adjustRightInd w:val="0"/>
              <w:spacing w:line="200" w:lineRule="exact"/>
              <w:rPr>
                <w:rFonts w:ascii="Arial" w:hAnsi="Arial" w:cs="Arial"/>
                <w:sz w:val="24"/>
                <w:szCs w:val="24"/>
              </w:rPr>
            </w:pPr>
          </w:p>
          <w:p w:rsidR="00627BB3" w:rsidRPr="007A1DA3" w:rsidRDefault="00627BB3">
            <w:pPr>
              <w:widowControl w:val="0"/>
              <w:autoSpaceDE w:val="0"/>
              <w:autoSpaceDN w:val="0"/>
              <w:adjustRightInd w:val="0"/>
              <w:spacing w:line="200" w:lineRule="exact"/>
              <w:rPr>
                <w:rFonts w:ascii="Arial" w:hAnsi="Arial" w:cs="Arial"/>
                <w:sz w:val="24"/>
                <w:szCs w:val="24"/>
              </w:rPr>
            </w:pPr>
          </w:p>
          <w:p w:rsidR="00627BB3" w:rsidRPr="007A1DA3" w:rsidRDefault="00627BB3">
            <w:pPr>
              <w:widowControl w:val="0"/>
              <w:autoSpaceDE w:val="0"/>
              <w:autoSpaceDN w:val="0"/>
              <w:adjustRightInd w:val="0"/>
              <w:spacing w:line="200" w:lineRule="exact"/>
              <w:rPr>
                <w:rFonts w:ascii="Arial" w:hAnsi="Arial" w:cs="Arial"/>
                <w:sz w:val="24"/>
                <w:szCs w:val="24"/>
              </w:rPr>
            </w:pPr>
          </w:p>
          <w:p w:rsidR="00627BB3" w:rsidRPr="007A1DA3" w:rsidRDefault="00627BB3">
            <w:pPr>
              <w:widowControl w:val="0"/>
              <w:autoSpaceDE w:val="0"/>
              <w:autoSpaceDN w:val="0"/>
              <w:adjustRightInd w:val="0"/>
              <w:spacing w:line="200" w:lineRule="exact"/>
              <w:rPr>
                <w:rFonts w:ascii="Arial" w:hAnsi="Arial" w:cs="Arial"/>
                <w:sz w:val="24"/>
                <w:szCs w:val="24"/>
              </w:rPr>
            </w:pPr>
          </w:p>
        </w:tc>
      </w:tr>
    </w:tbl>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DC21F2">
      <w:pPr>
        <w:widowControl w:val="0"/>
        <w:autoSpaceDE w:val="0"/>
        <w:autoSpaceDN w:val="0"/>
        <w:adjustRightInd w:val="0"/>
        <w:spacing w:after="0" w:line="200" w:lineRule="exact"/>
        <w:rPr>
          <w:rFonts w:ascii="Arial" w:hAnsi="Arial" w:cs="Arial"/>
          <w:sz w:val="24"/>
          <w:szCs w:val="24"/>
        </w:rPr>
      </w:pPr>
    </w:p>
    <w:p w:rsidR="00DC21F2" w:rsidRPr="007A1DA3" w:rsidRDefault="00DC21F2">
      <w:pPr>
        <w:widowControl w:val="0"/>
        <w:autoSpaceDE w:val="0"/>
        <w:autoSpaceDN w:val="0"/>
        <w:adjustRightInd w:val="0"/>
        <w:spacing w:after="0" w:line="400" w:lineRule="exact"/>
        <w:rPr>
          <w:rFonts w:ascii="Arial" w:hAnsi="Arial" w:cs="Arial"/>
          <w:sz w:val="24"/>
          <w:szCs w:val="24"/>
        </w:rPr>
      </w:pPr>
    </w:p>
    <w:p w:rsidR="00DC21F2" w:rsidRPr="007A1DA3" w:rsidRDefault="00DC21F2">
      <w:pPr>
        <w:widowControl w:val="0"/>
        <w:autoSpaceDE w:val="0"/>
        <w:autoSpaceDN w:val="0"/>
        <w:adjustRightInd w:val="0"/>
        <w:spacing w:after="0" w:line="10" w:lineRule="exact"/>
        <w:rPr>
          <w:rFonts w:ascii="Arial" w:hAnsi="Arial" w:cs="Arial"/>
          <w:sz w:val="24"/>
          <w:szCs w:val="24"/>
        </w:rPr>
      </w:pPr>
    </w:p>
    <w:p w:rsidR="00C7713D" w:rsidRPr="007A1DA3" w:rsidRDefault="00C7713D">
      <w:pPr>
        <w:widowControl w:val="0"/>
        <w:autoSpaceDE w:val="0"/>
        <w:autoSpaceDN w:val="0"/>
        <w:adjustRightInd w:val="0"/>
        <w:spacing w:after="0" w:line="240" w:lineRule="auto"/>
        <w:ind w:left="4580"/>
        <w:rPr>
          <w:rFonts w:ascii="Arial" w:hAnsi="Arial" w:cs="Arial"/>
          <w:b/>
          <w:bCs/>
          <w:sz w:val="24"/>
          <w:szCs w:val="24"/>
        </w:rPr>
      </w:pPr>
    </w:p>
    <w:p w:rsidR="00DC21F2" w:rsidRPr="007A1DA3" w:rsidRDefault="00DC21F2">
      <w:pPr>
        <w:widowControl w:val="0"/>
        <w:autoSpaceDE w:val="0"/>
        <w:autoSpaceDN w:val="0"/>
        <w:adjustRightInd w:val="0"/>
        <w:spacing w:after="0" w:line="240" w:lineRule="auto"/>
        <w:ind w:left="4580"/>
        <w:rPr>
          <w:rFonts w:ascii="Arial" w:hAnsi="Arial" w:cs="Arial"/>
          <w:sz w:val="24"/>
          <w:szCs w:val="24"/>
        </w:rPr>
      </w:pPr>
    </w:p>
    <w:p w:rsidR="00DC21F2" w:rsidRPr="007A1DA3" w:rsidRDefault="00DC21F2">
      <w:pPr>
        <w:widowControl w:val="0"/>
        <w:autoSpaceDE w:val="0"/>
        <w:autoSpaceDN w:val="0"/>
        <w:adjustRightInd w:val="0"/>
        <w:spacing w:after="0" w:line="22" w:lineRule="exact"/>
        <w:rPr>
          <w:rFonts w:ascii="Arial" w:hAnsi="Arial" w:cs="Arial"/>
          <w:sz w:val="24"/>
          <w:szCs w:val="24"/>
        </w:rPr>
      </w:pPr>
    </w:p>
    <w:p w:rsidR="00DC21F2" w:rsidRPr="007A1DA3" w:rsidRDefault="00DC21F2">
      <w:pPr>
        <w:widowControl w:val="0"/>
        <w:autoSpaceDE w:val="0"/>
        <w:autoSpaceDN w:val="0"/>
        <w:adjustRightInd w:val="0"/>
        <w:spacing w:after="0" w:line="1" w:lineRule="exact"/>
        <w:rPr>
          <w:rFonts w:ascii="Arial" w:hAnsi="Arial" w:cs="Arial"/>
          <w:sz w:val="24"/>
          <w:szCs w:val="24"/>
        </w:rPr>
      </w:pPr>
    </w:p>
    <w:p w:rsidR="00DC21F2" w:rsidRPr="007A1DA3" w:rsidRDefault="00DC21F2">
      <w:pPr>
        <w:widowControl w:val="0"/>
        <w:autoSpaceDE w:val="0"/>
        <w:autoSpaceDN w:val="0"/>
        <w:adjustRightInd w:val="0"/>
        <w:spacing w:after="0" w:line="291" w:lineRule="exact"/>
        <w:rPr>
          <w:rFonts w:ascii="Arial" w:hAnsi="Arial" w:cs="Arial"/>
          <w:sz w:val="24"/>
          <w:szCs w:val="24"/>
        </w:rPr>
      </w:pPr>
    </w:p>
    <w:p w:rsidR="00DC21F2" w:rsidRPr="007A1DA3" w:rsidRDefault="00DC21F2">
      <w:pPr>
        <w:widowControl w:val="0"/>
        <w:autoSpaceDE w:val="0"/>
        <w:autoSpaceDN w:val="0"/>
        <w:adjustRightInd w:val="0"/>
        <w:spacing w:after="0" w:line="240" w:lineRule="auto"/>
        <w:ind w:left="120"/>
        <w:rPr>
          <w:rFonts w:ascii="Arial" w:hAnsi="Arial" w:cs="Arial"/>
          <w:sz w:val="24"/>
          <w:szCs w:val="24"/>
        </w:rPr>
      </w:pPr>
    </w:p>
    <w:p w:rsidR="00DC21F2" w:rsidRPr="007A1DA3" w:rsidRDefault="00DC21F2">
      <w:pPr>
        <w:widowControl w:val="0"/>
        <w:autoSpaceDE w:val="0"/>
        <w:autoSpaceDN w:val="0"/>
        <w:adjustRightInd w:val="0"/>
        <w:spacing w:after="0" w:line="276" w:lineRule="exact"/>
        <w:rPr>
          <w:rFonts w:ascii="Arial" w:hAnsi="Arial" w:cs="Arial"/>
          <w:sz w:val="24"/>
          <w:szCs w:val="24"/>
        </w:rPr>
      </w:pPr>
    </w:p>
    <w:p w:rsidR="00DC21F2" w:rsidRPr="007A1DA3" w:rsidRDefault="00DC21F2">
      <w:pPr>
        <w:widowControl w:val="0"/>
        <w:autoSpaceDE w:val="0"/>
        <w:autoSpaceDN w:val="0"/>
        <w:adjustRightInd w:val="0"/>
        <w:spacing w:after="0" w:line="276" w:lineRule="exact"/>
        <w:rPr>
          <w:rFonts w:ascii="Arial" w:hAnsi="Arial" w:cs="Arial"/>
          <w:sz w:val="24"/>
          <w:szCs w:val="24"/>
        </w:rPr>
      </w:pPr>
    </w:p>
    <w:p w:rsidR="00DC21F2" w:rsidRPr="007A1DA3" w:rsidRDefault="00DC21F2">
      <w:pPr>
        <w:widowControl w:val="0"/>
        <w:autoSpaceDE w:val="0"/>
        <w:autoSpaceDN w:val="0"/>
        <w:adjustRightInd w:val="0"/>
        <w:spacing w:after="0" w:line="200" w:lineRule="exact"/>
        <w:rPr>
          <w:rFonts w:ascii="Arial" w:hAnsi="Arial" w:cs="Arial"/>
          <w:sz w:val="24"/>
          <w:szCs w:val="24"/>
        </w:rPr>
      </w:pPr>
    </w:p>
    <w:tbl>
      <w:tblPr>
        <w:tblStyle w:val="Tabelacomgrade"/>
        <w:tblW w:w="15734" w:type="dxa"/>
        <w:tblInd w:w="534" w:type="dxa"/>
        <w:tblLook w:val="04A0" w:firstRow="1" w:lastRow="0" w:firstColumn="1" w:lastColumn="0" w:noHBand="0" w:noVBand="1"/>
      </w:tblPr>
      <w:tblGrid>
        <w:gridCol w:w="15734"/>
      </w:tblGrid>
      <w:tr w:rsidR="00DD31AF" w:rsidRPr="007A1DA3" w:rsidTr="00EA2946">
        <w:tc>
          <w:tcPr>
            <w:tcW w:w="15734" w:type="dxa"/>
            <w:shd w:val="clear" w:color="auto" w:fill="BFBFBF" w:themeFill="background1" w:themeFillShade="BF"/>
          </w:tcPr>
          <w:p w:rsidR="00DD31AF" w:rsidRPr="007A1DA3" w:rsidRDefault="00DD31AF" w:rsidP="00DD31AF">
            <w:pPr>
              <w:widowControl w:val="0"/>
              <w:autoSpaceDE w:val="0"/>
              <w:autoSpaceDN w:val="0"/>
              <w:adjustRightInd w:val="0"/>
              <w:spacing w:line="337" w:lineRule="exact"/>
              <w:jc w:val="center"/>
              <w:rPr>
                <w:rFonts w:ascii="Arial" w:hAnsi="Arial" w:cs="Arial"/>
                <w:sz w:val="24"/>
                <w:szCs w:val="24"/>
              </w:rPr>
            </w:pPr>
            <w:r w:rsidRPr="007A1DA3">
              <w:rPr>
                <w:rFonts w:ascii="Arial" w:hAnsi="Arial" w:cs="Arial"/>
                <w:b/>
                <w:bCs/>
                <w:sz w:val="24"/>
                <w:szCs w:val="24"/>
              </w:rPr>
              <w:t>SUMÁRIO</w:t>
            </w:r>
          </w:p>
        </w:tc>
      </w:tr>
      <w:tr w:rsidR="00DD31AF" w:rsidRPr="007A1DA3" w:rsidTr="00EA2946">
        <w:tc>
          <w:tcPr>
            <w:tcW w:w="15734" w:type="dxa"/>
            <w:vAlign w:val="bottom"/>
          </w:tcPr>
          <w:p w:rsidR="00DD31AF" w:rsidRPr="007A1DA3" w:rsidRDefault="00DD31AF" w:rsidP="00DD31AF">
            <w:pPr>
              <w:widowControl w:val="0"/>
              <w:autoSpaceDE w:val="0"/>
              <w:autoSpaceDN w:val="0"/>
              <w:adjustRightInd w:val="0"/>
              <w:spacing w:line="245" w:lineRule="exact"/>
              <w:ind w:left="260"/>
              <w:rPr>
                <w:rFonts w:ascii="Arial" w:hAnsi="Arial" w:cs="Arial"/>
                <w:w w:val="99"/>
                <w:sz w:val="24"/>
                <w:szCs w:val="24"/>
              </w:rPr>
            </w:pPr>
          </w:p>
          <w:p w:rsidR="00DD31AF" w:rsidRPr="007A1DA3" w:rsidRDefault="00DD31AF" w:rsidP="00EA2946">
            <w:pPr>
              <w:widowControl w:val="0"/>
              <w:autoSpaceDE w:val="0"/>
              <w:autoSpaceDN w:val="0"/>
              <w:adjustRightInd w:val="0"/>
              <w:spacing w:line="245" w:lineRule="exact"/>
              <w:ind w:left="260"/>
              <w:rPr>
                <w:rFonts w:ascii="Arial" w:hAnsi="Arial" w:cs="Arial"/>
                <w:sz w:val="24"/>
                <w:szCs w:val="24"/>
              </w:rPr>
            </w:pPr>
            <w:r w:rsidRPr="007A1DA3">
              <w:rPr>
                <w:rFonts w:ascii="Arial" w:hAnsi="Arial" w:cs="Arial"/>
                <w:w w:val="99"/>
                <w:sz w:val="24"/>
                <w:szCs w:val="24"/>
              </w:rPr>
              <w:t>Programa/Projeto/Atividade -----------------------------------------------------------------------------------------------------------------------------------------------------------</w:t>
            </w:r>
          </w:p>
        </w:tc>
      </w:tr>
      <w:tr w:rsidR="00DD31AF" w:rsidRPr="007A1DA3" w:rsidTr="00EA2946">
        <w:tc>
          <w:tcPr>
            <w:tcW w:w="15734" w:type="dxa"/>
            <w:vAlign w:val="bottom"/>
          </w:tcPr>
          <w:p w:rsidR="00DD31AF" w:rsidRPr="007A1DA3" w:rsidRDefault="00DD31AF" w:rsidP="00DD31AF">
            <w:pPr>
              <w:widowControl w:val="0"/>
              <w:autoSpaceDE w:val="0"/>
              <w:autoSpaceDN w:val="0"/>
              <w:adjustRightInd w:val="0"/>
              <w:ind w:left="260"/>
              <w:rPr>
                <w:rFonts w:ascii="Arial" w:hAnsi="Arial" w:cs="Arial"/>
                <w:sz w:val="24"/>
                <w:szCs w:val="24"/>
              </w:rPr>
            </w:pPr>
          </w:p>
          <w:p w:rsidR="00DD31AF" w:rsidRPr="007A1DA3" w:rsidRDefault="00DD31AF" w:rsidP="00EA2946">
            <w:pPr>
              <w:widowControl w:val="0"/>
              <w:autoSpaceDE w:val="0"/>
              <w:autoSpaceDN w:val="0"/>
              <w:adjustRightInd w:val="0"/>
              <w:ind w:left="260"/>
              <w:rPr>
                <w:rFonts w:ascii="Arial" w:hAnsi="Arial" w:cs="Arial"/>
                <w:sz w:val="24"/>
                <w:szCs w:val="24"/>
              </w:rPr>
            </w:pPr>
            <w:r w:rsidRPr="007A1DA3">
              <w:rPr>
                <w:rFonts w:ascii="Arial" w:hAnsi="Arial" w:cs="Arial"/>
                <w:sz w:val="24"/>
                <w:szCs w:val="24"/>
              </w:rPr>
              <w:t>Programa/Projeto/Atividade ---------------------------------------------------------------------------------------------------------------------------------------------------------</w:t>
            </w:r>
          </w:p>
        </w:tc>
      </w:tr>
      <w:tr w:rsidR="00DD31AF" w:rsidRPr="007A1DA3" w:rsidTr="00EA2946">
        <w:tc>
          <w:tcPr>
            <w:tcW w:w="15734" w:type="dxa"/>
            <w:vAlign w:val="bottom"/>
          </w:tcPr>
          <w:p w:rsidR="00DD31AF" w:rsidRPr="007A1DA3" w:rsidRDefault="00DD31AF" w:rsidP="00DD31AF">
            <w:pPr>
              <w:widowControl w:val="0"/>
              <w:autoSpaceDE w:val="0"/>
              <w:autoSpaceDN w:val="0"/>
              <w:adjustRightInd w:val="0"/>
              <w:ind w:left="260"/>
              <w:rPr>
                <w:rFonts w:ascii="Arial" w:hAnsi="Arial" w:cs="Arial"/>
                <w:w w:val="99"/>
                <w:sz w:val="24"/>
                <w:szCs w:val="24"/>
              </w:rPr>
            </w:pPr>
          </w:p>
          <w:p w:rsidR="00DD31AF" w:rsidRPr="007A1DA3" w:rsidRDefault="00DD31AF" w:rsidP="00EA2946">
            <w:pPr>
              <w:widowControl w:val="0"/>
              <w:autoSpaceDE w:val="0"/>
              <w:autoSpaceDN w:val="0"/>
              <w:adjustRightInd w:val="0"/>
              <w:ind w:left="260"/>
              <w:rPr>
                <w:rFonts w:ascii="Arial" w:hAnsi="Arial" w:cs="Arial"/>
                <w:sz w:val="24"/>
                <w:szCs w:val="24"/>
              </w:rPr>
            </w:pPr>
            <w:r w:rsidRPr="007A1DA3">
              <w:rPr>
                <w:rFonts w:ascii="Arial" w:hAnsi="Arial" w:cs="Arial"/>
                <w:w w:val="99"/>
                <w:sz w:val="24"/>
                <w:szCs w:val="24"/>
              </w:rPr>
              <w:t>Programa/Projeto/Atividade -----------------------------------------------------------------------------------------------------------------------------------------------------------</w:t>
            </w:r>
          </w:p>
        </w:tc>
      </w:tr>
    </w:tbl>
    <w:p w:rsidR="00DC21F2" w:rsidRPr="007A1DA3" w:rsidRDefault="00DC21F2">
      <w:pPr>
        <w:widowControl w:val="0"/>
        <w:autoSpaceDE w:val="0"/>
        <w:autoSpaceDN w:val="0"/>
        <w:adjustRightInd w:val="0"/>
        <w:spacing w:after="0" w:line="337" w:lineRule="exact"/>
        <w:rPr>
          <w:rFonts w:ascii="Arial" w:hAnsi="Arial" w:cs="Arial"/>
          <w:sz w:val="24"/>
          <w:szCs w:val="24"/>
        </w:rPr>
      </w:pPr>
    </w:p>
    <w:p w:rsidR="00DD31AF" w:rsidRPr="007A1DA3" w:rsidRDefault="00DD31AF">
      <w:pPr>
        <w:widowControl w:val="0"/>
        <w:autoSpaceDE w:val="0"/>
        <w:autoSpaceDN w:val="0"/>
        <w:adjustRightInd w:val="0"/>
        <w:spacing w:after="0" w:line="337" w:lineRule="exact"/>
        <w:rPr>
          <w:rFonts w:ascii="Arial" w:hAnsi="Arial" w:cs="Arial"/>
          <w:sz w:val="24"/>
          <w:szCs w:val="24"/>
        </w:rPr>
      </w:pPr>
    </w:p>
    <w:p w:rsidR="00DD31AF" w:rsidRPr="007A1DA3" w:rsidRDefault="00DD31AF">
      <w:pPr>
        <w:widowControl w:val="0"/>
        <w:autoSpaceDE w:val="0"/>
        <w:autoSpaceDN w:val="0"/>
        <w:adjustRightInd w:val="0"/>
        <w:spacing w:after="0" w:line="337" w:lineRule="exact"/>
        <w:rPr>
          <w:rFonts w:ascii="Arial" w:hAnsi="Arial" w:cs="Arial"/>
          <w:sz w:val="24"/>
          <w:szCs w:val="24"/>
        </w:rPr>
      </w:pPr>
    </w:p>
    <w:p w:rsidR="00DD31AF" w:rsidRPr="007A1DA3" w:rsidRDefault="00DD31AF">
      <w:pPr>
        <w:widowControl w:val="0"/>
        <w:autoSpaceDE w:val="0"/>
        <w:autoSpaceDN w:val="0"/>
        <w:adjustRightInd w:val="0"/>
        <w:spacing w:after="0" w:line="337" w:lineRule="exact"/>
        <w:rPr>
          <w:rFonts w:ascii="Arial" w:hAnsi="Arial" w:cs="Arial"/>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15715"/>
      </w:tblGrid>
      <w:tr w:rsidR="00DC21F2" w:rsidRPr="007A1DA3" w:rsidTr="00EA2946">
        <w:trPr>
          <w:trHeight w:val="245"/>
        </w:trPr>
        <w:tc>
          <w:tcPr>
            <w:tcW w:w="20" w:type="dxa"/>
            <w:tcBorders>
              <w:top w:val="nil"/>
              <w:left w:val="nil"/>
              <w:bottom w:val="nil"/>
              <w:right w:val="nil"/>
            </w:tcBorders>
            <w:vAlign w:val="bottom"/>
          </w:tcPr>
          <w:p w:rsidR="00DD31AF" w:rsidRPr="007A1DA3" w:rsidRDefault="00DD31AF">
            <w:pPr>
              <w:widowControl w:val="0"/>
              <w:autoSpaceDE w:val="0"/>
              <w:autoSpaceDN w:val="0"/>
              <w:adjustRightInd w:val="0"/>
              <w:spacing w:after="0" w:line="245" w:lineRule="exact"/>
              <w:ind w:right="140"/>
              <w:jc w:val="right"/>
              <w:rPr>
                <w:rFonts w:ascii="Arial" w:hAnsi="Arial" w:cs="Arial"/>
                <w:b/>
                <w:bCs/>
                <w:sz w:val="24"/>
                <w:szCs w:val="24"/>
              </w:rPr>
            </w:pPr>
          </w:p>
          <w:p w:rsidR="00DD31AF" w:rsidRPr="007A1DA3" w:rsidRDefault="00DD31AF">
            <w:pPr>
              <w:widowControl w:val="0"/>
              <w:autoSpaceDE w:val="0"/>
              <w:autoSpaceDN w:val="0"/>
              <w:adjustRightInd w:val="0"/>
              <w:spacing w:after="0" w:line="245" w:lineRule="exact"/>
              <w:ind w:right="140"/>
              <w:jc w:val="right"/>
              <w:rPr>
                <w:rFonts w:ascii="Arial" w:hAnsi="Arial" w:cs="Arial"/>
                <w:b/>
                <w:bCs/>
                <w:sz w:val="24"/>
                <w:szCs w:val="24"/>
              </w:rPr>
            </w:pPr>
          </w:p>
          <w:p w:rsidR="00DD31AF" w:rsidRPr="007A1DA3" w:rsidRDefault="00DD31AF">
            <w:pPr>
              <w:widowControl w:val="0"/>
              <w:autoSpaceDE w:val="0"/>
              <w:autoSpaceDN w:val="0"/>
              <w:adjustRightInd w:val="0"/>
              <w:spacing w:after="0" w:line="245" w:lineRule="exact"/>
              <w:ind w:right="140"/>
              <w:jc w:val="right"/>
              <w:rPr>
                <w:rFonts w:ascii="Arial" w:hAnsi="Arial" w:cs="Arial"/>
                <w:b/>
                <w:bCs/>
                <w:sz w:val="24"/>
                <w:szCs w:val="24"/>
              </w:rPr>
            </w:pPr>
          </w:p>
          <w:p w:rsidR="00DC21F2" w:rsidRPr="007A1DA3" w:rsidRDefault="00FF72EE">
            <w:pPr>
              <w:widowControl w:val="0"/>
              <w:autoSpaceDE w:val="0"/>
              <w:autoSpaceDN w:val="0"/>
              <w:adjustRightInd w:val="0"/>
              <w:spacing w:after="0" w:line="245" w:lineRule="exact"/>
              <w:ind w:right="140"/>
              <w:jc w:val="right"/>
              <w:rPr>
                <w:rFonts w:ascii="Arial" w:hAnsi="Arial" w:cs="Arial"/>
                <w:sz w:val="24"/>
                <w:szCs w:val="24"/>
              </w:rPr>
            </w:pPr>
            <w:r w:rsidRPr="007A1DA3">
              <w:rPr>
                <w:rFonts w:ascii="Arial" w:hAnsi="Arial" w:cs="Arial"/>
                <w:b/>
                <w:bCs/>
                <w:sz w:val="24"/>
                <w:szCs w:val="24"/>
              </w:rPr>
              <w:t>1.</w:t>
            </w:r>
          </w:p>
        </w:tc>
        <w:tc>
          <w:tcPr>
            <w:tcW w:w="15715" w:type="dxa"/>
            <w:tcBorders>
              <w:top w:val="nil"/>
              <w:left w:val="nil"/>
              <w:bottom w:val="nil"/>
              <w:right w:val="nil"/>
            </w:tcBorders>
            <w:vAlign w:val="bottom"/>
          </w:tcPr>
          <w:p w:rsidR="00DC21F2" w:rsidRPr="007A1DA3" w:rsidRDefault="00DC21F2">
            <w:pPr>
              <w:widowControl w:val="0"/>
              <w:autoSpaceDE w:val="0"/>
              <w:autoSpaceDN w:val="0"/>
              <w:adjustRightInd w:val="0"/>
              <w:spacing w:after="0" w:line="245" w:lineRule="exact"/>
              <w:ind w:left="260"/>
              <w:rPr>
                <w:rFonts w:ascii="Arial" w:hAnsi="Arial" w:cs="Arial"/>
                <w:sz w:val="24"/>
                <w:szCs w:val="24"/>
              </w:rPr>
            </w:pPr>
          </w:p>
        </w:tc>
      </w:tr>
      <w:tr w:rsidR="00DC21F2" w:rsidRPr="007A1DA3" w:rsidTr="00EA2946">
        <w:trPr>
          <w:trHeight w:val="276"/>
        </w:trPr>
        <w:tc>
          <w:tcPr>
            <w:tcW w:w="20" w:type="dxa"/>
            <w:tcBorders>
              <w:top w:val="nil"/>
              <w:left w:val="nil"/>
              <w:bottom w:val="nil"/>
              <w:right w:val="nil"/>
            </w:tcBorders>
            <w:vAlign w:val="bottom"/>
          </w:tcPr>
          <w:p w:rsidR="00DC21F2" w:rsidRPr="007A1DA3" w:rsidRDefault="00FF72EE">
            <w:pPr>
              <w:widowControl w:val="0"/>
              <w:autoSpaceDE w:val="0"/>
              <w:autoSpaceDN w:val="0"/>
              <w:adjustRightInd w:val="0"/>
              <w:spacing w:after="0" w:line="240" w:lineRule="auto"/>
              <w:ind w:right="140"/>
              <w:jc w:val="right"/>
              <w:rPr>
                <w:rFonts w:ascii="Arial" w:hAnsi="Arial" w:cs="Arial"/>
                <w:sz w:val="24"/>
                <w:szCs w:val="24"/>
              </w:rPr>
            </w:pPr>
            <w:r w:rsidRPr="007A1DA3">
              <w:rPr>
                <w:rFonts w:ascii="Arial" w:hAnsi="Arial" w:cs="Arial"/>
                <w:b/>
                <w:bCs/>
                <w:sz w:val="24"/>
                <w:szCs w:val="24"/>
              </w:rPr>
              <w:t>2.</w:t>
            </w:r>
          </w:p>
        </w:tc>
        <w:tc>
          <w:tcPr>
            <w:tcW w:w="15715" w:type="dxa"/>
            <w:tcBorders>
              <w:top w:val="nil"/>
              <w:left w:val="nil"/>
              <w:bottom w:val="nil"/>
              <w:right w:val="nil"/>
            </w:tcBorders>
            <w:vAlign w:val="bottom"/>
          </w:tcPr>
          <w:p w:rsidR="00DC21F2" w:rsidRPr="007A1DA3" w:rsidRDefault="00DC21F2">
            <w:pPr>
              <w:widowControl w:val="0"/>
              <w:autoSpaceDE w:val="0"/>
              <w:autoSpaceDN w:val="0"/>
              <w:adjustRightInd w:val="0"/>
              <w:spacing w:after="0" w:line="240" w:lineRule="auto"/>
              <w:ind w:left="260"/>
              <w:rPr>
                <w:rFonts w:ascii="Arial" w:hAnsi="Arial" w:cs="Arial"/>
                <w:sz w:val="24"/>
                <w:szCs w:val="24"/>
              </w:rPr>
            </w:pPr>
          </w:p>
        </w:tc>
      </w:tr>
      <w:tr w:rsidR="00DC21F2" w:rsidRPr="007A1DA3" w:rsidTr="00EA2946">
        <w:trPr>
          <w:trHeight w:val="318"/>
        </w:trPr>
        <w:tc>
          <w:tcPr>
            <w:tcW w:w="20" w:type="dxa"/>
            <w:tcBorders>
              <w:top w:val="nil"/>
              <w:left w:val="nil"/>
              <w:bottom w:val="nil"/>
              <w:right w:val="nil"/>
            </w:tcBorders>
            <w:vAlign w:val="bottom"/>
          </w:tcPr>
          <w:p w:rsidR="00DC21F2" w:rsidRPr="007A1DA3" w:rsidRDefault="00FF72EE">
            <w:pPr>
              <w:widowControl w:val="0"/>
              <w:autoSpaceDE w:val="0"/>
              <w:autoSpaceDN w:val="0"/>
              <w:adjustRightInd w:val="0"/>
              <w:spacing w:after="0" w:line="240" w:lineRule="auto"/>
              <w:ind w:right="140"/>
              <w:jc w:val="right"/>
              <w:rPr>
                <w:rFonts w:ascii="Arial" w:hAnsi="Arial" w:cs="Arial"/>
                <w:sz w:val="24"/>
                <w:szCs w:val="24"/>
              </w:rPr>
            </w:pPr>
            <w:r w:rsidRPr="007A1DA3">
              <w:rPr>
                <w:rFonts w:ascii="Arial" w:hAnsi="Arial" w:cs="Arial"/>
                <w:b/>
                <w:bCs/>
                <w:sz w:val="24"/>
                <w:szCs w:val="24"/>
              </w:rPr>
              <w:t>3.</w:t>
            </w:r>
          </w:p>
        </w:tc>
        <w:tc>
          <w:tcPr>
            <w:tcW w:w="15715" w:type="dxa"/>
            <w:tcBorders>
              <w:top w:val="nil"/>
              <w:left w:val="nil"/>
              <w:bottom w:val="nil"/>
              <w:right w:val="nil"/>
            </w:tcBorders>
            <w:vAlign w:val="bottom"/>
          </w:tcPr>
          <w:p w:rsidR="00DC21F2" w:rsidRPr="007A1DA3" w:rsidRDefault="00DC21F2">
            <w:pPr>
              <w:widowControl w:val="0"/>
              <w:autoSpaceDE w:val="0"/>
              <w:autoSpaceDN w:val="0"/>
              <w:adjustRightInd w:val="0"/>
              <w:spacing w:after="0" w:line="240" w:lineRule="auto"/>
              <w:ind w:left="260"/>
              <w:rPr>
                <w:rFonts w:ascii="Arial" w:hAnsi="Arial" w:cs="Arial"/>
                <w:sz w:val="24"/>
                <w:szCs w:val="24"/>
              </w:rPr>
            </w:pPr>
          </w:p>
        </w:tc>
      </w:tr>
    </w:tbl>
    <w:p w:rsidR="00DC21F2" w:rsidRPr="007A1DA3" w:rsidRDefault="00DC21F2">
      <w:pPr>
        <w:widowControl w:val="0"/>
        <w:autoSpaceDE w:val="0"/>
        <w:autoSpaceDN w:val="0"/>
        <w:adjustRightInd w:val="0"/>
        <w:spacing w:after="0" w:line="240" w:lineRule="auto"/>
        <w:rPr>
          <w:rFonts w:ascii="Arial" w:hAnsi="Arial" w:cs="Arial"/>
          <w:sz w:val="24"/>
          <w:szCs w:val="24"/>
        </w:rPr>
        <w:sectPr w:rsidR="00DC21F2" w:rsidRPr="007A1DA3" w:rsidSect="00D53E74">
          <w:pgSz w:w="16840" w:h="11900" w:orient="landscape"/>
          <w:pgMar w:top="993" w:right="240" w:bottom="1440" w:left="140" w:header="720" w:footer="720" w:gutter="0"/>
          <w:cols w:space="720" w:equalWidth="0">
            <w:col w:w="16460"/>
          </w:cols>
          <w:noEndnote/>
        </w:sectPr>
      </w:pPr>
    </w:p>
    <w:tbl>
      <w:tblPr>
        <w:tblStyle w:val="Tabelacomgrade"/>
        <w:tblW w:w="14572" w:type="dxa"/>
        <w:tblInd w:w="137" w:type="dxa"/>
        <w:tblLook w:val="04A0" w:firstRow="1" w:lastRow="0" w:firstColumn="1" w:lastColumn="0" w:noHBand="0" w:noVBand="1"/>
      </w:tblPr>
      <w:tblGrid>
        <w:gridCol w:w="14572"/>
      </w:tblGrid>
      <w:tr w:rsidR="00983F86" w:rsidRPr="007A1DA3" w:rsidTr="004E724A">
        <w:tc>
          <w:tcPr>
            <w:tcW w:w="14572" w:type="dxa"/>
          </w:tcPr>
          <w:p w:rsidR="00983F86" w:rsidRPr="007A1DA3" w:rsidRDefault="00983F86" w:rsidP="00D53E74">
            <w:pPr>
              <w:widowControl w:val="0"/>
              <w:autoSpaceDE w:val="0"/>
              <w:autoSpaceDN w:val="0"/>
              <w:adjustRightInd w:val="0"/>
              <w:jc w:val="center"/>
              <w:rPr>
                <w:rFonts w:ascii="Arial" w:hAnsi="Arial" w:cs="Arial"/>
                <w:sz w:val="24"/>
                <w:szCs w:val="24"/>
              </w:rPr>
            </w:pPr>
            <w:bookmarkStart w:id="109" w:name="page30"/>
            <w:bookmarkEnd w:id="109"/>
            <w:r w:rsidRPr="007A1DA3">
              <w:rPr>
                <w:rFonts w:ascii="Arial" w:hAnsi="Arial" w:cs="Arial"/>
                <w:b/>
                <w:bCs/>
                <w:sz w:val="24"/>
                <w:szCs w:val="24"/>
              </w:rPr>
              <w:lastRenderedPageBreak/>
              <w:t>UNIDADE</w:t>
            </w:r>
          </w:p>
          <w:p w:rsidR="00983F86" w:rsidRPr="007A1DA3" w:rsidRDefault="00983F86" w:rsidP="00983F86">
            <w:pPr>
              <w:widowControl w:val="0"/>
              <w:autoSpaceDE w:val="0"/>
              <w:autoSpaceDN w:val="0"/>
              <w:adjustRightInd w:val="0"/>
              <w:ind w:left="34"/>
              <w:jc w:val="center"/>
              <w:rPr>
                <w:rFonts w:ascii="Arial" w:hAnsi="Arial" w:cs="Arial"/>
                <w:b/>
                <w:bCs/>
                <w:sz w:val="21"/>
                <w:szCs w:val="21"/>
              </w:rPr>
            </w:pPr>
            <w:r w:rsidRPr="007A1DA3">
              <w:rPr>
                <w:rFonts w:ascii="Arial" w:hAnsi="Arial" w:cs="Arial"/>
                <w:b/>
                <w:bCs/>
                <w:sz w:val="21"/>
                <w:szCs w:val="21"/>
              </w:rPr>
              <w:t>(indicar o setor em que o projeto/atividade está relacionada)</w:t>
            </w:r>
          </w:p>
          <w:p w:rsidR="00983F86" w:rsidRPr="007A1DA3" w:rsidRDefault="00983F86" w:rsidP="004E724A">
            <w:pPr>
              <w:widowControl w:val="0"/>
              <w:overflowPunct w:val="0"/>
              <w:autoSpaceDE w:val="0"/>
              <w:autoSpaceDN w:val="0"/>
              <w:adjustRightInd w:val="0"/>
              <w:spacing w:line="279" w:lineRule="auto"/>
              <w:ind w:right="176" w:firstLine="34"/>
              <w:jc w:val="center"/>
              <w:rPr>
                <w:rFonts w:ascii="Arial" w:hAnsi="Arial" w:cs="Arial"/>
                <w:sz w:val="24"/>
                <w:szCs w:val="24"/>
              </w:rPr>
            </w:pPr>
            <w:r w:rsidRPr="007A1DA3">
              <w:rPr>
                <w:rFonts w:ascii="Arial" w:hAnsi="Arial" w:cs="Arial"/>
                <w:b/>
                <w:bCs/>
                <w:sz w:val="21"/>
                <w:szCs w:val="21"/>
              </w:rPr>
              <w:t>ex: Diretoria  de Planejamento</w:t>
            </w:r>
          </w:p>
        </w:tc>
      </w:tr>
      <w:tr w:rsidR="00983F86" w:rsidRPr="007A1DA3" w:rsidTr="004E724A">
        <w:tc>
          <w:tcPr>
            <w:tcW w:w="14572" w:type="dxa"/>
          </w:tcPr>
          <w:p w:rsidR="00850071" w:rsidRPr="007A1DA3" w:rsidRDefault="00850071">
            <w:pPr>
              <w:widowControl w:val="0"/>
              <w:autoSpaceDE w:val="0"/>
              <w:autoSpaceDN w:val="0"/>
              <w:adjustRightInd w:val="0"/>
              <w:rPr>
                <w:rFonts w:ascii="Arial" w:hAnsi="Arial" w:cs="Arial"/>
                <w:b/>
                <w:bCs/>
                <w:sz w:val="24"/>
                <w:szCs w:val="24"/>
              </w:rPr>
            </w:pPr>
          </w:p>
          <w:p w:rsidR="00983F86" w:rsidRPr="007A1DA3" w:rsidRDefault="00983F86">
            <w:pPr>
              <w:widowControl w:val="0"/>
              <w:autoSpaceDE w:val="0"/>
              <w:autoSpaceDN w:val="0"/>
              <w:adjustRightInd w:val="0"/>
              <w:rPr>
                <w:rFonts w:ascii="Arial" w:hAnsi="Arial" w:cs="Arial"/>
                <w:b/>
                <w:bCs/>
                <w:sz w:val="24"/>
                <w:szCs w:val="24"/>
              </w:rPr>
            </w:pPr>
            <w:r w:rsidRPr="007A1DA3">
              <w:rPr>
                <w:rFonts w:ascii="Arial" w:hAnsi="Arial" w:cs="Arial"/>
                <w:b/>
                <w:bCs/>
                <w:sz w:val="24"/>
                <w:szCs w:val="24"/>
              </w:rPr>
              <w:t>PROJETO ( ) ATIVIDADE ( ): (identificar o tipo de ação)</w:t>
            </w:r>
          </w:p>
          <w:p w:rsidR="00850071" w:rsidRPr="007A1DA3" w:rsidRDefault="00850071">
            <w:pPr>
              <w:widowControl w:val="0"/>
              <w:autoSpaceDE w:val="0"/>
              <w:autoSpaceDN w:val="0"/>
              <w:adjustRightInd w:val="0"/>
              <w:rPr>
                <w:rFonts w:ascii="Arial" w:hAnsi="Arial" w:cs="Arial"/>
                <w:sz w:val="24"/>
                <w:szCs w:val="24"/>
              </w:rPr>
            </w:pPr>
          </w:p>
        </w:tc>
      </w:tr>
      <w:tr w:rsidR="00983F86" w:rsidRPr="007A1DA3" w:rsidTr="004E724A">
        <w:tc>
          <w:tcPr>
            <w:tcW w:w="14572" w:type="dxa"/>
          </w:tcPr>
          <w:p w:rsidR="00850071" w:rsidRPr="007A1DA3" w:rsidRDefault="00850071" w:rsidP="00983F86">
            <w:pPr>
              <w:widowControl w:val="0"/>
              <w:autoSpaceDE w:val="0"/>
              <w:autoSpaceDN w:val="0"/>
              <w:adjustRightInd w:val="0"/>
              <w:rPr>
                <w:rFonts w:ascii="Arial" w:hAnsi="Arial" w:cs="Arial"/>
                <w:b/>
                <w:bCs/>
                <w:sz w:val="24"/>
                <w:szCs w:val="24"/>
              </w:rPr>
            </w:pPr>
          </w:p>
          <w:p w:rsidR="00983F86" w:rsidRPr="007A1DA3" w:rsidRDefault="00983F86" w:rsidP="00983F86">
            <w:pPr>
              <w:widowControl w:val="0"/>
              <w:autoSpaceDE w:val="0"/>
              <w:autoSpaceDN w:val="0"/>
              <w:adjustRightInd w:val="0"/>
              <w:rPr>
                <w:rFonts w:ascii="Arial" w:hAnsi="Arial" w:cs="Arial"/>
                <w:sz w:val="24"/>
                <w:szCs w:val="24"/>
              </w:rPr>
            </w:pPr>
            <w:r w:rsidRPr="007A1DA3">
              <w:rPr>
                <w:rFonts w:ascii="Arial" w:hAnsi="Arial" w:cs="Arial"/>
                <w:b/>
                <w:bCs/>
                <w:sz w:val="24"/>
                <w:szCs w:val="24"/>
              </w:rPr>
              <w:t>Título do projeto/atividade a ser executado</w:t>
            </w:r>
          </w:p>
          <w:p w:rsidR="00983F86" w:rsidRPr="007A1DA3" w:rsidRDefault="00983F86" w:rsidP="00983F86">
            <w:pPr>
              <w:widowControl w:val="0"/>
              <w:autoSpaceDE w:val="0"/>
              <w:autoSpaceDN w:val="0"/>
              <w:adjustRightInd w:val="0"/>
              <w:spacing w:line="5" w:lineRule="exact"/>
              <w:rPr>
                <w:rFonts w:ascii="Arial" w:hAnsi="Arial" w:cs="Arial"/>
                <w:sz w:val="24"/>
                <w:szCs w:val="24"/>
              </w:rPr>
            </w:pPr>
          </w:p>
          <w:p w:rsidR="00983F86" w:rsidRPr="007A1DA3" w:rsidRDefault="00983F86" w:rsidP="009D4EC5">
            <w:pPr>
              <w:widowControl w:val="0"/>
              <w:autoSpaceDE w:val="0"/>
              <w:autoSpaceDN w:val="0"/>
              <w:adjustRightInd w:val="0"/>
              <w:jc w:val="both"/>
              <w:rPr>
                <w:rFonts w:ascii="Arial" w:hAnsi="Arial" w:cs="Arial"/>
                <w:sz w:val="24"/>
                <w:szCs w:val="24"/>
              </w:rPr>
            </w:pPr>
            <w:r w:rsidRPr="007A1DA3">
              <w:rPr>
                <w:rFonts w:ascii="Arial" w:hAnsi="Arial" w:cs="Arial"/>
                <w:sz w:val="24"/>
                <w:szCs w:val="24"/>
              </w:rPr>
              <w:t>Descrever de forma sucinta no que consiste o projeto ou atividade.</w:t>
            </w:r>
          </w:p>
          <w:p w:rsidR="00983F86" w:rsidRPr="007A1DA3" w:rsidRDefault="00983F86" w:rsidP="00983F86">
            <w:pPr>
              <w:widowControl w:val="0"/>
              <w:autoSpaceDE w:val="0"/>
              <w:autoSpaceDN w:val="0"/>
              <w:adjustRightInd w:val="0"/>
              <w:rPr>
                <w:rFonts w:ascii="Arial" w:hAnsi="Arial" w:cs="Arial"/>
                <w:sz w:val="24"/>
                <w:szCs w:val="24"/>
              </w:rPr>
            </w:pPr>
            <w:r w:rsidRPr="007A1DA3">
              <w:rPr>
                <w:rFonts w:ascii="Arial" w:hAnsi="Arial" w:cs="Arial"/>
                <w:sz w:val="23"/>
                <w:szCs w:val="23"/>
              </w:rPr>
              <w:t xml:space="preserve">(No </w:t>
            </w:r>
            <w:r w:rsidR="00D031F9" w:rsidRPr="007A1DA3">
              <w:rPr>
                <w:rFonts w:ascii="Arial" w:hAnsi="Arial" w:cs="Arial"/>
                <w:sz w:val="23"/>
                <w:szCs w:val="23"/>
              </w:rPr>
              <w:t>P</w:t>
            </w:r>
            <w:r w:rsidR="005C2563" w:rsidRPr="007A1DA3">
              <w:rPr>
                <w:rFonts w:ascii="Arial" w:hAnsi="Arial" w:cs="Arial"/>
                <w:sz w:val="23"/>
                <w:szCs w:val="23"/>
              </w:rPr>
              <w:t>D</w:t>
            </w:r>
            <w:r w:rsidR="00D031F9" w:rsidRPr="007A1DA3">
              <w:rPr>
                <w:rFonts w:ascii="Arial" w:hAnsi="Arial" w:cs="Arial"/>
                <w:sz w:val="23"/>
                <w:szCs w:val="23"/>
              </w:rPr>
              <w:t>A</w:t>
            </w:r>
            <w:r w:rsidRPr="007A1DA3">
              <w:rPr>
                <w:rFonts w:ascii="Arial" w:hAnsi="Arial" w:cs="Arial"/>
                <w:sz w:val="23"/>
                <w:szCs w:val="23"/>
              </w:rPr>
              <w:t xml:space="preserve"> só devem constar as ações relevantes </w:t>
            </w:r>
            <w:r w:rsidR="009D4EC5" w:rsidRPr="007A1DA3">
              <w:rPr>
                <w:rFonts w:ascii="Arial" w:hAnsi="Arial" w:cs="Arial"/>
                <w:sz w:val="23"/>
                <w:szCs w:val="23"/>
              </w:rPr>
              <w:t>p</w:t>
            </w:r>
            <w:r w:rsidR="00827809" w:rsidRPr="007A1DA3">
              <w:rPr>
                <w:rFonts w:ascii="Arial" w:hAnsi="Arial" w:cs="Arial"/>
                <w:sz w:val="23"/>
                <w:szCs w:val="23"/>
              </w:rPr>
              <w:t>ara</w:t>
            </w:r>
            <w:r w:rsidRPr="007A1DA3">
              <w:rPr>
                <w:rFonts w:ascii="Arial" w:hAnsi="Arial" w:cs="Arial"/>
                <w:sz w:val="23"/>
                <w:szCs w:val="23"/>
              </w:rPr>
              <w:t xml:space="preserve"> o Planejamento de forma que possam ser identificados os indicadores das metas físicas e financeiras)</w:t>
            </w:r>
          </w:p>
          <w:p w:rsidR="00983F86" w:rsidRPr="007A1DA3" w:rsidRDefault="00983F86">
            <w:pPr>
              <w:widowControl w:val="0"/>
              <w:autoSpaceDE w:val="0"/>
              <w:autoSpaceDN w:val="0"/>
              <w:adjustRightInd w:val="0"/>
              <w:rPr>
                <w:rFonts w:ascii="Arial" w:hAnsi="Arial" w:cs="Arial"/>
                <w:b/>
                <w:bCs/>
                <w:sz w:val="24"/>
                <w:szCs w:val="24"/>
              </w:rPr>
            </w:pPr>
          </w:p>
        </w:tc>
      </w:tr>
      <w:tr w:rsidR="00983F86" w:rsidRPr="007A1DA3" w:rsidTr="004E724A">
        <w:tc>
          <w:tcPr>
            <w:tcW w:w="14572" w:type="dxa"/>
          </w:tcPr>
          <w:p w:rsidR="00850071" w:rsidRPr="007A1DA3" w:rsidRDefault="00850071" w:rsidP="00983F86">
            <w:pPr>
              <w:widowControl w:val="0"/>
              <w:autoSpaceDE w:val="0"/>
              <w:autoSpaceDN w:val="0"/>
              <w:adjustRightInd w:val="0"/>
              <w:ind w:left="360"/>
              <w:rPr>
                <w:rFonts w:ascii="Arial" w:hAnsi="Arial" w:cs="Arial"/>
                <w:b/>
                <w:bCs/>
                <w:sz w:val="24"/>
                <w:szCs w:val="24"/>
              </w:rPr>
            </w:pPr>
          </w:p>
          <w:p w:rsidR="00983F86" w:rsidRPr="007A1DA3" w:rsidRDefault="00983F86" w:rsidP="00C6325C">
            <w:pPr>
              <w:widowControl w:val="0"/>
              <w:autoSpaceDE w:val="0"/>
              <w:autoSpaceDN w:val="0"/>
              <w:adjustRightInd w:val="0"/>
              <w:rPr>
                <w:rFonts w:ascii="Arial" w:hAnsi="Arial" w:cs="Arial"/>
                <w:sz w:val="24"/>
                <w:szCs w:val="24"/>
              </w:rPr>
            </w:pPr>
            <w:r w:rsidRPr="007A1DA3">
              <w:rPr>
                <w:rFonts w:ascii="Arial" w:hAnsi="Arial" w:cs="Arial"/>
                <w:b/>
                <w:bCs/>
                <w:sz w:val="24"/>
                <w:szCs w:val="24"/>
              </w:rPr>
              <w:t>OBJETIVO DO PROJETO</w:t>
            </w:r>
          </w:p>
          <w:p w:rsidR="00983F86" w:rsidRPr="007A1DA3" w:rsidRDefault="00983F86" w:rsidP="00983F86">
            <w:pPr>
              <w:widowControl w:val="0"/>
              <w:autoSpaceDE w:val="0"/>
              <w:autoSpaceDN w:val="0"/>
              <w:adjustRightInd w:val="0"/>
              <w:spacing w:line="291" w:lineRule="exact"/>
              <w:rPr>
                <w:rFonts w:ascii="Arial" w:hAnsi="Arial" w:cs="Arial"/>
                <w:sz w:val="24"/>
                <w:szCs w:val="24"/>
              </w:rPr>
            </w:pPr>
          </w:p>
          <w:p w:rsidR="00983F86" w:rsidRPr="007A1DA3" w:rsidRDefault="00983F86" w:rsidP="00983F86">
            <w:pPr>
              <w:widowControl w:val="0"/>
              <w:autoSpaceDE w:val="0"/>
              <w:autoSpaceDN w:val="0"/>
              <w:adjustRightInd w:val="0"/>
              <w:rPr>
                <w:rFonts w:ascii="Arial" w:hAnsi="Arial" w:cs="Arial"/>
                <w:sz w:val="24"/>
                <w:szCs w:val="24"/>
              </w:rPr>
            </w:pPr>
            <w:r w:rsidRPr="007A1DA3">
              <w:rPr>
                <w:rFonts w:ascii="Arial" w:hAnsi="Arial" w:cs="Arial"/>
                <w:sz w:val="24"/>
                <w:szCs w:val="24"/>
              </w:rPr>
              <w:t>Descrever o objetivo do projeto ou atividade.</w:t>
            </w:r>
          </w:p>
          <w:p w:rsidR="00983F86" w:rsidRPr="007A1DA3" w:rsidRDefault="00983F86">
            <w:pPr>
              <w:widowControl w:val="0"/>
              <w:autoSpaceDE w:val="0"/>
              <w:autoSpaceDN w:val="0"/>
              <w:adjustRightInd w:val="0"/>
              <w:rPr>
                <w:rFonts w:ascii="Arial" w:hAnsi="Arial" w:cs="Arial"/>
                <w:b/>
                <w:bCs/>
                <w:sz w:val="24"/>
                <w:szCs w:val="24"/>
              </w:rPr>
            </w:pPr>
          </w:p>
        </w:tc>
      </w:tr>
      <w:tr w:rsidR="00983F86" w:rsidRPr="007A1DA3" w:rsidTr="004E724A">
        <w:tc>
          <w:tcPr>
            <w:tcW w:w="14572" w:type="dxa"/>
          </w:tcPr>
          <w:p w:rsidR="00850071" w:rsidRPr="007A1DA3" w:rsidRDefault="00850071" w:rsidP="00983F86">
            <w:pPr>
              <w:widowControl w:val="0"/>
              <w:autoSpaceDE w:val="0"/>
              <w:autoSpaceDN w:val="0"/>
              <w:adjustRightInd w:val="0"/>
              <w:rPr>
                <w:rFonts w:ascii="Arial" w:hAnsi="Arial" w:cs="Arial"/>
                <w:b/>
                <w:bCs/>
                <w:sz w:val="24"/>
                <w:szCs w:val="24"/>
              </w:rPr>
            </w:pPr>
          </w:p>
          <w:p w:rsidR="00983F86" w:rsidRPr="007A1DA3" w:rsidRDefault="00983F86" w:rsidP="00983F86">
            <w:pPr>
              <w:widowControl w:val="0"/>
              <w:autoSpaceDE w:val="0"/>
              <w:autoSpaceDN w:val="0"/>
              <w:adjustRightInd w:val="0"/>
              <w:rPr>
                <w:rFonts w:ascii="Arial" w:hAnsi="Arial" w:cs="Arial"/>
                <w:sz w:val="24"/>
                <w:szCs w:val="24"/>
              </w:rPr>
            </w:pPr>
            <w:r w:rsidRPr="007A1DA3">
              <w:rPr>
                <w:rFonts w:ascii="Arial" w:hAnsi="Arial" w:cs="Arial"/>
                <w:b/>
                <w:bCs/>
                <w:sz w:val="24"/>
                <w:szCs w:val="24"/>
              </w:rPr>
              <w:t>ESTRATÉGIA DE ATUAÇÃO:</w:t>
            </w:r>
          </w:p>
          <w:p w:rsidR="00983F86" w:rsidRPr="007A1DA3" w:rsidRDefault="00983F86" w:rsidP="009D4EC5">
            <w:pPr>
              <w:widowControl w:val="0"/>
              <w:autoSpaceDE w:val="0"/>
              <w:autoSpaceDN w:val="0"/>
              <w:adjustRightInd w:val="0"/>
              <w:jc w:val="both"/>
              <w:rPr>
                <w:rFonts w:ascii="Arial" w:hAnsi="Arial" w:cs="Arial"/>
                <w:sz w:val="24"/>
                <w:szCs w:val="24"/>
              </w:rPr>
            </w:pPr>
            <w:r w:rsidRPr="007A1DA3">
              <w:rPr>
                <w:rFonts w:ascii="Arial" w:hAnsi="Arial" w:cs="Arial"/>
                <w:sz w:val="24"/>
                <w:szCs w:val="24"/>
              </w:rPr>
              <w:t xml:space="preserve">Descrever a estratégia que será utilizada pela Unidade </w:t>
            </w:r>
            <w:r w:rsidR="009D4EC5"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a execução do projeto/atividade que leve ao atingimento das metas previstas.</w:t>
            </w:r>
          </w:p>
          <w:p w:rsidR="00983F86" w:rsidRPr="007A1DA3" w:rsidRDefault="00983F86">
            <w:pPr>
              <w:widowControl w:val="0"/>
              <w:autoSpaceDE w:val="0"/>
              <w:autoSpaceDN w:val="0"/>
              <w:adjustRightInd w:val="0"/>
              <w:rPr>
                <w:rFonts w:ascii="Arial" w:hAnsi="Arial" w:cs="Arial"/>
                <w:b/>
                <w:bCs/>
                <w:sz w:val="24"/>
                <w:szCs w:val="24"/>
              </w:rPr>
            </w:pPr>
          </w:p>
        </w:tc>
      </w:tr>
      <w:tr w:rsidR="00983F86" w:rsidRPr="007A1DA3" w:rsidTr="004E724A">
        <w:tc>
          <w:tcPr>
            <w:tcW w:w="14572" w:type="dxa"/>
          </w:tcPr>
          <w:p w:rsidR="00F30CBE" w:rsidRPr="007A1DA3" w:rsidRDefault="00F30CBE" w:rsidP="00983F86">
            <w:pPr>
              <w:widowControl w:val="0"/>
              <w:autoSpaceDE w:val="0"/>
              <w:autoSpaceDN w:val="0"/>
              <w:adjustRightInd w:val="0"/>
              <w:rPr>
                <w:rFonts w:ascii="Arial" w:hAnsi="Arial" w:cs="Arial"/>
                <w:b/>
                <w:bCs/>
                <w:sz w:val="24"/>
                <w:szCs w:val="24"/>
              </w:rPr>
            </w:pPr>
          </w:p>
          <w:p w:rsidR="00983F86" w:rsidRPr="007A1DA3" w:rsidRDefault="00983F86" w:rsidP="00983F86">
            <w:pPr>
              <w:widowControl w:val="0"/>
              <w:autoSpaceDE w:val="0"/>
              <w:autoSpaceDN w:val="0"/>
              <w:adjustRightInd w:val="0"/>
              <w:rPr>
                <w:rFonts w:ascii="Arial" w:hAnsi="Arial" w:cs="Arial"/>
                <w:sz w:val="24"/>
                <w:szCs w:val="24"/>
              </w:rPr>
            </w:pPr>
            <w:r w:rsidRPr="007A1DA3">
              <w:rPr>
                <w:rFonts w:ascii="Arial" w:hAnsi="Arial" w:cs="Arial"/>
                <w:b/>
                <w:bCs/>
                <w:sz w:val="24"/>
                <w:szCs w:val="24"/>
              </w:rPr>
              <w:t>Informe neste campo:</w:t>
            </w:r>
          </w:p>
          <w:p w:rsidR="00983F86" w:rsidRPr="007A1DA3" w:rsidRDefault="00983F86" w:rsidP="00983F86">
            <w:pPr>
              <w:widowControl w:val="0"/>
              <w:autoSpaceDE w:val="0"/>
              <w:autoSpaceDN w:val="0"/>
              <w:adjustRightInd w:val="0"/>
              <w:spacing w:line="5" w:lineRule="exact"/>
              <w:rPr>
                <w:rFonts w:ascii="Arial" w:hAnsi="Arial" w:cs="Arial"/>
                <w:sz w:val="24"/>
                <w:szCs w:val="24"/>
              </w:rPr>
            </w:pPr>
          </w:p>
          <w:p w:rsidR="00983F86" w:rsidRPr="007A1DA3" w:rsidRDefault="00983F86" w:rsidP="00983F86">
            <w:pPr>
              <w:widowControl w:val="0"/>
              <w:autoSpaceDE w:val="0"/>
              <w:autoSpaceDN w:val="0"/>
              <w:adjustRightInd w:val="0"/>
              <w:rPr>
                <w:rFonts w:ascii="Arial" w:hAnsi="Arial" w:cs="Arial"/>
              </w:rPr>
            </w:pPr>
            <w:r w:rsidRPr="007A1DA3">
              <w:rPr>
                <w:rFonts w:ascii="Arial" w:hAnsi="Arial" w:cs="Arial"/>
              </w:rPr>
              <w:t>As oportunidades ou potencialidades do ambiente externo que poderão im</w:t>
            </w:r>
            <w:r w:rsidR="00E3748F" w:rsidRPr="007A1DA3">
              <w:rPr>
                <w:rFonts w:ascii="Arial" w:hAnsi="Arial" w:cs="Arial"/>
              </w:rPr>
              <w:t>pa</w:t>
            </w:r>
            <w:r w:rsidRPr="007A1DA3">
              <w:rPr>
                <w:rFonts w:ascii="Arial" w:hAnsi="Arial" w:cs="Arial"/>
              </w:rPr>
              <w:t>ctar positivamente na execução do</w:t>
            </w:r>
            <w:r w:rsidR="00850071" w:rsidRPr="007A1DA3">
              <w:rPr>
                <w:rFonts w:ascii="Arial" w:hAnsi="Arial" w:cs="Arial"/>
              </w:rPr>
              <w:t xml:space="preserve"> projeto/atividade;</w:t>
            </w:r>
          </w:p>
          <w:p w:rsidR="00F30CBE" w:rsidRPr="007A1DA3" w:rsidRDefault="00F30CBE" w:rsidP="00F30CBE">
            <w:pPr>
              <w:widowControl w:val="0"/>
              <w:overflowPunct w:val="0"/>
              <w:autoSpaceDE w:val="0"/>
              <w:autoSpaceDN w:val="0"/>
              <w:adjustRightInd w:val="0"/>
              <w:spacing w:line="261" w:lineRule="auto"/>
              <w:ind w:right="3800"/>
              <w:rPr>
                <w:rFonts w:ascii="Arial" w:hAnsi="Arial" w:cs="Arial"/>
              </w:rPr>
            </w:pPr>
            <w:r w:rsidRPr="007A1DA3">
              <w:rPr>
                <w:rFonts w:ascii="Arial" w:hAnsi="Arial" w:cs="Arial"/>
              </w:rPr>
              <w:t>As ameaças do ambiente externo que poderão im</w:t>
            </w:r>
            <w:r w:rsidR="00E3748F" w:rsidRPr="007A1DA3">
              <w:rPr>
                <w:rFonts w:ascii="Arial" w:hAnsi="Arial" w:cs="Arial"/>
              </w:rPr>
              <w:t>pa</w:t>
            </w:r>
            <w:r w:rsidRPr="007A1DA3">
              <w:rPr>
                <w:rFonts w:ascii="Arial" w:hAnsi="Arial" w:cs="Arial"/>
              </w:rPr>
              <w:t>ctar negativamente na execução do projeto/atividade;</w:t>
            </w:r>
          </w:p>
          <w:p w:rsidR="00F30CBE" w:rsidRPr="007A1DA3" w:rsidRDefault="00F30CBE" w:rsidP="00F30CBE">
            <w:pPr>
              <w:widowControl w:val="0"/>
              <w:autoSpaceDE w:val="0"/>
              <w:autoSpaceDN w:val="0"/>
              <w:adjustRightInd w:val="0"/>
              <w:rPr>
                <w:rFonts w:ascii="Arial" w:hAnsi="Arial" w:cs="Arial"/>
                <w:sz w:val="21"/>
                <w:szCs w:val="21"/>
              </w:rPr>
            </w:pPr>
            <w:r w:rsidRPr="007A1DA3">
              <w:rPr>
                <w:rFonts w:ascii="Arial" w:hAnsi="Arial" w:cs="Arial"/>
                <w:sz w:val="21"/>
                <w:szCs w:val="21"/>
              </w:rPr>
              <w:t>As fraquezas do ambiente interno que poderão dificultar o cumprimento de seus objetivos;</w:t>
            </w:r>
          </w:p>
          <w:p w:rsidR="00F30CBE" w:rsidRPr="007A1DA3" w:rsidRDefault="00F30CBE" w:rsidP="00840DFC">
            <w:pPr>
              <w:widowControl w:val="0"/>
              <w:overflowPunct w:val="0"/>
              <w:autoSpaceDE w:val="0"/>
              <w:autoSpaceDN w:val="0"/>
              <w:adjustRightInd w:val="0"/>
              <w:spacing w:line="345" w:lineRule="auto"/>
              <w:ind w:right="5846"/>
              <w:rPr>
                <w:rFonts w:ascii="Arial" w:hAnsi="Arial" w:cs="Arial"/>
                <w:sz w:val="21"/>
                <w:szCs w:val="21"/>
              </w:rPr>
            </w:pPr>
            <w:r w:rsidRPr="007A1DA3">
              <w:rPr>
                <w:rFonts w:ascii="Arial" w:hAnsi="Arial" w:cs="Arial"/>
                <w:sz w:val="21"/>
                <w:szCs w:val="21"/>
              </w:rPr>
              <w:t>As forças internas ca</w:t>
            </w:r>
            <w:r w:rsidR="00E3748F" w:rsidRPr="007A1DA3">
              <w:rPr>
                <w:rFonts w:ascii="Arial" w:hAnsi="Arial" w:cs="Arial"/>
                <w:sz w:val="21"/>
                <w:szCs w:val="21"/>
              </w:rPr>
              <w:t>pa</w:t>
            </w:r>
            <w:r w:rsidRPr="007A1DA3">
              <w:rPr>
                <w:rFonts w:ascii="Arial" w:hAnsi="Arial" w:cs="Arial"/>
                <w:sz w:val="21"/>
                <w:szCs w:val="21"/>
              </w:rPr>
              <w:t>zes de auxiliar o bom desempenho da execução das metas.</w:t>
            </w:r>
          </w:p>
          <w:p w:rsidR="00F30CBE" w:rsidRPr="007A1DA3" w:rsidRDefault="00F30CBE" w:rsidP="00F30CBE">
            <w:pPr>
              <w:widowControl w:val="0"/>
              <w:overflowPunct w:val="0"/>
              <w:autoSpaceDE w:val="0"/>
              <w:autoSpaceDN w:val="0"/>
              <w:adjustRightInd w:val="0"/>
              <w:spacing w:line="261" w:lineRule="auto"/>
              <w:ind w:right="3800"/>
              <w:rPr>
                <w:rFonts w:ascii="Arial" w:hAnsi="Arial" w:cs="Arial"/>
                <w:sz w:val="24"/>
                <w:szCs w:val="24"/>
              </w:rPr>
            </w:pPr>
          </w:p>
          <w:p w:rsidR="00F30CBE" w:rsidRPr="007A1DA3" w:rsidRDefault="00F30CBE" w:rsidP="00983F86">
            <w:pPr>
              <w:widowControl w:val="0"/>
              <w:autoSpaceDE w:val="0"/>
              <w:autoSpaceDN w:val="0"/>
              <w:adjustRightInd w:val="0"/>
              <w:rPr>
                <w:rFonts w:ascii="Arial" w:hAnsi="Arial" w:cs="Arial"/>
                <w:b/>
                <w:bCs/>
                <w:sz w:val="24"/>
                <w:szCs w:val="24"/>
              </w:rPr>
            </w:pPr>
          </w:p>
        </w:tc>
      </w:tr>
    </w:tbl>
    <w:p w:rsidR="00983F86" w:rsidRPr="007A1DA3" w:rsidRDefault="00983F86">
      <w:pPr>
        <w:widowControl w:val="0"/>
        <w:autoSpaceDE w:val="0"/>
        <w:autoSpaceDN w:val="0"/>
        <w:adjustRightInd w:val="0"/>
        <w:spacing w:after="0" w:line="240" w:lineRule="auto"/>
        <w:ind w:left="7560"/>
        <w:rPr>
          <w:rFonts w:ascii="Arial" w:hAnsi="Arial" w:cs="Arial"/>
          <w:b/>
          <w:bCs/>
          <w:sz w:val="24"/>
          <w:szCs w:val="24"/>
        </w:rPr>
      </w:pPr>
    </w:p>
    <w:p w:rsidR="00983F86" w:rsidRPr="007A1DA3" w:rsidRDefault="00983F86">
      <w:pPr>
        <w:widowControl w:val="0"/>
        <w:autoSpaceDE w:val="0"/>
        <w:autoSpaceDN w:val="0"/>
        <w:adjustRightInd w:val="0"/>
        <w:spacing w:after="0" w:line="240" w:lineRule="auto"/>
        <w:ind w:left="7560"/>
        <w:rPr>
          <w:rFonts w:ascii="Arial" w:hAnsi="Arial" w:cs="Arial"/>
          <w:b/>
          <w:bCs/>
          <w:sz w:val="24"/>
          <w:szCs w:val="24"/>
        </w:rPr>
      </w:pPr>
    </w:p>
    <w:p w:rsidR="00840DFC" w:rsidRPr="007A1DA3" w:rsidRDefault="00840DFC">
      <w:pPr>
        <w:widowControl w:val="0"/>
        <w:autoSpaceDE w:val="0"/>
        <w:autoSpaceDN w:val="0"/>
        <w:adjustRightInd w:val="0"/>
        <w:spacing w:after="0" w:line="240" w:lineRule="auto"/>
        <w:ind w:left="7560"/>
        <w:rPr>
          <w:rFonts w:ascii="Arial" w:hAnsi="Arial" w:cs="Arial"/>
          <w:b/>
          <w:bCs/>
          <w:sz w:val="24"/>
          <w:szCs w:val="24"/>
        </w:rPr>
      </w:pPr>
    </w:p>
    <w:p w:rsidR="00DC21F2" w:rsidRPr="007A1DA3" w:rsidRDefault="00DC21F2">
      <w:pPr>
        <w:widowControl w:val="0"/>
        <w:autoSpaceDE w:val="0"/>
        <w:autoSpaceDN w:val="0"/>
        <w:adjustRightInd w:val="0"/>
        <w:spacing w:after="0" w:line="1" w:lineRule="exact"/>
        <w:rPr>
          <w:rFonts w:ascii="Arial" w:hAnsi="Arial" w:cs="Arial"/>
          <w:sz w:val="24"/>
          <w:szCs w:val="24"/>
        </w:rPr>
      </w:pPr>
    </w:p>
    <w:p w:rsidR="00E12684" w:rsidRPr="007A1DA3" w:rsidRDefault="00E12684" w:rsidP="00E12684">
      <w:pPr>
        <w:widowControl w:val="0"/>
        <w:autoSpaceDE w:val="0"/>
        <w:autoSpaceDN w:val="0"/>
        <w:adjustRightInd w:val="0"/>
        <w:spacing w:after="0" w:line="240" w:lineRule="auto"/>
        <w:rPr>
          <w:rFonts w:ascii="Arial" w:hAnsi="Arial" w:cs="Arial"/>
          <w:sz w:val="24"/>
          <w:szCs w:val="24"/>
        </w:rPr>
      </w:pPr>
      <w:r w:rsidRPr="007A1DA3">
        <w:rPr>
          <w:rFonts w:ascii="Arial" w:hAnsi="Arial" w:cs="Arial"/>
          <w:b/>
          <w:bCs/>
          <w:sz w:val="24"/>
          <w:szCs w:val="24"/>
        </w:rPr>
        <w:lastRenderedPageBreak/>
        <w:t xml:space="preserve">ANEXO II – </w:t>
      </w:r>
      <w:r w:rsidR="00D53E74" w:rsidRPr="007A1DA3">
        <w:rPr>
          <w:rFonts w:ascii="Arial" w:hAnsi="Arial" w:cs="Arial"/>
          <w:b/>
          <w:bCs/>
          <w:sz w:val="24"/>
          <w:szCs w:val="24"/>
        </w:rPr>
        <w:t>D</w:t>
      </w:r>
      <w:r w:rsidRPr="007A1DA3">
        <w:rPr>
          <w:rFonts w:ascii="Arial" w:hAnsi="Arial" w:cs="Arial"/>
          <w:b/>
          <w:bCs/>
          <w:sz w:val="24"/>
          <w:szCs w:val="24"/>
        </w:rPr>
        <w:t xml:space="preserve">o </w:t>
      </w:r>
      <w:r w:rsidR="00887F26" w:rsidRPr="007A1DA3">
        <w:rPr>
          <w:rFonts w:ascii="Arial" w:hAnsi="Arial" w:cs="Arial"/>
          <w:b/>
          <w:bCs/>
          <w:sz w:val="24"/>
          <w:szCs w:val="24"/>
        </w:rPr>
        <w:t>Documento</w:t>
      </w:r>
    </w:p>
    <w:p w:rsidR="00DC21F2" w:rsidRPr="007A1DA3" w:rsidRDefault="00DC21F2">
      <w:pPr>
        <w:widowControl w:val="0"/>
        <w:autoSpaceDE w:val="0"/>
        <w:autoSpaceDN w:val="0"/>
        <w:adjustRightInd w:val="0"/>
        <w:spacing w:after="0" w:line="271" w:lineRule="exact"/>
        <w:rPr>
          <w:rFonts w:ascii="Arial" w:hAnsi="Arial" w:cs="Arial"/>
          <w:sz w:val="24"/>
          <w:szCs w:val="24"/>
        </w:rPr>
      </w:pPr>
    </w:p>
    <w:p w:rsidR="00DC21F2" w:rsidRPr="007A1DA3" w:rsidRDefault="00DC21F2">
      <w:pPr>
        <w:widowControl w:val="0"/>
        <w:autoSpaceDE w:val="0"/>
        <w:autoSpaceDN w:val="0"/>
        <w:adjustRightInd w:val="0"/>
        <w:spacing w:after="0" w:line="2" w:lineRule="exact"/>
        <w:rPr>
          <w:rFonts w:ascii="Arial" w:hAnsi="Arial" w:cs="Arial"/>
          <w:sz w:val="24"/>
          <w:szCs w:val="24"/>
        </w:rPr>
      </w:pPr>
    </w:p>
    <w:tbl>
      <w:tblPr>
        <w:tblStyle w:val="Tabelacomgrade"/>
        <w:tblW w:w="0" w:type="auto"/>
        <w:tblLook w:val="04A0" w:firstRow="1" w:lastRow="0" w:firstColumn="1" w:lastColumn="0" w:noHBand="0" w:noVBand="1"/>
      </w:tblPr>
      <w:tblGrid>
        <w:gridCol w:w="14770"/>
      </w:tblGrid>
      <w:tr w:rsidR="005766D1" w:rsidRPr="007A1DA3" w:rsidTr="00DD6F4C">
        <w:tc>
          <w:tcPr>
            <w:tcW w:w="14770" w:type="dxa"/>
            <w:shd w:val="clear" w:color="auto" w:fill="BFBFBF" w:themeFill="background1" w:themeFillShade="BF"/>
          </w:tcPr>
          <w:p w:rsidR="005766D1" w:rsidRPr="007A1DA3" w:rsidRDefault="005766D1" w:rsidP="005766D1">
            <w:pPr>
              <w:widowControl w:val="0"/>
              <w:overflowPunct w:val="0"/>
              <w:autoSpaceDE w:val="0"/>
              <w:autoSpaceDN w:val="0"/>
              <w:adjustRightInd w:val="0"/>
              <w:spacing w:line="276" w:lineRule="auto"/>
              <w:rPr>
                <w:rFonts w:ascii="Arial" w:hAnsi="Arial" w:cs="Arial"/>
                <w:b/>
                <w:bCs/>
                <w:sz w:val="24"/>
                <w:szCs w:val="24"/>
              </w:rPr>
            </w:pPr>
          </w:p>
          <w:p w:rsidR="005766D1" w:rsidRPr="007A1DA3" w:rsidRDefault="005766D1" w:rsidP="005766D1">
            <w:pPr>
              <w:widowControl w:val="0"/>
              <w:overflowPunct w:val="0"/>
              <w:autoSpaceDE w:val="0"/>
              <w:autoSpaceDN w:val="0"/>
              <w:adjustRightInd w:val="0"/>
              <w:spacing w:line="276" w:lineRule="auto"/>
              <w:rPr>
                <w:rFonts w:ascii="Arial" w:hAnsi="Arial" w:cs="Arial"/>
                <w:sz w:val="24"/>
                <w:szCs w:val="24"/>
              </w:rPr>
            </w:pPr>
            <w:r w:rsidRPr="007A1DA3">
              <w:rPr>
                <w:rFonts w:ascii="Arial" w:hAnsi="Arial" w:cs="Arial"/>
                <w:b/>
                <w:bCs/>
                <w:sz w:val="24"/>
                <w:szCs w:val="24"/>
              </w:rPr>
              <w:t xml:space="preserve">OBJETIVOS E METAS DA INSTITUIÇÃO: </w:t>
            </w:r>
            <w:r w:rsidRPr="007A1DA3">
              <w:rPr>
                <w:rFonts w:ascii="Arial" w:hAnsi="Arial" w:cs="Arial"/>
                <w:sz w:val="24"/>
                <w:szCs w:val="24"/>
              </w:rPr>
              <w:t>assinale os objetivos do seu projeto/atividade com os Objetivos Institucionais e com o Termo de Acordo de</w:t>
            </w:r>
            <w:r w:rsidRPr="007A1DA3">
              <w:rPr>
                <w:rFonts w:ascii="Arial" w:hAnsi="Arial" w:cs="Arial"/>
                <w:b/>
                <w:bCs/>
                <w:sz w:val="24"/>
                <w:szCs w:val="24"/>
              </w:rPr>
              <w:t xml:space="preserve"> </w:t>
            </w:r>
            <w:r w:rsidRPr="007A1DA3">
              <w:rPr>
                <w:rFonts w:ascii="Arial" w:hAnsi="Arial" w:cs="Arial"/>
                <w:sz w:val="24"/>
                <w:szCs w:val="24"/>
              </w:rPr>
              <w:t xml:space="preserve">Metas e Compromissos do IFAM/MEC </w:t>
            </w:r>
          </w:p>
          <w:p w:rsidR="005766D1" w:rsidRPr="007A1DA3" w:rsidRDefault="005766D1">
            <w:pPr>
              <w:widowControl w:val="0"/>
              <w:autoSpaceDE w:val="0"/>
              <w:autoSpaceDN w:val="0"/>
              <w:adjustRightInd w:val="0"/>
              <w:spacing w:line="200" w:lineRule="exact"/>
              <w:rPr>
                <w:rFonts w:ascii="Arial" w:hAnsi="Arial" w:cs="Arial"/>
                <w:sz w:val="24"/>
                <w:szCs w:val="24"/>
              </w:rPr>
            </w:pPr>
          </w:p>
        </w:tc>
      </w:tr>
      <w:tr w:rsidR="005766D1" w:rsidRPr="007A1DA3" w:rsidTr="00DD6F4C">
        <w:trPr>
          <w:trHeight w:val="3367"/>
        </w:trPr>
        <w:tc>
          <w:tcPr>
            <w:tcW w:w="14770" w:type="dxa"/>
          </w:tcPr>
          <w:p w:rsidR="005766D1" w:rsidRPr="007A1DA3" w:rsidRDefault="005766D1">
            <w:pPr>
              <w:widowControl w:val="0"/>
              <w:autoSpaceDE w:val="0"/>
              <w:autoSpaceDN w:val="0"/>
              <w:adjustRightInd w:val="0"/>
              <w:spacing w:line="200" w:lineRule="exact"/>
              <w:rPr>
                <w:rFonts w:ascii="Arial" w:hAnsi="Arial" w:cs="Arial"/>
                <w:sz w:val="24"/>
                <w:szCs w:val="24"/>
              </w:rPr>
            </w:pPr>
          </w:p>
          <w:p w:rsidR="005766D1" w:rsidRPr="007A1DA3" w:rsidRDefault="005766D1" w:rsidP="005766D1">
            <w:pPr>
              <w:widowControl w:val="0"/>
              <w:autoSpaceDE w:val="0"/>
              <w:autoSpaceDN w:val="0"/>
              <w:adjustRightInd w:val="0"/>
              <w:ind w:left="420"/>
              <w:rPr>
                <w:rFonts w:ascii="Arial" w:hAnsi="Arial" w:cs="Arial"/>
                <w:sz w:val="24"/>
                <w:szCs w:val="24"/>
              </w:rPr>
            </w:pPr>
            <w:r w:rsidRPr="007A1DA3">
              <w:rPr>
                <w:rFonts w:ascii="Arial" w:hAnsi="Arial" w:cs="Arial"/>
                <w:b/>
                <w:bCs/>
                <w:sz w:val="24"/>
                <w:szCs w:val="24"/>
              </w:rPr>
              <w:t>a) Objetivos Institucionais:</w:t>
            </w:r>
          </w:p>
          <w:p w:rsidR="005766D1" w:rsidRPr="007A1DA3" w:rsidRDefault="005766D1" w:rsidP="00316836">
            <w:pPr>
              <w:pStyle w:val="PargrafodaLista"/>
              <w:numPr>
                <w:ilvl w:val="2"/>
                <w:numId w:val="13"/>
              </w:numPr>
              <w:autoSpaceDE w:val="0"/>
              <w:autoSpaceDN w:val="0"/>
              <w:adjustRightInd w:val="0"/>
              <w:rPr>
                <w:rFonts w:ascii="Arial" w:hAnsi="Arial" w:cs="Arial"/>
                <w:sz w:val="24"/>
                <w:szCs w:val="24"/>
              </w:rPr>
            </w:pPr>
            <w:r w:rsidRPr="007A1DA3">
              <w:rPr>
                <w:rFonts w:ascii="Arial" w:hAnsi="Arial" w:cs="Arial"/>
                <w:sz w:val="24"/>
                <w:szCs w:val="24"/>
              </w:rPr>
              <w:t>Aumentar as equipes multidisciplinares de fortalecimento ao setor</w:t>
            </w:r>
            <w:r w:rsidR="00840DFC" w:rsidRPr="007A1DA3">
              <w:rPr>
                <w:rFonts w:ascii="Arial" w:hAnsi="Arial" w:cs="Arial"/>
                <w:sz w:val="24"/>
                <w:szCs w:val="24"/>
              </w:rPr>
              <w:t xml:space="preserve"> </w:t>
            </w:r>
            <w:r w:rsidRPr="007A1DA3">
              <w:rPr>
                <w:rFonts w:ascii="Arial" w:hAnsi="Arial" w:cs="Arial"/>
                <w:sz w:val="24"/>
                <w:szCs w:val="24"/>
              </w:rPr>
              <w:t>pedagógico; (  )</w:t>
            </w:r>
          </w:p>
          <w:p w:rsidR="005766D1" w:rsidRPr="007A1DA3" w:rsidRDefault="005766D1" w:rsidP="00316836">
            <w:pPr>
              <w:pStyle w:val="PargrafodaLista"/>
              <w:numPr>
                <w:ilvl w:val="2"/>
                <w:numId w:val="13"/>
              </w:numPr>
              <w:autoSpaceDE w:val="0"/>
              <w:autoSpaceDN w:val="0"/>
              <w:adjustRightInd w:val="0"/>
              <w:rPr>
                <w:rFonts w:ascii="Arial" w:hAnsi="Arial" w:cs="Arial"/>
                <w:sz w:val="24"/>
                <w:szCs w:val="24"/>
              </w:rPr>
            </w:pPr>
            <w:r w:rsidRPr="007A1DA3">
              <w:rPr>
                <w:rFonts w:ascii="Arial" w:hAnsi="Arial" w:cs="Arial"/>
                <w:sz w:val="24"/>
                <w:szCs w:val="24"/>
              </w:rPr>
              <w:t xml:space="preserve">Aumentar a quantidade de bolsas </w:t>
            </w:r>
            <w:r w:rsidR="009D4EC5"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o servidor pesquisador; (  )</w:t>
            </w:r>
          </w:p>
          <w:p w:rsidR="005766D1" w:rsidRPr="007A1DA3" w:rsidRDefault="005766D1" w:rsidP="00316836">
            <w:pPr>
              <w:pStyle w:val="PargrafodaLista"/>
              <w:numPr>
                <w:ilvl w:val="2"/>
                <w:numId w:val="13"/>
              </w:numPr>
              <w:autoSpaceDE w:val="0"/>
              <w:autoSpaceDN w:val="0"/>
              <w:adjustRightInd w:val="0"/>
              <w:rPr>
                <w:rFonts w:ascii="Arial" w:hAnsi="Arial" w:cs="Arial"/>
                <w:sz w:val="24"/>
                <w:szCs w:val="24"/>
              </w:rPr>
            </w:pPr>
            <w:r w:rsidRPr="007A1DA3">
              <w:rPr>
                <w:rFonts w:ascii="Arial" w:hAnsi="Arial" w:cs="Arial"/>
                <w:sz w:val="24"/>
                <w:szCs w:val="24"/>
              </w:rPr>
              <w:t>Aumentar a quantidade de bolsas de mestrado e doutorado; (  )</w:t>
            </w:r>
          </w:p>
          <w:p w:rsidR="005766D1" w:rsidRPr="007A1DA3" w:rsidRDefault="005766D1" w:rsidP="00316836">
            <w:pPr>
              <w:pStyle w:val="PargrafodaLista"/>
              <w:numPr>
                <w:ilvl w:val="2"/>
                <w:numId w:val="13"/>
              </w:numPr>
              <w:autoSpaceDE w:val="0"/>
              <w:autoSpaceDN w:val="0"/>
              <w:adjustRightInd w:val="0"/>
              <w:rPr>
                <w:rFonts w:ascii="Arial" w:hAnsi="Arial" w:cs="Arial"/>
                <w:sz w:val="24"/>
                <w:szCs w:val="24"/>
              </w:rPr>
            </w:pPr>
            <w:r w:rsidRPr="007A1DA3">
              <w:rPr>
                <w:rFonts w:ascii="Arial" w:hAnsi="Arial" w:cs="Arial"/>
                <w:sz w:val="24"/>
                <w:szCs w:val="24"/>
              </w:rPr>
              <w:t>Criar o Plano de Mobilidade do Servidor; (  )</w:t>
            </w:r>
          </w:p>
          <w:p w:rsidR="005766D1" w:rsidRPr="007A1DA3" w:rsidRDefault="005766D1" w:rsidP="00316836">
            <w:pPr>
              <w:pStyle w:val="PargrafodaLista"/>
              <w:numPr>
                <w:ilvl w:val="2"/>
                <w:numId w:val="13"/>
              </w:numPr>
              <w:autoSpaceDE w:val="0"/>
              <w:autoSpaceDN w:val="0"/>
              <w:adjustRightInd w:val="0"/>
              <w:rPr>
                <w:rFonts w:ascii="Arial" w:hAnsi="Arial" w:cs="Arial"/>
                <w:sz w:val="24"/>
                <w:szCs w:val="24"/>
              </w:rPr>
            </w:pPr>
            <w:r w:rsidRPr="007A1DA3">
              <w:rPr>
                <w:rFonts w:ascii="Arial" w:hAnsi="Arial" w:cs="Arial"/>
                <w:sz w:val="24"/>
                <w:szCs w:val="24"/>
              </w:rPr>
              <w:t>Implantar programas de melhoria da qualidade de vida e saúde do servidor; (  )</w:t>
            </w:r>
          </w:p>
          <w:p w:rsidR="005766D1" w:rsidRPr="007A1DA3" w:rsidRDefault="005766D1" w:rsidP="00316836">
            <w:pPr>
              <w:pStyle w:val="PargrafodaLista"/>
              <w:numPr>
                <w:ilvl w:val="2"/>
                <w:numId w:val="13"/>
              </w:numPr>
              <w:autoSpaceDE w:val="0"/>
              <w:autoSpaceDN w:val="0"/>
              <w:adjustRightInd w:val="0"/>
              <w:rPr>
                <w:rFonts w:ascii="Arial" w:hAnsi="Arial" w:cs="Arial"/>
                <w:sz w:val="24"/>
                <w:szCs w:val="24"/>
              </w:rPr>
            </w:pPr>
            <w:r w:rsidRPr="007A1DA3">
              <w:rPr>
                <w:rFonts w:ascii="Arial" w:hAnsi="Arial" w:cs="Arial"/>
                <w:sz w:val="24"/>
                <w:szCs w:val="24"/>
              </w:rPr>
              <w:t xml:space="preserve">Implantar programas de cursos de idiomas </w:t>
            </w:r>
            <w:r w:rsidR="009D4EC5"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os servidores; (  )</w:t>
            </w:r>
          </w:p>
          <w:p w:rsidR="005766D1" w:rsidRPr="007A1DA3" w:rsidRDefault="005766D1" w:rsidP="00316836">
            <w:pPr>
              <w:pStyle w:val="PargrafodaLista"/>
              <w:numPr>
                <w:ilvl w:val="2"/>
                <w:numId w:val="13"/>
              </w:numPr>
              <w:autoSpaceDE w:val="0"/>
              <w:autoSpaceDN w:val="0"/>
              <w:adjustRightInd w:val="0"/>
              <w:rPr>
                <w:rFonts w:ascii="Arial" w:hAnsi="Arial" w:cs="Arial"/>
                <w:sz w:val="24"/>
                <w:szCs w:val="24"/>
              </w:rPr>
            </w:pPr>
            <w:r w:rsidRPr="007A1DA3">
              <w:rPr>
                <w:rFonts w:ascii="Arial" w:hAnsi="Arial" w:cs="Arial"/>
                <w:sz w:val="24"/>
                <w:szCs w:val="24"/>
              </w:rPr>
              <w:t>Demandar ações junto ao Governo Federal visando o retorno do auxilio localidade aos</w:t>
            </w:r>
            <w:r w:rsidR="00731E09" w:rsidRPr="007A1DA3">
              <w:rPr>
                <w:rFonts w:ascii="Arial" w:hAnsi="Arial" w:cs="Arial"/>
                <w:sz w:val="24"/>
                <w:szCs w:val="24"/>
              </w:rPr>
              <w:t xml:space="preserve"> </w:t>
            </w:r>
            <w:r w:rsidRPr="007A1DA3">
              <w:rPr>
                <w:rFonts w:ascii="Arial" w:hAnsi="Arial" w:cs="Arial"/>
                <w:sz w:val="24"/>
                <w:szCs w:val="24"/>
              </w:rPr>
              <w:t>servidores; (  )</w:t>
            </w:r>
          </w:p>
          <w:p w:rsidR="005766D1" w:rsidRPr="007A1DA3" w:rsidRDefault="005766D1" w:rsidP="00316836">
            <w:pPr>
              <w:pStyle w:val="PargrafodaLista"/>
              <w:numPr>
                <w:ilvl w:val="2"/>
                <w:numId w:val="13"/>
              </w:numPr>
              <w:autoSpaceDE w:val="0"/>
              <w:autoSpaceDN w:val="0"/>
              <w:adjustRightInd w:val="0"/>
              <w:rPr>
                <w:rFonts w:ascii="Arial" w:hAnsi="Arial" w:cs="Arial"/>
                <w:sz w:val="24"/>
                <w:szCs w:val="24"/>
              </w:rPr>
            </w:pPr>
            <w:r w:rsidRPr="007A1DA3">
              <w:rPr>
                <w:rFonts w:ascii="Arial" w:hAnsi="Arial" w:cs="Arial"/>
                <w:sz w:val="24"/>
                <w:szCs w:val="24"/>
              </w:rPr>
              <w:t>Fortalecer o setor de saúde dos campi; (  )</w:t>
            </w:r>
          </w:p>
          <w:p w:rsidR="005766D1" w:rsidRPr="007A1DA3" w:rsidRDefault="005766D1" w:rsidP="00316836">
            <w:pPr>
              <w:pStyle w:val="PargrafodaLista"/>
              <w:numPr>
                <w:ilvl w:val="2"/>
                <w:numId w:val="13"/>
              </w:numPr>
              <w:autoSpaceDE w:val="0"/>
              <w:autoSpaceDN w:val="0"/>
              <w:adjustRightInd w:val="0"/>
              <w:rPr>
                <w:rFonts w:ascii="Arial" w:hAnsi="Arial" w:cs="Arial"/>
                <w:sz w:val="24"/>
                <w:szCs w:val="24"/>
              </w:rPr>
            </w:pPr>
            <w:r w:rsidRPr="007A1DA3">
              <w:rPr>
                <w:rFonts w:ascii="Arial" w:hAnsi="Arial" w:cs="Arial"/>
                <w:sz w:val="24"/>
                <w:szCs w:val="24"/>
              </w:rPr>
              <w:t>Aumentar a produção científica de servidores; (  )</w:t>
            </w:r>
          </w:p>
          <w:p w:rsidR="005766D1" w:rsidRPr="007A1DA3" w:rsidRDefault="005766D1" w:rsidP="00316836">
            <w:pPr>
              <w:pStyle w:val="PargrafodaLista"/>
              <w:numPr>
                <w:ilvl w:val="2"/>
                <w:numId w:val="13"/>
              </w:numPr>
              <w:autoSpaceDE w:val="0"/>
              <w:autoSpaceDN w:val="0"/>
              <w:adjustRightInd w:val="0"/>
              <w:rPr>
                <w:rFonts w:ascii="Arial" w:hAnsi="Arial" w:cs="Arial"/>
                <w:sz w:val="24"/>
                <w:szCs w:val="24"/>
              </w:rPr>
            </w:pPr>
            <w:r w:rsidRPr="007A1DA3">
              <w:rPr>
                <w:rFonts w:ascii="Arial" w:hAnsi="Arial" w:cs="Arial"/>
                <w:sz w:val="24"/>
                <w:szCs w:val="24"/>
              </w:rPr>
              <w:t>Construir centro de convivência do servidor nos campi. (  )</w:t>
            </w:r>
          </w:p>
          <w:p w:rsidR="005766D1" w:rsidRPr="007A1DA3" w:rsidRDefault="005766D1">
            <w:pPr>
              <w:widowControl w:val="0"/>
              <w:autoSpaceDE w:val="0"/>
              <w:autoSpaceDN w:val="0"/>
              <w:adjustRightInd w:val="0"/>
              <w:spacing w:line="200" w:lineRule="exact"/>
              <w:rPr>
                <w:rFonts w:ascii="Arial" w:hAnsi="Arial" w:cs="Arial"/>
                <w:sz w:val="24"/>
                <w:szCs w:val="24"/>
              </w:rPr>
            </w:pPr>
          </w:p>
          <w:p w:rsidR="005766D1" w:rsidRPr="007A1DA3" w:rsidRDefault="005766D1">
            <w:pPr>
              <w:widowControl w:val="0"/>
              <w:autoSpaceDE w:val="0"/>
              <w:autoSpaceDN w:val="0"/>
              <w:adjustRightInd w:val="0"/>
              <w:spacing w:line="200" w:lineRule="exact"/>
              <w:rPr>
                <w:rFonts w:ascii="Arial" w:hAnsi="Arial" w:cs="Arial"/>
                <w:sz w:val="24"/>
                <w:szCs w:val="24"/>
              </w:rPr>
            </w:pPr>
          </w:p>
        </w:tc>
      </w:tr>
      <w:tr w:rsidR="005766D1" w:rsidRPr="007A1DA3" w:rsidTr="00DD6F4C">
        <w:tc>
          <w:tcPr>
            <w:tcW w:w="14770" w:type="dxa"/>
            <w:shd w:val="clear" w:color="auto" w:fill="auto"/>
          </w:tcPr>
          <w:p w:rsidR="005766D1" w:rsidRPr="007A1DA3" w:rsidRDefault="005766D1">
            <w:pPr>
              <w:widowControl w:val="0"/>
              <w:autoSpaceDE w:val="0"/>
              <w:autoSpaceDN w:val="0"/>
              <w:adjustRightInd w:val="0"/>
              <w:spacing w:line="200" w:lineRule="exact"/>
              <w:rPr>
                <w:rFonts w:ascii="Arial" w:hAnsi="Arial" w:cs="Arial"/>
                <w:sz w:val="24"/>
                <w:szCs w:val="24"/>
              </w:rPr>
            </w:pPr>
          </w:p>
          <w:p w:rsidR="005766D1" w:rsidRPr="007A1DA3" w:rsidRDefault="005766D1" w:rsidP="00316836">
            <w:pPr>
              <w:pStyle w:val="PargrafodaLista"/>
              <w:numPr>
                <w:ilvl w:val="2"/>
                <w:numId w:val="16"/>
              </w:numPr>
              <w:autoSpaceDE w:val="0"/>
              <w:autoSpaceDN w:val="0"/>
              <w:adjustRightInd w:val="0"/>
              <w:ind w:hanging="486"/>
              <w:rPr>
                <w:rFonts w:ascii="Arial" w:hAnsi="Arial" w:cs="Arial"/>
                <w:sz w:val="24"/>
                <w:szCs w:val="24"/>
              </w:rPr>
            </w:pPr>
            <w:r w:rsidRPr="007A1DA3">
              <w:rPr>
                <w:rFonts w:ascii="Arial" w:hAnsi="Arial" w:cs="Arial"/>
                <w:sz w:val="24"/>
                <w:szCs w:val="24"/>
              </w:rPr>
              <w:t>Institucionalizar a ouvidoria; (  )</w:t>
            </w:r>
          </w:p>
          <w:p w:rsidR="005766D1" w:rsidRPr="007A1DA3" w:rsidRDefault="005766D1" w:rsidP="00316836">
            <w:pPr>
              <w:pStyle w:val="PargrafodaLista"/>
              <w:numPr>
                <w:ilvl w:val="2"/>
                <w:numId w:val="16"/>
              </w:numPr>
              <w:autoSpaceDE w:val="0"/>
              <w:autoSpaceDN w:val="0"/>
              <w:adjustRightInd w:val="0"/>
              <w:ind w:hanging="486"/>
              <w:rPr>
                <w:rFonts w:ascii="Arial" w:hAnsi="Arial" w:cs="Arial"/>
                <w:sz w:val="24"/>
                <w:szCs w:val="24"/>
              </w:rPr>
            </w:pPr>
            <w:r w:rsidRPr="007A1DA3">
              <w:rPr>
                <w:rFonts w:ascii="Arial" w:hAnsi="Arial" w:cs="Arial"/>
                <w:sz w:val="24"/>
                <w:szCs w:val="24"/>
              </w:rPr>
              <w:t>Ampliar a autonomia orçamentária dos campi do IFAM; (  )</w:t>
            </w:r>
          </w:p>
          <w:p w:rsidR="005766D1" w:rsidRPr="007A1DA3" w:rsidRDefault="005766D1" w:rsidP="00316836">
            <w:pPr>
              <w:pStyle w:val="PargrafodaLista"/>
              <w:numPr>
                <w:ilvl w:val="2"/>
                <w:numId w:val="16"/>
              </w:numPr>
              <w:autoSpaceDE w:val="0"/>
              <w:autoSpaceDN w:val="0"/>
              <w:adjustRightInd w:val="0"/>
              <w:ind w:hanging="486"/>
              <w:rPr>
                <w:rFonts w:ascii="Arial" w:hAnsi="Arial" w:cs="Arial"/>
                <w:sz w:val="24"/>
                <w:szCs w:val="24"/>
              </w:rPr>
            </w:pPr>
            <w:r w:rsidRPr="007A1DA3">
              <w:rPr>
                <w:rFonts w:ascii="Arial" w:hAnsi="Arial" w:cs="Arial"/>
                <w:sz w:val="24"/>
                <w:szCs w:val="24"/>
              </w:rPr>
              <w:t>Aumentar o número de colegiados gerenciais; (  )</w:t>
            </w:r>
          </w:p>
          <w:p w:rsidR="005766D1" w:rsidRPr="007A1DA3" w:rsidRDefault="005766D1" w:rsidP="00316836">
            <w:pPr>
              <w:pStyle w:val="PargrafodaLista"/>
              <w:numPr>
                <w:ilvl w:val="2"/>
                <w:numId w:val="16"/>
              </w:numPr>
              <w:autoSpaceDE w:val="0"/>
              <w:autoSpaceDN w:val="0"/>
              <w:adjustRightInd w:val="0"/>
              <w:ind w:hanging="486"/>
              <w:rPr>
                <w:rFonts w:ascii="Arial" w:hAnsi="Arial" w:cs="Arial"/>
                <w:sz w:val="24"/>
                <w:szCs w:val="24"/>
              </w:rPr>
            </w:pPr>
            <w:r w:rsidRPr="007A1DA3">
              <w:rPr>
                <w:rFonts w:ascii="Arial" w:hAnsi="Arial" w:cs="Arial"/>
                <w:sz w:val="24"/>
                <w:szCs w:val="24"/>
              </w:rPr>
              <w:t>Melhorar o sistema de internet; (  )</w:t>
            </w:r>
          </w:p>
          <w:p w:rsidR="005766D1" w:rsidRPr="007A1DA3" w:rsidRDefault="005766D1" w:rsidP="00316836">
            <w:pPr>
              <w:pStyle w:val="PargrafodaLista"/>
              <w:numPr>
                <w:ilvl w:val="2"/>
                <w:numId w:val="16"/>
              </w:numPr>
              <w:autoSpaceDE w:val="0"/>
              <w:autoSpaceDN w:val="0"/>
              <w:adjustRightInd w:val="0"/>
              <w:ind w:hanging="486"/>
              <w:rPr>
                <w:rFonts w:ascii="Arial" w:hAnsi="Arial" w:cs="Arial"/>
                <w:sz w:val="24"/>
                <w:szCs w:val="24"/>
              </w:rPr>
            </w:pPr>
            <w:r w:rsidRPr="007A1DA3">
              <w:rPr>
                <w:rFonts w:ascii="Arial" w:hAnsi="Arial" w:cs="Arial"/>
                <w:sz w:val="24"/>
                <w:szCs w:val="24"/>
              </w:rPr>
              <w:t>Instalar a infraestrutura física da reitoria; (  )</w:t>
            </w:r>
          </w:p>
          <w:p w:rsidR="005766D1" w:rsidRPr="007A1DA3" w:rsidRDefault="005766D1" w:rsidP="00316836">
            <w:pPr>
              <w:pStyle w:val="PargrafodaLista"/>
              <w:numPr>
                <w:ilvl w:val="2"/>
                <w:numId w:val="16"/>
              </w:numPr>
              <w:autoSpaceDE w:val="0"/>
              <w:autoSpaceDN w:val="0"/>
              <w:adjustRightInd w:val="0"/>
              <w:ind w:hanging="486"/>
              <w:rPr>
                <w:rFonts w:ascii="Arial" w:hAnsi="Arial" w:cs="Arial"/>
                <w:sz w:val="24"/>
                <w:szCs w:val="24"/>
              </w:rPr>
            </w:pPr>
            <w:r w:rsidRPr="007A1DA3">
              <w:rPr>
                <w:rFonts w:ascii="Arial" w:hAnsi="Arial" w:cs="Arial"/>
                <w:sz w:val="24"/>
                <w:szCs w:val="24"/>
              </w:rPr>
              <w:t>Informatizar todas as bibliotecas da instituição; (  )</w:t>
            </w:r>
          </w:p>
          <w:p w:rsidR="005766D1" w:rsidRPr="007A1DA3" w:rsidRDefault="005766D1" w:rsidP="00316836">
            <w:pPr>
              <w:pStyle w:val="PargrafodaLista"/>
              <w:numPr>
                <w:ilvl w:val="2"/>
                <w:numId w:val="16"/>
              </w:numPr>
              <w:autoSpaceDE w:val="0"/>
              <w:autoSpaceDN w:val="0"/>
              <w:adjustRightInd w:val="0"/>
              <w:ind w:hanging="486"/>
              <w:rPr>
                <w:rFonts w:ascii="Arial" w:hAnsi="Arial" w:cs="Arial"/>
                <w:sz w:val="24"/>
                <w:szCs w:val="24"/>
              </w:rPr>
            </w:pPr>
            <w:r w:rsidRPr="007A1DA3">
              <w:rPr>
                <w:rFonts w:ascii="Arial" w:hAnsi="Arial" w:cs="Arial"/>
                <w:sz w:val="24"/>
                <w:szCs w:val="24"/>
              </w:rPr>
              <w:t xml:space="preserve">Adquirir barco regional </w:t>
            </w:r>
            <w:r w:rsidR="009D4EC5"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funcionamento da</w:t>
            </w:r>
            <w:r w:rsidR="00E3748F" w:rsidRPr="007A1DA3">
              <w:rPr>
                <w:rFonts w:ascii="Arial" w:hAnsi="Arial" w:cs="Arial"/>
                <w:sz w:val="24"/>
                <w:szCs w:val="24"/>
              </w:rPr>
              <w:t xml:space="preserve"> </w:t>
            </w:r>
            <w:r w:rsidRPr="007A1DA3">
              <w:rPr>
                <w:rFonts w:ascii="Arial" w:hAnsi="Arial" w:cs="Arial"/>
                <w:sz w:val="24"/>
                <w:szCs w:val="24"/>
              </w:rPr>
              <w:t>Unidade Móvel Fluvial do IFAM; (  )</w:t>
            </w:r>
          </w:p>
          <w:p w:rsidR="005766D1" w:rsidRPr="007A1DA3" w:rsidRDefault="005766D1" w:rsidP="00316836">
            <w:pPr>
              <w:pStyle w:val="PargrafodaLista"/>
              <w:numPr>
                <w:ilvl w:val="2"/>
                <w:numId w:val="16"/>
              </w:numPr>
              <w:autoSpaceDE w:val="0"/>
              <w:autoSpaceDN w:val="0"/>
              <w:adjustRightInd w:val="0"/>
              <w:ind w:hanging="486"/>
              <w:rPr>
                <w:rFonts w:ascii="Arial" w:hAnsi="Arial" w:cs="Arial"/>
                <w:sz w:val="24"/>
                <w:szCs w:val="24"/>
              </w:rPr>
            </w:pPr>
            <w:r w:rsidRPr="007A1DA3">
              <w:rPr>
                <w:rFonts w:ascii="Arial" w:hAnsi="Arial" w:cs="Arial"/>
                <w:sz w:val="24"/>
                <w:szCs w:val="24"/>
              </w:rPr>
              <w:t xml:space="preserve">Reestruturar a instituição </w:t>
            </w:r>
            <w:r w:rsidR="009D4EC5"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a gestão sistêmica; (  )</w:t>
            </w:r>
          </w:p>
          <w:p w:rsidR="005766D1" w:rsidRPr="007A1DA3" w:rsidRDefault="005766D1" w:rsidP="00316836">
            <w:pPr>
              <w:pStyle w:val="PargrafodaLista"/>
              <w:numPr>
                <w:ilvl w:val="2"/>
                <w:numId w:val="16"/>
              </w:numPr>
              <w:autoSpaceDE w:val="0"/>
              <w:autoSpaceDN w:val="0"/>
              <w:adjustRightInd w:val="0"/>
              <w:ind w:hanging="486"/>
              <w:rPr>
                <w:rFonts w:ascii="Arial" w:hAnsi="Arial" w:cs="Arial"/>
                <w:sz w:val="24"/>
                <w:szCs w:val="24"/>
              </w:rPr>
            </w:pPr>
            <w:r w:rsidRPr="007A1DA3">
              <w:rPr>
                <w:rFonts w:ascii="Arial" w:hAnsi="Arial" w:cs="Arial"/>
                <w:sz w:val="24"/>
                <w:szCs w:val="24"/>
              </w:rPr>
              <w:t>Racionalizar os processos das atividades meio; (  )</w:t>
            </w:r>
          </w:p>
          <w:p w:rsidR="005766D1" w:rsidRPr="007A1DA3" w:rsidRDefault="005766D1" w:rsidP="00316836">
            <w:pPr>
              <w:pStyle w:val="PargrafodaLista"/>
              <w:numPr>
                <w:ilvl w:val="2"/>
                <w:numId w:val="16"/>
              </w:numPr>
              <w:autoSpaceDE w:val="0"/>
              <w:autoSpaceDN w:val="0"/>
              <w:adjustRightInd w:val="0"/>
              <w:ind w:hanging="486"/>
              <w:rPr>
                <w:rFonts w:ascii="Arial" w:hAnsi="Arial" w:cs="Arial"/>
                <w:sz w:val="24"/>
                <w:szCs w:val="24"/>
              </w:rPr>
            </w:pPr>
            <w:r w:rsidRPr="007A1DA3">
              <w:rPr>
                <w:rFonts w:ascii="Arial" w:hAnsi="Arial" w:cs="Arial"/>
                <w:sz w:val="24"/>
                <w:szCs w:val="24"/>
              </w:rPr>
              <w:t>Racionalizar os processos das atividades fim; (  )</w:t>
            </w:r>
          </w:p>
          <w:p w:rsidR="005766D1" w:rsidRPr="007A1DA3" w:rsidRDefault="005766D1" w:rsidP="00316836">
            <w:pPr>
              <w:pStyle w:val="PargrafodaLista"/>
              <w:numPr>
                <w:ilvl w:val="2"/>
                <w:numId w:val="16"/>
              </w:numPr>
              <w:autoSpaceDE w:val="0"/>
              <w:autoSpaceDN w:val="0"/>
              <w:adjustRightInd w:val="0"/>
              <w:ind w:hanging="486"/>
              <w:rPr>
                <w:rFonts w:ascii="Arial" w:hAnsi="Arial" w:cs="Arial"/>
                <w:sz w:val="24"/>
                <w:szCs w:val="24"/>
              </w:rPr>
            </w:pPr>
            <w:r w:rsidRPr="007A1DA3">
              <w:rPr>
                <w:rFonts w:ascii="Arial" w:hAnsi="Arial" w:cs="Arial"/>
                <w:sz w:val="24"/>
                <w:szCs w:val="24"/>
              </w:rPr>
              <w:t>Ca</w:t>
            </w:r>
            <w:r w:rsidR="00E3748F" w:rsidRPr="007A1DA3">
              <w:rPr>
                <w:rFonts w:ascii="Arial" w:hAnsi="Arial" w:cs="Arial"/>
                <w:sz w:val="24"/>
                <w:szCs w:val="24"/>
              </w:rPr>
              <w:t>pa</w:t>
            </w:r>
            <w:r w:rsidRPr="007A1DA3">
              <w:rPr>
                <w:rFonts w:ascii="Arial" w:hAnsi="Arial" w:cs="Arial"/>
                <w:sz w:val="24"/>
                <w:szCs w:val="24"/>
              </w:rPr>
              <w:t>citar gerencialmente o quadro docente e funcional. (  )</w:t>
            </w:r>
          </w:p>
          <w:p w:rsidR="005766D1" w:rsidRPr="007A1DA3" w:rsidRDefault="005766D1" w:rsidP="005766D1">
            <w:pPr>
              <w:autoSpaceDE w:val="0"/>
              <w:autoSpaceDN w:val="0"/>
              <w:adjustRightInd w:val="0"/>
              <w:rPr>
                <w:rFonts w:ascii="Arial" w:hAnsi="Arial" w:cs="Arial"/>
                <w:sz w:val="24"/>
                <w:szCs w:val="24"/>
              </w:rPr>
            </w:pPr>
          </w:p>
          <w:p w:rsidR="005766D1" w:rsidRPr="007A1DA3" w:rsidRDefault="005766D1">
            <w:pPr>
              <w:widowControl w:val="0"/>
              <w:autoSpaceDE w:val="0"/>
              <w:autoSpaceDN w:val="0"/>
              <w:adjustRightInd w:val="0"/>
              <w:spacing w:line="200" w:lineRule="exact"/>
              <w:rPr>
                <w:rFonts w:ascii="Arial" w:hAnsi="Arial" w:cs="Arial"/>
                <w:sz w:val="24"/>
                <w:szCs w:val="24"/>
              </w:rPr>
            </w:pPr>
          </w:p>
          <w:p w:rsidR="005766D1" w:rsidRPr="007A1DA3" w:rsidRDefault="005766D1">
            <w:pPr>
              <w:widowControl w:val="0"/>
              <w:autoSpaceDE w:val="0"/>
              <w:autoSpaceDN w:val="0"/>
              <w:adjustRightInd w:val="0"/>
              <w:spacing w:line="200" w:lineRule="exact"/>
              <w:rPr>
                <w:rFonts w:ascii="Arial" w:hAnsi="Arial" w:cs="Arial"/>
                <w:sz w:val="24"/>
                <w:szCs w:val="24"/>
              </w:rPr>
            </w:pPr>
          </w:p>
          <w:p w:rsidR="005766D1" w:rsidRPr="007A1DA3" w:rsidRDefault="005766D1">
            <w:pPr>
              <w:widowControl w:val="0"/>
              <w:autoSpaceDE w:val="0"/>
              <w:autoSpaceDN w:val="0"/>
              <w:adjustRightInd w:val="0"/>
              <w:spacing w:line="200" w:lineRule="exact"/>
              <w:rPr>
                <w:rFonts w:ascii="Arial" w:hAnsi="Arial" w:cs="Arial"/>
                <w:sz w:val="24"/>
                <w:szCs w:val="24"/>
              </w:rPr>
            </w:pPr>
          </w:p>
        </w:tc>
      </w:tr>
      <w:tr w:rsidR="005766D1" w:rsidRPr="0038472A" w:rsidTr="00DD6F4C">
        <w:tc>
          <w:tcPr>
            <w:tcW w:w="14770" w:type="dxa"/>
          </w:tcPr>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lastRenderedPageBreak/>
              <w:t>Fazer avaliações periódicas dos projetos pedagógicos de todos os cursos;</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Aumentar a quantidade de certificações do programa CERTIFIC;</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Implantar um Centro de Idiomas;</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Avaliar o processo educacional periodicamente;</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 xml:space="preserve">Institucionalizar um programa de intercambio internacional </w:t>
            </w:r>
            <w:r w:rsidR="009D4EC5">
              <w:rPr>
                <w:rFonts w:ascii="Arial" w:hAnsi="Arial" w:cs="Arial"/>
                <w:sz w:val="24"/>
                <w:szCs w:val="24"/>
              </w:rPr>
              <w:t>p</w:t>
            </w:r>
            <w:r w:rsidR="00827809">
              <w:rPr>
                <w:rFonts w:ascii="Arial" w:hAnsi="Arial" w:cs="Arial"/>
                <w:sz w:val="24"/>
                <w:szCs w:val="24"/>
              </w:rPr>
              <w:t>ara</w:t>
            </w:r>
            <w:r w:rsidRPr="0038472A">
              <w:rPr>
                <w:rFonts w:ascii="Arial" w:hAnsi="Arial" w:cs="Arial"/>
                <w:sz w:val="24"/>
                <w:szCs w:val="24"/>
              </w:rPr>
              <w:t xml:space="preserve"> docentes e discentes;</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 xml:space="preserve">Ampliar e diversificar a oferta de cursos de </w:t>
            </w:r>
            <w:r w:rsidR="009E6CED" w:rsidRPr="0038472A">
              <w:rPr>
                <w:rFonts w:ascii="Arial" w:hAnsi="Arial" w:cs="Arial"/>
                <w:sz w:val="24"/>
                <w:szCs w:val="24"/>
              </w:rPr>
              <w:t>pós-graduação lato</w:t>
            </w:r>
            <w:r w:rsidRPr="0038472A">
              <w:rPr>
                <w:rFonts w:ascii="Arial" w:hAnsi="Arial" w:cs="Arial"/>
                <w:sz w:val="24"/>
                <w:szCs w:val="24"/>
              </w:rPr>
              <w:t xml:space="preserve"> sensu;</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Aumentar a quantidade de eventos esportivos entre os campi;</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Aumentar o número de ações de educação nos campi;</w:t>
            </w:r>
            <w:r w:rsidR="00D64446" w:rsidRPr="0038472A">
              <w:rPr>
                <w:rFonts w:ascii="Arial" w:hAnsi="Arial" w:cs="Arial"/>
                <w:sz w:val="24"/>
                <w:szCs w:val="24"/>
              </w:rPr>
              <w:t>(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Aumentar o número de programas de atendimento pedagógico discente;</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Aumentar a quantidade de bolsas de iniciação científica;</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Ampliar o quantitativo de workshops de pesquisa, pós-graduação e inovação;</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Aumentar a quantidade de incubadoras de empresas;</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Melhorar o acom</w:t>
            </w:r>
            <w:r w:rsidR="00E3748F">
              <w:rPr>
                <w:rFonts w:ascii="Arial" w:hAnsi="Arial" w:cs="Arial"/>
                <w:sz w:val="24"/>
                <w:szCs w:val="24"/>
              </w:rPr>
              <w:t>pa</w:t>
            </w:r>
            <w:r w:rsidRPr="0038472A">
              <w:rPr>
                <w:rFonts w:ascii="Arial" w:hAnsi="Arial" w:cs="Arial"/>
                <w:sz w:val="24"/>
                <w:szCs w:val="24"/>
              </w:rPr>
              <w:t>nhamento dos egressos;</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Aumentar a oferta de estágios curriculares;</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Aumentar o número de bolsas de extensão;</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Criar um Programa de Apoio ao Egresso;</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Ampliar subsídios a alimentação estudantil;</w:t>
            </w:r>
            <w:r w:rsidR="00D64446" w:rsidRPr="0038472A">
              <w:rPr>
                <w:rFonts w:ascii="Arial" w:hAnsi="Arial" w:cs="Arial"/>
                <w:sz w:val="24"/>
                <w:szCs w:val="24"/>
              </w:rPr>
              <w:t xml:space="preserve"> (   )</w:t>
            </w:r>
          </w:p>
          <w:p w:rsidR="005766D1" w:rsidRPr="0038472A" w:rsidRDefault="005766D1" w:rsidP="00316836">
            <w:pPr>
              <w:pStyle w:val="PargrafodaLista"/>
              <w:numPr>
                <w:ilvl w:val="2"/>
                <w:numId w:val="18"/>
              </w:numPr>
              <w:autoSpaceDE w:val="0"/>
              <w:autoSpaceDN w:val="0"/>
              <w:adjustRightInd w:val="0"/>
              <w:rPr>
                <w:rFonts w:ascii="Arial" w:hAnsi="Arial" w:cs="Arial"/>
                <w:sz w:val="24"/>
                <w:szCs w:val="24"/>
              </w:rPr>
            </w:pPr>
            <w:r w:rsidRPr="0038472A">
              <w:rPr>
                <w:rFonts w:ascii="Arial" w:hAnsi="Arial" w:cs="Arial"/>
                <w:sz w:val="24"/>
                <w:szCs w:val="24"/>
              </w:rPr>
              <w:t>Construir novos Centros de Documentação e Informação (CDI) nos campi e consolidar os existentes.</w:t>
            </w:r>
            <w:r w:rsidR="00D64446" w:rsidRPr="0038472A">
              <w:rPr>
                <w:rFonts w:ascii="Arial" w:hAnsi="Arial" w:cs="Arial"/>
                <w:sz w:val="24"/>
                <w:szCs w:val="24"/>
              </w:rPr>
              <w:t xml:space="preserve"> (    )</w:t>
            </w:r>
          </w:p>
          <w:p w:rsidR="005766D1" w:rsidRPr="0038472A" w:rsidRDefault="005766D1">
            <w:pPr>
              <w:widowControl w:val="0"/>
              <w:autoSpaceDE w:val="0"/>
              <w:autoSpaceDN w:val="0"/>
              <w:adjustRightInd w:val="0"/>
              <w:spacing w:line="200" w:lineRule="exact"/>
              <w:rPr>
                <w:rFonts w:ascii="Arial" w:hAnsi="Arial" w:cs="Arial"/>
                <w:sz w:val="24"/>
                <w:szCs w:val="24"/>
              </w:rPr>
            </w:pPr>
          </w:p>
        </w:tc>
      </w:tr>
      <w:tr w:rsidR="005766D1" w:rsidRPr="0038472A" w:rsidTr="00DD6F4C">
        <w:tc>
          <w:tcPr>
            <w:tcW w:w="14770" w:type="dxa"/>
            <w:shd w:val="clear" w:color="auto" w:fill="auto"/>
          </w:tcPr>
          <w:p w:rsidR="008B429E" w:rsidRPr="0038472A" w:rsidRDefault="008B429E" w:rsidP="00316836">
            <w:pPr>
              <w:pStyle w:val="PargrafodaLista"/>
              <w:numPr>
                <w:ilvl w:val="2"/>
                <w:numId w:val="20"/>
              </w:numPr>
              <w:autoSpaceDE w:val="0"/>
              <w:autoSpaceDN w:val="0"/>
              <w:adjustRightInd w:val="0"/>
              <w:ind w:left="993" w:hanging="255"/>
              <w:rPr>
                <w:rFonts w:ascii="Arial" w:hAnsi="Arial" w:cs="Arial"/>
                <w:sz w:val="24"/>
                <w:szCs w:val="24"/>
              </w:rPr>
            </w:pPr>
            <w:r w:rsidRPr="0038472A">
              <w:rPr>
                <w:rFonts w:ascii="Arial" w:hAnsi="Arial" w:cs="Arial"/>
                <w:sz w:val="24"/>
                <w:szCs w:val="24"/>
              </w:rPr>
              <w:t xml:space="preserve">Aumentar a </w:t>
            </w:r>
            <w:r w:rsidR="005A23ED">
              <w:rPr>
                <w:rFonts w:ascii="Arial" w:hAnsi="Arial" w:cs="Arial"/>
                <w:sz w:val="24"/>
                <w:szCs w:val="24"/>
              </w:rPr>
              <w:t>P</w:t>
            </w:r>
            <w:r w:rsidR="00E3748F">
              <w:rPr>
                <w:rFonts w:ascii="Arial" w:hAnsi="Arial" w:cs="Arial"/>
                <w:sz w:val="24"/>
                <w:szCs w:val="24"/>
              </w:rPr>
              <w:t>a</w:t>
            </w:r>
            <w:r w:rsidRPr="0038472A">
              <w:rPr>
                <w:rFonts w:ascii="Arial" w:hAnsi="Arial" w:cs="Arial"/>
                <w:sz w:val="24"/>
                <w:szCs w:val="24"/>
              </w:rPr>
              <w:t>rtici</w:t>
            </w:r>
            <w:r w:rsidR="00E3748F">
              <w:rPr>
                <w:rFonts w:ascii="Arial" w:hAnsi="Arial" w:cs="Arial"/>
                <w:sz w:val="24"/>
                <w:szCs w:val="24"/>
              </w:rPr>
              <w:t>pa</w:t>
            </w:r>
            <w:r w:rsidRPr="0038472A">
              <w:rPr>
                <w:rFonts w:ascii="Arial" w:hAnsi="Arial" w:cs="Arial"/>
                <w:sz w:val="24"/>
                <w:szCs w:val="24"/>
              </w:rPr>
              <w:t>ção da sociedade civil na Escola Cidadã;</w:t>
            </w:r>
            <w:r w:rsidR="00D64446" w:rsidRPr="0038472A">
              <w:rPr>
                <w:rFonts w:ascii="Arial" w:hAnsi="Arial" w:cs="Arial"/>
                <w:sz w:val="24"/>
                <w:szCs w:val="24"/>
              </w:rPr>
              <w:t xml:space="preserve"> (   )</w:t>
            </w:r>
          </w:p>
          <w:p w:rsidR="008B429E" w:rsidRPr="0038472A" w:rsidRDefault="008B429E" w:rsidP="00316836">
            <w:pPr>
              <w:pStyle w:val="PargrafodaLista"/>
              <w:numPr>
                <w:ilvl w:val="2"/>
                <w:numId w:val="20"/>
              </w:numPr>
              <w:autoSpaceDE w:val="0"/>
              <w:autoSpaceDN w:val="0"/>
              <w:adjustRightInd w:val="0"/>
              <w:ind w:left="993" w:hanging="255"/>
              <w:rPr>
                <w:rFonts w:ascii="Arial" w:hAnsi="Arial" w:cs="Arial"/>
                <w:sz w:val="24"/>
                <w:szCs w:val="24"/>
              </w:rPr>
            </w:pPr>
            <w:r w:rsidRPr="0038472A">
              <w:rPr>
                <w:rFonts w:ascii="Arial" w:hAnsi="Arial" w:cs="Arial"/>
                <w:sz w:val="24"/>
                <w:szCs w:val="24"/>
              </w:rPr>
              <w:t>Aumentar a quantidade de voluntários junto aos novos campi;</w:t>
            </w:r>
            <w:r w:rsidR="00D64446" w:rsidRPr="0038472A">
              <w:rPr>
                <w:rFonts w:ascii="Arial" w:hAnsi="Arial" w:cs="Arial"/>
                <w:sz w:val="24"/>
                <w:szCs w:val="24"/>
              </w:rPr>
              <w:t xml:space="preserve"> (   )</w:t>
            </w:r>
          </w:p>
          <w:p w:rsidR="008B429E" w:rsidRPr="0038472A" w:rsidRDefault="008B429E" w:rsidP="00316836">
            <w:pPr>
              <w:pStyle w:val="PargrafodaLista"/>
              <w:numPr>
                <w:ilvl w:val="2"/>
                <w:numId w:val="20"/>
              </w:numPr>
              <w:autoSpaceDE w:val="0"/>
              <w:autoSpaceDN w:val="0"/>
              <w:adjustRightInd w:val="0"/>
              <w:ind w:left="993" w:hanging="255"/>
              <w:rPr>
                <w:rFonts w:ascii="Arial" w:hAnsi="Arial" w:cs="Arial"/>
                <w:sz w:val="24"/>
                <w:szCs w:val="24"/>
              </w:rPr>
            </w:pPr>
            <w:r w:rsidRPr="0038472A">
              <w:rPr>
                <w:rFonts w:ascii="Arial" w:hAnsi="Arial" w:cs="Arial"/>
                <w:sz w:val="24"/>
                <w:szCs w:val="24"/>
              </w:rPr>
              <w:t>Ampliar as ações de extensão no ensino Superior;</w:t>
            </w:r>
            <w:r w:rsidR="00D64446" w:rsidRPr="0038472A">
              <w:rPr>
                <w:rFonts w:ascii="Arial" w:hAnsi="Arial" w:cs="Arial"/>
                <w:sz w:val="24"/>
                <w:szCs w:val="24"/>
              </w:rPr>
              <w:t xml:space="preserve"> (   )</w:t>
            </w:r>
          </w:p>
          <w:p w:rsidR="008B429E" w:rsidRPr="0038472A" w:rsidRDefault="008B429E" w:rsidP="00316836">
            <w:pPr>
              <w:pStyle w:val="PargrafodaLista"/>
              <w:numPr>
                <w:ilvl w:val="2"/>
                <w:numId w:val="20"/>
              </w:numPr>
              <w:autoSpaceDE w:val="0"/>
              <w:autoSpaceDN w:val="0"/>
              <w:adjustRightInd w:val="0"/>
              <w:ind w:left="993" w:hanging="255"/>
              <w:rPr>
                <w:rFonts w:ascii="Arial" w:hAnsi="Arial" w:cs="Arial"/>
                <w:sz w:val="24"/>
                <w:szCs w:val="24"/>
              </w:rPr>
            </w:pPr>
            <w:r w:rsidRPr="0038472A">
              <w:rPr>
                <w:rFonts w:ascii="Arial" w:hAnsi="Arial" w:cs="Arial"/>
                <w:sz w:val="24"/>
                <w:szCs w:val="24"/>
              </w:rPr>
              <w:t>Criar o observatório institucional sobre educação e trabalho;</w:t>
            </w:r>
            <w:r w:rsidR="00D64446" w:rsidRPr="0038472A">
              <w:rPr>
                <w:rFonts w:ascii="Arial" w:hAnsi="Arial" w:cs="Arial"/>
                <w:sz w:val="24"/>
                <w:szCs w:val="24"/>
              </w:rPr>
              <w:t xml:space="preserve"> (   )</w:t>
            </w:r>
          </w:p>
          <w:p w:rsidR="008B429E" w:rsidRPr="0038472A" w:rsidRDefault="008B429E" w:rsidP="00316836">
            <w:pPr>
              <w:pStyle w:val="PargrafodaLista"/>
              <w:numPr>
                <w:ilvl w:val="2"/>
                <w:numId w:val="20"/>
              </w:numPr>
              <w:autoSpaceDE w:val="0"/>
              <w:autoSpaceDN w:val="0"/>
              <w:adjustRightInd w:val="0"/>
              <w:ind w:left="993" w:hanging="255"/>
              <w:rPr>
                <w:rFonts w:ascii="Arial" w:hAnsi="Arial" w:cs="Arial"/>
                <w:sz w:val="24"/>
                <w:szCs w:val="24"/>
              </w:rPr>
            </w:pPr>
            <w:r w:rsidRPr="0038472A">
              <w:rPr>
                <w:rFonts w:ascii="Arial" w:hAnsi="Arial" w:cs="Arial"/>
                <w:sz w:val="24"/>
                <w:szCs w:val="24"/>
              </w:rPr>
              <w:t>Aumentar a quantidade de incubadoras de empresas;</w:t>
            </w:r>
            <w:r w:rsidR="00D64446" w:rsidRPr="0038472A">
              <w:rPr>
                <w:rFonts w:ascii="Arial" w:hAnsi="Arial" w:cs="Arial"/>
                <w:sz w:val="24"/>
                <w:szCs w:val="24"/>
              </w:rPr>
              <w:t xml:space="preserve"> (   )</w:t>
            </w:r>
          </w:p>
          <w:p w:rsidR="008B429E" w:rsidRPr="0038472A" w:rsidRDefault="008B429E" w:rsidP="00316836">
            <w:pPr>
              <w:pStyle w:val="PargrafodaLista"/>
              <w:numPr>
                <w:ilvl w:val="2"/>
                <w:numId w:val="20"/>
              </w:numPr>
              <w:autoSpaceDE w:val="0"/>
              <w:autoSpaceDN w:val="0"/>
              <w:adjustRightInd w:val="0"/>
              <w:ind w:left="993" w:hanging="255"/>
              <w:rPr>
                <w:rFonts w:ascii="Arial" w:hAnsi="Arial" w:cs="Arial"/>
                <w:sz w:val="24"/>
                <w:szCs w:val="24"/>
              </w:rPr>
            </w:pPr>
            <w:r w:rsidRPr="0038472A">
              <w:rPr>
                <w:rFonts w:ascii="Arial" w:hAnsi="Arial" w:cs="Arial"/>
                <w:sz w:val="24"/>
                <w:szCs w:val="24"/>
              </w:rPr>
              <w:t>Institucionalizar o Programa de Assistência Comunitária;</w:t>
            </w:r>
            <w:r w:rsidR="00D64446" w:rsidRPr="0038472A">
              <w:rPr>
                <w:rFonts w:ascii="Arial" w:hAnsi="Arial" w:cs="Arial"/>
                <w:sz w:val="24"/>
                <w:szCs w:val="24"/>
              </w:rPr>
              <w:t xml:space="preserve"> (   )</w:t>
            </w:r>
          </w:p>
          <w:p w:rsidR="008B429E" w:rsidRPr="0038472A" w:rsidRDefault="008B429E" w:rsidP="00316836">
            <w:pPr>
              <w:pStyle w:val="PargrafodaLista"/>
              <w:numPr>
                <w:ilvl w:val="2"/>
                <w:numId w:val="20"/>
              </w:numPr>
              <w:autoSpaceDE w:val="0"/>
              <w:autoSpaceDN w:val="0"/>
              <w:adjustRightInd w:val="0"/>
              <w:ind w:left="993" w:hanging="255"/>
              <w:rPr>
                <w:rFonts w:ascii="Arial" w:hAnsi="Arial" w:cs="Arial"/>
                <w:sz w:val="24"/>
                <w:szCs w:val="24"/>
              </w:rPr>
            </w:pPr>
            <w:r w:rsidRPr="0038472A">
              <w:rPr>
                <w:rFonts w:ascii="Arial" w:hAnsi="Arial" w:cs="Arial"/>
                <w:sz w:val="24"/>
                <w:szCs w:val="24"/>
              </w:rPr>
              <w:t xml:space="preserve">Ampliar </w:t>
            </w:r>
            <w:r w:rsidR="00E3748F">
              <w:rPr>
                <w:rFonts w:ascii="Arial" w:hAnsi="Arial" w:cs="Arial"/>
                <w:sz w:val="24"/>
                <w:szCs w:val="24"/>
              </w:rPr>
              <w:t>Pa</w:t>
            </w:r>
            <w:r w:rsidRPr="0038472A">
              <w:rPr>
                <w:rFonts w:ascii="Arial" w:hAnsi="Arial" w:cs="Arial"/>
                <w:sz w:val="24"/>
                <w:szCs w:val="24"/>
              </w:rPr>
              <w:t>rceria com a Superintendência da Zona Franca de Manaus (SUFRAMA);</w:t>
            </w:r>
            <w:r w:rsidR="00D64446" w:rsidRPr="0038472A">
              <w:rPr>
                <w:rFonts w:ascii="Arial" w:hAnsi="Arial" w:cs="Arial"/>
                <w:sz w:val="24"/>
                <w:szCs w:val="24"/>
              </w:rPr>
              <w:t xml:space="preserve"> (   )</w:t>
            </w:r>
          </w:p>
          <w:p w:rsidR="008B429E" w:rsidRPr="0038472A" w:rsidRDefault="008B429E" w:rsidP="00316836">
            <w:pPr>
              <w:pStyle w:val="PargrafodaLista"/>
              <w:numPr>
                <w:ilvl w:val="2"/>
                <w:numId w:val="20"/>
              </w:numPr>
              <w:autoSpaceDE w:val="0"/>
              <w:autoSpaceDN w:val="0"/>
              <w:adjustRightInd w:val="0"/>
              <w:ind w:left="993" w:hanging="255"/>
              <w:rPr>
                <w:rFonts w:ascii="Arial" w:hAnsi="Arial" w:cs="Arial"/>
                <w:sz w:val="24"/>
                <w:szCs w:val="24"/>
              </w:rPr>
            </w:pPr>
            <w:r w:rsidRPr="0038472A">
              <w:rPr>
                <w:rFonts w:ascii="Arial" w:hAnsi="Arial" w:cs="Arial"/>
                <w:sz w:val="24"/>
                <w:szCs w:val="24"/>
              </w:rPr>
              <w:t xml:space="preserve">Ampliar </w:t>
            </w:r>
            <w:r w:rsidR="00E3748F">
              <w:rPr>
                <w:rFonts w:ascii="Arial" w:hAnsi="Arial" w:cs="Arial"/>
                <w:sz w:val="24"/>
                <w:szCs w:val="24"/>
              </w:rPr>
              <w:t>Pa</w:t>
            </w:r>
            <w:r w:rsidRPr="0038472A">
              <w:rPr>
                <w:rFonts w:ascii="Arial" w:hAnsi="Arial" w:cs="Arial"/>
                <w:sz w:val="24"/>
                <w:szCs w:val="24"/>
              </w:rPr>
              <w:t>rcerias com instituições de ensino em nível nacional e internacional;</w:t>
            </w:r>
            <w:r w:rsidR="00D64446" w:rsidRPr="0038472A">
              <w:rPr>
                <w:rFonts w:ascii="Arial" w:hAnsi="Arial" w:cs="Arial"/>
                <w:sz w:val="24"/>
                <w:szCs w:val="24"/>
              </w:rPr>
              <w:t xml:space="preserve"> (   )</w:t>
            </w:r>
          </w:p>
          <w:p w:rsidR="008B429E" w:rsidRPr="0038472A" w:rsidRDefault="008B429E" w:rsidP="00316836">
            <w:pPr>
              <w:pStyle w:val="PargrafodaLista"/>
              <w:numPr>
                <w:ilvl w:val="2"/>
                <w:numId w:val="20"/>
              </w:numPr>
              <w:autoSpaceDE w:val="0"/>
              <w:autoSpaceDN w:val="0"/>
              <w:adjustRightInd w:val="0"/>
              <w:ind w:left="993" w:hanging="255"/>
              <w:rPr>
                <w:rFonts w:ascii="Arial" w:hAnsi="Arial" w:cs="Arial"/>
                <w:sz w:val="24"/>
                <w:szCs w:val="24"/>
              </w:rPr>
            </w:pPr>
            <w:r w:rsidRPr="0038472A">
              <w:rPr>
                <w:rFonts w:ascii="Arial" w:hAnsi="Arial" w:cs="Arial"/>
                <w:sz w:val="24"/>
                <w:szCs w:val="24"/>
              </w:rPr>
              <w:t>Ampliar o número de Centros Vocacionais Tecnológicos (CVT);</w:t>
            </w:r>
            <w:r w:rsidR="00D64446" w:rsidRPr="0038472A">
              <w:rPr>
                <w:rFonts w:ascii="Arial" w:hAnsi="Arial" w:cs="Arial"/>
                <w:sz w:val="24"/>
                <w:szCs w:val="24"/>
              </w:rPr>
              <w:t xml:space="preserve"> (   )</w:t>
            </w:r>
          </w:p>
          <w:p w:rsidR="008B429E" w:rsidRPr="0038472A" w:rsidRDefault="008B429E" w:rsidP="00316836">
            <w:pPr>
              <w:pStyle w:val="PargrafodaLista"/>
              <w:numPr>
                <w:ilvl w:val="2"/>
                <w:numId w:val="20"/>
              </w:numPr>
              <w:autoSpaceDE w:val="0"/>
              <w:autoSpaceDN w:val="0"/>
              <w:adjustRightInd w:val="0"/>
              <w:ind w:left="993" w:hanging="255"/>
              <w:rPr>
                <w:rFonts w:ascii="Arial" w:hAnsi="Arial" w:cs="Arial"/>
                <w:sz w:val="24"/>
                <w:szCs w:val="24"/>
              </w:rPr>
            </w:pPr>
            <w:r w:rsidRPr="0038472A">
              <w:rPr>
                <w:rFonts w:ascii="Arial" w:hAnsi="Arial" w:cs="Arial"/>
                <w:sz w:val="24"/>
                <w:szCs w:val="24"/>
              </w:rPr>
              <w:t>Ampliar e diversificar ações de Responsabilidade Social;</w:t>
            </w:r>
            <w:r w:rsidR="00D64446" w:rsidRPr="0038472A">
              <w:rPr>
                <w:rFonts w:ascii="Arial" w:hAnsi="Arial" w:cs="Arial"/>
                <w:sz w:val="24"/>
                <w:szCs w:val="24"/>
              </w:rPr>
              <w:t xml:space="preserve"> (   )</w:t>
            </w:r>
          </w:p>
          <w:p w:rsidR="004D4B5A" w:rsidRPr="007A1DA3" w:rsidRDefault="008B429E" w:rsidP="004D4B5A">
            <w:pPr>
              <w:pStyle w:val="PargrafodaLista"/>
              <w:numPr>
                <w:ilvl w:val="2"/>
                <w:numId w:val="20"/>
              </w:numPr>
              <w:autoSpaceDE w:val="0"/>
              <w:autoSpaceDN w:val="0"/>
              <w:adjustRightInd w:val="0"/>
              <w:ind w:left="993" w:hanging="255"/>
              <w:rPr>
                <w:rFonts w:ascii="Arial" w:hAnsi="Arial" w:cs="Arial"/>
                <w:sz w:val="24"/>
                <w:szCs w:val="24"/>
              </w:rPr>
            </w:pPr>
            <w:r w:rsidRPr="007A1DA3">
              <w:rPr>
                <w:rFonts w:ascii="Arial" w:hAnsi="Arial" w:cs="Arial"/>
                <w:sz w:val="24"/>
                <w:szCs w:val="24"/>
              </w:rPr>
              <w:t xml:space="preserve">Construir um complexo esportivo </w:t>
            </w:r>
            <w:r w:rsidR="00866768" w:rsidRPr="007A1DA3">
              <w:rPr>
                <w:rFonts w:ascii="Arial" w:hAnsi="Arial" w:cs="Arial"/>
                <w:sz w:val="24"/>
                <w:szCs w:val="24"/>
              </w:rPr>
              <w:t>p</w:t>
            </w:r>
            <w:r w:rsidR="00827809" w:rsidRPr="007A1DA3">
              <w:rPr>
                <w:rFonts w:ascii="Arial" w:hAnsi="Arial" w:cs="Arial"/>
                <w:sz w:val="24"/>
                <w:szCs w:val="24"/>
              </w:rPr>
              <w:t>ara</w:t>
            </w:r>
            <w:r w:rsidRPr="007A1DA3">
              <w:rPr>
                <w:rFonts w:ascii="Arial" w:hAnsi="Arial" w:cs="Arial"/>
                <w:sz w:val="24"/>
                <w:szCs w:val="24"/>
              </w:rPr>
              <w:t xml:space="preserve"> o atendimento de eventos.</w:t>
            </w:r>
            <w:r w:rsidR="00D64446" w:rsidRPr="007A1DA3">
              <w:rPr>
                <w:rFonts w:ascii="Arial" w:hAnsi="Arial" w:cs="Arial"/>
                <w:sz w:val="24"/>
                <w:szCs w:val="24"/>
              </w:rPr>
              <w:t xml:space="preserve"> (   )</w:t>
            </w:r>
          </w:p>
          <w:p w:rsidR="004D4B5A" w:rsidRPr="0038472A" w:rsidRDefault="004D4B5A" w:rsidP="004D4B5A">
            <w:pPr>
              <w:autoSpaceDE w:val="0"/>
              <w:autoSpaceDN w:val="0"/>
              <w:adjustRightInd w:val="0"/>
              <w:rPr>
                <w:rFonts w:ascii="Arial" w:hAnsi="Arial" w:cs="Arial"/>
                <w:sz w:val="24"/>
                <w:szCs w:val="24"/>
              </w:rPr>
            </w:pPr>
          </w:p>
          <w:p w:rsidR="005766D1" w:rsidRPr="0038472A" w:rsidRDefault="005766D1">
            <w:pPr>
              <w:widowControl w:val="0"/>
              <w:autoSpaceDE w:val="0"/>
              <w:autoSpaceDN w:val="0"/>
              <w:adjustRightInd w:val="0"/>
              <w:spacing w:line="200" w:lineRule="exact"/>
              <w:rPr>
                <w:rFonts w:ascii="Arial" w:hAnsi="Arial" w:cs="Arial"/>
                <w:sz w:val="24"/>
                <w:szCs w:val="24"/>
              </w:rPr>
            </w:pPr>
          </w:p>
        </w:tc>
      </w:tr>
      <w:tr w:rsidR="005766D1" w:rsidRPr="0038472A" w:rsidTr="00DD6F4C">
        <w:tc>
          <w:tcPr>
            <w:tcW w:w="14770" w:type="dxa"/>
          </w:tcPr>
          <w:p w:rsidR="004D4B5A" w:rsidRPr="0038472A" w:rsidRDefault="004D4B5A" w:rsidP="00316836">
            <w:pPr>
              <w:pStyle w:val="PargrafodaLista"/>
              <w:numPr>
                <w:ilvl w:val="2"/>
                <w:numId w:val="21"/>
              </w:numPr>
              <w:autoSpaceDE w:val="0"/>
              <w:autoSpaceDN w:val="0"/>
              <w:adjustRightInd w:val="0"/>
              <w:ind w:left="993" w:hanging="255"/>
              <w:rPr>
                <w:rFonts w:ascii="Arial" w:hAnsi="Arial" w:cs="Arial"/>
                <w:sz w:val="24"/>
                <w:szCs w:val="24"/>
              </w:rPr>
            </w:pPr>
            <w:r w:rsidRPr="0038472A">
              <w:rPr>
                <w:rFonts w:ascii="Arial" w:hAnsi="Arial" w:cs="Arial"/>
                <w:sz w:val="24"/>
                <w:szCs w:val="24"/>
              </w:rPr>
              <w:lastRenderedPageBreak/>
              <w:t>Aumentar as equipes multidisciplinares de fortalecimento ao setor pedagógico;</w:t>
            </w:r>
            <w:r w:rsidR="00D64446" w:rsidRPr="0038472A">
              <w:rPr>
                <w:rFonts w:ascii="Arial" w:hAnsi="Arial" w:cs="Arial"/>
                <w:sz w:val="24"/>
                <w:szCs w:val="24"/>
              </w:rPr>
              <w:t xml:space="preserve"> (   )</w:t>
            </w:r>
          </w:p>
          <w:p w:rsidR="004D4B5A" w:rsidRPr="0038472A" w:rsidRDefault="004D4B5A" w:rsidP="00316836">
            <w:pPr>
              <w:pStyle w:val="PargrafodaLista"/>
              <w:numPr>
                <w:ilvl w:val="2"/>
                <w:numId w:val="21"/>
              </w:numPr>
              <w:autoSpaceDE w:val="0"/>
              <w:autoSpaceDN w:val="0"/>
              <w:adjustRightInd w:val="0"/>
              <w:ind w:left="993" w:hanging="255"/>
              <w:rPr>
                <w:rFonts w:ascii="Arial" w:hAnsi="Arial" w:cs="Arial"/>
                <w:sz w:val="24"/>
                <w:szCs w:val="24"/>
              </w:rPr>
            </w:pPr>
            <w:r w:rsidRPr="0038472A">
              <w:rPr>
                <w:rFonts w:ascii="Arial" w:hAnsi="Arial" w:cs="Arial"/>
                <w:sz w:val="24"/>
                <w:szCs w:val="24"/>
              </w:rPr>
              <w:t>Aumentar a quantidade de bolsas de mestrado e doutorado;</w:t>
            </w:r>
            <w:r w:rsidR="00D64446" w:rsidRPr="0038472A">
              <w:rPr>
                <w:rFonts w:ascii="Arial" w:hAnsi="Arial" w:cs="Arial"/>
                <w:sz w:val="24"/>
                <w:szCs w:val="24"/>
              </w:rPr>
              <w:t xml:space="preserve"> (   )</w:t>
            </w:r>
          </w:p>
          <w:p w:rsidR="004D4B5A" w:rsidRPr="0038472A" w:rsidRDefault="004D4B5A" w:rsidP="00316836">
            <w:pPr>
              <w:pStyle w:val="PargrafodaLista"/>
              <w:numPr>
                <w:ilvl w:val="2"/>
                <w:numId w:val="21"/>
              </w:numPr>
              <w:autoSpaceDE w:val="0"/>
              <w:autoSpaceDN w:val="0"/>
              <w:adjustRightInd w:val="0"/>
              <w:ind w:left="993" w:hanging="255"/>
              <w:rPr>
                <w:rFonts w:ascii="Arial" w:hAnsi="Arial" w:cs="Arial"/>
                <w:sz w:val="24"/>
                <w:szCs w:val="24"/>
              </w:rPr>
            </w:pPr>
            <w:r w:rsidRPr="0038472A">
              <w:rPr>
                <w:rFonts w:ascii="Arial" w:hAnsi="Arial" w:cs="Arial"/>
                <w:sz w:val="24"/>
                <w:szCs w:val="24"/>
              </w:rPr>
              <w:t>Criar o Plano de Mobilidade do Servidor;</w:t>
            </w:r>
            <w:r w:rsidR="00D64446" w:rsidRPr="0038472A">
              <w:rPr>
                <w:rFonts w:ascii="Arial" w:hAnsi="Arial" w:cs="Arial"/>
                <w:sz w:val="24"/>
                <w:szCs w:val="24"/>
              </w:rPr>
              <w:t xml:space="preserve"> (   )</w:t>
            </w:r>
          </w:p>
          <w:p w:rsidR="004D4B5A" w:rsidRPr="0038472A" w:rsidRDefault="004D4B5A" w:rsidP="00316836">
            <w:pPr>
              <w:pStyle w:val="PargrafodaLista"/>
              <w:numPr>
                <w:ilvl w:val="2"/>
                <w:numId w:val="21"/>
              </w:numPr>
              <w:autoSpaceDE w:val="0"/>
              <w:autoSpaceDN w:val="0"/>
              <w:adjustRightInd w:val="0"/>
              <w:ind w:left="993" w:hanging="255"/>
              <w:rPr>
                <w:rFonts w:ascii="Arial" w:hAnsi="Arial" w:cs="Arial"/>
                <w:sz w:val="24"/>
                <w:szCs w:val="24"/>
              </w:rPr>
            </w:pPr>
            <w:r w:rsidRPr="0038472A">
              <w:rPr>
                <w:rFonts w:ascii="Arial" w:hAnsi="Arial" w:cs="Arial"/>
                <w:sz w:val="24"/>
                <w:szCs w:val="24"/>
              </w:rPr>
              <w:t xml:space="preserve">Implantar programas de cursos de idiomas </w:t>
            </w:r>
            <w:r w:rsidR="00866768">
              <w:rPr>
                <w:rFonts w:ascii="Arial" w:hAnsi="Arial" w:cs="Arial"/>
                <w:sz w:val="24"/>
                <w:szCs w:val="24"/>
              </w:rPr>
              <w:t>p</w:t>
            </w:r>
            <w:r w:rsidR="00827809">
              <w:rPr>
                <w:rFonts w:ascii="Arial" w:hAnsi="Arial" w:cs="Arial"/>
                <w:sz w:val="24"/>
                <w:szCs w:val="24"/>
              </w:rPr>
              <w:t>ara</w:t>
            </w:r>
            <w:r w:rsidRPr="0038472A">
              <w:rPr>
                <w:rFonts w:ascii="Arial" w:hAnsi="Arial" w:cs="Arial"/>
                <w:sz w:val="24"/>
                <w:szCs w:val="24"/>
              </w:rPr>
              <w:t xml:space="preserve"> os servidores;</w:t>
            </w:r>
            <w:r w:rsidR="00D64446" w:rsidRPr="0038472A">
              <w:rPr>
                <w:rFonts w:ascii="Arial" w:hAnsi="Arial" w:cs="Arial"/>
                <w:sz w:val="24"/>
                <w:szCs w:val="24"/>
              </w:rPr>
              <w:t xml:space="preserve"> (   )</w:t>
            </w:r>
          </w:p>
          <w:p w:rsidR="004D4B5A" w:rsidRPr="0038472A" w:rsidRDefault="004D4B5A" w:rsidP="00316836">
            <w:pPr>
              <w:pStyle w:val="PargrafodaLista"/>
              <w:numPr>
                <w:ilvl w:val="2"/>
                <w:numId w:val="21"/>
              </w:numPr>
              <w:autoSpaceDE w:val="0"/>
              <w:autoSpaceDN w:val="0"/>
              <w:adjustRightInd w:val="0"/>
              <w:ind w:left="993" w:hanging="255"/>
              <w:rPr>
                <w:rFonts w:ascii="Arial" w:hAnsi="Arial" w:cs="Arial"/>
                <w:sz w:val="24"/>
                <w:szCs w:val="24"/>
              </w:rPr>
            </w:pPr>
            <w:r w:rsidRPr="0038472A">
              <w:rPr>
                <w:rFonts w:ascii="Arial" w:hAnsi="Arial" w:cs="Arial"/>
                <w:sz w:val="24"/>
                <w:szCs w:val="24"/>
              </w:rPr>
              <w:t>Demandar ações junto ao Governo Federal visando o retorno do auxilio localidade aos</w:t>
            </w:r>
            <w:r w:rsidR="007049AD" w:rsidRPr="0038472A">
              <w:rPr>
                <w:rFonts w:ascii="Arial" w:hAnsi="Arial" w:cs="Arial"/>
                <w:sz w:val="24"/>
                <w:szCs w:val="24"/>
              </w:rPr>
              <w:t xml:space="preserve"> </w:t>
            </w:r>
            <w:r w:rsidRPr="0038472A">
              <w:rPr>
                <w:rFonts w:ascii="Arial" w:hAnsi="Arial" w:cs="Arial"/>
                <w:sz w:val="24"/>
                <w:szCs w:val="24"/>
              </w:rPr>
              <w:t>servidores;</w:t>
            </w:r>
            <w:r w:rsidR="00D64446" w:rsidRPr="0038472A">
              <w:rPr>
                <w:rFonts w:ascii="Arial" w:hAnsi="Arial" w:cs="Arial"/>
                <w:sz w:val="24"/>
                <w:szCs w:val="24"/>
              </w:rPr>
              <w:t xml:space="preserve"> (    )</w:t>
            </w:r>
          </w:p>
          <w:p w:rsidR="004D4B5A" w:rsidRPr="0038472A" w:rsidRDefault="004D4B5A" w:rsidP="00316836">
            <w:pPr>
              <w:pStyle w:val="PargrafodaLista"/>
              <w:numPr>
                <w:ilvl w:val="2"/>
                <w:numId w:val="21"/>
              </w:numPr>
              <w:autoSpaceDE w:val="0"/>
              <w:autoSpaceDN w:val="0"/>
              <w:adjustRightInd w:val="0"/>
              <w:ind w:left="993" w:hanging="255"/>
              <w:rPr>
                <w:rFonts w:ascii="Arial" w:hAnsi="Arial" w:cs="Arial"/>
                <w:sz w:val="24"/>
                <w:szCs w:val="24"/>
              </w:rPr>
            </w:pPr>
            <w:r w:rsidRPr="0038472A">
              <w:rPr>
                <w:rFonts w:ascii="Arial" w:hAnsi="Arial" w:cs="Arial"/>
                <w:sz w:val="24"/>
                <w:szCs w:val="24"/>
              </w:rPr>
              <w:t>Fortalecer o marketing institucional;</w:t>
            </w:r>
            <w:r w:rsidR="00D64446" w:rsidRPr="0038472A">
              <w:rPr>
                <w:rFonts w:ascii="Arial" w:hAnsi="Arial" w:cs="Arial"/>
                <w:sz w:val="24"/>
                <w:szCs w:val="24"/>
              </w:rPr>
              <w:t xml:space="preserve"> (   )</w:t>
            </w:r>
          </w:p>
          <w:p w:rsidR="004D4B5A" w:rsidRPr="0038472A" w:rsidRDefault="004D4B5A" w:rsidP="00316836">
            <w:pPr>
              <w:pStyle w:val="PargrafodaLista"/>
              <w:numPr>
                <w:ilvl w:val="2"/>
                <w:numId w:val="21"/>
              </w:numPr>
              <w:autoSpaceDE w:val="0"/>
              <w:autoSpaceDN w:val="0"/>
              <w:adjustRightInd w:val="0"/>
              <w:ind w:left="993" w:hanging="255"/>
              <w:rPr>
                <w:rFonts w:ascii="Arial" w:hAnsi="Arial" w:cs="Arial"/>
                <w:sz w:val="24"/>
                <w:szCs w:val="24"/>
              </w:rPr>
            </w:pPr>
            <w:r w:rsidRPr="0038472A">
              <w:rPr>
                <w:rFonts w:ascii="Arial" w:hAnsi="Arial" w:cs="Arial"/>
                <w:sz w:val="24"/>
                <w:szCs w:val="24"/>
              </w:rPr>
              <w:t>Fortalecer o endomarketing institucional;</w:t>
            </w:r>
            <w:r w:rsidR="00D64446" w:rsidRPr="0038472A">
              <w:rPr>
                <w:rFonts w:ascii="Arial" w:hAnsi="Arial" w:cs="Arial"/>
                <w:sz w:val="24"/>
                <w:szCs w:val="24"/>
              </w:rPr>
              <w:t xml:space="preserve"> (   )</w:t>
            </w:r>
          </w:p>
          <w:p w:rsidR="004D4B5A" w:rsidRPr="0038472A" w:rsidRDefault="004D4B5A" w:rsidP="00316836">
            <w:pPr>
              <w:pStyle w:val="PargrafodaLista"/>
              <w:numPr>
                <w:ilvl w:val="2"/>
                <w:numId w:val="21"/>
              </w:numPr>
              <w:autoSpaceDE w:val="0"/>
              <w:autoSpaceDN w:val="0"/>
              <w:adjustRightInd w:val="0"/>
              <w:ind w:left="993" w:hanging="255"/>
              <w:rPr>
                <w:rFonts w:ascii="Arial" w:hAnsi="Arial" w:cs="Arial"/>
                <w:sz w:val="24"/>
                <w:szCs w:val="24"/>
              </w:rPr>
            </w:pPr>
            <w:r w:rsidRPr="0038472A">
              <w:rPr>
                <w:rFonts w:ascii="Arial" w:hAnsi="Arial" w:cs="Arial"/>
                <w:sz w:val="24"/>
                <w:szCs w:val="24"/>
              </w:rPr>
              <w:t>Aumentar a produção científica de servidores;</w:t>
            </w:r>
            <w:r w:rsidR="00D64446" w:rsidRPr="0038472A">
              <w:rPr>
                <w:rFonts w:ascii="Arial" w:hAnsi="Arial" w:cs="Arial"/>
                <w:sz w:val="24"/>
                <w:szCs w:val="24"/>
              </w:rPr>
              <w:t xml:space="preserve"> (   )</w:t>
            </w:r>
          </w:p>
          <w:p w:rsidR="004D4B5A" w:rsidRPr="0038472A" w:rsidRDefault="004D4B5A" w:rsidP="00316836">
            <w:pPr>
              <w:pStyle w:val="PargrafodaLista"/>
              <w:numPr>
                <w:ilvl w:val="2"/>
                <w:numId w:val="21"/>
              </w:numPr>
              <w:autoSpaceDE w:val="0"/>
              <w:autoSpaceDN w:val="0"/>
              <w:adjustRightInd w:val="0"/>
              <w:ind w:left="993" w:hanging="255"/>
              <w:rPr>
                <w:rFonts w:ascii="Arial" w:hAnsi="Arial" w:cs="Arial"/>
                <w:sz w:val="24"/>
                <w:szCs w:val="24"/>
              </w:rPr>
            </w:pPr>
            <w:r w:rsidRPr="0038472A">
              <w:rPr>
                <w:rFonts w:ascii="Arial" w:hAnsi="Arial" w:cs="Arial"/>
                <w:sz w:val="24"/>
                <w:szCs w:val="24"/>
              </w:rPr>
              <w:t>Construir centro de convivência do servidor nos campi;</w:t>
            </w:r>
            <w:r w:rsidR="00D64446" w:rsidRPr="0038472A">
              <w:rPr>
                <w:rFonts w:ascii="Arial" w:hAnsi="Arial" w:cs="Arial"/>
                <w:sz w:val="24"/>
                <w:szCs w:val="24"/>
              </w:rPr>
              <w:t xml:space="preserve"> (   )</w:t>
            </w:r>
          </w:p>
          <w:p w:rsidR="004D4B5A" w:rsidRPr="0038472A" w:rsidRDefault="004D4B5A" w:rsidP="00316836">
            <w:pPr>
              <w:pStyle w:val="PargrafodaLista"/>
              <w:numPr>
                <w:ilvl w:val="2"/>
                <w:numId w:val="21"/>
              </w:numPr>
              <w:autoSpaceDE w:val="0"/>
              <w:autoSpaceDN w:val="0"/>
              <w:adjustRightInd w:val="0"/>
              <w:ind w:left="993" w:hanging="255"/>
              <w:rPr>
                <w:rFonts w:ascii="Arial" w:hAnsi="Arial" w:cs="Arial"/>
                <w:sz w:val="24"/>
                <w:szCs w:val="24"/>
              </w:rPr>
            </w:pPr>
            <w:r w:rsidRPr="0038472A">
              <w:rPr>
                <w:rFonts w:ascii="Arial" w:hAnsi="Arial" w:cs="Arial"/>
                <w:sz w:val="24"/>
                <w:szCs w:val="24"/>
              </w:rPr>
              <w:t>Criar a rádio via internet;</w:t>
            </w:r>
            <w:r w:rsidR="00D64446" w:rsidRPr="0038472A">
              <w:rPr>
                <w:rFonts w:ascii="Arial" w:hAnsi="Arial" w:cs="Arial"/>
                <w:sz w:val="24"/>
                <w:szCs w:val="24"/>
              </w:rPr>
              <w:t xml:space="preserve"> (   )</w:t>
            </w:r>
          </w:p>
          <w:p w:rsidR="005766D1" w:rsidRPr="0038472A" w:rsidRDefault="005766D1">
            <w:pPr>
              <w:widowControl w:val="0"/>
              <w:autoSpaceDE w:val="0"/>
              <w:autoSpaceDN w:val="0"/>
              <w:adjustRightInd w:val="0"/>
              <w:spacing w:line="200" w:lineRule="exact"/>
              <w:rPr>
                <w:rFonts w:ascii="Arial" w:hAnsi="Arial" w:cs="Arial"/>
                <w:sz w:val="24"/>
                <w:szCs w:val="24"/>
              </w:rPr>
            </w:pPr>
          </w:p>
        </w:tc>
      </w:tr>
      <w:tr w:rsidR="005766D1" w:rsidRPr="0038472A" w:rsidTr="00DD6F4C">
        <w:tc>
          <w:tcPr>
            <w:tcW w:w="14770" w:type="dxa"/>
            <w:shd w:val="clear" w:color="auto" w:fill="auto"/>
          </w:tcPr>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Aumentar a eficiência institucional;</w:t>
            </w:r>
            <w:r w:rsidR="00F170DE"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Aumentar a eficácia institucional;</w:t>
            </w:r>
            <w:r w:rsidR="00F170DE"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Aumentar a relação estudante x professor;</w:t>
            </w:r>
            <w:r w:rsidR="00F53CF3"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 xml:space="preserve">Ampliar e diversificar a oferta de curso e vagas </w:t>
            </w:r>
            <w:r w:rsidR="009D4EC5">
              <w:rPr>
                <w:rFonts w:ascii="Arial" w:hAnsi="Arial" w:cs="Arial"/>
                <w:sz w:val="24"/>
                <w:szCs w:val="24"/>
              </w:rPr>
              <w:t>p</w:t>
            </w:r>
            <w:r w:rsidR="00827809">
              <w:rPr>
                <w:rFonts w:ascii="Arial" w:hAnsi="Arial" w:cs="Arial"/>
                <w:sz w:val="24"/>
                <w:szCs w:val="24"/>
              </w:rPr>
              <w:t>ara</w:t>
            </w:r>
            <w:r w:rsidRPr="0038472A">
              <w:rPr>
                <w:rFonts w:ascii="Arial" w:hAnsi="Arial" w:cs="Arial"/>
                <w:sz w:val="24"/>
                <w:szCs w:val="24"/>
              </w:rPr>
              <w:t xml:space="preserve"> a educação profissional;</w:t>
            </w:r>
            <w:r w:rsidR="00F53CF3"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 xml:space="preserve">Manter as vagas </w:t>
            </w:r>
            <w:r w:rsidR="009D4EC5">
              <w:rPr>
                <w:rFonts w:ascii="Arial" w:hAnsi="Arial" w:cs="Arial"/>
                <w:sz w:val="24"/>
                <w:szCs w:val="24"/>
              </w:rPr>
              <w:t>p</w:t>
            </w:r>
            <w:r w:rsidR="00827809">
              <w:rPr>
                <w:rFonts w:ascii="Arial" w:hAnsi="Arial" w:cs="Arial"/>
                <w:sz w:val="24"/>
                <w:szCs w:val="24"/>
              </w:rPr>
              <w:t>ara</w:t>
            </w:r>
            <w:r w:rsidRPr="0038472A">
              <w:rPr>
                <w:rFonts w:ascii="Arial" w:hAnsi="Arial" w:cs="Arial"/>
                <w:sz w:val="24"/>
                <w:szCs w:val="24"/>
              </w:rPr>
              <w:t xml:space="preserve"> a formação de professores e licenciaturas;</w:t>
            </w:r>
            <w:r w:rsidR="00F53CF3"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Diversificar e ampliar a oferta de cursos de PROEJA;</w:t>
            </w:r>
            <w:r w:rsidR="00F53CF3"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Aumentar os projetos de melhoria da qualidade da educação básica;</w:t>
            </w:r>
            <w:r w:rsidR="00F53CF3"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Aumentar a quantidade de projetos de formação inicial e continuada;</w:t>
            </w:r>
            <w:r w:rsidR="00F53CF3"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Ampliar e diversificar a oferta de cursos em EaD;</w:t>
            </w:r>
            <w:r w:rsidR="00F53CF3"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Diversificar a forma de acesso ao ensino técnico;</w:t>
            </w:r>
            <w:r w:rsidR="00F53CF3"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Diversificar a forma de acesso ao ensino superior;</w:t>
            </w:r>
            <w:r w:rsidR="00F53CF3"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Incentivar estudantes com elevado desempenho a programas apoiados;</w:t>
            </w:r>
            <w:r w:rsidR="007A0BB6"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Ampliar a quantidade de projetos de pesquisa e inovação;</w:t>
            </w:r>
            <w:r w:rsidR="007A0BB6"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Aumentar a quantidade projetos de ação social;</w:t>
            </w:r>
            <w:r w:rsidR="007A0BB6"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Institucionalizar o Núcleo de Inovação Tecnológica (NIT);</w:t>
            </w:r>
            <w:r w:rsidR="007A0BB6"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Aumentar os programas de ensino, pesquisa e extensão multicampi e interinstitucionais;</w:t>
            </w:r>
            <w:r w:rsidR="007A0BB6"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r w:rsidRPr="0038472A">
              <w:rPr>
                <w:rFonts w:ascii="Arial" w:hAnsi="Arial" w:cs="Arial"/>
                <w:sz w:val="24"/>
                <w:szCs w:val="24"/>
              </w:rPr>
              <w:t>Aumentar as adesões a programas de interesse coletivo;</w:t>
            </w:r>
            <w:r w:rsidR="007A0BB6" w:rsidRPr="0038472A">
              <w:rPr>
                <w:rFonts w:ascii="Arial" w:hAnsi="Arial" w:cs="Arial"/>
                <w:sz w:val="24"/>
                <w:szCs w:val="24"/>
              </w:rPr>
              <w:t xml:space="preserve"> (  )</w:t>
            </w:r>
          </w:p>
          <w:p w:rsidR="007049AD" w:rsidRPr="0038472A" w:rsidRDefault="007049AD" w:rsidP="00C631B6">
            <w:pPr>
              <w:pStyle w:val="PargrafodaLista"/>
              <w:numPr>
                <w:ilvl w:val="2"/>
                <w:numId w:val="23"/>
              </w:numPr>
              <w:autoSpaceDE w:val="0"/>
              <w:autoSpaceDN w:val="0"/>
              <w:adjustRightInd w:val="0"/>
              <w:ind w:left="993" w:hanging="255"/>
              <w:rPr>
                <w:rFonts w:ascii="Arial" w:hAnsi="Arial" w:cs="Arial"/>
                <w:sz w:val="24"/>
                <w:szCs w:val="24"/>
              </w:rPr>
            </w:pPr>
            <w:bookmarkStart w:id="110" w:name="_Toc365884217"/>
            <w:r w:rsidRPr="0038472A">
              <w:rPr>
                <w:rFonts w:ascii="Arial" w:hAnsi="Arial" w:cs="Arial"/>
                <w:sz w:val="24"/>
                <w:szCs w:val="24"/>
              </w:rPr>
              <w:t>Implantar um programa de gerenciamento acadêmico com fornecimento de informações</w:t>
            </w:r>
            <w:r w:rsidR="00E3748F">
              <w:rPr>
                <w:rFonts w:ascii="Arial" w:hAnsi="Arial" w:cs="Arial"/>
                <w:sz w:val="24"/>
                <w:szCs w:val="24"/>
              </w:rPr>
              <w:t xml:space="preserve"> </w:t>
            </w:r>
            <w:r w:rsidRPr="0038472A">
              <w:rPr>
                <w:rFonts w:ascii="Arial" w:hAnsi="Arial" w:cs="Arial"/>
                <w:sz w:val="24"/>
                <w:szCs w:val="24"/>
              </w:rPr>
              <w:t>ao MEC/SETEC.</w:t>
            </w:r>
            <w:r w:rsidR="007A0BB6" w:rsidRPr="0038472A">
              <w:rPr>
                <w:rFonts w:ascii="Arial" w:hAnsi="Arial" w:cs="Arial"/>
                <w:sz w:val="24"/>
                <w:szCs w:val="24"/>
              </w:rPr>
              <w:t xml:space="preserve"> (  )</w:t>
            </w:r>
            <w:bookmarkEnd w:id="110"/>
          </w:p>
          <w:p w:rsidR="005766D1" w:rsidRPr="0038472A" w:rsidRDefault="005766D1" w:rsidP="00C631B6">
            <w:pPr>
              <w:widowControl w:val="0"/>
              <w:autoSpaceDE w:val="0"/>
              <w:autoSpaceDN w:val="0"/>
              <w:adjustRightInd w:val="0"/>
              <w:spacing w:line="200" w:lineRule="exact"/>
              <w:ind w:hanging="255"/>
              <w:rPr>
                <w:rFonts w:ascii="Arial" w:hAnsi="Arial" w:cs="Arial"/>
                <w:sz w:val="24"/>
                <w:szCs w:val="24"/>
              </w:rPr>
            </w:pPr>
          </w:p>
        </w:tc>
      </w:tr>
    </w:tbl>
    <w:p w:rsidR="00C7713D" w:rsidRPr="0038472A" w:rsidRDefault="00C7713D">
      <w:pPr>
        <w:widowControl w:val="0"/>
        <w:autoSpaceDE w:val="0"/>
        <w:autoSpaceDN w:val="0"/>
        <w:adjustRightInd w:val="0"/>
        <w:spacing w:after="0" w:line="200" w:lineRule="exact"/>
        <w:rPr>
          <w:rFonts w:ascii="Arial" w:hAnsi="Arial" w:cs="Arial"/>
          <w:sz w:val="24"/>
          <w:szCs w:val="24"/>
        </w:rPr>
      </w:pPr>
    </w:p>
    <w:p w:rsidR="00DC21F2" w:rsidRPr="0038472A" w:rsidRDefault="00DC21F2">
      <w:pPr>
        <w:widowControl w:val="0"/>
        <w:autoSpaceDE w:val="0"/>
        <w:autoSpaceDN w:val="0"/>
        <w:adjustRightInd w:val="0"/>
        <w:spacing w:after="0" w:line="215" w:lineRule="exact"/>
        <w:rPr>
          <w:rFonts w:ascii="Arial" w:hAnsi="Arial" w:cs="Arial"/>
          <w:sz w:val="24"/>
          <w:szCs w:val="24"/>
        </w:rPr>
      </w:pPr>
    </w:p>
    <w:p w:rsidR="00DC21F2" w:rsidRPr="0038472A" w:rsidRDefault="00DC21F2">
      <w:pPr>
        <w:widowControl w:val="0"/>
        <w:autoSpaceDE w:val="0"/>
        <w:autoSpaceDN w:val="0"/>
        <w:adjustRightInd w:val="0"/>
        <w:spacing w:after="0" w:line="203" w:lineRule="exact"/>
        <w:rPr>
          <w:rFonts w:ascii="Arial" w:hAnsi="Arial" w:cs="Arial"/>
          <w:sz w:val="24"/>
          <w:szCs w:val="24"/>
        </w:rPr>
      </w:pPr>
    </w:p>
    <w:p w:rsidR="00DC21F2" w:rsidRPr="0038472A" w:rsidRDefault="00DC21F2">
      <w:pPr>
        <w:widowControl w:val="0"/>
        <w:autoSpaceDE w:val="0"/>
        <w:autoSpaceDN w:val="0"/>
        <w:adjustRightInd w:val="0"/>
        <w:spacing w:after="0" w:line="5" w:lineRule="exact"/>
        <w:rPr>
          <w:rFonts w:ascii="Arial" w:hAnsi="Arial" w:cs="Arial"/>
          <w:sz w:val="24"/>
          <w:szCs w:val="24"/>
        </w:rPr>
      </w:pPr>
    </w:p>
    <w:p w:rsidR="00DC21F2" w:rsidRPr="0038472A" w:rsidRDefault="00DC21F2">
      <w:pPr>
        <w:widowControl w:val="0"/>
        <w:autoSpaceDE w:val="0"/>
        <w:autoSpaceDN w:val="0"/>
        <w:adjustRightInd w:val="0"/>
        <w:spacing w:after="0" w:line="271" w:lineRule="exact"/>
        <w:rPr>
          <w:rFonts w:ascii="Arial" w:hAnsi="Arial" w:cs="Arial"/>
          <w:sz w:val="24"/>
          <w:szCs w:val="24"/>
        </w:rPr>
      </w:pPr>
    </w:p>
    <w:p w:rsidR="002662E8" w:rsidRPr="0038472A" w:rsidRDefault="002662E8">
      <w:pPr>
        <w:widowControl w:val="0"/>
        <w:autoSpaceDE w:val="0"/>
        <w:autoSpaceDN w:val="0"/>
        <w:adjustRightInd w:val="0"/>
        <w:spacing w:after="0" w:line="271" w:lineRule="exact"/>
        <w:rPr>
          <w:rFonts w:ascii="Arial" w:hAnsi="Arial" w:cs="Arial"/>
          <w:sz w:val="24"/>
          <w:szCs w:val="24"/>
        </w:rPr>
      </w:pPr>
    </w:p>
    <w:tbl>
      <w:tblPr>
        <w:tblStyle w:val="Tabelacomgrade"/>
        <w:tblW w:w="0" w:type="auto"/>
        <w:tblInd w:w="-5" w:type="dxa"/>
        <w:tblLook w:val="04A0" w:firstRow="1" w:lastRow="0" w:firstColumn="1" w:lastColumn="0" w:noHBand="0" w:noVBand="1"/>
      </w:tblPr>
      <w:tblGrid>
        <w:gridCol w:w="14775"/>
      </w:tblGrid>
      <w:tr w:rsidR="002662E8" w:rsidRPr="0038472A" w:rsidTr="005355FE">
        <w:tc>
          <w:tcPr>
            <w:tcW w:w="14775" w:type="dxa"/>
          </w:tcPr>
          <w:p w:rsidR="002662E8" w:rsidRPr="0038472A" w:rsidRDefault="002662E8" w:rsidP="002662E8">
            <w:pPr>
              <w:widowControl w:val="0"/>
              <w:overflowPunct w:val="0"/>
              <w:autoSpaceDE w:val="0"/>
              <w:autoSpaceDN w:val="0"/>
              <w:adjustRightInd w:val="0"/>
              <w:ind w:left="640"/>
              <w:jc w:val="both"/>
              <w:rPr>
                <w:rFonts w:ascii="Arial" w:hAnsi="Arial" w:cs="Arial"/>
                <w:b/>
                <w:bCs/>
                <w:sz w:val="24"/>
                <w:szCs w:val="24"/>
              </w:rPr>
            </w:pPr>
          </w:p>
          <w:p w:rsidR="002662E8" w:rsidRPr="0038472A" w:rsidRDefault="002662E8" w:rsidP="00316836">
            <w:pPr>
              <w:widowControl w:val="0"/>
              <w:numPr>
                <w:ilvl w:val="1"/>
                <w:numId w:val="5"/>
              </w:numPr>
              <w:tabs>
                <w:tab w:val="clear" w:pos="1440"/>
                <w:tab w:val="num" w:pos="640"/>
              </w:tabs>
              <w:overflowPunct w:val="0"/>
              <w:autoSpaceDE w:val="0"/>
              <w:autoSpaceDN w:val="0"/>
              <w:adjustRightInd w:val="0"/>
              <w:ind w:left="640" w:hanging="274"/>
              <w:jc w:val="both"/>
              <w:rPr>
                <w:rFonts w:ascii="Arial" w:hAnsi="Arial" w:cs="Arial"/>
                <w:b/>
                <w:bCs/>
                <w:sz w:val="24"/>
                <w:szCs w:val="24"/>
              </w:rPr>
            </w:pPr>
            <w:r w:rsidRPr="0038472A">
              <w:rPr>
                <w:rFonts w:ascii="Arial" w:hAnsi="Arial" w:cs="Arial"/>
                <w:b/>
                <w:bCs/>
                <w:sz w:val="24"/>
                <w:szCs w:val="24"/>
              </w:rPr>
              <w:t xml:space="preserve">Termo de Acordo de Metas e Compromissos do IFAM/MEC </w:t>
            </w:r>
          </w:p>
          <w:p w:rsidR="002662E8" w:rsidRPr="0038472A" w:rsidRDefault="002662E8" w:rsidP="002662E8">
            <w:pPr>
              <w:widowControl w:val="0"/>
              <w:overflowPunct w:val="0"/>
              <w:autoSpaceDE w:val="0"/>
              <w:autoSpaceDN w:val="0"/>
              <w:adjustRightInd w:val="0"/>
              <w:jc w:val="both"/>
              <w:rPr>
                <w:rFonts w:ascii="Arial" w:hAnsi="Arial" w:cs="Arial"/>
                <w:b/>
                <w:bCs/>
                <w:sz w:val="24"/>
                <w:szCs w:val="24"/>
              </w:rPr>
            </w:pPr>
          </w:p>
        </w:tc>
      </w:tr>
      <w:tr w:rsidR="002662E8" w:rsidRPr="0038472A" w:rsidTr="005355FE">
        <w:tc>
          <w:tcPr>
            <w:tcW w:w="14775" w:type="dxa"/>
          </w:tcPr>
          <w:p w:rsidR="002662E8" w:rsidRPr="0038472A" w:rsidRDefault="002662E8" w:rsidP="00316836">
            <w:pPr>
              <w:widowControl w:val="0"/>
              <w:numPr>
                <w:ilvl w:val="0"/>
                <w:numId w:val="6"/>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Índice de Eficiência da Instituição ( ) </w:t>
            </w:r>
          </w:p>
          <w:p w:rsidR="002662E8" w:rsidRPr="0038472A" w:rsidRDefault="002662E8" w:rsidP="00316836">
            <w:pPr>
              <w:widowControl w:val="0"/>
              <w:numPr>
                <w:ilvl w:val="0"/>
                <w:numId w:val="6"/>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Índice de eficácia da Instituição ( ) </w:t>
            </w:r>
          </w:p>
          <w:p w:rsidR="002662E8" w:rsidRPr="0038472A" w:rsidRDefault="005A23ED" w:rsidP="00316836">
            <w:pPr>
              <w:widowControl w:val="0"/>
              <w:numPr>
                <w:ilvl w:val="0"/>
                <w:numId w:val="7"/>
              </w:numPr>
              <w:overflowPunct w:val="0"/>
              <w:autoSpaceDE w:val="0"/>
              <w:autoSpaceDN w:val="0"/>
              <w:adjustRightInd w:val="0"/>
              <w:ind w:hanging="714"/>
              <w:jc w:val="both"/>
              <w:rPr>
                <w:rFonts w:ascii="Arial" w:hAnsi="Arial" w:cs="Arial"/>
                <w:b/>
                <w:bCs/>
                <w:sz w:val="24"/>
                <w:szCs w:val="24"/>
              </w:rPr>
            </w:pPr>
            <w:r>
              <w:rPr>
                <w:rFonts w:ascii="Arial" w:hAnsi="Arial" w:cs="Arial"/>
                <w:sz w:val="24"/>
                <w:szCs w:val="24"/>
              </w:rPr>
              <w:t>Estudantes</w:t>
            </w:r>
            <w:r w:rsidR="002662E8" w:rsidRPr="0038472A">
              <w:rPr>
                <w:rFonts w:ascii="Arial" w:hAnsi="Arial" w:cs="Arial"/>
                <w:sz w:val="24"/>
                <w:szCs w:val="24"/>
              </w:rPr>
              <w:t xml:space="preserve"> matriculados em relação à força de trabalho ( ) </w:t>
            </w:r>
          </w:p>
          <w:p w:rsidR="002662E8" w:rsidRPr="0038472A" w:rsidRDefault="002662E8" w:rsidP="00316836">
            <w:pPr>
              <w:widowControl w:val="0"/>
              <w:numPr>
                <w:ilvl w:val="0"/>
                <w:numId w:val="7"/>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Vagas </w:t>
            </w:r>
            <w:r w:rsidR="009D4EC5">
              <w:rPr>
                <w:rFonts w:ascii="Arial" w:hAnsi="Arial" w:cs="Arial"/>
                <w:sz w:val="24"/>
                <w:szCs w:val="24"/>
              </w:rPr>
              <w:t>p</w:t>
            </w:r>
            <w:r w:rsidR="00827809">
              <w:rPr>
                <w:rFonts w:ascii="Arial" w:hAnsi="Arial" w:cs="Arial"/>
                <w:sz w:val="24"/>
                <w:szCs w:val="24"/>
              </w:rPr>
              <w:t>ara</w:t>
            </w:r>
            <w:r w:rsidRPr="0038472A">
              <w:rPr>
                <w:rFonts w:ascii="Arial" w:hAnsi="Arial" w:cs="Arial"/>
                <w:sz w:val="24"/>
                <w:szCs w:val="24"/>
              </w:rPr>
              <w:t xml:space="preserve"> cursos técnicos ( ) </w:t>
            </w:r>
          </w:p>
          <w:p w:rsidR="002662E8" w:rsidRPr="0038472A" w:rsidRDefault="002662E8" w:rsidP="00316836">
            <w:pPr>
              <w:widowControl w:val="0"/>
              <w:numPr>
                <w:ilvl w:val="0"/>
                <w:numId w:val="7"/>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Vagas </w:t>
            </w:r>
            <w:r w:rsidR="009D4EC5">
              <w:rPr>
                <w:rFonts w:ascii="Arial" w:hAnsi="Arial" w:cs="Arial"/>
                <w:sz w:val="24"/>
                <w:szCs w:val="24"/>
              </w:rPr>
              <w:t>p</w:t>
            </w:r>
            <w:r w:rsidR="00827809">
              <w:rPr>
                <w:rFonts w:ascii="Arial" w:hAnsi="Arial" w:cs="Arial"/>
                <w:sz w:val="24"/>
                <w:szCs w:val="24"/>
              </w:rPr>
              <w:t>ara</w:t>
            </w:r>
            <w:r w:rsidRPr="0038472A">
              <w:rPr>
                <w:rFonts w:ascii="Arial" w:hAnsi="Arial" w:cs="Arial"/>
                <w:sz w:val="24"/>
                <w:szCs w:val="24"/>
              </w:rPr>
              <w:t xml:space="preserve"> a formação de professores e Licenciaturas ( ) </w:t>
            </w:r>
          </w:p>
          <w:p w:rsidR="002662E8" w:rsidRPr="0038472A" w:rsidRDefault="002662E8" w:rsidP="00316836">
            <w:pPr>
              <w:widowControl w:val="0"/>
              <w:numPr>
                <w:ilvl w:val="0"/>
                <w:numId w:val="7"/>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Vagas PROEJA ( ) </w:t>
            </w:r>
          </w:p>
          <w:p w:rsidR="002662E8" w:rsidRPr="0038472A" w:rsidRDefault="002662E8" w:rsidP="00316836">
            <w:pPr>
              <w:widowControl w:val="0"/>
              <w:numPr>
                <w:ilvl w:val="0"/>
                <w:numId w:val="7"/>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Programa de Melhoria da Qualidade da Educação Básica ( ) </w:t>
            </w:r>
          </w:p>
          <w:p w:rsidR="002662E8" w:rsidRPr="0038472A" w:rsidRDefault="002662E8" w:rsidP="00316836">
            <w:pPr>
              <w:widowControl w:val="0"/>
              <w:numPr>
                <w:ilvl w:val="0"/>
                <w:numId w:val="7"/>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Programa de Formação Inicial e Continuada ( ) </w:t>
            </w:r>
          </w:p>
          <w:p w:rsidR="002662E8" w:rsidRPr="0038472A" w:rsidRDefault="002662E8" w:rsidP="00316836">
            <w:pPr>
              <w:widowControl w:val="0"/>
              <w:numPr>
                <w:ilvl w:val="0"/>
                <w:numId w:val="7"/>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Oferta de Cursos à Distância ( ) </w:t>
            </w:r>
          </w:p>
          <w:p w:rsidR="002662E8" w:rsidRPr="0038472A" w:rsidRDefault="002662E8" w:rsidP="00316836">
            <w:pPr>
              <w:widowControl w:val="0"/>
              <w:numPr>
                <w:ilvl w:val="0"/>
                <w:numId w:val="7"/>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Forma de acesso ao ensino técnico ( ) </w:t>
            </w:r>
          </w:p>
          <w:p w:rsidR="002662E8" w:rsidRPr="0038472A" w:rsidRDefault="002662E8" w:rsidP="00316836">
            <w:pPr>
              <w:widowControl w:val="0"/>
              <w:numPr>
                <w:ilvl w:val="0"/>
                <w:numId w:val="7"/>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Forma de acesso ao ensino superior ( ) </w:t>
            </w:r>
          </w:p>
          <w:p w:rsidR="002662E8" w:rsidRPr="0038472A" w:rsidRDefault="002662E8" w:rsidP="00316836">
            <w:pPr>
              <w:widowControl w:val="0"/>
              <w:numPr>
                <w:ilvl w:val="0"/>
                <w:numId w:val="7"/>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Forma de acesso às Licenciaturas ( ) </w:t>
            </w:r>
          </w:p>
          <w:p w:rsidR="002662E8" w:rsidRPr="0038472A" w:rsidRDefault="002662E8" w:rsidP="00316836">
            <w:pPr>
              <w:widowControl w:val="0"/>
              <w:numPr>
                <w:ilvl w:val="0"/>
                <w:numId w:val="7"/>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Programas de apoio a estudantes com elevado desempenho ( ) </w:t>
            </w:r>
          </w:p>
          <w:p w:rsidR="002662E8" w:rsidRPr="0038472A" w:rsidRDefault="002662E8" w:rsidP="00316836">
            <w:pPr>
              <w:widowControl w:val="0"/>
              <w:numPr>
                <w:ilvl w:val="0"/>
                <w:numId w:val="7"/>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Pesquisa e Inovação ( ) </w:t>
            </w:r>
          </w:p>
          <w:p w:rsidR="002662E8" w:rsidRPr="0038472A" w:rsidRDefault="002662E8" w:rsidP="00316836">
            <w:pPr>
              <w:widowControl w:val="0"/>
              <w:numPr>
                <w:ilvl w:val="0"/>
                <w:numId w:val="7"/>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Projetos de Ação Social ( ) </w:t>
            </w:r>
          </w:p>
          <w:p w:rsidR="002662E8" w:rsidRPr="0038472A" w:rsidRDefault="002662E8" w:rsidP="00316836">
            <w:pPr>
              <w:widowControl w:val="0"/>
              <w:numPr>
                <w:ilvl w:val="0"/>
                <w:numId w:val="7"/>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Núcleo de Inovação Tecnológica ( ) </w:t>
            </w:r>
          </w:p>
          <w:p w:rsidR="002662E8" w:rsidRPr="0038472A" w:rsidRDefault="002662E8" w:rsidP="00316836">
            <w:pPr>
              <w:widowControl w:val="0"/>
              <w:numPr>
                <w:ilvl w:val="0"/>
                <w:numId w:val="7"/>
              </w:numPr>
              <w:overflowPunct w:val="0"/>
              <w:autoSpaceDE w:val="0"/>
              <w:autoSpaceDN w:val="0"/>
              <w:adjustRightInd w:val="0"/>
              <w:ind w:hanging="714"/>
              <w:jc w:val="both"/>
              <w:rPr>
                <w:rFonts w:ascii="Arial" w:hAnsi="Arial" w:cs="Arial"/>
                <w:b/>
                <w:bCs/>
                <w:sz w:val="24"/>
                <w:szCs w:val="24"/>
              </w:rPr>
            </w:pPr>
            <w:r w:rsidRPr="0038472A">
              <w:rPr>
                <w:rFonts w:ascii="Arial" w:hAnsi="Arial" w:cs="Arial"/>
                <w:sz w:val="24"/>
                <w:szCs w:val="24"/>
              </w:rPr>
              <w:t xml:space="preserve">Programas de Ensino, Pesquisa e Extensão intercampi e interinstitucionais ( ) </w:t>
            </w:r>
          </w:p>
          <w:p w:rsidR="002662E8" w:rsidRPr="0038472A" w:rsidRDefault="002662E8" w:rsidP="00316836">
            <w:pPr>
              <w:widowControl w:val="0"/>
              <w:numPr>
                <w:ilvl w:val="0"/>
                <w:numId w:val="7"/>
              </w:numPr>
              <w:overflowPunct w:val="0"/>
              <w:autoSpaceDE w:val="0"/>
              <w:autoSpaceDN w:val="0"/>
              <w:adjustRightInd w:val="0"/>
              <w:spacing w:line="236" w:lineRule="auto"/>
              <w:ind w:hanging="714"/>
              <w:jc w:val="both"/>
              <w:rPr>
                <w:rFonts w:ascii="Arial" w:hAnsi="Arial" w:cs="Arial"/>
                <w:b/>
                <w:bCs/>
                <w:sz w:val="24"/>
                <w:szCs w:val="24"/>
              </w:rPr>
            </w:pPr>
            <w:r w:rsidRPr="0038472A">
              <w:rPr>
                <w:rFonts w:ascii="Arial" w:hAnsi="Arial" w:cs="Arial"/>
                <w:sz w:val="24"/>
                <w:szCs w:val="24"/>
              </w:rPr>
              <w:t xml:space="preserve">SIMEC, SISTec e Sistema de Registro de Preços do MEC ( ) </w:t>
            </w:r>
          </w:p>
          <w:p w:rsidR="002662E8" w:rsidRPr="0038472A" w:rsidRDefault="002662E8" w:rsidP="00316836">
            <w:pPr>
              <w:widowControl w:val="0"/>
              <w:numPr>
                <w:ilvl w:val="0"/>
                <w:numId w:val="7"/>
              </w:numPr>
              <w:overflowPunct w:val="0"/>
              <w:autoSpaceDE w:val="0"/>
              <w:autoSpaceDN w:val="0"/>
              <w:adjustRightInd w:val="0"/>
              <w:spacing w:line="236" w:lineRule="auto"/>
              <w:ind w:hanging="714"/>
              <w:jc w:val="both"/>
              <w:rPr>
                <w:rFonts w:ascii="Arial" w:hAnsi="Arial" w:cs="Arial"/>
                <w:b/>
                <w:bCs/>
                <w:sz w:val="24"/>
                <w:szCs w:val="24"/>
              </w:rPr>
            </w:pPr>
            <w:r w:rsidRPr="0038472A">
              <w:rPr>
                <w:rFonts w:ascii="Arial" w:hAnsi="Arial" w:cs="Arial"/>
                <w:sz w:val="24"/>
                <w:szCs w:val="24"/>
              </w:rPr>
              <w:t>SIGA-EPT ( )</w:t>
            </w:r>
          </w:p>
          <w:p w:rsidR="002662E8" w:rsidRPr="0038472A" w:rsidRDefault="002662E8" w:rsidP="002662E8">
            <w:pPr>
              <w:widowControl w:val="0"/>
              <w:autoSpaceDE w:val="0"/>
              <w:autoSpaceDN w:val="0"/>
              <w:adjustRightInd w:val="0"/>
              <w:spacing w:line="4" w:lineRule="exact"/>
              <w:rPr>
                <w:rFonts w:ascii="Arial" w:hAnsi="Arial" w:cs="Arial"/>
                <w:b/>
                <w:bCs/>
                <w:sz w:val="24"/>
                <w:szCs w:val="24"/>
              </w:rPr>
            </w:pPr>
          </w:p>
          <w:p w:rsidR="002662E8" w:rsidRPr="0038472A" w:rsidRDefault="002662E8" w:rsidP="002662E8">
            <w:pPr>
              <w:widowControl w:val="0"/>
              <w:overflowPunct w:val="0"/>
              <w:autoSpaceDE w:val="0"/>
              <w:autoSpaceDN w:val="0"/>
              <w:adjustRightInd w:val="0"/>
              <w:jc w:val="both"/>
              <w:rPr>
                <w:rFonts w:ascii="Arial" w:hAnsi="Arial" w:cs="Arial"/>
                <w:b/>
                <w:bCs/>
                <w:sz w:val="24"/>
                <w:szCs w:val="24"/>
              </w:rPr>
            </w:pPr>
          </w:p>
        </w:tc>
      </w:tr>
    </w:tbl>
    <w:p w:rsidR="002662E8" w:rsidRPr="0038472A" w:rsidRDefault="002662E8" w:rsidP="002662E8">
      <w:pPr>
        <w:widowControl w:val="0"/>
        <w:overflowPunct w:val="0"/>
        <w:autoSpaceDE w:val="0"/>
        <w:autoSpaceDN w:val="0"/>
        <w:adjustRightInd w:val="0"/>
        <w:spacing w:after="0" w:line="240" w:lineRule="auto"/>
        <w:ind w:left="640"/>
        <w:jc w:val="both"/>
        <w:rPr>
          <w:rFonts w:ascii="Arial" w:hAnsi="Arial" w:cs="Arial"/>
          <w:b/>
          <w:bCs/>
          <w:sz w:val="24"/>
          <w:szCs w:val="24"/>
        </w:rPr>
      </w:pPr>
    </w:p>
    <w:p w:rsidR="002662E8" w:rsidRPr="0038472A" w:rsidRDefault="002662E8" w:rsidP="005355FE">
      <w:pPr>
        <w:widowControl w:val="0"/>
        <w:overflowPunct w:val="0"/>
        <w:autoSpaceDE w:val="0"/>
        <w:autoSpaceDN w:val="0"/>
        <w:adjustRightInd w:val="0"/>
        <w:spacing w:after="0" w:line="240" w:lineRule="auto"/>
        <w:jc w:val="both"/>
        <w:rPr>
          <w:rFonts w:ascii="Arial" w:hAnsi="Arial" w:cs="Arial"/>
          <w:b/>
          <w:bCs/>
          <w:sz w:val="24"/>
          <w:szCs w:val="24"/>
        </w:rPr>
      </w:pPr>
    </w:p>
    <w:p w:rsidR="002662E8" w:rsidRPr="0038472A" w:rsidRDefault="002662E8" w:rsidP="002662E8">
      <w:pPr>
        <w:widowControl w:val="0"/>
        <w:overflowPunct w:val="0"/>
        <w:autoSpaceDE w:val="0"/>
        <w:autoSpaceDN w:val="0"/>
        <w:adjustRightInd w:val="0"/>
        <w:spacing w:after="0" w:line="240" w:lineRule="auto"/>
        <w:ind w:left="640"/>
        <w:jc w:val="both"/>
        <w:rPr>
          <w:rFonts w:ascii="Arial" w:hAnsi="Arial" w:cs="Arial"/>
          <w:b/>
          <w:bCs/>
          <w:sz w:val="24"/>
          <w:szCs w:val="24"/>
        </w:rPr>
      </w:pPr>
    </w:p>
    <w:p w:rsidR="002179DD" w:rsidRPr="0038472A" w:rsidRDefault="002179DD" w:rsidP="002662E8">
      <w:pPr>
        <w:widowControl w:val="0"/>
        <w:overflowPunct w:val="0"/>
        <w:autoSpaceDE w:val="0"/>
        <w:autoSpaceDN w:val="0"/>
        <w:adjustRightInd w:val="0"/>
        <w:spacing w:after="0" w:line="240" w:lineRule="auto"/>
        <w:ind w:left="640"/>
        <w:jc w:val="both"/>
        <w:rPr>
          <w:rFonts w:ascii="Arial" w:hAnsi="Arial" w:cs="Arial"/>
          <w:b/>
          <w:bCs/>
          <w:sz w:val="24"/>
          <w:szCs w:val="24"/>
        </w:rPr>
      </w:pPr>
    </w:p>
    <w:p w:rsidR="002662E8" w:rsidRPr="0038472A" w:rsidRDefault="002662E8" w:rsidP="002662E8">
      <w:pPr>
        <w:widowControl w:val="0"/>
        <w:overflowPunct w:val="0"/>
        <w:autoSpaceDE w:val="0"/>
        <w:autoSpaceDN w:val="0"/>
        <w:adjustRightInd w:val="0"/>
        <w:spacing w:after="0" w:line="240" w:lineRule="auto"/>
        <w:ind w:left="640"/>
        <w:jc w:val="both"/>
        <w:rPr>
          <w:rFonts w:ascii="Arial" w:hAnsi="Arial" w:cs="Arial"/>
          <w:b/>
          <w:bCs/>
          <w:sz w:val="24"/>
          <w:szCs w:val="24"/>
        </w:rPr>
      </w:pPr>
    </w:p>
    <w:p w:rsidR="002662E8" w:rsidRPr="0038472A" w:rsidRDefault="002662E8" w:rsidP="002662E8">
      <w:pPr>
        <w:widowControl w:val="0"/>
        <w:overflowPunct w:val="0"/>
        <w:autoSpaceDE w:val="0"/>
        <w:autoSpaceDN w:val="0"/>
        <w:adjustRightInd w:val="0"/>
        <w:spacing w:after="0" w:line="240" w:lineRule="auto"/>
        <w:ind w:left="640"/>
        <w:jc w:val="both"/>
        <w:rPr>
          <w:rFonts w:ascii="Arial" w:hAnsi="Arial" w:cs="Arial"/>
          <w:b/>
          <w:bCs/>
          <w:sz w:val="24"/>
          <w:szCs w:val="24"/>
        </w:rPr>
      </w:pPr>
    </w:p>
    <w:p w:rsidR="00E12684" w:rsidRPr="0038472A" w:rsidRDefault="00E12684" w:rsidP="002662E8">
      <w:pPr>
        <w:widowControl w:val="0"/>
        <w:overflowPunct w:val="0"/>
        <w:autoSpaceDE w:val="0"/>
        <w:autoSpaceDN w:val="0"/>
        <w:adjustRightInd w:val="0"/>
        <w:spacing w:after="0" w:line="240" w:lineRule="auto"/>
        <w:ind w:left="640"/>
        <w:jc w:val="both"/>
        <w:rPr>
          <w:rFonts w:ascii="Arial" w:hAnsi="Arial" w:cs="Arial"/>
          <w:b/>
          <w:bCs/>
          <w:sz w:val="24"/>
          <w:szCs w:val="24"/>
        </w:rPr>
      </w:pPr>
    </w:p>
    <w:p w:rsidR="002662E8" w:rsidRDefault="002662E8" w:rsidP="002662E8">
      <w:pPr>
        <w:widowControl w:val="0"/>
        <w:overflowPunct w:val="0"/>
        <w:autoSpaceDE w:val="0"/>
        <w:autoSpaceDN w:val="0"/>
        <w:adjustRightInd w:val="0"/>
        <w:spacing w:after="0" w:line="240" w:lineRule="auto"/>
        <w:ind w:left="640"/>
        <w:jc w:val="both"/>
        <w:rPr>
          <w:rFonts w:ascii="Arial" w:hAnsi="Arial" w:cs="Arial"/>
          <w:b/>
          <w:bCs/>
          <w:sz w:val="24"/>
          <w:szCs w:val="24"/>
        </w:rPr>
      </w:pPr>
    </w:p>
    <w:p w:rsidR="007A1DA3" w:rsidRPr="0038472A" w:rsidRDefault="007A1DA3" w:rsidP="002662E8">
      <w:pPr>
        <w:widowControl w:val="0"/>
        <w:overflowPunct w:val="0"/>
        <w:autoSpaceDE w:val="0"/>
        <w:autoSpaceDN w:val="0"/>
        <w:adjustRightInd w:val="0"/>
        <w:spacing w:after="0" w:line="240" w:lineRule="auto"/>
        <w:ind w:left="640"/>
        <w:jc w:val="both"/>
        <w:rPr>
          <w:rFonts w:ascii="Arial" w:hAnsi="Arial" w:cs="Arial"/>
          <w:b/>
          <w:bCs/>
          <w:sz w:val="24"/>
          <w:szCs w:val="24"/>
        </w:rPr>
      </w:pPr>
    </w:p>
    <w:tbl>
      <w:tblPr>
        <w:tblStyle w:val="Tabelacomgrade"/>
        <w:tblW w:w="0" w:type="auto"/>
        <w:tblInd w:w="-5" w:type="dxa"/>
        <w:tblLook w:val="04A0" w:firstRow="1" w:lastRow="0" w:firstColumn="1" w:lastColumn="0" w:noHBand="0" w:noVBand="1"/>
      </w:tblPr>
      <w:tblGrid>
        <w:gridCol w:w="14775"/>
      </w:tblGrid>
      <w:tr w:rsidR="00A4318A" w:rsidRPr="0038472A" w:rsidTr="00851D18">
        <w:tc>
          <w:tcPr>
            <w:tcW w:w="14775" w:type="dxa"/>
          </w:tcPr>
          <w:p w:rsidR="00A4318A" w:rsidRPr="0038472A" w:rsidRDefault="00A4318A" w:rsidP="00A4318A">
            <w:pPr>
              <w:widowControl w:val="0"/>
              <w:autoSpaceDE w:val="0"/>
              <w:autoSpaceDN w:val="0"/>
              <w:adjustRightInd w:val="0"/>
              <w:rPr>
                <w:rFonts w:ascii="Arial" w:hAnsi="Arial" w:cs="Arial"/>
                <w:sz w:val="24"/>
                <w:szCs w:val="24"/>
              </w:rPr>
            </w:pPr>
            <w:r w:rsidRPr="0038472A">
              <w:rPr>
                <w:rFonts w:ascii="Arial" w:hAnsi="Arial" w:cs="Arial"/>
                <w:b/>
                <w:bCs/>
                <w:sz w:val="24"/>
                <w:szCs w:val="24"/>
              </w:rPr>
              <w:lastRenderedPageBreak/>
              <w:t>META PREVISTA/CUSTO ESTIMADO:</w:t>
            </w:r>
          </w:p>
          <w:p w:rsidR="00A4318A" w:rsidRPr="0038472A" w:rsidRDefault="00A4318A" w:rsidP="00A4318A">
            <w:pPr>
              <w:widowControl w:val="0"/>
              <w:autoSpaceDE w:val="0"/>
              <w:autoSpaceDN w:val="0"/>
              <w:adjustRightInd w:val="0"/>
              <w:rPr>
                <w:rFonts w:ascii="Arial" w:hAnsi="Arial" w:cs="Arial"/>
                <w:sz w:val="24"/>
                <w:szCs w:val="24"/>
              </w:rPr>
            </w:pPr>
            <w:r w:rsidRPr="0038472A">
              <w:rPr>
                <w:rFonts w:ascii="Arial" w:hAnsi="Arial" w:cs="Arial"/>
                <w:sz w:val="24"/>
                <w:szCs w:val="24"/>
              </w:rPr>
              <w:t>Definir o quantitativo da meta física e o custo de cada projeto/atividade.</w:t>
            </w:r>
          </w:p>
          <w:p w:rsidR="00A4318A" w:rsidRPr="0038472A" w:rsidRDefault="00A4318A" w:rsidP="00A4318A">
            <w:pPr>
              <w:widowControl w:val="0"/>
              <w:autoSpaceDE w:val="0"/>
              <w:autoSpaceDN w:val="0"/>
              <w:adjustRightInd w:val="0"/>
              <w:rPr>
                <w:rFonts w:ascii="Arial" w:hAnsi="Arial" w:cs="Arial"/>
                <w:sz w:val="24"/>
                <w:szCs w:val="24"/>
              </w:rPr>
            </w:pPr>
          </w:p>
        </w:tc>
      </w:tr>
      <w:tr w:rsidR="00A4318A" w:rsidRPr="0038472A" w:rsidTr="00851D18">
        <w:tc>
          <w:tcPr>
            <w:tcW w:w="14775" w:type="dxa"/>
          </w:tcPr>
          <w:p w:rsidR="00A4318A" w:rsidRPr="0038472A" w:rsidRDefault="00A4318A" w:rsidP="00A4318A">
            <w:pPr>
              <w:widowControl w:val="0"/>
              <w:autoSpaceDE w:val="0"/>
              <w:autoSpaceDN w:val="0"/>
              <w:adjustRightInd w:val="0"/>
              <w:rPr>
                <w:rFonts w:ascii="Arial" w:hAnsi="Arial" w:cs="Arial"/>
                <w:sz w:val="24"/>
                <w:szCs w:val="24"/>
              </w:rPr>
            </w:pPr>
            <w:r w:rsidRPr="0038472A">
              <w:rPr>
                <w:rFonts w:ascii="Arial" w:hAnsi="Arial" w:cs="Arial"/>
                <w:b/>
                <w:bCs/>
                <w:sz w:val="24"/>
                <w:szCs w:val="24"/>
              </w:rPr>
              <w:t>INDICADORES INSTITUCIONAIS A SEREM UTILIZADOS:</w:t>
            </w:r>
          </w:p>
          <w:p w:rsidR="00A4318A" w:rsidRPr="0038472A" w:rsidRDefault="00A4318A" w:rsidP="00A4318A">
            <w:pPr>
              <w:widowControl w:val="0"/>
              <w:autoSpaceDE w:val="0"/>
              <w:autoSpaceDN w:val="0"/>
              <w:adjustRightInd w:val="0"/>
              <w:spacing w:line="286" w:lineRule="exact"/>
              <w:rPr>
                <w:rFonts w:ascii="Arial" w:hAnsi="Arial" w:cs="Arial"/>
                <w:sz w:val="24"/>
                <w:szCs w:val="24"/>
              </w:rPr>
            </w:pPr>
          </w:p>
          <w:p w:rsidR="00A4318A" w:rsidRPr="0038472A" w:rsidRDefault="00A4318A" w:rsidP="00A4318A">
            <w:pPr>
              <w:widowControl w:val="0"/>
              <w:overflowPunct w:val="0"/>
              <w:autoSpaceDE w:val="0"/>
              <w:autoSpaceDN w:val="0"/>
              <w:adjustRightInd w:val="0"/>
              <w:spacing w:line="299" w:lineRule="auto"/>
              <w:rPr>
                <w:rFonts w:ascii="Arial" w:hAnsi="Arial" w:cs="Arial"/>
                <w:sz w:val="24"/>
                <w:szCs w:val="24"/>
              </w:rPr>
            </w:pPr>
            <w:r w:rsidRPr="0038472A">
              <w:rPr>
                <w:rFonts w:ascii="Arial" w:hAnsi="Arial" w:cs="Arial"/>
                <w:sz w:val="23"/>
                <w:szCs w:val="23"/>
              </w:rPr>
              <w:t xml:space="preserve">De acordo com a meta executada, utilizar o indicador adequado relacionado no rol dos </w:t>
            </w:r>
            <w:r w:rsidRPr="0038472A">
              <w:rPr>
                <w:rFonts w:ascii="Arial" w:hAnsi="Arial" w:cs="Arial"/>
                <w:b/>
                <w:bCs/>
                <w:sz w:val="23"/>
                <w:szCs w:val="23"/>
              </w:rPr>
              <w:t xml:space="preserve">INDICADORES DE GESTÃO ESTABELECIDOS DO TCU </w:t>
            </w:r>
            <w:r w:rsidR="00827809">
              <w:rPr>
                <w:rFonts w:ascii="Arial" w:hAnsi="Arial" w:cs="Arial"/>
                <w:b/>
                <w:bCs/>
                <w:sz w:val="23"/>
                <w:szCs w:val="23"/>
              </w:rPr>
              <w:t>PARA</w:t>
            </w:r>
            <w:r w:rsidRPr="0038472A">
              <w:rPr>
                <w:rFonts w:ascii="Arial" w:hAnsi="Arial" w:cs="Arial"/>
                <w:sz w:val="23"/>
                <w:szCs w:val="23"/>
              </w:rPr>
              <w:t xml:space="preserve"> </w:t>
            </w:r>
            <w:r w:rsidRPr="0038472A">
              <w:rPr>
                <w:rFonts w:ascii="Arial" w:hAnsi="Arial" w:cs="Arial"/>
                <w:b/>
                <w:bCs/>
                <w:sz w:val="23"/>
                <w:szCs w:val="23"/>
              </w:rPr>
              <w:t xml:space="preserve">INSTITUTOS FEDERAIS </w:t>
            </w:r>
            <w:r w:rsidRPr="0038472A">
              <w:rPr>
                <w:rFonts w:ascii="Arial" w:hAnsi="Arial" w:cs="Arial"/>
                <w:sz w:val="23"/>
                <w:szCs w:val="23"/>
              </w:rPr>
              <w:t>e</w:t>
            </w:r>
            <w:r w:rsidRPr="0038472A">
              <w:rPr>
                <w:rFonts w:ascii="Arial" w:hAnsi="Arial" w:cs="Arial"/>
                <w:b/>
                <w:bCs/>
                <w:sz w:val="23"/>
                <w:szCs w:val="23"/>
              </w:rPr>
              <w:t xml:space="preserve"> EXEMPLOS DE INDICADORES QUE PODEM SER ADAPTADOS PELO IFAM</w:t>
            </w:r>
            <w:r w:rsidR="00731E09">
              <w:rPr>
                <w:rFonts w:ascii="Arial" w:hAnsi="Arial" w:cs="Arial"/>
                <w:sz w:val="23"/>
                <w:szCs w:val="23"/>
              </w:rPr>
              <w:t xml:space="preserve">, </w:t>
            </w:r>
            <w:r w:rsidRPr="0038472A">
              <w:rPr>
                <w:rFonts w:ascii="Arial" w:hAnsi="Arial" w:cs="Arial"/>
                <w:sz w:val="23"/>
                <w:szCs w:val="23"/>
              </w:rPr>
              <w:t xml:space="preserve">ao final do </w:t>
            </w:r>
            <w:r w:rsidR="00D031F9">
              <w:rPr>
                <w:rFonts w:ascii="Arial" w:hAnsi="Arial" w:cs="Arial"/>
                <w:sz w:val="23"/>
                <w:szCs w:val="23"/>
              </w:rPr>
              <w:t>P</w:t>
            </w:r>
            <w:r w:rsidR="005C2563">
              <w:rPr>
                <w:rFonts w:ascii="Arial" w:hAnsi="Arial" w:cs="Arial"/>
                <w:sz w:val="23"/>
                <w:szCs w:val="23"/>
              </w:rPr>
              <w:t>D</w:t>
            </w:r>
            <w:r w:rsidR="00D031F9">
              <w:rPr>
                <w:rFonts w:ascii="Arial" w:hAnsi="Arial" w:cs="Arial"/>
                <w:sz w:val="23"/>
                <w:szCs w:val="23"/>
              </w:rPr>
              <w:t>A</w:t>
            </w:r>
            <w:r w:rsidRPr="0038472A">
              <w:rPr>
                <w:rFonts w:ascii="Arial" w:hAnsi="Arial" w:cs="Arial"/>
                <w:sz w:val="23"/>
                <w:szCs w:val="23"/>
              </w:rPr>
              <w:t>.</w:t>
            </w:r>
          </w:p>
          <w:p w:rsidR="00A4318A" w:rsidRPr="0038472A" w:rsidRDefault="00A4318A" w:rsidP="00A4318A">
            <w:pPr>
              <w:widowControl w:val="0"/>
              <w:autoSpaceDE w:val="0"/>
              <w:autoSpaceDN w:val="0"/>
              <w:adjustRightInd w:val="0"/>
              <w:spacing w:line="174" w:lineRule="exact"/>
              <w:rPr>
                <w:rFonts w:ascii="Arial" w:hAnsi="Arial" w:cs="Arial"/>
                <w:sz w:val="24"/>
                <w:szCs w:val="24"/>
              </w:rPr>
            </w:pPr>
          </w:p>
          <w:p w:rsidR="00A4318A" w:rsidRPr="0038472A" w:rsidRDefault="00A4318A" w:rsidP="002662E8">
            <w:pPr>
              <w:widowControl w:val="0"/>
              <w:overflowPunct w:val="0"/>
              <w:autoSpaceDE w:val="0"/>
              <w:autoSpaceDN w:val="0"/>
              <w:adjustRightInd w:val="0"/>
              <w:jc w:val="both"/>
              <w:rPr>
                <w:rFonts w:ascii="Arial" w:hAnsi="Arial" w:cs="Arial"/>
                <w:b/>
                <w:bCs/>
                <w:sz w:val="24"/>
                <w:szCs w:val="24"/>
              </w:rPr>
            </w:pPr>
          </w:p>
        </w:tc>
      </w:tr>
      <w:tr w:rsidR="00A4318A" w:rsidRPr="0038472A" w:rsidTr="00851D18">
        <w:tc>
          <w:tcPr>
            <w:tcW w:w="14775" w:type="dxa"/>
          </w:tcPr>
          <w:p w:rsidR="00A4318A" w:rsidRPr="0038472A" w:rsidRDefault="00A4318A" w:rsidP="00A4318A">
            <w:pPr>
              <w:widowControl w:val="0"/>
              <w:autoSpaceDE w:val="0"/>
              <w:autoSpaceDN w:val="0"/>
              <w:adjustRightInd w:val="0"/>
              <w:rPr>
                <w:rFonts w:ascii="Arial" w:hAnsi="Arial" w:cs="Arial"/>
                <w:sz w:val="24"/>
                <w:szCs w:val="24"/>
              </w:rPr>
            </w:pPr>
            <w:r w:rsidRPr="0038472A">
              <w:rPr>
                <w:rFonts w:ascii="Arial" w:hAnsi="Arial" w:cs="Arial"/>
                <w:sz w:val="24"/>
                <w:szCs w:val="24"/>
              </w:rPr>
              <w:t>A Unidade Administrativa pode criar seus próprios indicadores.</w:t>
            </w:r>
          </w:p>
          <w:p w:rsidR="00A4318A" w:rsidRPr="0038472A" w:rsidRDefault="00A4318A" w:rsidP="00A4318A">
            <w:pPr>
              <w:widowControl w:val="0"/>
              <w:autoSpaceDE w:val="0"/>
              <w:autoSpaceDN w:val="0"/>
              <w:adjustRightInd w:val="0"/>
              <w:rPr>
                <w:rFonts w:ascii="Arial" w:hAnsi="Arial" w:cs="Arial"/>
                <w:sz w:val="24"/>
                <w:szCs w:val="24"/>
              </w:rPr>
            </w:pPr>
            <w:r w:rsidRPr="0038472A">
              <w:rPr>
                <w:rFonts w:ascii="Arial" w:hAnsi="Arial" w:cs="Arial"/>
                <w:sz w:val="24"/>
                <w:szCs w:val="24"/>
              </w:rPr>
              <w:t>Como construir um indicador:</w:t>
            </w:r>
          </w:p>
          <w:p w:rsidR="00A4318A" w:rsidRPr="0038472A" w:rsidRDefault="00A4318A" w:rsidP="00A4318A">
            <w:pPr>
              <w:widowControl w:val="0"/>
              <w:autoSpaceDE w:val="0"/>
              <w:autoSpaceDN w:val="0"/>
              <w:adjustRightInd w:val="0"/>
              <w:spacing w:line="271" w:lineRule="exact"/>
              <w:rPr>
                <w:rFonts w:ascii="Arial" w:hAnsi="Arial" w:cs="Arial"/>
                <w:sz w:val="24"/>
                <w:szCs w:val="24"/>
              </w:rPr>
            </w:pPr>
          </w:p>
          <w:p w:rsidR="00A4318A" w:rsidRPr="0038472A" w:rsidRDefault="00A4318A" w:rsidP="00A4318A">
            <w:pPr>
              <w:widowControl w:val="0"/>
              <w:overflowPunct w:val="0"/>
              <w:autoSpaceDE w:val="0"/>
              <w:autoSpaceDN w:val="0"/>
              <w:adjustRightInd w:val="0"/>
              <w:spacing w:line="276" w:lineRule="auto"/>
              <w:ind w:left="15309" w:right="60" w:hanging="15309"/>
              <w:rPr>
                <w:rFonts w:ascii="Arial" w:hAnsi="Arial" w:cs="Arial"/>
                <w:b/>
                <w:bCs/>
                <w:sz w:val="24"/>
                <w:szCs w:val="24"/>
              </w:rPr>
            </w:pPr>
            <w:r w:rsidRPr="0038472A">
              <w:rPr>
                <w:rFonts w:ascii="Arial" w:hAnsi="Arial" w:cs="Arial"/>
                <w:sz w:val="24"/>
                <w:szCs w:val="24"/>
              </w:rPr>
              <w:t xml:space="preserve">a) </w:t>
            </w:r>
            <w:r w:rsidRPr="0038472A">
              <w:rPr>
                <w:rFonts w:ascii="Arial" w:hAnsi="Arial" w:cs="Arial"/>
                <w:b/>
                <w:bCs/>
                <w:sz w:val="24"/>
                <w:szCs w:val="24"/>
              </w:rPr>
              <w:t>Indicador Físico=</w:t>
            </w:r>
            <w:r w:rsidRPr="0038472A">
              <w:rPr>
                <w:rFonts w:ascii="Arial" w:hAnsi="Arial" w:cs="Arial"/>
                <w:sz w:val="24"/>
                <w:szCs w:val="24"/>
              </w:rPr>
              <w:t xml:space="preserve"> </w:t>
            </w:r>
            <w:r w:rsidRPr="0038472A">
              <w:rPr>
                <w:rFonts w:ascii="Arial" w:hAnsi="Arial" w:cs="Arial"/>
                <w:b/>
                <w:bCs/>
                <w:sz w:val="24"/>
                <w:szCs w:val="24"/>
                <w:u w:val="single"/>
              </w:rPr>
              <w:t>realizado</w:t>
            </w:r>
            <w:r w:rsidRPr="0038472A">
              <w:rPr>
                <w:rFonts w:ascii="Arial" w:hAnsi="Arial" w:cs="Arial"/>
                <w:sz w:val="24"/>
                <w:szCs w:val="24"/>
              </w:rPr>
              <w:t xml:space="preserve"> </w:t>
            </w:r>
            <w:r w:rsidRPr="0038472A">
              <w:rPr>
                <w:rFonts w:ascii="Arial" w:hAnsi="Arial" w:cs="Arial"/>
                <w:b/>
                <w:bCs/>
                <w:sz w:val="24"/>
                <w:szCs w:val="24"/>
              </w:rPr>
              <w:t xml:space="preserve">X 100 </w:t>
            </w:r>
            <w:r w:rsidRPr="0038472A">
              <w:rPr>
                <w:rFonts w:ascii="Arial" w:hAnsi="Arial" w:cs="Arial"/>
                <w:sz w:val="24"/>
                <w:szCs w:val="24"/>
              </w:rPr>
              <w:t xml:space="preserve">     </w:t>
            </w:r>
            <w:r w:rsidRPr="0038472A">
              <w:rPr>
                <w:rFonts w:ascii="Arial" w:hAnsi="Arial" w:cs="Arial"/>
                <w:b/>
                <w:bCs/>
                <w:sz w:val="24"/>
                <w:szCs w:val="24"/>
              </w:rPr>
              <w:t>planejado</w:t>
            </w:r>
          </w:p>
          <w:p w:rsidR="00A4318A" w:rsidRPr="0038472A" w:rsidRDefault="00A4318A" w:rsidP="00316836">
            <w:pPr>
              <w:pStyle w:val="PargrafodaLista"/>
              <w:widowControl w:val="0"/>
              <w:numPr>
                <w:ilvl w:val="0"/>
                <w:numId w:val="4"/>
              </w:numPr>
              <w:tabs>
                <w:tab w:val="clear" w:pos="720"/>
              </w:tabs>
              <w:autoSpaceDE w:val="0"/>
              <w:autoSpaceDN w:val="0"/>
              <w:adjustRightInd w:val="0"/>
              <w:ind w:left="426" w:hanging="426"/>
              <w:rPr>
                <w:rFonts w:ascii="Arial" w:hAnsi="Arial" w:cs="Arial"/>
                <w:b/>
                <w:bCs/>
                <w:sz w:val="24"/>
                <w:szCs w:val="24"/>
              </w:rPr>
            </w:pPr>
            <w:r w:rsidRPr="0038472A">
              <w:rPr>
                <w:rFonts w:ascii="Arial" w:hAnsi="Arial" w:cs="Arial"/>
                <w:b/>
                <w:bCs/>
                <w:sz w:val="24"/>
                <w:szCs w:val="24"/>
              </w:rPr>
              <w:t>Indicador Financeiro =</w:t>
            </w:r>
            <w:r w:rsidRPr="0038472A">
              <w:rPr>
                <w:rFonts w:ascii="Arial" w:hAnsi="Arial" w:cs="Arial"/>
                <w:sz w:val="24"/>
                <w:szCs w:val="24"/>
              </w:rPr>
              <w:t xml:space="preserve"> </w:t>
            </w:r>
            <w:r w:rsidRPr="0038472A">
              <w:rPr>
                <w:rFonts w:ascii="Arial" w:hAnsi="Arial" w:cs="Arial"/>
                <w:b/>
                <w:bCs/>
                <w:sz w:val="24"/>
                <w:szCs w:val="24"/>
                <w:u w:val="single"/>
              </w:rPr>
              <w:t>valor executado</w:t>
            </w:r>
            <w:r w:rsidRPr="0038472A">
              <w:rPr>
                <w:rFonts w:ascii="Arial" w:hAnsi="Arial" w:cs="Arial"/>
                <w:sz w:val="24"/>
                <w:szCs w:val="24"/>
              </w:rPr>
              <w:t xml:space="preserve"> </w:t>
            </w:r>
            <w:r w:rsidRPr="0038472A">
              <w:rPr>
                <w:rFonts w:ascii="Arial" w:hAnsi="Arial" w:cs="Arial"/>
                <w:b/>
                <w:bCs/>
                <w:sz w:val="24"/>
                <w:szCs w:val="24"/>
              </w:rPr>
              <w:t>X 100 =</w:t>
            </w:r>
          </w:p>
          <w:p w:rsidR="00A4318A" w:rsidRPr="0038472A" w:rsidRDefault="00A4318A" w:rsidP="00A4318A">
            <w:pPr>
              <w:pStyle w:val="PargrafodaLista"/>
              <w:widowControl w:val="0"/>
              <w:autoSpaceDE w:val="0"/>
              <w:autoSpaceDN w:val="0"/>
              <w:adjustRightInd w:val="0"/>
              <w:rPr>
                <w:rFonts w:ascii="Arial" w:hAnsi="Arial" w:cs="Arial"/>
                <w:sz w:val="24"/>
                <w:szCs w:val="24"/>
              </w:rPr>
            </w:pPr>
            <w:r w:rsidRPr="0038472A">
              <w:rPr>
                <w:rFonts w:ascii="Arial" w:hAnsi="Arial" w:cs="Arial"/>
                <w:sz w:val="24"/>
                <w:szCs w:val="24"/>
              </w:rPr>
              <w:t xml:space="preserve">                                               Valor orçado</w:t>
            </w:r>
          </w:p>
          <w:p w:rsidR="00A4318A" w:rsidRPr="0038472A" w:rsidRDefault="00A4318A" w:rsidP="002662E8">
            <w:pPr>
              <w:widowControl w:val="0"/>
              <w:overflowPunct w:val="0"/>
              <w:autoSpaceDE w:val="0"/>
              <w:autoSpaceDN w:val="0"/>
              <w:adjustRightInd w:val="0"/>
              <w:jc w:val="both"/>
              <w:rPr>
                <w:rFonts w:ascii="Arial" w:hAnsi="Arial" w:cs="Arial"/>
                <w:b/>
                <w:bCs/>
                <w:sz w:val="24"/>
                <w:szCs w:val="24"/>
              </w:rPr>
            </w:pPr>
          </w:p>
        </w:tc>
      </w:tr>
      <w:tr w:rsidR="00A4318A" w:rsidRPr="0038472A" w:rsidTr="00851D18">
        <w:tc>
          <w:tcPr>
            <w:tcW w:w="14775" w:type="dxa"/>
            <w:shd w:val="clear" w:color="auto" w:fill="D9D9D9" w:themeFill="background1" w:themeFillShade="D9"/>
          </w:tcPr>
          <w:p w:rsidR="00DD1968" w:rsidRPr="0038472A" w:rsidRDefault="00DD1968" w:rsidP="00DD1968">
            <w:pPr>
              <w:widowControl w:val="0"/>
              <w:overflowPunct w:val="0"/>
              <w:autoSpaceDE w:val="0"/>
              <w:autoSpaceDN w:val="0"/>
              <w:adjustRightInd w:val="0"/>
              <w:spacing w:line="360" w:lineRule="auto"/>
              <w:ind w:right="-8222" w:hanging="44"/>
              <w:rPr>
                <w:rFonts w:ascii="Arial" w:hAnsi="Arial" w:cs="Arial"/>
                <w:b/>
                <w:bCs/>
                <w:sz w:val="21"/>
                <w:szCs w:val="21"/>
              </w:rPr>
            </w:pPr>
          </w:p>
          <w:p w:rsidR="00DD1968" w:rsidRPr="0038472A" w:rsidRDefault="00DD1968" w:rsidP="00DD1968">
            <w:pPr>
              <w:widowControl w:val="0"/>
              <w:autoSpaceDE w:val="0"/>
              <w:autoSpaceDN w:val="0"/>
              <w:adjustRightInd w:val="0"/>
              <w:rPr>
                <w:rFonts w:ascii="Arial" w:hAnsi="Arial" w:cs="Arial"/>
                <w:sz w:val="24"/>
                <w:szCs w:val="24"/>
              </w:rPr>
            </w:pPr>
            <w:r w:rsidRPr="0038472A">
              <w:rPr>
                <w:rFonts w:ascii="Arial" w:hAnsi="Arial" w:cs="Arial"/>
                <w:b/>
                <w:bCs/>
                <w:sz w:val="21"/>
                <w:szCs w:val="21"/>
              </w:rPr>
              <w:t>PERÍODO DE EXECUÇÃO:</w:t>
            </w:r>
            <w:r w:rsidRPr="0038472A">
              <w:rPr>
                <w:rFonts w:ascii="Arial" w:hAnsi="Arial" w:cs="Arial"/>
                <w:sz w:val="24"/>
                <w:szCs w:val="24"/>
              </w:rPr>
              <w:t xml:space="preserve"> Informar o período previsto </w:t>
            </w:r>
            <w:r w:rsidR="009D4EC5">
              <w:rPr>
                <w:rFonts w:ascii="Arial" w:hAnsi="Arial" w:cs="Arial"/>
                <w:sz w:val="24"/>
                <w:szCs w:val="24"/>
              </w:rPr>
              <w:t>p</w:t>
            </w:r>
            <w:r w:rsidR="00827809">
              <w:rPr>
                <w:rFonts w:ascii="Arial" w:hAnsi="Arial" w:cs="Arial"/>
                <w:sz w:val="24"/>
                <w:szCs w:val="24"/>
              </w:rPr>
              <w:t>ara</w:t>
            </w:r>
            <w:r w:rsidRPr="0038472A">
              <w:rPr>
                <w:rFonts w:ascii="Arial" w:hAnsi="Arial" w:cs="Arial"/>
                <w:sz w:val="24"/>
                <w:szCs w:val="24"/>
              </w:rPr>
              <w:t xml:space="preserve"> a execução do projeto/atividade</w:t>
            </w:r>
          </w:p>
          <w:p w:rsidR="00A4318A" w:rsidRPr="0038472A" w:rsidRDefault="00A4318A" w:rsidP="00DD1968">
            <w:pPr>
              <w:widowControl w:val="0"/>
              <w:overflowPunct w:val="0"/>
              <w:autoSpaceDE w:val="0"/>
              <w:autoSpaceDN w:val="0"/>
              <w:adjustRightInd w:val="0"/>
              <w:spacing w:line="360" w:lineRule="auto"/>
              <w:ind w:right="-8222" w:hanging="44"/>
              <w:rPr>
                <w:rFonts w:ascii="Arial" w:hAnsi="Arial" w:cs="Arial"/>
                <w:sz w:val="24"/>
                <w:szCs w:val="24"/>
              </w:rPr>
            </w:pPr>
          </w:p>
        </w:tc>
      </w:tr>
      <w:tr w:rsidR="00A4318A" w:rsidRPr="0038472A" w:rsidTr="00851D18">
        <w:tc>
          <w:tcPr>
            <w:tcW w:w="14775" w:type="dxa"/>
          </w:tcPr>
          <w:p w:rsidR="00DD1968" w:rsidRPr="0038472A" w:rsidRDefault="00DD1968" w:rsidP="00DD1968">
            <w:pPr>
              <w:widowControl w:val="0"/>
              <w:autoSpaceDE w:val="0"/>
              <w:autoSpaceDN w:val="0"/>
              <w:adjustRightInd w:val="0"/>
              <w:rPr>
                <w:rFonts w:ascii="Arial" w:hAnsi="Arial" w:cs="Arial"/>
                <w:sz w:val="24"/>
                <w:szCs w:val="24"/>
              </w:rPr>
            </w:pPr>
            <w:r w:rsidRPr="0038472A">
              <w:rPr>
                <w:rFonts w:ascii="Arial" w:hAnsi="Arial" w:cs="Arial"/>
                <w:b/>
                <w:bCs/>
                <w:sz w:val="24"/>
                <w:szCs w:val="24"/>
              </w:rPr>
              <w:t>BENEFÍCIOS PREVISTOS:</w:t>
            </w:r>
          </w:p>
          <w:p w:rsidR="00DD1968" w:rsidRPr="0038472A" w:rsidRDefault="00DD1968" w:rsidP="00DD1968">
            <w:pPr>
              <w:widowControl w:val="0"/>
              <w:autoSpaceDE w:val="0"/>
              <w:autoSpaceDN w:val="0"/>
              <w:adjustRightInd w:val="0"/>
              <w:rPr>
                <w:rFonts w:ascii="Arial" w:hAnsi="Arial" w:cs="Arial"/>
                <w:sz w:val="24"/>
                <w:szCs w:val="24"/>
              </w:rPr>
            </w:pPr>
            <w:r w:rsidRPr="0038472A">
              <w:rPr>
                <w:rFonts w:ascii="Arial" w:hAnsi="Arial" w:cs="Arial"/>
              </w:rPr>
              <w:t>Descrever os benefícios e os im</w:t>
            </w:r>
            <w:r w:rsidR="00E3748F">
              <w:rPr>
                <w:rFonts w:ascii="Arial" w:hAnsi="Arial" w:cs="Arial"/>
              </w:rPr>
              <w:t>pa</w:t>
            </w:r>
            <w:r w:rsidRPr="0038472A">
              <w:rPr>
                <w:rFonts w:ascii="Arial" w:hAnsi="Arial" w:cs="Arial"/>
              </w:rPr>
              <w:t>ctos que o projeto/atividade pretende alcançar.</w:t>
            </w:r>
          </w:p>
          <w:p w:rsidR="00A4318A" w:rsidRPr="0038472A" w:rsidRDefault="00A4318A" w:rsidP="002662E8">
            <w:pPr>
              <w:widowControl w:val="0"/>
              <w:overflowPunct w:val="0"/>
              <w:autoSpaceDE w:val="0"/>
              <w:autoSpaceDN w:val="0"/>
              <w:adjustRightInd w:val="0"/>
              <w:jc w:val="both"/>
              <w:rPr>
                <w:rFonts w:ascii="Arial" w:hAnsi="Arial" w:cs="Arial"/>
                <w:b/>
                <w:bCs/>
                <w:sz w:val="24"/>
                <w:szCs w:val="24"/>
              </w:rPr>
            </w:pPr>
          </w:p>
        </w:tc>
      </w:tr>
      <w:tr w:rsidR="00A4318A" w:rsidRPr="0038472A" w:rsidTr="00851D18">
        <w:tc>
          <w:tcPr>
            <w:tcW w:w="14775" w:type="dxa"/>
          </w:tcPr>
          <w:p w:rsidR="00DD1968" w:rsidRPr="0038472A" w:rsidRDefault="00DD1968" w:rsidP="00DD1968">
            <w:pPr>
              <w:widowControl w:val="0"/>
              <w:autoSpaceDE w:val="0"/>
              <w:autoSpaceDN w:val="0"/>
              <w:adjustRightInd w:val="0"/>
              <w:rPr>
                <w:rFonts w:ascii="Arial" w:hAnsi="Arial" w:cs="Arial"/>
                <w:sz w:val="24"/>
                <w:szCs w:val="24"/>
              </w:rPr>
            </w:pPr>
            <w:r w:rsidRPr="0038472A">
              <w:rPr>
                <w:rFonts w:ascii="Arial" w:hAnsi="Arial" w:cs="Arial"/>
                <w:b/>
                <w:bCs/>
                <w:sz w:val="24"/>
                <w:szCs w:val="24"/>
              </w:rPr>
              <w:t>RESPONSÁVEL PELA APLICAÇÃO:</w:t>
            </w:r>
          </w:p>
          <w:p w:rsidR="00A4318A" w:rsidRPr="0038472A" w:rsidRDefault="00DD1968" w:rsidP="00DD1968">
            <w:pPr>
              <w:widowControl w:val="0"/>
              <w:autoSpaceDE w:val="0"/>
              <w:autoSpaceDN w:val="0"/>
              <w:adjustRightInd w:val="0"/>
              <w:rPr>
                <w:rFonts w:ascii="Arial" w:hAnsi="Arial" w:cs="Arial"/>
                <w:b/>
                <w:bCs/>
                <w:sz w:val="24"/>
                <w:szCs w:val="24"/>
              </w:rPr>
            </w:pPr>
            <w:r w:rsidRPr="0038472A">
              <w:rPr>
                <w:rFonts w:ascii="Arial" w:hAnsi="Arial" w:cs="Arial"/>
              </w:rPr>
              <w:t>Informar o nome do responsável pela coordenação da execução do projeto</w:t>
            </w:r>
          </w:p>
        </w:tc>
      </w:tr>
      <w:tr w:rsidR="00A4318A" w:rsidRPr="0038472A" w:rsidTr="00851D18">
        <w:tc>
          <w:tcPr>
            <w:tcW w:w="14775" w:type="dxa"/>
          </w:tcPr>
          <w:p w:rsidR="00A4318A" w:rsidRPr="0038472A" w:rsidRDefault="00A4318A" w:rsidP="002662E8">
            <w:pPr>
              <w:widowControl w:val="0"/>
              <w:overflowPunct w:val="0"/>
              <w:autoSpaceDE w:val="0"/>
              <w:autoSpaceDN w:val="0"/>
              <w:adjustRightInd w:val="0"/>
              <w:jc w:val="both"/>
              <w:rPr>
                <w:rFonts w:ascii="Arial" w:hAnsi="Arial" w:cs="Arial"/>
                <w:b/>
                <w:bCs/>
                <w:sz w:val="24"/>
                <w:szCs w:val="24"/>
              </w:rPr>
            </w:pPr>
          </w:p>
        </w:tc>
      </w:tr>
      <w:tr w:rsidR="00A4318A" w:rsidRPr="0038472A" w:rsidTr="00851D18">
        <w:tc>
          <w:tcPr>
            <w:tcW w:w="14775" w:type="dxa"/>
          </w:tcPr>
          <w:p w:rsidR="00A4318A" w:rsidRPr="0038472A" w:rsidRDefault="00A4318A" w:rsidP="002662E8">
            <w:pPr>
              <w:widowControl w:val="0"/>
              <w:overflowPunct w:val="0"/>
              <w:autoSpaceDE w:val="0"/>
              <w:autoSpaceDN w:val="0"/>
              <w:adjustRightInd w:val="0"/>
              <w:jc w:val="both"/>
              <w:rPr>
                <w:rFonts w:ascii="Arial" w:hAnsi="Arial" w:cs="Arial"/>
                <w:b/>
                <w:bCs/>
                <w:sz w:val="24"/>
                <w:szCs w:val="24"/>
              </w:rPr>
            </w:pPr>
          </w:p>
        </w:tc>
      </w:tr>
    </w:tbl>
    <w:p w:rsidR="00A4318A" w:rsidRPr="0038472A" w:rsidRDefault="00A4318A" w:rsidP="002662E8">
      <w:pPr>
        <w:widowControl w:val="0"/>
        <w:overflowPunct w:val="0"/>
        <w:autoSpaceDE w:val="0"/>
        <w:autoSpaceDN w:val="0"/>
        <w:adjustRightInd w:val="0"/>
        <w:spacing w:after="0" w:line="240" w:lineRule="auto"/>
        <w:ind w:left="640"/>
        <w:jc w:val="both"/>
        <w:rPr>
          <w:rFonts w:ascii="Arial" w:hAnsi="Arial" w:cs="Arial"/>
          <w:b/>
          <w:bCs/>
          <w:sz w:val="24"/>
          <w:szCs w:val="24"/>
        </w:rPr>
      </w:pPr>
    </w:p>
    <w:p w:rsidR="00E12684" w:rsidRPr="0038472A" w:rsidRDefault="00E12684" w:rsidP="002662E8">
      <w:pPr>
        <w:widowControl w:val="0"/>
        <w:overflowPunct w:val="0"/>
        <w:autoSpaceDE w:val="0"/>
        <w:autoSpaceDN w:val="0"/>
        <w:adjustRightInd w:val="0"/>
        <w:spacing w:after="0" w:line="240" w:lineRule="auto"/>
        <w:ind w:left="640"/>
        <w:jc w:val="both"/>
        <w:rPr>
          <w:rFonts w:ascii="Arial" w:hAnsi="Arial" w:cs="Arial"/>
          <w:b/>
          <w:bCs/>
          <w:sz w:val="24"/>
          <w:szCs w:val="24"/>
        </w:rPr>
      </w:pPr>
    </w:p>
    <w:p w:rsidR="00851D18" w:rsidRPr="0038472A" w:rsidRDefault="00851D18" w:rsidP="002662E8">
      <w:pPr>
        <w:widowControl w:val="0"/>
        <w:overflowPunct w:val="0"/>
        <w:autoSpaceDE w:val="0"/>
        <w:autoSpaceDN w:val="0"/>
        <w:adjustRightInd w:val="0"/>
        <w:spacing w:after="0" w:line="240" w:lineRule="auto"/>
        <w:ind w:left="640"/>
        <w:jc w:val="both"/>
        <w:rPr>
          <w:rFonts w:ascii="Arial" w:hAnsi="Arial" w:cs="Arial"/>
          <w:b/>
          <w:bCs/>
          <w:sz w:val="24"/>
          <w:szCs w:val="24"/>
        </w:rPr>
      </w:pPr>
    </w:p>
    <w:p w:rsidR="00851D18" w:rsidRPr="0038472A" w:rsidRDefault="00851D18" w:rsidP="002662E8">
      <w:pPr>
        <w:widowControl w:val="0"/>
        <w:overflowPunct w:val="0"/>
        <w:autoSpaceDE w:val="0"/>
        <w:autoSpaceDN w:val="0"/>
        <w:adjustRightInd w:val="0"/>
        <w:spacing w:after="0" w:line="240" w:lineRule="auto"/>
        <w:ind w:left="640"/>
        <w:jc w:val="both"/>
        <w:rPr>
          <w:rFonts w:ascii="Arial" w:hAnsi="Arial" w:cs="Arial"/>
          <w:b/>
          <w:bCs/>
          <w:sz w:val="24"/>
          <w:szCs w:val="24"/>
        </w:rPr>
      </w:pPr>
    </w:p>
    <w:p w:rsidR="005355FE" w:rsidRDefault="005355FE" w:rsidP="002662E8">
      <w:pPr>
        <w:widowControl w:val="0"/>
        <w:overflowPunct w:val="0"/>
        <w:autoSpaceDE w:val="0"/>
        <w:autoSpaceDN w:val="0"/>
        <w:adjustRightInd w:val="0"/>
        <w:spacing w:after="0" w:line="240" w:lineRule="auto"/>
        <w:ind w:left="640"/>
        <w:jc w:val="both"/>
        <w:rPr>
          <w:rFonts w:ascii="Arial" w:hAnsi="Arial" w:cs="Arial"/>
          <w:b/>
          <w:bCs/>
          <w:sz w:val="24"/>
          <w:szCs w:val="24"/>
        </w:rPr>
      </w:pPr>
    </w:p>
    <w:p w:rsidR="0039136C" w:rsidRPr="0038472A" w:rsidRDefault="0039136C" w:rsidP="002662E8">
      <w:pPr>
        <w:widowControl w:val="0"/>
        <w:overflowPunct w:val="0"/>
        <w:autoSpaceDE w:val="0"/>
        <w:autoSpaceDN w:val="0"/>
        <w:adjustRightInd w:val="0"/>
        <w:spacing w:after="0" w:line="240" w:lineRule="auto"/>
        <w:ind w:left="640"/>
        <w:jc w:val="both"/>
        <w:rPr>
          <w:rFonts w:ascii="Arial" w:hAnsi="Arial" w:cs="Arial"/>
          <w:b/>
          <w:bCs/>
          <w:sz w:val="24"/>
          <w:szCs w:val="24"/>
        </w:rPr>
      </w:pPr>
    </w:p>
    <w:p w:rsidR="00E12684" w:rsidRPr="0038472A" w:rsidRDefault="00E12684" w:rsidP="00E12684">
      <w:pPr>
        <w:widowControl w:val="0"/>
        <w:autoSpaceDE w:val="0"/>
        <w:autoSpaceDN w:val="0"/>
        <w:adjustRightInd w:val="0"/>
        <w:spacing w:after="0" w:line="240" w:lineRule="auto"/>
        <w:rPr>
          <w:rFonts w:ascii="Arial" w:hAnsi="Arial" w:cs="Arial"/>
          <w:sz w:val="24"/>
          <w:szCs w:val="24"/>
        </w:rPr>
      </w:pPr>
      <w:r w:rsidRPr="0038472A">
        <w:rPr>
          <w:rFonts w:ascii="Arial" w:hAnsi="Arial" w:cs="Arial"/>
          <w:b/>
          <w:bCs/>
          <w:sz w:val="24"/>
          <w:szCs w:val="24"/>
        </w:rPr>
        <w:lastRenderedPageBreak/>
        <w:t xml:space="preserve">ANEXO III – </w:t>
      </w:r>
      <w:r w:rsidR="00D53E74">
        <w:rPr>
          <w:rFonts w:ascii="Arial" w:hAnsi="Arial" w:cs="Arial"/>
          <w:b/>
          <w:bCs/>
          <w:sz w:val="24"/>
          <w:szCs w:val="24"/>
        </w:rPr>
        <w:t>D</w:t>
      </w:r>
      <w:r w:rsidRPr="0038472A">
        <w:rPr>
          <w:rFonts w:ascii="Arial" w:hAnsi="Arial" w:cs="Arial"/>
          <w:b/>
          <w:bCs/>
          <w:sz w:val="24"/>
          <w:szCs w:val="24"/>
        </w:rPr>
        <w:t xml:space="preserve">o </w:t>
      </w:r>
      <w:r w:rsidR="00887F26">
        <w:rPr>
          <w:rFonts w:ascii="Arial" w:hAnsi="Arial" w:cs="Arial"/>
          <w:b/>
          <w:bCs/>
          <w:sz w:val="24"/>
          <w:szCs w:val="24"/>
        </w:rPr>
        <w:t>Documento</w:t>
      </w:r>
    </w:p>
    <w:p w:rsidR="00DC21F2" w:rsidRPr="00C6325C" w:rsidRDefault="00DC21F2">
      <w:pPr>
        <w:widowControl w:val="0"/>
        <w:autoSpaceDE w:val="0"/>
        <w:autoSpaceDN w:val="0"/>
        <w:adjustRightInd w:val="0"/>
        <w:spacing w:after="0" w:line="240" w:lineRule="auto"/>
        <w:rPr>
          <w:rFonts w:ascii="Arial" w:hAnsi="Arial" w:cs="Arial"/>
          <w:sz w:val="16"/>
          <w:szCs w:val="16"/>
        </w:rPr>
      </w:pPr>
    </w:p>
    <w:p w:rsidR="00DC21F2" w:rsidRPr="0038472A" w:rsidRDefault="00DC21F2">
      <w:pPr>
        <w:widowControl w:val="0"/>
        <w:autoSpaceDE w:val="0"/>
        <w:autoSpaceDN w:val="0"/>
        <w:adjustRightInd w:val="0"/>
        <w:spacing w:after="0" w:line="5" w:lineRule="exact"/>
        <w:rPr>
          <w:rFonts w:ascii="Arial" w:hAnsi="Arial" w:cs="Arial"/>
          <w:sz w:val="24"/>
          <w:szCs w:val="24"/>
        </w:rPr>
      </w:pPr>
      <w:bookmarkStart w:id="111" w:name="page31"/>
      <w:bookmarkEnd w:id="111"/>
    </w:p>
    <w:p w:rsidR="00DD1968" w:rsidRPr="0038472A" w:rsidRDefault="00DD1968">
      <w:pPr>
        <w:widowControl w:val="0"/>
        <w:autoSpaceDE w:val="0"/>
        <w:autoSpaceDN w:val="0"/>
        <w:adjustRightInd w:val="0"/>
        <w:spacing w:after="0" w:line="5" w:lineRule="exact"/>
        <w:rPr>
          <w:rFonts w:ascii="Arial" w:hAnsi="Arial" w:cs="Arial"/>
          <w:sz w:val="24"/>
          <w:szCs w:val="24"/>
        </w:rPr>
      </w:pPr>
    </w:p>
    <w:p w:rsidR="00DD1968" w:rsidRPr="0038472A" w:rsidRDefault="00DD1968">
      <w:pPr>
        <w:widowControl w:val="0"/>
        <w:autoSpaceDE w:val="0"/>
        <w:autoSpaceDN w:val="0"/>
        <w:adjustRightInd w:val="0"/>
        <w:spacing w:after="0" w:line="5" w:lineRule="exact"/>
        <w:rPr>
          <w:rFonts w:ascii="Arial" w:hAnsi="Arial" w:cs="Arial"/>
          <w:sz w:val="24"/>
          <w:szCs w:val="24"/>
        </w:rPr>
      </w:pPr>
    </w:p>
    <w:p w:rsidR="00DD1968" w:rsidRPr="0038472A" w:rsidRDefault="00DD1968">
      <w:pPr>
        <w:widowControl w:val="0"/>
        <w:autoSpaceDE w:val="0"/>
        <w:autoSpaceDN w:val="0"/>
        <w:adjustRightInd w:val="0"/>
        <w:spacing w:after="0" w:line="5" w:lineRule="exact"/>
        <w:rPr>
          <w:rFonts w:ascii="Arial" w:hAnsi="Arial" w:cs="Arial"/>
          <w:sz w:val="24"/>
          <w:szCs w:val="24"/>
        </w:rPr>
      </w:pPr>
    </w:p>
    <w:p w:rsidR="00DD1968" w:rsidRPr="0038472A" w:rsidRDefault="00DD1968">
      <w:pPr>
        <w:widowControl w:val="0"/>
        <w:autoSpaceDE w:val="0"/>
        <w:autoSpaceDN w:val="0"/>
        <w:adjustRightInd w:val="0"/>
        <w:spacing w:after="0" w:line="5" w:lineRule="exact"/>
        <w:rPr>
          <w:rFonts w:ascii="Arial" w:hAnsi="Arial" w:cs="Arial"/>
          <w:sz w:val="24"/>
          <w:szCs w:val="24"/>
        </w:rPr>
      </w:pPr>
    </w:p>
    <w:tbl>
      <w:tblPr>
        <w:tblStyle w:val="Tabelacomgrade"/>
        <w:tblW w:w="0" w:type="auto"/>
        <w:tblLook w:val="04A0" w:firstRow="1" w:lastRow="0" w:firstColumn="1" w:lastColumn="0" w:noHBand="0" w:noVBand="1"/>
      </w:tblPr>
      <w:tblGrid>
        <w:gridCol w:w="14770"/>
      </w:tblGrid>
      <w:tr w:rsidR="00DD1968" w:rsidRPr="00C6325C" w:rsidTr="00851D18">
        <w:tc>
          <w:tcPr>
            <w:tcW w:w="14770" w:type="dxa"/>
          </w:tcPr>
          <w:p w:rsidR="00DD1968" w:rsidRPr="00C6325C" w:rsidRDefault="00DD1968" w:rsidP="00C6325C">
            <w:pPr>
              <w:widowControl w:val="0"/>
              <w:autoSpaceDE w:val="0"/>
              <w:autoSpaceDN w:val="0"/>
              <w:adjustRightInd w:val="0"/>
              <w:spacing w:beforeLines="80" w:before="192"/>
              <w:ind w:left="4180"/>
              <w:rPr>
                <w:rFonts w:ascii="Arial" w:hAnsi="Arial" w:cs="Arial"/>
              </w:rPr>
            </w:pPr>
            <w:r w:rsidRPr="00C6325C">
              <w:rPr>
                <w:rFonts w:ascii="Arial" w:hAnsi="Arial" w:cs="Arial"/>
                <w:b/>
                <w:bCs/>
              </w:rPr>
              <w:t>TERMO DE ACORDO DE METAS E COMPROMISSOS DO IFAM/MEC</w:t>
            </w:r>
          </w:p>
        </w:tc>
      </w:tr>
      <w:tr w:rsidR="00DD1968" w:rsidRPr="00C6325C" w:rsidTr="00851D18">
        <w:tc>
          <w:tcPr>
            <w:tcW w:w="14770" w:type="dxa"/>
          </w:tcPr>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Índice de eficiência da Instituição: alcance da meta mínima de 90% de eficiência da Instituição no ano de 2016, com meta intermediária de no mínimo 75% no ano de 2013, medida semestralmente, definindo-se aqui que, o índice de eficiência da Instituição será calculado pela média aritmética da eficiência de cada turma, medida pela relação entre o número de </w:t>
            </w:r>
            <w:r w:rsidR="005A23ED">
              <w:rPr>
                <w:rFonts w:ascii="Arial" w:hAnsi="Arial" w:cs="Arial"/>
                <w:bCs/>
                <w:sz w:val="21"/>
                <w:szCs w:val="21"/>
              </w:rPr>
              <w:t>Estudantes</w:t>
            </w:r>
            <w:r w:rsidRPr="00C6325C">
              <w:rPr>
                <w:rFonts w:ascii="Arial" w:hAnsi="Arial" w:cs="Arial"/>
                <w:bCs/>
                <w:sz w:val="21"/>
                <w:szCs w:val="21"/>
              </w:rPr>
              <w:t xml:space="preserve"> regularmente matriculados e o número total de vagas de cada turma, sendo que este total de vagas é resultado da multiplicação das vagas ofertadas no processo seletivo pelo número de períodos letivos </w:t>
            </w:r>
            <w:r w:rsidR="009D4EC5">
              <w:rPr>
                <w:rFonts w:ascii="Arial" w:hAnsi="Arial" w:cs="Arial"/>
                <w:bCs/>
                <w:sz w:val="21"/>
                <w:szCs w:val="21"/>
              </w:rPr>
              <w:t>p</w:t>
            </w:r>
            <w:r w:rsidR="00827809">
              <w:rPr>
                <w:rFonts w:ascii="Arial" w:hAnsi="Arial" w:cs="Arial"/>
                <w:bCs/>
                <w:sz w:val="21"/>
                <w:szCs w:val="21"/>
              </w:rPr>
              <w:t>ara</w:t>
            </w:r>
            <w:r w:rsidRPr="00C6325C">
              <w:rPr>
                <w:rFonts w:ascii="Arial" w:hAnsi="Arial" w:cs="Arial"/>
                <w:bCs/>
                <w:sz w:val="21"/>
                <w:szCs w:val="21"/>
              </w:rPr>
              <w:t xml:space="preserve"> cada uma dessas turmas. </w:t>
            </w:r>
          </w:p>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Índice de eficácia da Instituição: alcance da meta mínima de 80% de eficácia da Instituição no ano de 2016, com meta intermediária de no mínimo 70% no ano de 2013, medida semestralmente, definindo-se aqui que, o índice de eficácia da Instituição será calculado pela média aritmética da eficácia de cada turma, medida pela relação entre o número de </w:t>
            </w:r>
            <w:r w:rsidR="005A23ED">
              <w:rPr>
                <w:rFonts w:ascii="Arial" w:hAnsi="Arial" w:cs="Arial"/>
                <w:bCs/>
                <w:sz w:val="21"/>
                <w:szCs w:val="21"/>
              </w:rPr>
              <w:t>Estudantes</w:t>
            </w:r>
            <w:r w:rsidRPr="00C6325C">
              <w:rPr>
                <w:rFonts w:ascii="Arial" w:hAnsi="Arial" w:cs="Arial"/>
                <w:bCs/>
                <w:sz w:val="21"/>
                <w:szCs w:val="21"/>
              </w:rPr>
              <w:t xml:space="preserve"> concluintes e o número de vagas ofertadas no processo seletivo </w:t>
            </w:r>
            <w:r w:rsidR="009D4EC5">
              <w:rPr>
                <w:rFonts w:ascii="Arial" w:hAnsi="Arial" w:cs="Arial"/>
                <w:bCs/>
                <w:sz w:val="21"/>
                <w:szCs w:val="21"/>
              </w:rPr>
              <w:t>p</w:t>
            </w:r>
            <w:r w:rsidR="00827809">
              <w:rPr>
                <w:rFonts w:ascii="Arial" w:hAnsi="Arial" w:cs="Arial"/>
                <w:bCs/>
                <w:sz w:val="21"/>
                <w:szCs w:val="21"/>
              </w:rPr>
              <w:t>ara</w:t>
            </w:r>
            <w:r w:rsidRPr="00C6325C">
              <w:rPr>
                <w:rFonts w:ascii="Arial" w:hAnsi="Arial" w:cs="Arial"/>
                <w:bCs/>
                <w:sz w:val="21"/>
                <w:szCs w:val="21"/>
              </w:rPr>
              <w:t xml:space="preserve"> cada uma dessas turmas. </w:t>
            </w:r>
          </w:p>
          <w:p w:rsidR="00DD1968" w:rsidRPr="00C6325C" w:rsidRDefault="005A23ED"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Pr>
                <w:rFonts w:ascii="Arial" w:hAnsi="Arial" w:cs="Arial"/>
                <w:bCs/>
                <w:sz w:val="21"/>
                <w:szCs w:val="21"/>
              </w:rPr>
              <w:t>Estudantes</w:t>
            </w:r>
            <w:r w:rsidR="00DD1968" w:rsidRPr="00C6325C">
              <w:rPr>
                <w:rFonts w:ascii="Arial" w:hAnsi="Arial" w:cs="Arial"/>
                <w:bCs/>
                <w:sz w:val="21"/>
                <w:szCs w:val="21"/>
              </w:rPr>
              <w:t xml:space="preserve"> matriculados em relação à força de trabalho: alcance da relação de 20 </w:t>
            </w:r>
            <w:r>
              <w:rPr>
                <w:rFonts w:ascii="Arial" w:hAnsi="Arial" w:cs="Arial"/>
                <w:bCs/>
                <w:sz w:val="21"/>
                <w:szCs w:val="21"/>
              </w:rPr>
              <w:t>Estudantes</w:t>
            </w:r>
            <w:r w:rsidR="00DD1968" w:rsidRPr="00C6325C">
              <w:rPr>
                <w:rFonts w:ascii="Arial" w:hAnsi="Arial" w:cs="Arial"/>
                <w:bCs/>
                <w:sz w:val="21"/>
                <w:szCs w:val="21"/>
              </w:rPr>
              <w:t xml:space="preserve"> regularmente matriculados nos cursos presenciais por professor considerando-se, </w:t>
            </w:r>
            <w:r w:rsidR="00866768">
              <w:rPr>
                <w:rFonts w:ascii="Arial" w:hAnsi="Arial" w:cs="Arial"/>
                <w:bCs/>
                <w:sz w:val="21"/>
                <w:szCs w:val="21"/>
              </w:rPr>
              <w:t>p</w:t>
            </w:r>
            <w:r w:rsidR="00827809">
              <w:rPr>
                <w:rFonts w:ascii="Arial" w:hAnsi="Arial" w:cs="Arial"/>
                <w:bCs/>
                <w:sz w:val="21"/>
                <w:szCs w:val="21"/>
              </w:rPr>
              <w:t>ara</w:t>
            </w:r>
            <w:r w:rsidR="00DD1968" w:rsidRPr="00C6325C">
              <w:rPr>
                <w:rFonts w:ascii="Arial" w:hAnsi="Arial" w:cs="Arial"/>
                <w:bCs/>
                <w:sz w:val="21"/>
                <w:szCs w:val="21"/>
              </w:rPr>
              <w:t xml:space="preserve"> efeito deste Termo de Acordo de Metas e Compromissos, os </w:t>
            </w:r>
            <w:r>
              <w:rPr>
                <w:rFonts w:ascii="Arial" w:hAnsi="Arial" w:cs="Arial"/>
                <w:bCs/>
                <w:sz w:val="21"/>
                <w:szCs w:val="21"/>
              </w:rPr>
              <w:t>Estudantes</w:t>
            </w:r>
            <w:r w:rsidR="00DD1968" w:rsidRPr="00C6325C">
              <w:rPr>
                <w:rFonts w:ascii="Arial" w:hAnsi="Arial" w:cs="Arial"/>
                <w:bCs/>
                <w:sz w:val="21"/>
                <w:szCs w:val="21"/>
              </w:rPr>
              <w:t xml:space="preserve"> dos cursos técnicos de nível médio (integrado, concomitante e subsequente), PROEJA, cursos de graduação (CST, licenciatura, bacharelado), de pós-graduação (lato sensu e stricto sensu) e de Formação Inicial e Continuada, em relação a todo quadro de professores ativos na Instituição. </w:t>
            </w:r>
            <w:r w:rsidR="00827809">
              <w:rPr>
                <w:rFonts w:ascii="Arial" w:hAnsi="Arial" w:cs="Arial"/>
                <w:bCs/>
                <w:sz w:val="21"/>
                <w:szCs w:val="21"/>
              </w:rPr>
              <w:t>Para</w:t>
            </w:r>
            <w:r w:rsidR="00DD1968" w:rsidRPr="00C6325C">
              <w:rPr>
                <w:rFonts w:ascii="Arial" w:hAnsi="Arial" w:cs="Arial"/>
                <w:bCs/>
                <w:sz w:val="21"/>
                <w:szCs w:val="21"/>
              </w:rPr>
              <w:t xml:space="preserve"> o cálculo desta relação, cada professor DE ou de 40 horas será contado como 01 (um) professor e cada professor de 20 horas será contado como meio. O número de </w:t>
            </w:r>
            <w:r>
              <w:rPr>
                <w:rFonts w:ascii="Arial" w:hAnsi="Arial" w:cs="Arial"/>
                <w:bCs/>
                <w:sz w:val="21"/>
                <w:szCs w:val="21"/>
              </w:rPr>
              <w:t>Estudantes</w:t>
            </w:r>
            <w:r w:rsidR="00DD1968" w:rsidRPr="00C6325C">
              <w:rPr>
                <w:rFonts w:ascii="Arial" w:hAnsi="Arial" w:cs="Arial"/>
                <w:bCs/>
                <w:sz w:val="21"/>
                <w:szCs w:val="21"/>
              </w:rPr>
              <w:t xml:space="preserve"> dos cursos de Formação Inicial e Continuada será corrigido pela multiplicação da carga horária semestral do curso, dividido por 400 horas. </w:t>
            </w:r>
          </w:p>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Vaga </w:t>
            </w:r>
            <w:r w:rsidR="00866768">
              <w:rPr>
                <w:rFonts w:ascii="Arial" w:hAnsi="Arial" w:cs="Arial"/>
                <w:bCs/>
                <w:sz w:val="21"/>
                <w:szCs w:val="21"/>
              </w:rPr>
              <w:t>p</w:t>
            </w:r>
            <w:r w:rsidR="00827809">
              <w:rPr>
                <w:rFonts w:ascii="Arial" w:hAnsi="Arial" w:cs="Arial"/>
                <w:bCs/>
                <w:sz w:val="21"/>
                <w:szCs w:val="21"/>
              </w:rPr>
              <w:t>ara</w:t>
            </w:r>
            <w:r w:rsidRPr="00C6325C">
              <w:rPr>
                <w:rFonts w:ascii="Arial" w:hAnsi="Arial" w:cs="Arial"/>
                <w:bCs/>
                <w:sz w:val="21"/>
                <w:szCs w:val="21"/>
              </w:rPr>
              <w:t xml:space="preserve"> os cursos técnicos: manutenção de pelo menos 50% de vagas </w:t>
            </w:r>
            <w:r w:rsidR="009D4EC5">
              <w:rPr>
                <w:rFonts w:ascii="Arial" w:hAnsi="Arial" w:cs="Arial"/>
                <w:bCs/>
                <w:sz w:val="21"/>
                <w:szCs w:val="21"/>
              </w:rPr>
              <w:t>p</w:t>
            </w:r>
            <w:r w:rsidR="00827809">
              <w:rPr>
                <w:rFonts w:ascii="Arial" w:hAnsi="Arial" w:cs="Arial"/>
                <w:bCs/>
                <w:sz w:val="21"/>
                <w:szCs w:val="21"/>
              </w:rPr>
              <w:t>ara</w:t>
            </w:r>
            <w:r w:rsidRPr="00C6325C">
              <w:rPr>
                <w:rFonts w:ascii="Arial" w:hAnsi="Arial" w:cs="Arial"/>
                <w:bCs/>
                <w:sz w:val="21"/>
                <w:szCs w:val="21"/>
              </w:rPr>
              <w:t xml:space="preserve"> o ensino técnico de nível médio, conforme d</w:t>
            </w:r>
            <w:r w:rsidR="00E3748F">
              <w:rPr>
                <w:rFonts w:ascii="Arial" w:hAnsi="Arial" w:cs="Arial"/>
                <w:bCs/>
                <w:sz w:val="21"/>
                <w:szCs w:val="21"/>
              </w:rPr>
              <w:t xml:space="preserve">isposto o disposto na </w:t>
            </w:r>
            <w:r w:rsidR="004D15EE">
              <w:rPr>
                <w:rFonts w:ascii="Arial" w:hAnsi="Arial" w:cs="Arial"/>
                <w:bCs/>
                <w:sz w:val="21"/>
                <w:szCs w:val="21"/>
              </w:rPr>
              <w:t>Lei nº</w:t>
            </w:r>
            <w:r w:rsidRPr="00C6325C">
              <w:rPr>
                <w:rFonts w:ascii="Arial" w:hAnsi="Arial" w:cs="Arial"/>
                <w:bCs/>
                <w:sz w:val="21"/>
                <w:szCs w:val="21"/>
              </w:rPr>
              <w:t xml:space="preserve"> 11.892/08, de 29 de dezembro de 2008. </w:t>
            </w:r>
          </w:p>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Vagas </w:t>
            </w:r>
            <w:r w:rsidR="00866768">
              <w:rPr>
                <w:rFonts w:ascii="Arial" w:hAnsi="Arial" w:cs="Arial"/>
                <w:bCs/>
                <w:sz w:val="21"/>
                <w:szCs w:val="21"/>
              </w:rPr>
              <w:t>p</w:t>
            </w:r>
            <w:r w:rsidR="00827809">
              <w:rPr>
                <w:rFonts w:ascii="Arial" w:hAnsi="Arial" w:cs="Arial"/>
                <w:bCs/>
                <w:sz w:val="21"/>
                <w:szCs w:val="21"/>
              </w:rPr>
              <w:t>ara</w:t>
            </w:r>
            <w:r w:rsidRPr="00C6325C">
              <w:rPr>
                <w:rFonts w:ascii="Arial" w:hAnsi="Arial" w:cs="Arial"/>
                <w:bCs/>
                <w:sz w:val="21"/>
                <w:szCs w:val="21"/>
              </w:rPr>
              <w:t xml:space="preserve"> a formação de professores e Licenciaturas: manutenção de pelo menos 20% de vagas </w:t>
            </w:r>
            <w:r w:rsidR="009D4EC5">
              <w:rPr>
                <w:rFonts w:ascii="Arial" w:hAnsi="Arial" w:cs="Arial"/>
                <w:bCs/>
                <w:sz w:val="21"/>
                <w:szCs w:val="21"/>
              </w:rPr>
              <w:t>p</w:t>
            </w:r>
            <w:r w:rsidR="00827809">
              <w:rPr>
                <w:rFonts w:ascii="Arial" w:hAnsi="Arial" w:cs="Arial"/>
                <w:bCs/>
                <w:sz w:val="21"/>
                <w:szCs w:val="21"/>
              </w:rPr>
              <w:t>ara</w:t>
            </w:r>
            <w:r w:rsidRPr="00C6325C">
              <w:rPr>
                <w:rFonts w:ascii="Arial" w:hAnsi="Arial" w:cs="Arial"/>
                <w:bCs/>
                <w:sz w:val="21"/>
                <w:szCs w:val="21"/>
              </w:rPr>
              <w:t xml:space="preserve"> os cursos de licenciaturas e de formação de professores conforme o disposto na </w:t>
            </w:r>
            <w:r w:rsidR="004D15EE">
              <w:rPr>
                <w:rFonts w:ascii="Arial" w:hAnsi="Arial" w:cs="Arial"/>
                <w:bCs/>
                <w:sz w:val="21"/>
                <w:szCs w:val="21"/>
              </w:rPr>
              <w:t xml:space="preserve">Lei </w:t>
            </w:r>
            <w:r w:rsidRPr="00C6325C">
              <w:rPr>
                <w:rFonts w:ascii="Arial" w:hAnsi="Arial" w:cs="Arial"/>
                <w:bCs/>
                <w:sz w:val="21"/>
                <w:szCs w:val="21"/>
              </w:rPr>
              <w:t>n</w:t>
            </w:r>
            <w:r w:rsidR="004D15EE">
              <w:rPr>
                <w:rFonts w:ascii="Arial" w:hAnsi="Arial" w:cs="Arial"/>
                <w:bCs/>
                <w:sz w:val="21"/>
                <w:szCs w:val="21"/>
              </w:rPr>
              <w:t>º</w:t>
            </w:r>
            <w:r w:rsidRPr="00C6325C">
              <w:rPr>
                <w:rFonts w:ascii="Arial" w:hAnsi="Arial" w:cs="Arial"/>
                <w:bCs/>
                <w:sz w:val="21"/>
                <w:szCs w:val="21"/>
              </w:rPr>
              <w:t xml:space="preserve"> 11.892/08, de 29 de dezembro de 2008. </w:t>
            </w:r>
          </w:p>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Vagas PROEJA: compromisso da oferta de curso de PROEJA (técnico e FIC) na perspectiva de promover a inclusão e atender a demanda regional, conforme o disposto no Decreto nº. 5.840, de 13 de julho de 2006. </w:t>
            </w:r>
          </w:p>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Programa de Melhoria da Qualidade da Educação Básica: apresentação de em média pelo menos um projeto, com a efetiva realização de um programa de melhoria da qualidade da educação básica, por Campus, especialmente em apoio ao ensino médio inovador, direcionado às escolas, professores e </w:t>
            </w:r>
            <w:r w:rsidR="005A23ED">
              <w:rPr>
                <w:rFonts w:ascii="Arial" w:hAnsi="Arial" w:cs="Arial"/>
                <w:bCs/>
                <w:sz w:val="21"/>
                <w:szCs w:val="21"/>
              </w:rPr>
              <w:t>Estudantes</w:t>
            </w:r>
            <w:r w:rsidRPr="00C6325C">
              <w:rPr>
                <w:rFonts w:ascii="Arial" w:hAnsi="Arial" w:cs="Arial"/>
                <w:bCs/>
                <w:sz w:val="21"/>
                <w:szCs w:val="21"/>
              </w:rPr>
              <w:t xml:space="preserve"> das redes públicas, até o início de 2011, e ampliação em pelo menos 10% ao ano dessas atividades, em </w:t>
            </w:r>
            <w:r w:rsidR="00E3748F">
              <w:rPr>
                <w:rFonts w:ascii="Arial" w:hAnsi="Arial" w:cs="Arial"/>
                <w:bCs/>
                <w:sz w:val="21"/>
                <w:szCs w:val="21"/>
              </w:rPr>
              <w:t>Par</w:t>
            </w:r>
            <w:r w:rsidRPr="00C6325C">
              <w:rPr>
                <w:rFonts w:ascii="Arial" w:hAnsi="Arial" w:cs="Arial"/>
                <w:bCs/>
                <w:sz w:val="21"/>
                <w:szCs w:val="21"/>
              </w:rPr>
              <w:t xml:space="preserve">ceria com os sistemas públicos de ensino. </w:t>
            </w:r>
          </w:p>
          <w:p w:rsidR="005355FE" w:rsidRPr="00C6325C" w:rsidRDefault="005355FE"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Programa de Formação Inicial e Continuada: implementação no </w:t>
            </w:r>
            <w:r w:rsidR="005C2563">
              <w:rPr>
                <w:rFonts w:ascii="Arial" w:hAnsi="Arial" w:cs="Arial"/>
                <w:bCs/>
                <w:sz w:val="21"/>
                <w:szCs w:val="21"/>
              </w:rPr>
              <w:t>IFAM</w:t>
            </w:r>
            <w:r w:rsidRPr="00C6325C">
              <w:rPr>
                <w:rFonts w:ascii="Arial" w:hAnsi="Arial" w:cs="Arial"/>
                <w:bCs/>
                <w:sz w:val="21"/>
                <w:szCs w:val="21"/>
              </w:rPr>
              <w:t xml:space="preserve"> de cursos de Formação Inicial e Continuada e de programas de </w:t>
            </w:r>
            <w:r w:rsidRPr="00C6325C">
              <w:rPr>
                <w:rFonts w:ascii="Arial" w:hAnsi="Arial" w:cs="Arial"/>
                <w:bCs/>
                <w:sz w:val="21"/>
                <w:szCs w:val="21"/>
              </w:rPr>
              <w:lastRenderedPageBreak/>
              <w:t xml:space="preserve">reconhecimento de saberes e competências profissionais </w:t>
            </w:r>
            <w:r w:rsidR="009D4EC5">
              <w:rPr>
                <w:rFonts w:ascii="Arial" w:hAnsi="Arial" w:cs="Arial"/>
                <w:bCs/>
                <w:sz w:val="21"/>
                <w:szCs w:val="21"/>
              </w:rPr>
              <w:t>p</w:t>
            </w:r>
            <w:r w:rsidR="00827809">
              <w:rPr>
                <w:rFonts w:ascii="Arial" w:hAnsi="Arial" w:cs="Arial"/>
                <w:bCs/>
                <w:sz w:val="21"/>
                <w:szCs w:val="21"/>
              </w:rPr>
              <w:t>ara</w:t>
            </w:r>
            <w:r w:rsidRPr="00C6325C">
              <w:rPr>
                <w:rFonts w:ascii="Arial" w:hAnsi="Arial" w:cs="Arial"/>
                <w:bCs/>
                <w:sz w:val="21"/>
                <w:szCs w:val="21"/>
              </w:rPr>
              <w:t xml:space="preserve"> fins de certificação e acreditação profissional, em pelo menos, uma área ou eixo tecnológico.</w:t>
            </w:r>
          </w:p>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  Oferta de Cursos a Distância: implantação da modalidade Educação à Distância como atividade regular, no Instituto Federal.</w:t>
            </w:r>
          </w:p>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 Forma de acesso ao ensino técnico: formas de acesso assentadas em ações afirmativas que contemplem as realidades locais dos campi.</w:t>
            </w:r>
          </w:p>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Forma de acesso ao ensino superior: formas de acesso assentadas em ações afirmativas que contemplem as realidades locais dos campi e adoção do ENEM </w:t>
            </w:r>
            <w:r w:rsidR="009D4EC5">
              <w:rPr>
                <w:rFonts w:ascii="Arial" w:hAnsi="Arial" w:cs="Arial"/>
                <w:bCs/>
                <w:sz w:val="21"/>
                <w:szCs w:val="21"/>
              </w:rPr>
              <w:t>p</w:t>
            </w:r>
            <w:r w:rsidR="00827809">
              <w:rPr>
                <w:rFonts w:ascii="Arial" w:hAnsi="Arial" w:cs="Arial"/>
                <w:bCs/>
                <w:sz w:val="21"/>
                <w:szCs w:val="21"/>
              </w:rPr>
              <w:t>ara</w:t>
            </w:r>
            <w:r w:rsidRPr="00C6325C">
              <w:rPr>
                <w:rFonts w:ascii="Arial" w:hAnsi="Arial" w:cs="Arial"/>
                <w:bCs/>
                <w:sz w:val="21"/>
                <w:szCs w:val="21"/>
              </w:rPr>
              <w:t xml:space="preserve"> o acesso aos cursos de graduação.</w:t>
            </w:r>
          </w:p>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Forma de acesso às Licenciaturas: adoção prioritária de vagas </w:t>
            </w:r>
            <w:r w:rsidR="009D4EC5">
              <w:rPr>
                <w:rFonts w:ascii="Arial" w:hAnsi="Arial" w:cs="Arial"/>
                <w:bCs/>
                <w:sz w:val="21"/>
                <w:szCs w:val="21"/>
              </w:rPr>
              <w:t>p</w:t>
            </w:r>
            <w:r w:rsidR="00827809">
              <w:rPr>
                <w:rFonts w:ascii="Arial" w:hAnsi="Arial" w:cs="Arial"/>
                <w:bCs/>
                <w:sz w:val="21"/>
                <w:szCs w:val="21"/>
              </w:rPr>
              <w:t>ara</w:t>
            </w:r>
            <w:r w:rsidRPr="00C6325C">
              <w:rPr>
                <w:rFonts w:ascii="Arial" w:hAnsi="Arial" w:cs="Arial"/>
                <w:bCs/>
                <w:sz w:val="21"/>
                <w:szCs w:val="21"/>
              </w:rPr>
              <w:t xml:space="preserve"> professores das redes públicas, conforme preceitos legais e demandas da sociedade.</w:t>
            </w:r>
          </w:p>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Programas de apoio a estudantes com elevado desempenho: implantação de programas de apoio a estudantes com elevado desempenho nos Exames Nacionais da Educação Básica (Prova Brasil, SAEB e ENEM) e olimpíadas promovidas pelo MEC. </w:t>
            </w:r>
          </w:p>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Pesquisa e Inovação: apresentação e desenvolvimento de, em média, pelo menos um projeto de pesquisa, inovação e/ou desenvolvimento tecnológico por Campus, que reúna, preferencialmente professores e </w:t>
            </w:r>
            <w:r w:rsidR="005A23ED">
              <w:rPr>
                <w:rFonts w:ascii="Arial" w:hAnsi="Arial" w:cs="Arial"/>
                <w:bCs/>
                <w:sz w:val="21"/>
                <w:szCs w:val="21"/>
              </w:rPr>
              <w:t>Estudantes</w:t>
            </w:r>
            <w:r w:rsidRPr="00C6325C">
              <w:rPr>
                <w:rFonts w:ascii="Arial" w:hAnsi="Arial" w:cs="Arial"/>
                <w:bCs/>
                <w:sz w:val="21"/>
                <w:szCs w:val="21"/>
              </w:rPr>
              <w:t xml:space="preserve"> de diferentes níveis de formação, em todos os campi e ampliação em pelo menos 10% ao ano dessas atividades, em </w:t>
            </w:r>
            <w:r w:rsidR="00E3748F">
              <w:rPr>
                <w:rFonts w:ascii="Arial" w:hAnsi="Arial" w:cs="Arial"/>
                <w:bCs/>
                <w:sz w:val="21"/>
                <w:szCs w:val="21"/>
              </w:rPr>
              <w:t>Pa</w:t>
            </w:r>
            <w:r w:rsidRPr="00C6325C">
              <w:rPr>
                <w:rFonts w:ascii="Arial" w:hAnsi="Arial" w:cs="Arial"/>
                <w:bCs/>
                <w:sz w:val="21"/>
                <w:szCs w:val="21"/>
              </w:rPr>
              <w:t xml:space="preserve">rceria com instituições públicas ou privadas que tenham interface de aplicação com interesse social. </w:t>
            </w:r>
          </w:p>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Projetos de Ação Social: apresentação e desenvolvimento de projetos de ação social, em média, de um em cada Campus e ampliação dessas atividades em pelo menos 10% ao ano, pela implementação de projetos de ações inclusivas e de tecnologias sociais, preferencialmente, </w:t>
            </w:r>
            <w:r w:rsidR="009D4EC5">
              <w:rPr>
                <w:rFonts w:ascii="Arial" w:hAnsi="Arial" w:cs="Arial"/>
                <w:bCs/>
                <w:sz w:val="21"/>
                <w:szCs w:val="21"/>
              </w:rPr>
              <w:t>p</w:t>
            </w:r>
            <w:r w:rsidR="00827809">
              <w:rPr>
                <w:rFonts w:ascii="Arial" w:hAnsi="Arial" w:cs="Arial"/>
                <w:bCs/>
                <w:sz w:val="21"/>
                <w:szCs w:val="21"/>
              </w:rPr>
              <w:t>ara</w:t>
            </w:r>
            <w:r w:rsidRPr="00C6325C">
              <w:rPr>
                <w:rFonts w:ascii="Arial" w:hAnsi="Arial" w:cs="Arial"/>
                <w:bCs/>
                <w:sz w:val="21"/>
                <w:szCs w:val="21"/>
              </w:rPr>
              <w:t xml:space="preserve"> populações e comunidades em situação de risco, atendendo às áreas temáticas da extensão. </w:t>
            </w:r>
          </w:p>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Núcleo de Inovação Tecnológica: implementação de Núcleos de Inovação Tecnológica – NIT, e programas de estímulo à organização cooperativa que incentivem a pesquisa, inovação e o empreendedorismo. </w:t>
            </w:r>
          </w:p>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Programas de Ensino, Pesquisa e Extensão intercampi e interinstitucionais: desenvolvimento de programas de ensino, pesquisa e extensão interagindo os Campi do Instituto Federal, e programas interinstitucionais interagindo o Instituto Federal com outras Instituições Nacionais e Internacionais. </w:t>
            </w:r>
          </w:p>
          <w:p w:rsidR="00DD1968" w:rsidRPr="00C6325C" w:rsidRDefault="00DD1968" w:rsidP="00316836">
            <w:pPr>
              <w:widowControl w:val="0"/>
              <w:numPr>
                <w:ilvl w:val="0"/>
                <w:numId w:val="8"/>
              </w:numPr>
              <w:overflowPunct w:val="0"/>
              <w:autoSpaceDE w:val="0"/>
              <w:autoSpaceDN w:val="0"/>
              <w:adjustRightInd w:val="0"/>
              <w:spacing w:beforeLines="80" w:before="192"/>
              <w:ind w:left="714" w:right="23" w:hanging="357"/>
              <w:jc w:val="both"/>
              <w:rPr>
                <w:rFonts w:ascii="Arial" w:hAnsi="Arial" w:cs="Arial"/>
                <w:bCs/>
                <w:sz w:val="21"/>
                <w:szCs w:val="21"/>
              </w:rPr>
            </w:pPr>
            <w:r w:rsidRPr="00C6325C">
              <w:rPr>
                <w:rFonts w:ascii="Arial" w:hAnsi="Arial" w:cs="Arial"/>
                <w:bCs/>
                <w:sz w:val="21"/>
                <w:szCs w:val="21"/>
              </w:rPr>
              <w:t xml:space="preserve">SIMEC, SISTec e Sistema de Registro de Preços do MEC: adesão, a </w:t>
            </w:r>
            <w:r w:rsidR="00E3748F">
              <w:rPr>
                <w:rFonts w:ascii="Arial" w:hAnsi="Arial" w:cs="Arial"/>
                <w:bCs/>
                <w:sz w:val="21"/>
                <w:szCs w:val="21"/>
              </w:rPr>
              <w:t>pa</w:t>
            </w:r>
            <w:r w:rsidRPr="00C6325C">
              <w:rPr>
                <w:rFonts w:ascii="Arial" w:hAnsi="Arial" w:cs="Arial"/>
                <w:bCs/>
                <w:sz w:val="21"/>
                <w:szCs w:val="21"/>
              </w:rPr>
              <w:t xml:space="preserve">rtir de 2010, ao SIMEC, SISTec e Sistema de Registro de Preços do MEC e a outros programas de interesse coletivo da REDE FEDERAL, com compromisso de alimentação das bases de dados do Ministério da Educação. </w:t>
            </w:r>
          </w:p>
          <w:p w:rsidR="00DD1968" w:rsidRPr="00C6325C" w:rsidRDefault="00DD1968" w:rsidP="009D4EC5">
            <w:pPr>
              <w:widowControl w:val="0"/>
              <w:numPr>
                <w:ilvl w:val="0"/>
                <w:numId w:val="8"/>
              </w:numPr>
              <w:overflowPunct w:val="0"/>
              <w:autoSpaceDE w:val="0"/>
              <w:autoSpaceDN w:val="0"/>
              <w:adjustRightInd w:val="0"/>
              <w:spacing w:beforeLines="80" w:before="192"/>
              <w:ind w:right="20" w:hanging="357"/>
              <w:jc w:val="both"/>
              <w:rPr>
                <w:rFonts w:ascii="Arial" w:hAnsi="Arial" w:cs="Arial"/>
                <w:bCs/>
                <w:sz w:val="21"/>
                <w:szCs w:val="21"/>
              </w:rPr>
            </w:pPr>
            <w:r w:rsidRPr="00C6325C">
              <w:rPr>
                <w:rFonts w:ascii="Arial" w:hAnsi="Arial" w:cs="Arial"/>
                <w:bCs/>
                <w:sz w:val="21"/>
                <w:szCs w:val="21"/>
              </w:rPr>
              <w:t xml:space="preserve">SIGA-EPT: adesão ao sistema SIGA-EPT ou compromisso com a transferência </w:t>
            </w:r>
            <w:r w:rsidR="009D4EC5">
              <w:rPr>
                <w:rFonts w:ascii="Arial" w:hAnsi="Arial" w:cs="Arial"/>
                <w:bCs/>
                <w:sz w:val="21"/>
                <w:szCs w:val="21"/>
              </w:rPr>
              <w:t>p</w:t>
            </w:r>
            <w:r w:rsidR="00827809">
              <w:rPr>
                <w:rFonts w:ascii="Arial" w:hAnsi="Arial" w:cs="Arial"/>
                <w:bCs/>
                <w:sz w:val="21"/>
                <w:szCs w:val="21"/>
              </w:rPr>
              <w:t>ara</w:t>
            </w:r>
            <w:r w:rsidRPr="00C6325C">
              <w:rPr>
                <w:rFonts w:ascii="Arial" w:hAnsi="Arial" w:cs="Arial"/>
                <w:bCs/>
                <w:sz w:val="21"/>
                <w:szCs w:val="21"/>
              </w:rPr>
              <w:t xml:space="preserve"> sua base de dados, via digital, das informações mínimas solicitadas pelo MEC/SETEC. Considerando, neste caso, a disponibilidade da descrição de formatos </w:t>
            </w:r>
            <w:r w:rsidR="009D4EC5">
              <w:rPr>
                <w:rFonts w:ascii="Arial" w:hAnsi="Arial" w:cs="Arial"/>
                <w:bCs/>
                <w:sz w:val="21"/>
                <w:szCs w:val="21"/>
              </w:rPr>
              <w:t>p</w:t>
            </w:r>
            <w:r w:rsidR="00827809">
              <w:rPr>
                <w:rFonts w:ascii="Arial" w:hAnsi="Arial" w:cs="Arial"/>
                <w:bCs/>
                <w:sz w:val="21"/>
                <w:szCs w:val="21"/>
              </w:rPr>
              <w:t>ara</w:t>
            </w:r>
            <w:r w:rsidRPr="00C6325C">
              <w:rPr>
                <w:rFonts w:ascii="Arial" w:hAnsi="Arial" w:cs="Arial"/>
                <w:bCs/>
                <w:sz w:val="21"/>
                <w:szCs w:val="21"/>
              </w:rPr>
              <w:t xml:space="preserve"> intercâmbio de dados do SIGA-EPT com outros sistemas. </w:t>
            </w:r>
          </w:p>
        </w:tc>
      </w:tr>
    </w:tbl>
    <w:p w:rsidR="00851D18" w:rsidRDefault="00851D18" w:rsidP="00793D0A">
      <w:pPr>
        <w:widowControl w:val="0"/>
        <w:overflowPunct w:val="0"/>
        <w:autoSpaceDE w:val="0"/>
        <w:autoSpaceDN w:val="0"/>
        <w:adjustRightInd w:val="0"/>
        <w:spacing w:after="0" w:line="266" w:lineRule="auto"/>
        <w:ind w:left="720" w:right="20"/>
        <w:jc w:val="both"/>
        <w:rPr>
          <w:rFonts w:ascii="Arial" w:hAnsi="Arial" w:cs="Arial"/>
          <w:bCs/>
          <w:sz w:val="23"/>
          <w:szCs w:val="23"/>
        </w:rPr>
      </w:pPr>
    </w:p>
    <w:p w:rsidR="00E12684" w:rsidRDefault="00D53E74" w:rsidP="00E12684">
      <w:pPr>
        <w:widowControl w:val="0"/>
        <w:autoSpaceDE w:val="0"/>
        <w:autoSpaceDN w:val="0"/>
        <w:adjustRightInd w:val="0"/>
        <w:spacing w:after="0" w:line="240" w:lineRule="auto"/>
        <w:rPr>
          <w:rFonts w:ascii="Times New Roman" w:hAnsi="Times New Roman" w:cs="Times New Roman"/>
          <w:sz w:val="24"/>
          <w:szCs w:val="24"/>
        </w:rPr>
      </w:pPr>
      <w:bookmarkStart w:id="112" w:name="page32"/>
      <w:bookmarkStart w:id="113" w:name="page33"/>
      <w:bookmarkStart w:id="114" w:name="page35"/>
      <w:bookmarkStart w:id="115" w:name="page36"/>
      <w:bookmarkEnd w:id="112"/>
      <w:bookmarkEnd w:id="113"/>
      <w:bookmarkEnd w:id="114"/>
      <w:bookmarkEnd w:id="115"/>
      <w:r>
        <w:rPr>
          <w:rFonts w:ascii="Arial" w:hAnsi="Arial" w:cs="Arial"/>
          <w:b/>
          <w:bCs/>
          <w:sz w:val="24"/>
          <w:szCs w:val="24"/>
        </w:rPr>
        <w:lastRenderedPageBreak/>
        <w:t>ANEXO IV – D</w:t>
      </w:r>
      <w:r w:rsidR="00E12684">
        <w:rPr>
          <w:rFonts w:ascii="Arial" w:hAnsi="Arial" w:cs="Arial"/>
          <w:b/>
          <w:bCs/>
          <w:sz w:val="24"/>
          <w:szCs w:val="24"/>
        </w:rPr>
        <w:t xml:space="preserve">o </w:t>
      </w:r>
      <w:r w:rsidR="00887F26">
        <w:rPr>
          <w:rFonts w:ascii="Arial" w:hAnsi="Arial" w:cs="Arial"/>
          <w:b/>
          <w:bCs/>
          <w:sz w:val="24"/>
          <w:szCs w:val="24"/>
        </w:rPr>
        <w:t>Documento</w:t>
      </w:r>
    </w:p>
    <w:p w:rsidR="008267DA" w:rsidRDefault="008267DA">
      <w:pPr>
        <w:widowControl w:val="0"/>
        <w:autoSpaceDE w:val="0"/>
        <w:autoSpaceDN w:val="0"/>
        <w:adjustRightInd w:val="0"/>
        <w:spacing w:after="0" w:line="240" w:lineRule="auto"/>
        <w:ind w:left="714"/>
        <w:rPr>
          <w:rFonts w:ascii="Arial" w:hAnsi="Arial" w:cs="Arial"/>
          <w:b/>
          <w:bCs/>
          <w:sz w:val="24"/>
          <w:szCs w:val="24"/>
        </w:rPr>
      </w:pPr>
    </w:p>
    <w:tbl>
      <w:tblPr>
        <w:tblStyle w:val="Tabelacomgrade"/>
        <w:tblW w:w="0" w:type="auto"/>
        <w:tblInd w:w="714" w:type="dxa"/>
        <w:tblLook w:val="04A0" w:firstRow="1" w:lastRow="0" w:firstColumn="1" w:lastColumn="0" w:noHBand="0" w:noVBand="1"/>
      </w:tblPr>
      <w:tblGrid>
        <w:gridCol w:w="7028"/>
        <w:gridCol w:w="7028"/>
      </w:tblGrid>
      <w:tr w:rsidR="00C9001A" w:rsidTr="00A34B24">
        <w:tc>
          <w:tcPr>
            <w:tcW w:w="14056" w:type="dxa"/>
            <w:gridSpan w:val="2"/>
          </w:tcPr>
          <w:p w:rsidR="00C9001A" w:rsidRDefault="00C9001A" w:rsidP="0038472A">
            <w:pPr>
              <w:widowControl w:val="0"/>
              <w:autoSpaceDE w:val="0"/>
              <w:autoSpaceDN w:val="0"/>
              <w:adjustRightInd w:val="0"/>
              <w:ind w:left="-119"/>
              <w:jc w:val="center"/>
              <w:rPr>
                <w:rFonts w:ascii="Arial" w:hAnsi="Arial" w:cs="Arial"/>
                <w:b/>
                <w:bCs/>
                <w:sz w:val="24"/>
                <w:szCs w:val="24"/>
              </w:rPr>
            </w:pPr>
          </w:p>
          <w:p w:rsidR="00C9001A" w:rsidRDefault="00C9001A" w:rsidP="0038472A">
            <w:pPr>
              <w:widowControl w:val="0"/>
              <w:autoSpaceDE w:val="0"/>
              <w:autoSpaceDN w:val="0"/>
              <w:adjustRightInd w:val="0"/>
              <w:ind w:left="-119"/>
              <w:jc w:val="center"/>
              <w:rPr>
                <w:rFonts w:ascii="Times New Roman" w:hAnsi="Times New Roman" w:cs="Times New Roman"/>
                <w:sz w:val="24"/>
                <w:szCs w:val="24"/>
              </w:rPr>
            </w:pPr>
            <w:r>
              <w:rPr>
                <w:rFonts w:ascii="Arial" w:hAnsi="Arial" w:cs="Arial"/>
                <w:b/>
                <w:bCs/>
                <w:sz w:val="24"/>
                <w:szCs w:val="24"/>
              </w:rPr>
              <w:t xml:space="preserve">INDICADORES DE GESTÃO ESTABELECIDOSDO TCU </w:t>
            </w:r>
            <w:r w:rsidR="00827809">
              <w:rPr>
                <w:rFonts w:ascii="Arial" w:hAnsi="Arial" w:cs="Arial"/>
                <w:b/>
                <w:bCs/>
                <w:sz w:val="24"/>
                <w:szCs w:val="24"/>
              </w:rPr>
              <w:t>PARA</w:t>
            </w:r>
            <w:r>
              <w:rPr>
                <w:rFonts w:ascii="Arial" w:hAnsi="Arial" w:cs="Arial"/>
                <w:b/>
                <w:bCs/>
                <w:sz w:val="24"/>
                <w:szCs w:val="24"/>
              </w:rPr>
              <w:t xml:space="preserve"> INSTITUTOS FEDERAIS</w:t>
            </w:r>
          </w:p>
          <w:p w:rsidR="00C9001A" w:rsidRDefault="00C9001A" w:rsidP="00C9001A">
            <w:pPr>
              <w:widowControl w:val="0"/>
              <w:autoSpaceDE w:val="0"/>
              <w:autoSpaceDN w:val="0"/>
              <w:adjustRightInd w:val="0"/>
              <w:jc w:val="center"/>
              <w:rPr>
                <w:rFonts w:ascii="Arial" w:hAnsi="Arial" w:cs="Arial"/>
                <w:b/>
                <w:bCs/>
                <w:sz w:val="24"/>
                <w:szCs w:val="24"/>
              </w:rPr>
            </w:pPr>
          </w:p>
        </w:tc>
      </w:tr>
      <w:tr w:rsidR="00C9001A" w:rsidTr="00A34B24">
        <w:tc>
          <w:tcPr>
            <w:tcW w:w="7028" w:type="dxa"/>
          </w:tcPr>
          <w:p w:rsidR="00C9001A" w:rsidRDefault="00C9001A" w:rsidP="00C9001A">
            <w:pPr>
              <w:widowControl w:val="0"/>
              <w:autoSpaceDE w:val="0"/>
              <w:autoSpaceDN w:val="0"/>
              <w:adjustRightInd w:val="0"/>
              <w:jc w:val="center"/>
              <w:rPr>
                <w:rFonts w:ascii="Arial" w:hAnsi="Arial" w:cs="Arial"/>
                <w:b/>
                <w:bCs/>
                <w:sz w:val="24"/>
                <w:szCs w:val="24"/>
              </w:rPr>
            </w:pPr>
            <w:r>
              <w:rPr>
                <w:rFonts w:ascii="Arial" w:hAnsi="Arial" w:cs="Arial"/>
                <w:b/>
                <w:bCs/>
                <w:sz w:val="24"/>
                <w:szCs w:val="24"/>
              </w:rPr>
              <w:t>INDICADORES ACADÊMICOS</w:t>
            </w:r>
          </w:p>
        </w:tc>
        <w:tc>
          <w:tcPr>
            <w:tcW w:w="7028" w:type="dxa"/>
            <w:vAlign w:val="bottom"/>
          </w:tcPr>
          <w:p w:rsidR="00C9001A" w:rsidRDefault="00C9001A" w:rsidP="00C9001A">
            <w:pPr>
              <w:widowControl w:val="0"/>
              <w:autoSpaceDE w:val="0"/>
              <w:autoSpaceDN w:val="0"/>
              <w:adjustRightInd w:val="0"/>
              <w:ind w:left="2140"/>
              <w:rPr>
                <w:rFonts w:ascii="Times New Roman" w:hAnsi="Times New Roman" w:cs="Times New Roman"/>
                <w:sz w:val="24"/>
                <w:szCs w:val="24"/>
              </w:rPr>
            </w:pPr>
            <w:r>
              <w:rPr>
                <w:rFonts w:ascii="Arial" w:hAnsi="Arial" w:cs="Arial"/>
                <w:b/>
                <w:bCs/>
                <w:sz w:val="24"/>
                <w:szCs w:val="24"/>
              </w:rPr>
              <w:t>FÓRMULA DE CÁLCULO</w:t>
            </w:r>
          </w:p>
        </w:tc>
      </w:tr>
      <w:tr w:rsidR="008060B2" w:rsidTr="00A34B24">
        <w:trPr>
          <w:trHeight w:val="561"/>
        </w:trPr>
        <w:tc>
          <w:tcPr>
            <w:tcW w:w="7028" w:type="dxa"/>
          </w:tcPr>
          <w:p w:rsidR="008060B2" w:rsidRDefault="008060B2" w:rsidP="008060B2">
            <w:pPr>
              <w:widowControl w:val="0"/>
              <w:overflowPunct w:val="0"/>
              <w:autoSpaceDE w:val="0"/>
              <w:autoSpaceDN w:val="0"/>
              <w:adjustRightInd w:val="0"/>
              <w:spacing w:line="272" w:lineRule="auto"/>
              <w:ind w:left="60" w:right="126"/>
              <w:jc w:val="both"/>
              <w:rPr>
                <w:rFonts w:ascii="Times New Roman" w:hAnsi="Times New Roman" w:cs="Times New Roman"/>
                <w:sz w:val="24"/>
                <w:szCs w:val="24"/>
              </w:rPr>
            </w:pPr>
            <w:r>
              <w:rPr>
                <w:rFonts w:ascii="Arial" w:hAnsi="Arial" w:cs="Arial"/>
                <w:sz w:val="24"/>
                <w:szCs w:val="24"/>
              </w:rPr>
              <w:t>Taxa de sucesso nos Cursos Superiores de Graduação, nos Cursos Técnicos e nos Cursos de Formação Inicial e Continuada</w:t>
            </w:r>
          </w:p>
        </w:tc>
        <w:tc>
          <w:tcPr>
            <w:tcW w:w="7028" w:type="dxa"/>
          </w:tcPr>
          <w:p w:rsidR="008060B2" w:rsidRDefault="008060B2" w:rsidP="008060B2">
            <w:pPr>
              <w:widowControl w:val="0"/>
              <w:autoSpaceDE w:val="0"/>
              <w:autoSpaceDN w:val="0"/>
              <w:adjustRightInd w:val="0"/>
              <w:ind w:left="-58"/>
              <w:rPr>
                <w:rFonts w:ascii="Arial" w:hAnsi="Arial" w:cs="Arial"/>
                <w:b/>
                <w:bCs/>
                <w:sz w:val="24"/>
                <w:szCs w:val="24"/>
              </w:rPr>
            </w:pPr>
            <w:r>
              <w:rPr>
                <w:rFonts w:ascii="Arial" w:hAnsi="Arial" w:cs="Arial"/>
                <w:sz w:val="24"/>
                <w:szCs w:val="24"/>
              </w:rPr>
              <w:t xml:space="preserve">Número de </w:t>
            </w:r>
            <w:r w:rsidR="005A23ED">
              <w:rPr>
                <w:rFonts w:ascii="Arial" w:hAnsi="Arial" w:cs="Arial"/>
                <w:sz w:val="24"/>
                <w:szCs w:val="24"/>
              </w:rPr>
              <w:t>Estudantes</w:t>
            </w:r>
            <w:r>
              <w:rPr>
                <w:rFonts w:ascii="Arial" w:hAnsi="Arial" w:cs="Arial"/>
                <w:sz w:val="24"/>
                <w:szCs w:val="24"/>
              </w:rPr>
              <w:t xml:space="preserve"> concluintes/Número de </w:t>
            </w:r>
            <w:r w:rsidR="005A23ED">
              <w:rPr>
                <w:rFonts w:ascii="Arial" w:hAnsi="Arial" w:cs="Arial"/>
                <w:sz w:val="24"/>
                <w:szCs w:val="24"/>
              </w:rPr>
              <w:t>Estudantes</w:t>
            </w:r>
            <w:r>
              <w:rPr>
                <w:rFonts w:ascii="Arial" w:hAnsi="Arial" w:cs="Arial"/>
                <w:sz w:val="24"/>
                <w:szCs w:val="24"/>
              </w:rPr>
              <w:t xml:space="preserve"> ingressantes</w:t>
            </w:r>
          </w:p>
        </w:tc>
      </w:tr>
      <w:tr w:rsidR="00C9001A" w:rsidTr="00A34B24">
        <w:tc>
          <w:tcPr>
            <w:tcW w:w="7028" w:type="dxa"/>
            <w:vAlign w:val="bottom"/>
          </w:tcPr>
          <w:p w:rsidR="00C9001A" w:rsidRDefault="00C9001A" w:rsidP="00C9001A">
            <w:pPr>
              <w:widowControl w:val="0"/>
              <w:autoSpaceDE w:val="0"/>
              <w:autoSpaceDN w:val="0"/>
              <w:adjustRightInd w:val="0"/>
              <w:ind w:left="60"/>
              <w:rPr>
                <w:rFonts w:ascii="Times New Roman" w:hAnsi="Times New Roman" w:cs="Times New Roman"/>
                <w:sz w:val="24"/>
                <w:szCs w:val="24"/>
              </w:rPr>
            </w:pPr>
            <w:r>
              <w:rPr>
                <w:rFonts w:ascii="Arial" w:hAnsi="Arial" w:cs="Arial"/>
                <w:sz w:val="24"/>
                <w:szCs w:val="24"/>
              </w:rPr>
              <w:t>Relação candidato por vaga</w:t>
            </w:r>
          </w:p>
        </w:tc>
        <w:tc>
          <w:tcPr>
            <w:tcW w:w="7028" w:type="dxa"/>
            <w:vAlign w:val="bottom"/>
          </w:tcPr>
          <w:p w:rsidR="00C9001A" w:rsidRDefault="00C9001A" w:rsidP="00C9001A">
            <w:pPr>
              <w:widowControl w:val="0"/>
              <w:autoSpaceDE w:val="0"/>
              <w:autoSpaceDN w:val="0"/>
              <w:adjustRightInd w:val="0"/>
              <w:ind w:left="420"/>
              <w:rPr>
                <w:rFonts w:ascii="Times New Roman" w:hAnsi="Times New Roman" w:cs="Times New Roman"/>
                <w:sz w:val="24"/>
                <w:szCs w:val="24"/>
              </w:rPr>
            </w:pPr>
            <w:r>
              <w:rPr>
                <w:rFonts w:ascii="Arial" w:hAnsi="Arial" w:cs="Arial"/>
                <w:sz w:val="24"/>
                <w:szCs w:val="24"/>
              </w:rPr>
              <w:t>Inscrições/Vagas ofertadas</w:t>
            </w:r>
          </w:p>
        </w:tc>
      </w:tr>
      <w:tr w:rsidR="00C9001A" w:rsidTr="00A34B24">
        <w:tc>
          <w:tcPr>
            <w:tcW w:w="7028" w:type="dxa"/>
            <w:vAlign w:val="bottom"/>
          </w:tcPr>
          <w:p w:rsidR="00C9001A" w:rsidRDefault="00C9001A" w:rsidP="00C9001A">
            <w:pPr>
              <w:widowControl w:val="0"/>
              <w:autoSpaceDE w:val="0"/>
              <w:autoSpaceDN w:val="0"/>
              <w:adjustRightInd w:val="0"/>
              <w:ind w:left="60"/>
              <w:rPr>
                <w:rFonts w:ascii="Times New Roman" w:hAnsi="Times New Roman" w:cs="Times New Roman"/>
                <w:sz w:val="24"/>
                <w:szCs w:val="24"/>
              </w:rPr>
            </w:pPr>
            <w:r>
              <w:rPr>
                <w:rFonts w:ascii="Arial" w:hAnsi="Arial" w:cs="Arial"/>
                <w:sz w:val="24"/>
                <w:szCs w:val="24"/>
              </w:rPr>
              <w:t xml:space="preserve">Relação ingressos por </w:t>
            </w:r>
            <w:r w:rsidR="005A23ED">
              <w:rPr>
                <w:rFonts w:ascii="Arial" w:hAnsi="Arial" w:cs="Arial"/>
                <w:sz w:val="24"/>
                <w:szCs w:val="24"/>
              </w:rPr>
              <w:t>Estudantes</w:t>
            </w:r>
          </w:p>
        </w:tc>
        <w:tc>
          <w:tcPr>
            <w:tcW w:w="7028" w:type="dxa"/>
            <w:vAlign w:val="bottom"/>
          </w:tcPr>
          <w:p w:rsidR="00C9001A" w:rsidRDefault="00C9001A" w:rsidP="00C9001A">
            <w:pPr>
              <w:widowControl w:val="0"/>
              <w:autoSpaceDE w:val="0"/>
              <w:autoSpaceDN w:val="0"/>
              <w:adjustRightInd w:val="0"/>
              <w:rPr>
                <w:rFonts w:ascii="Times New Roman" w:hAnsi="Times New Roman" w:cs="Times New Roman"/>
                <w:sz w:val="3"/>
                <w:szCs w:val="3"/>
              </w:rPr>
            </w:pPr>
            <w:r>
              <w:rPr>
                <w:rFonts w:ascii="Arial" w:hAnsi="Arial" w:cs="Arial"/>
                <w:sz w:val="24"/>
                <w:szCs w:val="24"/>
              </w:rPr>
              <w:t xml:space="preserve">      Ingressos/</w:t>
            </w:r>
            <w:r w:rsidR="005A23ED">
              <w:rPr>
                <w:rFonts w:ascii="Arial" w:hAnsi="Arial" w:cs="Arial"/>
                <w:sz w:val="24"/>
                <w:szCs w:val="24"/>
              </w:rPr>
              <w:t>Estudantes</w:t>
            </w:r>
            <w:r>
              <w:rPr>
                <w:rFonts w:ascii="Arial" w:hAnsi="Arial" w:cs="Arial"/>
                <w:sz w:val="24"/>
                <w:szCs w:val="24"/>
              </w:rPr>
              <w:t xml:space="preserve"> matriculados</w:t>
            </w:r>
          </w:p>
        </w:tc>
      </w:tr>
      <w:tr w:rsidR="00C9001A" w:rsidTr="00A34B24">
        <w:tc>
          <w:tcPr>
            <w:tcW w:w="7028" w:type="dxa"/>
            <w:vAlign w:val="bottom"/>
          </w:tcPr>
          <w:p w:rsidR="00C9001A" w:rsidRDefault="00C9001A" w:rsidP="00C9001A">
            <w:pPr>
              <w:widowControl w:val="0"/>
              <w:autoSpaceDE w:val="0"/>
              <w:autoSpaceDN w:val="0"/>
              <w:adjustRightInd w:val="0"/>
              <w:ind w:left="60"/>
              <w:rPr>
                <w:rFonts w:ascii="Times New Roman" w:hAnsi="Times New Roman" w:cs="Times New Roman"/>
                <w:sz w:val="24"/>
                <w:szCs w:val="24"/>
              </w:rPr>
            </w:pPr>
            <w:r>
              <w:rPr>
                <w:rFonts w:ascii="Arial" w:hAnsi="Arial" w:cs="Arial"/>
                <w:sz w:val="24"/>
                <w:szCs w:val="24"/>
              </w:rPr>
              <w:t xml:space="preserve">Relação concluintes por </w:t>
            </w:r>
            <w:r w:rsidR="005A23ED">
              <w:rPr>
                <w:rFonts w:ascii="Arial" w:hAnsi="Arial" w:cs="Arial"/>
                <w:sz w:val="24"/>
                <w:szCs w:val="24"/>
              </w:rPr>
              <w:t>Estudantes</w:t>
            </w:r>
          </w:p>
        </w:tc>
        <w:tc>
          <w:tcPr>
            <w:tcW w:w="7028" w:type="dxa"/>
            <w:vAlign w:val="bottom"/>
          </w:tcPr>
          <w:p w:rsidR="00C9001A" w:rsidRDefault="00C9001A" w:rsidP="00C9001A">
            <w:pPr>
              <w:widowControl w:val="0"/>
              <w:autoSpaceDE w:val="0"/>
              <w:autoSpaceDN w:val="0"/>
              <w:adjustRightInd w:val="0"/>
              <w:ind w:left="420"/>
              <w:rPr>
                <w:rFonts w:ascii="Times New Roman" w:hAnsi="Times New Roman" w:cs="Times New Roman"/>
                <w:sz w:val="24"/>
                <w:szCs w:val="24"/>
              </w:rPr>
            </w:pPr>
            <w:r>
              <w:rPr>
                <w:rFonts w:ascii="Arial" w:hAnsi="Arial" w:cs="Arial"/>
                <w:sz w:val="24"/>
                <w:szCs w:val="24"/>
              </w:rPr>
              <w:t>Concluintes/</w:t>
            </w:r>
            <w:r w:rsidR="005A23ED">
              <w:rPr>
                <w:rFonts w:ascii="Arial" w:hAnsi="Arial" w:cs="Arial"/>
                <w:sz w:val="24"/>
                <w:szCs w:val="24"/>
              </w:rPr>
              <w:t>Estudante</w:t>
            </w:r>
            <w:r>
              <w:rPr>
                <w:rFonts w:ascii="Arial" w:hAnsi="Arial" w:cs="Arial"/>
                <w:sz w:val="24"/>
                <w:szCs w:val="24"/>
              </w:rPr>
              <w:t xml:space="preserve"> matriculado</w:t>
            </w:r>
          </w:p>
        </w:tc>
      </w:tr>
      <w:tr w:rsidR="00C9001A" w:rsidTr="00A34B24">
        <w:tc>
          <w:tcPr>
            <w:tcW w:w="7028" w:type="dxa"/>
            <w:vAlign w:val="bottom"/>
          </w:tcPr>
          <w:p w:rsidR="00C9001A" w:rsidRDefault="00C9001A" w:rsidP="00C9001A">
            <w:pPr>
              <w:widowControl w:val="0"/>
              <w:autoSpaceDE w:val="0"/>
              <w:autoSpaceDN w:val="0"/>
              <w:adjustRightInd w:val="0"/>
              <w:ind w:left="60"/>
              <w:rPr>
                <w:rFonts w:ascii="Times New Roman" w:hAnsi="Times New Roman" w:cs="Times New Roman"/>
                <w:sz w:val="24"/>
                <w:szCs w:val="24"/>
              </w:rPr>
            </w:pPr>
            <w:r>
              <w:rPr>
                <w:rFonts w:ascii="Arial" w:hAnsi="Arial" w:cs="Arial"/>
                <w:sz w:val="24"/>
                <w:szCs w:val="24"/>
              </w:rPr>
              <w:t xml:space="preserve">Relação </w:t>
            </w:r>
            <w:r w:rsidR="005A23ED">
              <w:rPr>
                <w:rFonts w:ascii="Arial" w:hAnsi="Arial" w:cs="Arial"/>
                <w:sz w:val="24"/>
                <w:szCs w:val="24"/>
              </w:rPr>
              <w:t>Estudantes</w:t>
            </w:r>
            <w:r>
              <w:rPr>
                <w:rFonts w:ascii="Arial" w:hAnsi="Arial" w:cs="Arial"/>
                <w:sz w:val="24"/>
                <w:szCs w:val="24"/>
              </w:rPr>
              <w:t xml:space="preserve"> por docentes em tempo integral</w:t>
            </w:r>
          </w:p>
        </w:tc>
        <w:tc>
          <w:tcPr>
            <w:tcW w:w="7028" w:type="dxa"/>
            <w:vAlign w:val="bottom"/>
          </w:tcPr>
          <w:p w:rsidR="00C9001A" w:rsidRDefault="00C9001A" w:rsidP="00C9001A">
            <w:pPr>
              <w:widowControl w:val="0"/>
              <w:autoSpaceDE w:val="0"/>
              <w:autoSpaceDN w:val="0"/>
              <w:adjustRightInd w:val="0"/>
              <w:rPr>
                <w:rFonts w:ascii="Times New Roman" w:hAnsi="Times New Roman" w:cs="Times New Roman"/>
                <w:sz w:val="2"/>
                <w:szCs w:val="2"/>
              </w:rPr>
            </w:pPr>
            <w:r>
              <w:rPr>
                <w:rFonts w:ascii="Arial" w:hAnsi="Arial" w:cs="Arial"/>
                <w:sz w:val="24"/>
                <w:szCs w:val="24"/>
              </w:rPr>
              <w:t xml:space="preserve">      </w:t>
            </w:r>
            <w:r w:rsidR="005A23ED">
              <w:rPr>
                <w:rFonts w:ascii="Arial" w:hAnsi="Arial" w:cs="Arial"/>
                <w:sz w:val="24"/>
                <w:szCs w:val="24"/>
              </w:rPr>
              <w:t>Estudantes</w:t>
            </w:r>
            <w:r>
              <w:rPr>
                <w:rFonts w:ascii="Arial" w:hAnsi="Arial" w:cs="Arial"/>
                <w:sz w:val="24"/>
                <w:szCs w:val="24"/>
              </w:rPr>
              <w:t xml:space="preserve"> matriculados/Docentes</w:t>
            </w:r>
          </w:p>
        </w:tc>
      </w:tr>
      <w:tr w:rsidR="00C9001A" w:rsidTr="00A34B24">
        <w:tc>
          <w:tcPr>
            <w:tcW w:w="7028" w:type="dxa"/>
            <w:vAlign w:val="bottom"/>
          </w:tcPr>
          <w:p w:rsidR="00C9001A" w:rsidRDefault="00C9001A" w:rsidP="00C9001A">
            <w:pPr>
              <w:widowControl w:val="0"/>
              <w:autoSpaceDE w:val="0"/>
              <w:autoSpaceDN w:val="0"/>
              <w:adjustRightInd w:val="0"/>
              <w:ind w:left="60"/>
              <w:rPr>
                <w:rFonts w:ascii="Times New Roman" w:hAnsi="Times New Roman" w:cs="Times New Roman"/>
                <w:sz w:val="24"/>
                <w:szCs w:val="24"/>
              </w:rPr>
            </w:pPr>
            <w:r>
              <w:rPr>
                <w:rFonts w:ascii="Arial" w:hAnsi="Arial" w:cs="Arial"/>
                <w:sz w:val="24"/>
                <w:szCs w:val="24"/>
              </w:rPr>
              <w:t>Índice de Eficiência Acadêmica</w:t>
            </w:r>
          </w:p>
        </w:tc>
        <w:tc>
          <w:tcPr>
            <w:tcW w:w="7028" w:type="dxa"/>
            <w:vAlign w:val="bottom"/>
          </w:tcPr>
          <w:p w:rsidR="00C9001A" w:rsidRDefault="00C9001A" w:rsidP="00C9001A">
            <w:pPr>
              <w:widowControl w:val="0"/>
              <w:autoSpaceDE w:val="0"/>
              <w:autoSpaceDN w:val="0"/>
              <w:adjustRightInd w:val="0"/>
              <w:ind w:left="420"/>
              <w:rPr>
                <w:rFonts w:ascii="Times New Roman" w:hAnsi="Times New Roman" w:cs="Times New Roman"/>
                <w:sz w:val="24"/>
                <w:szCs w:val="24"/>
              </w:rPr>
            </w:pPr>
            <w:r>
              <w:rPr>
                <w:rFonts w:ascii="Arial" w:hAnsi="Arial" w:cs="Arial"/>
                <w:sz w:val="24"/>
                <w:szCs w:val="24"/>
              </w:rPr>
              <w:t>Concluintes/Ingressos</w:t>
            </w:r>
          </w:p>
        </w:tc>
      </w:tr>
      <w:tr w:rsidR="00C9001A" w:rsidTr="00A34B24">
        <w:tc>
          <w:tcPr>
            <w:tcW w:w="7028" w:type="dxa"/>
            <w:vAlign w:val="bottom"/>
          </w:tcPr>
          <w:p w:rsidR="00C9001A" w:rsidRDefault="00C9001A" w:rsidP="00C9001A">
            <w:pPr>
              <w:widowControl w:val="0"/>
              <w:autoSpaceDE w:val="0"/>
              <w:autoSpaceDN w:val="0"/>
              <w:adjustRightInd w:val="0"/>
              <w:ind w:left="60"/>
              <w:rPr>
                <w:rFonts w:ascii="Times New Roman" w:hAnsi="Times New Roman" w:cs="Times New Roman"/>
                <w:sz w:val="24"/>
                <w:szCs w:val="24"/>
              </w:rPr>
            </w:pPr>
            <w:r>
              <w:rPr>
                <w:rFonts w:ascii="Arial" w:hAnsi="Arial" w:cs="Arial"/>
                <w:sz w:val="24"/>
                <w:szCs w:val="24"/>
              </w:rPr>
              <w:t>Índice de Retenção do Fluxo Escolar</w:t>
            </w:r>
          </w:p>
        </w:tc>
        <w:tc>
          <w:tcPr>
            <w:tcW w:w="7028" w:type="dxa"/>
            <w:vAlign w:val="bottom"/>
          </w:tcPr>
          <w:p w:rsidR="00C9001A" w:rsidRDefault="00C9001A" w:rsidP="00C9001A">
            <w:pPr>
              <w:widowControl w:val="0"/>
              <w:autoSpaceDE w:val="0"/>
              <w:autoSpaceDN w:val="0"/>
              <w:adjustRightInd w:val="0"/>
              <w:rPr>
                <w:rFonts w:ascii="Times New Roman" w:hAnsi="Times New Roman" w:cs="Times New Roman"/>
                <w:sz w:val="3"/>
                <w:szCs w:val="3"/>
              </w:rPr>
            </w:pPr>
            <w:r>
              <w:rPr>
                <w:rFonts w:ascii="Arial" w:hAnsi="Arial" w:cs="Arial"/>
                <w:sz w:val="24"/>
                <w:szCs w:val="24"/>
              </w:rPr>
              <w:t xml:space="preserve">      Reprovados + Trancamentos/</w:t>
            </w:r>
            <w:r w:rsidR="005A23ED">
              <w:rPr>
                <w:rFonts w:ascii="Arial" w:hAnsi="Arial" w:cs="Arial"/>
                <w:sz w:val="24"/>
                <w:szCs w:val="24"/>
              </w:rPr>
              <w:t>Estudantes</w:t>
            </w:r>
            <w:r>
              <w:rPr>
                <w:rFonts w:ascii="Arial" w:hAnsi="Arial" w:cs="Arial"/>
                <w:sz w:val="24"/>
                <w:szCs w:val="24"/>
              </w:rPr>
              <w:t xml:space="preserve"> matriculados</w:t>
            </w:r>
          </w:p>
        </w:tc>
      </w:tr>
      <w:tr w:rsidR="00C9001A" w:rsidTr="00A34B24">
        <w:tc>
          <w:tcPr>
            <w:tcW w:w="7028" w:type="dxa"/>
            <w:vAlign w:val="bottom"/>
          </w:tcPr>
          <w:p w:rsidR="00C9001A" w:rsidRDefault="00C9001A" w:rsidP="00C9001A">
            <w:pPr>
              <w:widowControl w:val="0"/>
              <w:autoSpaceDE w:val="0"/>
              <w:autoSpaceDN w:val="0"/>
              <w:adjustRightInd w:val="0"/>
              <w:ind w:left="60"/>
              <w:rPr>
                <w:rFonts w:ascii="Times New Roman" w:hAnsi="Times New Roman" w:cs="Times New Roman"/>
                <w:sz w:val="24"/>
                <w:szCs w:val="24"/>
              </w:rPr>
            </w:pPr>
            <w:r>
              <w:rPr>
                <w:rFonts w:ascii="Arial" w:hAnsi="Arial" w:cs="Arial"/>
                <w:sz w:val="24"/>
                <w:szCs w:val="24"/>
              </w:rPr>
              <w:t>Índice de Titulação do Corpo Docente</w:t>
            </w:r>
          </w:p>
        </w:tc>
        <w:tc>
          <w:tcPr>
            <w:tcW w:w="7028" w:type="dxa"/>
            <w:vAlign w:val="bottom"/>
          </w:tcPr>
          <w:p w:rsidR="00C9001A" w:rsidRDefault="00C9001A" w:rsidP="00C9001A">
            <w:pPr>
              <w:widowControl w:val="0"/>
              <w:autoSpaceDE w:val="0"/>
              <w:autoSpaceDN w:val="0"/>
              <w:adjustRightInd w:val="0"/>
              <w:ind w:left="420"/>
              <w:rPr>
                <w:rFonts w:ascii="Times New Roman" w:hAnsi="Times New Roman" w:cs="Times New Roman"/>
                <w:sz w:val="24"/>
                <w:szCs w:val="24"/>
              </w:rPr>
            </w:pPr>
            <w:r>
              <w:rPr>
                <w:rFonts w:ascii="Arial" w:hAnsi="Arial" w:cs="Arial"/>
                <w:sz w:val="24"/>
                <w:szCs w:val="24"/>
              </w:rPr>
              <w:t>Soma Ponderada dos Títulos dos Docentes/Docentes</w:t>
            </w:r>
          </w:p>
        </w:tc>
      </w:tr>
    </w:tbl>
    <w:p w:rsidR="008D5C6D" w:rsidRPr="0038472A" w:rsidRDefault="008D5C6D" w:rsidP="0038472A">
      <w:pPr>
        <w:widowControl w:val="0"/>
        <w:autoSpaceDE w:val="0"/>
        <w:autoSpaceDN w:val="0"/>
        <w:adjustRightInd w:val="0"/>
        <w:spacing w:after="0" w:line="240" w:lineRule="auto"/>
        <w:ind w:left="714"/>
        <w:rPr>
          <w:rFonts w:ascii="Arial" w:hAnsi="Arial" w:cs="Arial"/>
          <w:b/>
          <w:bCs/>
          <w:sz w:val="16"/>
          <w:szCs w:val="16"/>
        </w:rPr>
      </w:pPr>
    </w:p>
    <w:p w:rsidR="0038472A" w:rsidRDefault="0038472A">
      <w:pPr>
        <w:widowControl w:val="0"/>
        <w:autoSpaceDE w:val="0"/>
        <w:autoSpaceDN w:val="0"/>
        <w:adjustRightInd w:val="0"/>
        <w:spacing w:after="0" w:line="240" w:lineRule="auto"/>
        <w:ind w:left="714"/>
        <w:rPr>
          <w:rFonts w:ascii="Arial" w:hAnsi="Arial" w:cs="Arial"/>
          <w:b/>
          <w:bCs/>
          <w:sz w:val="24"/>
          <w:szCs w:val="24"/>
        </w:rPr>
      </w:pPr>
    </w:p>
    <w:tbl>
      <w:tblPr>
        <w:tblStyle w:val="Tabelacomgrade"/>
        <w:tblW w:w="0" w:type="auto"/>
        <w:tblInd w:w="714" w:type="dxa"/>
        <w:tblLook w:val="04A0" w:firstRow="1" w:lastRow="0" w:firstColumn="1" w:lastColumn="0" w:noHBand="0" w:noVBand="1"/>
      </w:tblPr>
      <w:tblGrid>
        <w:gridCol w:w="7028"/>
        <w:gridCol w:w="7028"/>
      </w:tblGrid>
      <w:tr w:rsidR="00C9001A" w:rsidTr="00A34B24">
        <w:tc>
          <w:tcPr>
            <w:tcW w:w="7028" w:type="dxa"/>
          </w:tcPr>
          <w:p w:rsidR="00C9001A" w:rsidRDefault="00C9001A" w:rsidP="00A34B24">
            <w:pPr>
              <w:widowControl w:val="0"/>
              <w:autoSpaceDE w:val="0"/>
              <w:autoSpaceDN w:val="0"/>
              <w:adjustRightInd w:val="0"/>
              <w:jc w:val="center"/>
              <w:rPr>
                <w:rFonts w:ascii="Arial" w:hAnsi="Arial" w:cs="Arial"/>
                <w:b/>
                <w:bCs/>
                <w:sz w:val="24"/>
                <w:szCs w:val="24"/>
              </w:rPr>
            </w:pPr>
            <w:r>
              <w:rPr>
                <w:rFonts w:ascii="Arial" w:hAnsi="Arial" w:cs="Arial"/>
                <w:b/>
                <w:bCs/>
                <w:sz w:val="24"/>
                <w:szCs w:val="24"/>
              </w:rPr>
              <w:t>INDICADORES ADMINISTRATIVOS</w:t>
            </w:r>
          </w:p>
        </w:tc>
        <w:tc>
          <w:tcPr>
            <w:tcW w:w="7028" w:type="dxa"/>
            <w:vAlign w:val="bottom"/>
          </w:tcPr>
          <w:p w:rsidR="00C9001A" w:rsidRDefault="00C9001A" w:rsidP="00A34B24">
            <w:pPr>
              <w:widowControl w:val="0"/>
              <w:autoSpaceDE w:val="0"/>
              <w:autoSpaceDN w:val="0"/>
              <w:adjustRightInd w:val="0"/>
              <w:ind w:left="2140"/>
              <w:rPr>
                <w:rFonts w:ascii="Times New Roman" w:hAnsi="Times New Roman" w:cs="Times New Roman"/>
                <w:sz w:val="24"/>
                <w:szCs w:val="24"/>
              </w:rPr>
            </w:pPr>
            <w:r>
              <w:rPr>
                <w:rFonts w:ascii="Arial" w:hAnsi="Arial" w:cs="Arial"/>
                <w:b/>
                <w:bCs/>
                <w:sz w:val="24"/>
                <w:szCs w:val="24"/>
              </w:rPr>
              <w:t>FÓRMULA DE CÁLCULO</w:t>
            </w:r>
          </w:p>
        </w:tc>
      </w:tr>
      <w:tr w:rsidR="008D5C6D" w:rsidTr="00A34B24">
        <w:trPr>
          <w:trHeight w:val="561"/>
        </w:trPr>
        <w:tc>
          <w:tcPr>
            <w:tcW w:w="7028" w:type="dxa"/>
          </w:tcPr>
          <w:p w:rsidR="008D5C6D" w:rsidRDefault="008D5C6D" w:rsidP="008D5C6D">
            <w:pPr>
              <w:widowControl w:val="0"/>
              <w:overflowPunct w:val="0"/>
              <w:autoSpaceDE w:val="0"/>
              <w:autoSpaceDN w:val="0"/>
              <w:adjustRightInd w:val="0"/>
              <w:spacing w:line="272" w:lineRule="auto"/>
              <w:ind w:left="60" w:right="1400"/>
              <w:rPr>
                <w:rFonts w:ascii="Arial" w:hAnsi="Arial" w:cs="Arial"/>
                <w:b/>
                <w:bCs/>
                <w:sz w:val="24"/>
                <w:szCs w:val="24"/>
              </w:rPr>
            </w:pPr>
            <w:r>
              <w:rPr>
                <w:rFonts w:ascii="TimesNewRomanPSMT" w:hAnsi="TimesNewRomanPSMT" w:cs="TimesNewRomanPSMT"/>
                <w:sz w:val="24"/>
                <w:szCs w:val="24"/>
              </w:rPr>
              <w:t xml:space="preserve">Gasto Corrente por </w:t>
            </w:r>
            <w:r w:rsidR="005A23ED">
              <w:rPr>
                <w:rFonts w:ascii="TimesNewRomanPSMT" w:hAnsi="TimesNewRomanPSMT" w:cs="TimesNewRomanPSMT"/>
                <w:sz w:val="24"/>
                <w:szCs w:val="24"/>
              </w:rPr>
              <w:t>Estudante</w:t>
            </w:r>
          </w:p>
        </w:tc>
        <w:tc>
          <w:tcPr>
            <w:tcW w:w="7028" w:type="dxa"/>
          </w:tcPr>
          <w:p w:rsidR="008D5C6D" w:rsidRPr="008D5C6D" w:rsidRDefault="008D5C6D" w:rsidP="008D5C6D">
            <w:pPr>
              <w:widowControl w:val="0"/>
              <w:overflowPunct w:val="0"/>
              <w:autoSpaceDE w:val="0"/>
              <w:autoSpaceDN w:val="0"/>
              <w:adjustRightInd w:val="0"/>
              <w:spacing w:line="272" w:lineRule="auto"/>
              <w:ind w:left="60" w:right="208"/>
              <w:rPr>
                <w:rFonts w:ascii="TimesNewRomanPSMT" w:hAnsi="TimesNewRomanPSMT" w:cs="TimesNewRomanPSMT"/>
                <w:sz w:val="24"/>
                <w:szCs w:val="24"/>
              </w:rPr>
            </w:pPr>
            <w:r w:rsidRPr="008D5C6D">
              <w:rPr>
                <w:rFonts w:ascii="TimesNewRomanPSMT" w:hAnsi="TimesNewRomanPSMT" w:cs="TimesNewRomanPSMT"/>
                <w:sz w:val="24"/>
                <w:szCs w:val="24"/>
              </w:rPr>
              <w:t>Gastos correntes/</w:t>
            </w:r>
            <w:r w:rsidR="005A23ED">
              <w:rPr>
                <w:rFonts w:ascii="TimesNewRomanPSMT" w:hAnsi="TimesNewRomanPSMT" w:cs="TimesNewRomanPSMT"/>
                <w:sz w:val="24"/>
                <w:szCs w:val="24"/>
              </w:rPr>
              <w:t>Estudante</w:t>
            </w:r>
            <w:r w:rsidRPr="008D5C6D">
              <w:rPr>
                <w:rFonts w:ascii="TimesNewRomanPSMT" w:hAnsi="TimesNewRomanPSMT" w:cs="TimesNewRomanPSMT"/>
                <w:sz w:val="24"/>
                <w:szCs w:val="24"/>
              </w:rPr>
              <w:t xml:space="preserve"> Matriculado=Total de Gastos</w:t>
            </w:r>
          </w:p>
          <w:p w:rsidR="008D5C6D" w:rsidRDefault="008D5C6D" w:rsidP="008D5C6D">
            <w:pPr>
              <w:widowControl w:val="0"/>
              <w:overflowPunct w:val="0"/>
              <w:autoSpaceDE w:val="0"/>
              <w:autoSpaceDN w:val="0"/>
              <w:adjustRightInd w:val="0"/>
              <w:spacing w:line="272" w:lineRule="auto"/>
              <w:ind w:left="60" w:right="1400"/>
              <w:rPr>
                <w:rFonts w:ascii="Arial" w:hAnsi="Arial" w:cs="Arial"/>
                <w:b/>
                <w:bCs/>
                <w:sz w:val="24"/>
                <w:szCs w:val="24"/>
              </w:rPr>
            </w:pPr>
            <w:r w:rsidRPr="008D5C6D">
              <w:rPr>
                <w:rFonts w:ascii="TimesNewRomanPSMT" w:hAnsi="TimesNewRomanPSMT" w:cs="TimesNewRomanPSMT"/>
                <w:sz w:val="24"/>
                <w:szCs w:val="24"/>
              </w:rPr>
              <w:t>Correntes/</w:t>
            </w:r>
            <w:r w:rsidR="005A23ED">
              <w:rPr>
                <w:rFonts w:ascii="TimesNewRomanPSMT" w:hAnsi="TimesNewRomanPSMT" w:cs="TimesNewRomanPSMT"/>
                <w:sz w:val="24"/>
                <w:szCs w:val="24"/>
              </w:rPr>
              <w:t>Estudantes</w:t>
            </w:r>
            <w:r w:rsidRPr="008D5C6D">
              <w:rPr>
                <w:rFonts w:ascii="TimesNewRomanPSMT" w:hAnsi="TimesNewRomanPSMT" w:cs="TimesNewRomanPSMT"/>
                <w:sz w:val="24"/>
                <w:szCs w:val="24"/>
              </w:rPr>
              <w:t xml:space="preserve"> Matriculados</w:t>
            </w:r>
          </w:p>
        </w:tc>
      </w:tr>
      <w:tr w:rsidR="00C9001A" w:rsidTr="00A34B24">
        <w:tc>
          <w:tcPr>
            <w:tcW w:w="7028" w:type="dxa"/>
            <w:vAlign w:val="bottom"/>
          </w:tcPr>
          <w:p w:rsidR="00C9001A" w:rsidRDefault="00C9001A" w:rsidP="00C9001A">
            <w:pPr>
              <w:widowControl w:val="0"/>
              <w:autoSpaceDE w:val="0"/>
              <w:autoSpaceDN w:val="0"/>
              <w:adjustRightInd w:val="0"/>
              <w:ind w:left="60"/>
              <w:rPr>
                <w:rFonts w:ascii="Times New Roman" w:hAnsi="Times New Roman" w:cs="Times New Roman"/>
                <w:sz w:val="24"/>
                <w:szCs w:val="24"/>
              </w:rPr>
            </w:pPr>
            <w:r>
              <w:rPr>
                <w:rFonts w:ascii="Arial" w:hAnsi="Arial" w:cs="Arial"/>
                <w:sz w:val="24"/>
                <w:szCs w:val="24"/>
              </w:rPr>
              <w:t>Percentual de gasto com Pessoal</w:t>
            </w:r>
          </w:p>
        </w:tc>
        <w:tc>
          <w:tcPr>
            <w:tcW w:w="7028" w:type="dxa"/>
            <w:vAlign w:val="bottom"/>
          </w:tcPr>
          <w:p w:rsidR="00C9001A" w:rsidRDefault="00C9001A" w:rsidP="00C9001A">
            <w:pPr>
              <w:widowControl w:val="0"/>
              <w:autoSpaceDE w:val="0"/>
              <w:autoSpaceDN w:val="0"/>
              <w:adjustRightInd w:val="0"/>
              <w:ind w:left="420"/>
              <w:rPr>
                <w:rFonts w:ascii="Times New Roman" w:hAnsi="Times New Roman" w:cs="Times New Roman"/>
                <w:sz w:val="24"/>
                <w:szCs w:val="24"/>
              </w:rPr>
            </w:pPr>
            <w:r>
              <w:rPr>
                <w:rFonts w:ascii="Arial" w:hAnsi="Arial" w:cs="Arial"/>
                <w:sz w:val="24"/>
                <w:szCs w:val="24"/>
              </w:rPr>
              <w:t>Total de Gastos com Pessoal/Gastos Totais</w:t>
            </w:r>
          </w:p>
        </w:tc>
      </w:tr>
      <w:tr w:rsidR="00C9001A" w:rsidTr="00A34B24">
        <w:tc>
          <w:tcPr>
            <w:tcW w:w="7028" w:type="dxa"/>
            <w:vAlign w:val="bottom"/>
          </w:tcPr>
          <w:p w:rsidR="00C9001A" w:rsidRDefault="00C9001A" w:rsidP="00C9001A">
            <w:pPr>
              <w:widowControl w:val="0"/>
              <w:autoSpaceDE w:val="0"/>
              <w:autoSpaceDN w:val="0"/>
              <w:adjustRightInd w:val="0"/>
              <w:rPr>
                <w:rFonts w:ascii="Times New Roman" w:hAnsi="Times New Roman" w:cs="Times New Roman"/>
                <w:sz w:val="2"/>
                <w:szCs w:val="2"/>
              </w:rPr>
            </w:pPr>
          </w:p>
        </w:tc>
        <w:tc>
          <w:tcPr>
            <w:tcW w:w="7028" w:type="dxa"/>
            <w:vAlign w:val="bottom"/>
          </w:tcPr>
          <w:p w:rsidR="00C9001A" w:rsidRDefault="00C9001A" w:rsidP="00C9001A">
            <w:pPr>
              <w:widowControl w:val="0"/>
              <w:autoSpaceDE w:val="0"/>
              <w:autoSpaceDN w:val="0"/>
              <w:adjustRightInd w:val="0"/>
              <w:rPr>
                <w:rFonts w:ascii="Times New Roman" w:hAnsi="Times New Roman" w:cs="Times New Roman"/>
                <w:sz w:val="2"/>
                <w:szCs w:val="2"/>
              </w:rPr>
            </w:pPr>
          </w:p>
        </w:tc>
      </w:tr>
      <w:tr w:rsidR="00C9001A" w:rsidTr="00A34B24">
        <w:tc>
          <w:tcPr>
            <w:tcW w:w="7028" w:type="dxa"/>
            <w:vAlign w:val="bottom"/>
          </w:tcPr>
          <w:p w:rsidR="00C9001A" w:rsidRDefault="00C9001A" w:rsidP="00C9001A">
            <w:pPr>
              <w:widowControl w:val="0"/>
              <w:autoSpaceDE w:val="0"/>
              <w:autoSpaceDN w:val="0"/>
              <w:adjustRightInd w:val="0"/>
              <w:ind w:left="60"/>
              <w:rPr>
                <w:rFonts w:ascii="Times New Roman" w:hAnsi="Times New Roman" w:cs="Times New Roman"/>
                <w:sz w:val="24"/>
                <w:szCs w:val="24"/>
              </w:rPr>
            </w:pPr>
            <w:r>
              <w:rPr>
                <w:rFonts w:ascii="Arial" w:hAnsi="Arial" w:cs="Arial"/>
                <w:sz w:val="24"/>
                <w:szCs w:val="24"/>
              </w:rPr>
              <w:t>Percentual de gasto com outros custeios (exceto benefícios)</w:t>
            </w:r>
          </w:p>
        </w:tc>
        <w:tc>
          <w:tcPr>
            <w:tcW w:w="7028" w:type="dxa"/>
            <w:vAlign w:val="bottom"/>
          </w:tcPr>
          <w:p w:rsidR="00C9001A" w:rsidRDefault="00C9001A" w:rsidP="00C9001A">
            <w:pPr>
              <w:widowControl w:val="0"/>
              <w:autoSpaceDE w:val="0"/>
              <w:autoSpaceDN w:val="0"/>
              <w:adjustRightInd w:val="0"/>
              <w:ind w:left="420"/>
              <w:rPr>
                <w:rFonts w:ascii="Times New Roman" w:hAnsi="Times New Roman" w:cs="Times New Roman"/>
                <w:sz w:val="24"/>
                <w:szCs w:val="24"/>
              </w:rPr>
            </w:pPr>
            <w:r>
              <w:rPr>
                <w:rFonts w:ascii="Arial" w:hAnsi="Arial" w:cs="Arial"/>
                <w:sz w:val="24"/>
                <w:szCs w:val="24"/>
              </w:rPr>
              <w:t>Total de Gastos com Outros Custeios/ Gastos Totais</w:t>
            </w:r>
          </w:p>
        </w:tc>
      </w:tr>
      <w:tr w:rsidR="00C9001A" w:rsidTr="00A34B24">
        <w:tc>
          <w:tcPr>
            <w:tcW w:w="7028" w:type="dxa"/>
            <w:vAlign w:val="bottom"/>
          </w:tcPr>
          <w:p w:rsidR="00C9001A" w:rsidRDefault="00C9001A" w:rsidP="00C9001A">
            <w:pPr>
              <w:widowControl w:val="0"/>
              <w:autoSpaceDE w:val="0"/>
              <w:autoSpaceDN w:val="0"/>
              <w:adjustRightInd w:val="0"/>
              <w:rPr>
                <w:rFonts w:ascii="Times New Roman" w:hAnsi="Times New Roman" w:cs="Times New Roman"/>
                <w:sz w:val="3"/>
                <w:szCs w:val="3"/>
              </w:rPr>
            </w:pPr>
          </w:p>
        </w:tc>
        <w:tc>
          <w:tcPr>
            <w:tcW w:w="7028" w:type="dxa"/>
            <w:vAlign w:val="bottom"/>
          </w:tcPr>
          <w:p w:rsidR="00C9001A" w:rsidRDefault="00C9001A" w:rsidP="00C9001A">
            <w:pPr>
              <w:widowControl w:val="0"/>
              <w:autoSpaceDE w:val="0"/>
              <w:autoSpaceDN w:val="0"/>
              <w:adjustRightInd w:val="0"/>
              <w:rPr>
                <w:rFonts w:ascii="Times New Roman" w:hAnsi="Times New Roman" w:cs="Times New Roman"/>
                <w:sz w:val="3"/>
                <w:szCs w:val="3"/>
              </w:rPr>
            </w:pPr>
          </w:p>
        </w:tc>
      </w:tr>
      <w:tr w:rsidR="00C9001A" w:rsidTr="00A34B24">
        <w:tc>
          <w:tcPr>
            <w:tcW w:w="7028" w:type="dxa"/>
            <w:vAlign w:val="bottom"/>
          </w:tcPr>
          <w:p w:rsidR="00C9001A" w:rsidRDefault="00C9001A" w:rsidP="00C9001A">
            <w:pPr>
              <w:widowControl w:val="0"/>
              <w:autoSpaceDE w:val="0"/>
              <w:autoSpaceDN w:val="0"/>
              <w:adjustRightInd w:val="0"/>
              <w:ind w:left="60"/>
              <w:rPr>
                <w:rFonts w:ascii="Times New Roman" w:hAnsi="Times New Roman" w:cs="Times New Roman"/>
                <w:sz w:val="24"/>
                <w:szCs w:val="24"/>
              </w:rPr>
            </w:pPr>
            <w:r>
              <w:rPr>
                <w:rFonts w:ascii="Arial" w:hAnsi="Arial" w:cs="Arial"/>
                <w:w w:val="93"/>
                <w:sz w:val="24"/>
                <w:szCs w:val="24"/>
              </w:rPr>
              <w:t>Percentual de gasto com Investimento (em relação aos gastos totais)</w:t>
            </w:r>
          </w:p>
        </w:tc>
        <w:tc>
          <w:tcPr>
            <w:tcW w:w="7028" w:type="dxa"/>
            <w:vAlign w:val="bottom"/>
          </w:tcPr>
          <w:p w:rsidR="00C9001A" w:rsidRDefault="00C9001A" w:rsidP="00C9001A">
            <w:pPr>
              <w:widowControl w:val="0"/>
              <w:autoSpaceDE w:val="0"/>
              <w:autoSpaceDN w:val="0"/>
              <w:adjustRightInd w:val="0"/>
              <w:ind w:left="420"/>
              <w:rPr>
                <w:rFonts w:ascii="Times New Roman" w:hAnsi="Times New Roman" w:cs="Times New Roman"/>
                <w:sz w:val="24"/>
                <w:szCs w:val="24"/>
              </w:rPr>
            </w:pPr>
            <w:r>
              <w:rPr>
                <w:rFonts w:ascii="Arial" w:hAnsi="Arial" w:cs="Arial"/>
                <w:sz w:val="24"/>
                <w:szCs w:val="24"/>
              </w:rPr>
              <w:t>Total de Gastos com Investimento/Gastos Totais</w:t>
            </w:r>
          </w:p>
        </w:tc>
      </w:tr>
    </w:tbl>
    <w:p w:rsidR="008267DA" w:rsidRPr="00E3748F" w:rsidRDefault="008267DA">
      <w:pPr>
        <w:widowControl w:val="0"/>
        <w:autoSpaceDE w:val="0"/>
        <w:autoSpaceDN w:val="0"/>
        <w:adjustRightInd w:val="0"/>
        <w:spacing w:after="0" w:line="240" w:lineRule="auto"/>
        <w:ind w:left="714"/>
        <w:rPr>
          <w:rFonts w:ascii="Arial" w:hAnsi="Arial" w:cs="Arial"/>
          <w:b/>
          <w:bCs/>
          <w:sz w:val="16"/>
          <w:szCs w:val="16"/>
        </w:rPr>
      </w:pPr>
    </w:p>
    <w:p w:rsidR="00D53E74" w:rsidRDefault="00D53E74">
      <w:pPr>
        <w:widowControl w:val="0"/>
        <w:autoSpaceDE w:val="0"/>
        <w:autoSpaceDN w:val="0"/>
        <w:adjustRightInd w:val="0"/>
        <w:spacing w:after="0" w:line="240" w:lineRule="auto"/>
        <w:ind w:left="714"/>
        <w:rPr>
          <w:rFonts w:ascii="Arial" w:hAnsi="Arial" w:cs="Arial"/>
          <w:b/>
          <w:bCs/>
          <w:sz w:val="24"/>
          <w:szCs w:val="24"/>
        </w:rPr>
      </w:pPr>
    </w:p>
    <w:tbl>
      <w:tblPr>
        <w:tblStyle w:val="Tabelacomgrade"/>
        <w:tblW w:w="0" w:type="auto"/>
        <w:tblInd w:w="714" w:type="dxa"/>
        <w:tblLook w:val="04A0" w:firstRow="1" w:lastRow="0" w:firstColumn="1" w:lastColumn="0" w:noHBand="0" w:noVBand="1"/>
      </w:tblPr>
      <w:tblGrid>
        <w:gridCol w:w="4793"/>
        <w:gridCol w:w="9489"/>
      </w:tblGrid>
      <w:tr w:rsidR="00C9001A" w:rsidTr="00BE15DA">
        <w:tc>
          <w:tcPr>
            <w:tcW w:w="0" w:type="auto"/>
          </w:tcPr>
          <w:p w:rsidR="00C9001A" w:rsidRDefault="00C6325C" w:rsidP="007E7B1E">
            <w:pPr>
              <w:widowControl w:val="0"/>
              <w:autoSpaceDE w:val="0"/>
              <w:autoSpaceDN w:val="0"/>
              <w:adjustRightInd w:val="0"/>
              <w:jc w:val="center"/>
              <w:rPr>
                <w:rFonts w:ascii="Arial" w:hAnsi="Arial" w:cs="Arial"/>
                <w:b/>
                <w:bCs/>
                <w:sz w:val="24"/>
                <w:szCs w:val="24"/>
              </w:rPr>
            </w:pPr>
            <w:r>
              <w:rPr>
                <w:rFonts w:ascii="Arial" w:hAnsi="Arial" w:cs="Arial"/>
                <w:b/>
                <w:bCs/>
                <w:sz w:val="24"/>
                <w:szCs w:val="24"/>
              </w:rPr>
              <w:t>INDICADORES SÓCIOS ECONÔMICOS</w:t>
            </w:r>
          </w:p>
        </w:tc>
        <w:tc>
          <w:tcPr>
            <w:tcW w:w="0" w:type="auto"/>
            <w:vAlign w:val="bottom"/>
          </w:tcPr>
          <w:p w:rsidR="00C9001A" w:rsidRDefault="00C9001A" w:rsidP="00A34B24">
            <w:pPr>
              <w:widowControl w:val="0"/>
              <w:autoSpaceDE w:val="0"/>
              <w:autoSpaceDN w:val="0"/>
              <w:adjustRightInd w:val="0"/>
              <w:ind w:left="2140"/>
              <w:rPr>
                <w:rFonts w:ascii="Times New Roman" w:hAnsi="Times New Roman" w:cs="Times New Roman"/>
                <w:sz w:val="24"/>
                <w:szCs w:val="24"/>
              </w:rPr>
            </w:pPr>
            <w:r>
              <w:rPr>
                <w:rFonts w:ascii="Arial" w:hAnsi="Arial" w:cs="Arial"/>
                <w:b/>
                <w:bCs/>
                <w:sz w:val="24"/>
                <w:szCs w:val="24"/>
              </w:rPr>
              <w:t>FÓRMULA DE CÁLCULO</w:t>
            </w:r>
          </w:p>
        </w:tc>
      </w:tr>
      <w:tr w:rsidR="00C9001A" w:rsidTr="00BE15DA">
        <w:tc>
          <w:tcPr>
            <w:tcW w:w="0" w:type="auto"/>
            <w:vAlign w:val="bottom"/>
          </w:tcPr>
          <w:p w:rsidR="00C9001A" w:rsidRDefault="000F1EA2" w:rsidP="000F1EA2">
            <w:pPr>
              <w:autoSpaceDE w:val="0"/>
              <w:autoSpaceDN w:val="0"/>
              <w:adjustRightInd w:val="0"/>
              <w:jc w:val="both"/>
              <w:rPr>
                <w:rFonts w:ascii="Times New Roman" w:hAnsi="Times New Roman" w:cs="Times New Roman"/>
                <w:sz w:val="24"/>
                <w:szCs w:val="24"/>
              </w:rPr>
            </w:pPr>
            <w:r>
              <w:rPr>
                <w:rFonts w:ascii="TimesNewRomanPSMT" w:hAnsi="TimesNewRomanPSMT" w:cs="TimesNewRomanPSMT"/>
                <w:sz w:val="24"/>
                <w:szCs w:val="24"/>
              </w:rPr>
              <w:t xml:space="preserve">Número de </w:t>
            </w:r>
            <w:r w:rsidR="005A23ED">
              <w:rPr>
                <w:rFonts w:ascii="TimesNewRomanPSMT" w:hAnsi="TimesNewRomanPSMT" w:cs="TimesNewRomanPSMT"/>
                <w:sz w:val="24"/>
                <w:szCs w:val="24"/>
              </w:rPr>
              <w:t>Estudantes</w:t>
            </w:r>
            <w:r>
              <w:rPr>
                <w:rFonts w:ascii="TimesNewRomanPSMT" w:hAnsi="TimesNewRomanPSMT" w:cs="TimesNewRomanPSMT"/>
                <w:sz w:val="24"/>
                <w:szCs w:val="24"/>
              </w:rPr>
              <w:t xml:space="preserve"> Matriculados Classificados de Acordo com a Renda Per Capta Familiar</w:t>
            </w:r>
          </w:p>
        </w:tc>
        <w:tc>
          <w:tcPr>
            <w:tcW w:w="0" w:type="auto"/>
            <w:vAlign w:val="bottom"/>
          </w:tcPr>
          <w:p w:rsidR="00C9001A" w:rsidRDefault="000F1EA2" w:rsidP="000F1EA2">
            <w:pPr>
              <w:autoSpaceDE w:val="0"/>
              <w:autoSpaceDN w:val="0"/>
              <w:adjustRightInd w:val="0"/>
              <w:jc w:val="both"/>
              <w:rPr>
                <w:rFonts w:ascii="Times New Roman" w:hAnsi="Times New Roman" w:cs="Times New Roman"/>
                <w:sz w:val="24"/>
                <w:szCs w:val="24"/>
              </w:rPr>
            </w:pPr>
            <w:r>
              <w:rPr>
                <w:rFonts w:ascii="TimesNewRomanPSMT" w:hAnsi="TimesNewRomanPSMT" w:cs="TimesNewRomanPSMT"/>
                <w:sz w:val="24"/>
                <w:szCs w:val="24"/>
              </w:rPr>
              <w:t>Auferir o grau de inclusão social da política governamental por meio do perfil socioeconômico de ingressantes e de concluintes nas Instituições Federais de Educação Profissional e Tecnológica</w:t>
            </w:r>
          </w:p>
        </w:tc>
      </w:tr>
      <w:tr w:rsidR="00C9001A" w:rsidTr="00BE15DA">
        <w:tc>
          <w:tcPr>
            <w:tcW w:w="0" w:type="auto"/>
            <w:vAlign w:val="bottom"/>
          </w:tcPr>
          <w:p w:rsidR="00C9001A" w:rsidRDefault="00C9001A" w:rsidP="00A34B24">
            <w:pPr>
              <w:widowControl w:val="0"/>
              <w:autoSpaceDE w:val="0"/>
              <w:autoSpaceDN w:val="0"/>
              <w:adjustRightInd w:val="0"/>
              <w:rPr>
                <w:rFonts w:ascii="Times New Roman" w:hAnsi="Times New Roman" w:cs="Times New Roman"/>
                <w:sz w:val="2"/>
                <w:szCs w:val="2"/>
              </w:rPr>
            </w:pPr>
          </w:p>
        </w:tc>
        <w:tc>
          <w:tcPr>
            <w:tcW w:w="0" w:type="auto"/>
            <w:vAlign w:val="bottom"/>
          </w:tcPr>
          <w:p w:rsidR="00C9001A" w:rsidRDefault="00C9001A" w:rsidP="00A34B24">
            <w:pPr>
              <w:widowControl w:val="0"/>
              <w:autoSpaceDE w:val="0"/>
              <w:autoSpaceDN w:val="0"/>
              <w:adjustRightInd w:val="0"/>
              <w:rPr>
                <w:rFonts w:ascii="Times New Roman" w:hAnsi="Times New Roman" w:cs="Times New Roman"/>
                <w:sz w:val="2"/>
                <w:szCs w:val="2"/>
              </w:rPr>
            </w:pPr>
          </w:p>
        </w:tc>
      </w:tr>
    </w:tbl>
    <w:p w:rsidR="00C26FAA" w:rsidRDefault="00C26FAA">
      <w:pPr>
        <w:widowControl w:val="0"/>
        <w:autoSpaceDE w:val="0"/>
        <w:autoSpaceDN w:val="0"/>
        <w:adjustRightInd w:val="0"/>
        <w:spacing w:after="0" w:line="240" w:lineRule="auto"/>
        <w:rPr>
          <w:rFonts w:ascii="Arial" w:hAnsi="Arial" w:cs="Arial"/>
          <w:b/>
          <w:bCs/>
          <w:sz w:val="24"/>
          <w:szCs w:val="24"/>
        </w:rPr>
      </w:pPr>
      <w:bookmarkStart w:id="116" w:name="page37"/>
      <w:bookmarkEnd w:id="116"/>
    </w:p>
    <w:p w:rsidR="00C26FAA" w:rsidRDefault="00C26FAA" w:rsidP="00C26FAA">
      <w:pPr>
        <w:rPr>
          <w:rFonts w:ascii="Times New Roman" w:hAnsi="Times New Roman" w:cs="Times New Roman"/>
          <w:sz w:val="24"/>
          <w:szCs w:val="24"/>
        </w:rPr>
      </w:pPr>
      <w:r>
        <w:rPr>
          <w:rFonts w:ascii="Arial" w:hAnsi="Arial" w:cs="Arial"/>
          <w:b/>
          <w:bCs/>
          <w:sz w:val="24"/>
          <w:szCs w:val="24"/>
        </w:rPr>
        <w:lastRenderedPageBreak/>
        <w:t>EXEMPLOS DE INDICADORES QUE PODEM SER ADAPTADOS PELO IFAM</w:t>
      </w:r>
    </w:p>
    <w:p w:rsidR="00C26FAA" w:rsidRDefault="00C26FAA" w:rsidP="00C26FAA">
      <w:pPr>
        <w:widowControl w:val="0"/>
        <w:autoSpaceDE w:val="0"/>
        <w:autoSpaceDN w:val="0"/>
        <w:adjustRightInd w:val="0"/>
        <w:spacing w:after="0" w:line="5" w:lineRule="exact"/>
        <w:rPr>
          <w:rFonts w:ascii="Times New Roman" w:hAnsi="Times New Roman" w:cs="Times New Roman"/>
          <w:sz w:val="24"/>
          <w:szCs w:val="24"/>
        </w:rPr>
      </w:pPr>
    </w:p>
    <w:tbl>
      <w:tblPr>
        <w:tblW w:w="14780" w:type="dxa"/>
        <w:tblInd w:w="10" w:type="dxa"/>
        <w:tblLayout w:type="fixed"/>
        <w:tblCellMar>
          <w:left w:w="0" w:type="dxa"/>
          <w:right w:w="0" w:type="dxa"/>
        </w:tblCellMar>
        <w:tblLook w:val="0000" w:firstRow="0" w:lastRow="0" w:firstColumn="0" w:lastColumn="0" w:noHBand="0" w:noVBand="0"/>
      </w:tblPr>
      <w:tblGrid>
        <w:gridCol w:w="6217"/>
        <w:gridCol w:w="8563"/>
      </w:tblGrid>
      <w:tr w:rsidR="00C26FAA" w:rsidTr="00AD34E7">
        <w:trPr>
          <w:trHeight w:val="353"/>
        </w:trPr>
        <w:tc>
          <w:tcPr>
            <w:tcW w:w="6217" w:type="dxa"/>
            <w:tcBorders>
              <w:top w:val="single" w:sz="8" w:space="0" w:color="auto"/>
              <w:left w:val="single" w:sz="8" w:space="0" w:color="auto"/>
              <w:bottom w:val="nil"/>
              <w:right w:val="single" w:sz="8" w:space="0" w:color="auto"/>
            </w:tcBorders>
            <w:vAlign w:val="bottom"/>
          </w:tcPr>
          <w:p w:rsidR="00C26FAA" w:rsidRDefault="00C26FAA" w:rsidP="00AD34E7">
            <w:pPr>
              <w:widowControl w:val="0"/>
              <w:autoSpaceDE w:val="0"/>
              <w:autoSpaceDN w:val="0"/>
              <w:adjustRightInd w:val="0"/>
              <w:spacing w:after="0" w:line="240" w:lineRule="auto"/>
              <w:ind w:left="2940"/>
              <w:rPr>
                <w:rFonts w:ascii="Times New Roman" w:hAnsi="Times New Roman" w:cs="Times New Roman"/>
                <w:sz w:val="24"/>
                <w:szCs w:val="24"/>
              </w:rPr>
            </w:pPr>
            <w:r>
              <w:rPr>
                <w:rFonts w:ascii="Arial" w:hAnsi="Arial" w:cs="Arial"/>
                <w:b/>
                <w:bCs/>
                <w:sz w:val="24"/>
                <w:szCs w:val="24"/>
              </w:rPr>
              <w:t>DESCRIÇÃO</w:t>
            </w:r>
          </w:p>
        </w:tc>
        <w:tc>
          <w:tcPr>
            <w:tcW w:w="8563" w:type="dxa"/>
            <w:tcBorders>
              <w:top w:val="single" w:sz="8" w:space="0" w:color="auto"/>
              <w:left w:val="nil"/>
              <w:bottom w:val="nil"/>
              <w:right w:val="single" w:sz="8" w:space="0" w:color="auto"/>
            </w:tcBorders>
            <w:vAlign w:val="bottom"/>
          </w:tcPr>
          <w:p w:rsidR="00C26FAA" w:rsidRDefault="00C26FAA" w:rsidP="00AD34E7">
            <w:pPr>
              <w:widowControl w:val="0"/>
              <w:autoSpaceDE w:val="0"/>
              <w:autoSpaceDN w:val="0"/>
              <w:adjustRightInd w:val="0"/>
              <w:spacing w:after="0" w:line="240" w:lineRule="auto"/>
              <w:ind w:left="1180"/>
              <w:rPr>
                <w:rFonts w:ascii="Times New Roman" w:hAnsi="Times New Roman" w:cs="Times New Roman"/>
                <w:sz w:val="24"/>
                <w:szCs w:val="24"/>
              </w:rPr>
            </w:pPr>
            <w:r>
              <w:rPr>
                <w:rFonts w:ascii="Arial" w:hAnsi="Arial" w:cs="Arial"/>
                <w:b/>
                <w:bCs/>
                <w:sz w:val="24"/>
                <w:szCs w:val="24"/>
              </w:rPr>
              <w:t>FÓRMULA DE CÁLCULO EM PERCENTUAL</w:t>
            </w:r>
          </w:p>
        </w:tc>
      </w:tr>
      <w:tr w:rsidR="00C26FAA" w:rsidTr="00AD34E7">
        <w:trPr>
          <w:trHeight w:val="33"/>
        </w:trPr>
        <w:tc>
          <w:tcPr>
            <w:tcW w:w="6217" w:type="dxa"/>
            <w:tcBorders>
              <w:top w:val="nil"/>
              <w:left w:val="single" w:sz="8" w:space="0" w:color="auto"/>
              <w:bottom w:val="single" w:sz="8" w:space="0" w:color="auto"/>
              <w:right w:val="single" w:sz="8" w:space="0" w:color="auto"/>
            </w:tcBorders>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
                <w:szCs w:val="2"/>
              </w:rPr>
            </w:pPr>
          </w:p>
        </w:tc>
        <w:tc>
          <w:tcPr>
            <w:tcW w:w="8563" w:type="dxa"/>
            <w:tcBorders>
              <w:top w:val="nil"/>
              <w:left w:val="nil"/>
              <w:bottom w:val="single" w:sz="8" w:space="0" w:color="auto"/>
              <w:right w:val="single" w:sz="8" w:space="0" w:color="auto"/>
            </w:tcBorders>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
                <w:szCs w:val="2"/>
              </w:rPr>
            </w:pPr>
          </w:p>
        </w:tc>
      </w:tr>
    </w:tbl>
    <w:p w:rsidR="00C26FAA" w:rsidRDefault="00C26FAA" w:rsidP="00C26FAA">
      <w:pPr>
        <w:widowControl w:val="0"/>
        <w:autoSpaceDE w:val="0"/>
        <w:autoSpaceDN w:val="0"/>
        <w:adjustRightInd w:val="0"/>
        <w:spacing w:after="0" w:line="20" w:lineRule="exact"/>
        <w:rPr>
          <w:rFonts w:ascii="Times New Roman" w:hAnsi="Times New Roman" w:cs="Times New Roman"/>
          <w:sz w:val="24"/>
          <w:szCs w:val="24"/>
        </w:rPr>
      </w:pPr>
      <w:r>
        <w:rPr>
          <w:noProof/>
        </w:rPr>
        <w:drawing>
          <wp:anchor distT="0" distB="0" distL="114300" distR="114300" simplePos="0" relativeHeight="251665408" behindDoc="1" locked="0" layoutInCell="0" allowOverlap="1" wp14:anchorId="1CCDFC76" wp14:editId="255B00B4">
            <wp:simplePos x="0" y="0"/>
            <wp:positionH relativeFrom="column">
              <wp:posOffset>-5715</wp:posOffset>
            </wp:positionH>
            <wp:positionV relativeFrom="paragraph">
              <wp:posOffset>-245110</wp:posOffset>
            </wp:positionV>
            <wp:extent cx="9387840" cy="247650"/>
            <wp:effectExtent l="0" t="0" r="0" b="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87840" cy="247650"/>
                    </a:xfrm>
                    <a:prstGeom prst="rect">
                      <a:avLst/>
                    </a:prstGeom>
                    <a:noFill/>
                  </pic:spPr>
                </pic:pic>
              </a:graphicData>
            </a:graphic>
            <wp14:sizeRelH relativeFrom="page">
              <wp14:pctWidth>0</wp14:pctWidth>
            </wp14:sizeRelH>
            <wp14:sizeRelV relativeFrom="page">
              <wp14:pctHeight>0</wp14:pctHeight>
            </wp14:sizeRelV>
          </wp:anchor>
        </w:drawing>
      </w:r>
    </w:p>
    <w:tbl>
      <w:tblPr>
        <w:tblW w:w="14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232"/>
        <w:gridCol w:w="8548"/>
      </w:tblGrid>
      <w:tr w:rsidR="00C26FAA" w:rsidTr="00AD34E7">
        <w:trPr>
          <w:trHeight w:val="313"/>
        </w:trPr>
        <w:tc>
          <w:tcPr>
            <w:tcW w:w="6232" w:type="dxa"/>
            <w:vAlign w:val="bottom"/>
          </w:tcPr>
          <w:p w:rsidR="00C26FAA" w:rsidRDefault="00C26FAA" w:rsidP="00AD34E7">
            <w:pPr>
              <w:widowControl w:val="0"/>
              <w:autoSpaceDE w:val="0"/>
              <w:autoSpaceDN w:val="0"/>
              <w:adjustRightInd w:val="0"/>
              <w:spacing w:after="0" w:line="240" w:lineRule="auto"/>
              <w:ind w:left="60"/>
              <w:rPr>
                <w:rFonts w:ascii="Times New Roman" w:hAnsi="Times New Roman" w:cs="Times New Roman"/>
                <w:sz w:val="24"/>
                <w:szCs w:val="24"/>
              </w:rPr>
            </w:pPr>
            <w:bookmarkStart w:id="117" w:name="page38"/>
            <w:bookmarkEnd w:id="117"/>
            <w:r>
              <w:rPr>
                <w:rFonts w:ascii="Arial" w:hAnsi="Arial" w:cs="Arial"/>
                <w:sz w:val="24"/>
                <w:szCs w:val="24"/>
              </w:rPr>
              <w:t>Percentual de atestados médicos</w:t>
            </w:r>
          </w:p>
        </w:tc>
        <w:tc>
          <w:tcPr>
            <w:tcW w:w="8548" w:type="dxa"/>
            <w:vAlign w:val="bottom"/>
          </w:tcPr>
          <w:p w:rsidR="00C26FAA" w:rsidRDefault="00C26FAA" w:rsidP="00AD34E7">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sz w:val="24"/>
                <w:szCs w:val="24"/>
              </w:rPr>
              <w:t>Número de atestados/número de servidores ativos*100</w:t>
            </w:r>
          </w:p>
        </w:tc>
      </w:tr>
      <w:tr w:rsidR="00C26FAA" w:rsidTr="00AD34E7">
        <w:trPr>
          <w:trHeight w:val="33"/>
        </w:trPr>
        <w:tc>
          <w:tcPr>
            <w:tcW w:w="6232"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
                <w:szCs w:val="2"/>
              </w:rPr>
            </w:pPr>
          </w:p>
        </w:tc>
        <w:tc>
          <w:tcPr>
            <w:tcW w:w="8548"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
                <w:szCs w:val="2"/>
              </w:rPr>
            </w:pPr>
          </w:p>
        </w:tc>
      </w:tr>
      <w:tr w:rsidR="00C26FAA" w:rsidTr="00AD34E7">
        <w:trPr>
          <w:trHeight w:val="333"/>
        </w:trPr>
        <w:tc>
          <w:tcPr>
            <w:tcW w:w="6232" w:type="dxa"/>
            <w:vAlign w:val="bottom"/>
          </w:tcPr>
          <w:p w:rsidR="00C26FAA" w:rsidRDefault="00C26FAA" w:rsidP="00AD34E7">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 xml:space="preserve">Percentual de faltas no </w:t>
            </w:r>
            <w:r w:rsidR="00840DFC">
              <w:rPr>
                <w:rFonts w:ascii="Arial" w:hAnsi="Arial" w:cs="Arial"/>
                <w:sz w:val="24"/>
                <w:szCs w:val="24"/>
              </w:rPr>
              <w:t>IFAM</w:t>
            </w:r>
            <w:r>
              <w:rPr>
                <w:rFonts w:ascii="Arial" w:hAnsi="Arial" w:cs="Arial"/>
                <w:sz w:val="24"/>
                <w:szCs w:val="24"/>
              </w:rPr>
              <w:t xml:space="preserve"> ou por setor</w:t>
            </w:r>
          </w:p>
        </w:tc>
        <w:tc>
          <w:tcPr>
            <w:tcW w:w="8548" w:type="dxa"/>
            <w:vAlign w:val="bottom"/>
          </w:tcPr>
          <w:p w:rsidR="00C26FAA" w:rsidRDefault="00C26FAA" w:rsidP="00AD34E7">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sz w:val="24"/>
                <w:szCs w:val="24"/>
              </w:rPr>
              <w:t>Número de faltas/número de servidores ativos*100</w:t>
            </w:r>
          </w:p>
        </w:tc>
      </w:tr>
      <w:tr w:rsidR="00C26FAA" w:rsidTr="00AD34E7">
        <w:trPr>
          <w:trHeight w:val="35"/>
        </w:trPr>
        <w:tc>
          <w:tcPr>
            <w:tcW w:w="6232"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3"/>
                <w:szCs w:val="3"/>
              </w:rPr>
            </w:pPr>
          </w:p>
        </w:tc>
        <w:tc>
          <w:tcPr>
            <w:tcW w:w="8548"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3"/>
                <w:szCs w:val="3"/>
              </w:rPr>
            </w:pPr>
          </w:p>
        </w:tc>
      </w:tr>
      <w:tr w:rsidR="00C26FAA" w:rsidTr="00AD34E7">
        <w:trPr>
          <w:trHeight w:val="333"/>
        </w:trPr>
        <w:tc>
          <w:tcPr>
            <w:tcW w:w="6232" w:type="dxa"/>
            <w:vAlign w:val="bottom"/>
          </w:tcPr>
          <w:p w:rsidR="00C26FAA" w:rsidRDefault="00C26FAA" w:rsidP="00AD34E7">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Eficiência no atendimento da TI aos servidores</w:t>
            </w:r>
          </w:p>
        </w:tc>
        <w:tc>
          <w:tcPr>
            <w:tcW w:w="8548" w:type="dxa"/>
            <w:vAlign w:val="bottom"/>
          </w:tcPr>
          <w:p w:rsidR="00C26FAA" w:rsidRDefault="00C26FAA" w:rsidP="00AD34E7">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sz w:val="24"/>
                <w:szCs w:val="24"/>
              </w:rPr>
              <w:t>Número de solicitações atendidas/número de solicitações*100</w:t>
            </w:r>
          </w:p>
        </w:tc>
      </w:tr>
      <w:tr w:rsidR="00C26FAA" w:rsidTr="00AD34E7">
        <w:trPr>
          <w:trHeight w:val="33"/>
        </w:trPr>
        <w:tc>
          <w:tcPr>
            <w:tcW w:w="6232"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
                <w:szCs w:val="2"/>
              </w:rPr>
            </w:pPr>
          </w:p>
        </w:tc>
        <w:tc>
          <w:tcPr>
            <w:tcW w:w="8548"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
                <w:szCs w:val="2"/>
              </w:rPr>
            </w:pPr>
          </w:p>
        </w:tc>
      </w:tr>
      <w:tr w:rsidR="00C26FAA" w:rsidTr="00AD34E7">
        <w:trPr>
          <w:trHeight w:val="333"/>
        </w:trPr>
        <w:tc>
          <w:tcPr>
            <w:tcW w:w="6232" w:type="dxa"/>
            <w:vAlign w:val="bottom"/>
          </w:tcPr>
          <w:p w:rsidR="00C26FAA" w:rsidRDefault="00C26FAA" w:rsidP="00AD34E7">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Eficácia do atendimento da TI aos servidores</w:t>
            </w:r>
          </w:p>
        </w:tc>
        <w:tc>
          <w:tcPr>
            <w:tcW w:w="8548" w:type="dxa"/>
            <w:vAlign w:val="bottom"/>
          </w:tcPr>
          <w:p w:rsidR="00C26FAA" w:rsidRDefault="00C26FAA" w:rsidP="00AD34E7">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sz w:val="24"/>
                <w:szCs w:val="24"/>
              </w:rPr>
              <w:t>Número de problemas solucionados/Número de atendimentos*100</w:t>
            </w:r>
          </w:p>
        </w:tc>
      </w:tr>
      <w:tr w:rsidR="00C26FAA" w:rsidTr="00AD34E7">
        <w:trPr>
          <w:trHeight w:val="35"/>
        </w:trPr>
        <w:tc>
          <w:tcPr>
            <w:tcW w:w="6232"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3"/>
                <w:szCs w:val="3"/>
              </w:rPr>
            </w:pPr>
          </w:p>
        </w:tc>
        <w:tc>
          <w:tcPr>
            <w:tcW w:w="8548"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3"/>
                <w:szCs w:val="3"/>
              </w:rPr>
            </w:pPr>
          </w:p>
        </w:tc>
      </w:tr>
      <w:tr w:rsidR="00C26FAA" w:rsidTr="00AD34E7">
        <w:trPr>
          <w:trHeight w:val="296"/>
        </w:trPr>
        <w:tc>
          <w:tcPr>
            <w:tcW w:w="6232" w:type="dxa"/>
            <w:vAlign w:val="bottom"/>
          </w:tcPr>
          <w:p w:rsidR="00C26FAA" w:rsidRDefault="00C26FAA" w:rsidP="00AD34E7">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 xml:space="preserve">Vida útil de </w:t>
            </w:r>
            <w:r w:rsidR="009E6CED">
              <w:rPr>
                <w:rFonts w:ascii="Arial" w:hAnsi="Arial" w:cs="Arial"/>
                <w:sz w:val="24"/>
                <w:szCs w:val="24"/>
              </w:rPr>
              <w:t>equipamento</w:t>
            </w:r>
            <w:r>
              <w:rPr>
                <w:rFonts w:ascii="Arial" w:hAnsi="Arial" w:cs="Arial"/>
                <w:sz w:val="24"/>
                <w:szCs w:val="24"/>
              </w:rPr>
              <w:t xml:space="preserve"> (pode ser feito por setor)</w:t>
            </w:r>
          </w:p>
        </w:tc>
        <w:tc>
          <w:tcPr>
            <w:tcW w:w="8548" w:type="dxa"/>
            <w:vAlign w:val="bottom"/>
          </w:tcPr>
          <w:p w:rsidR="00C26FAA" w:rsidRDefault="00C26FAA" w:rsidP="00AD34E7">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w w:val="91"/>
                <w:sz w:val="24"/>
                <w:szCs w:val="24"/>
              </w:rPr>
              <w:t xml:space="preserve">Número de </w:t>
            </w:r>
            <w:r w:rsidR="009E6CED">
              <w:rPr>
                <w:rFonts w:ascii="Arial" w:hAnsi="Arial" w:cs="Arial"/>
                <w:w w:val="91"/>
                <w:sz w:val="24"/>
                <w:szCs w:val="24"/>
              </w:rPr>
              <w:t>equipamentos</w:t>
            </w:r>
            <w:r>
              <w:rPr>
                <w:rFonts w:ascii="Arial" w:hAnsi="Arial" w:cs="Arial"/>
                <w:w w:val="91"/>
                <w:sz w:val="24"/>
                <w:szCs w:val="24"/>
              </w:rPr>
              <w:t xml:space="preserve"> danificados no período/número de </w:t>
            </w:r>
            <w:r w:rsidR="009E6CED">
              <w:rPr>
                <w:rFonts w:ascii="Arial" w:hAnsi="Arial" w:cs="Arial"/>
                <w:w w:val="91"/>
                <w:sz w:val="24"/>
                <w:szCs w:val="24"/>
              </w:rPr>
              <w:t>equipamentos</w:t>
            </w:r>
          </w:p>
        </w:tc>
      </w:tr>
      <w:tr w:rsidR="00C26FAA" w:rsidTr="00AD34E7">
        <w:trPr>
          <w:trHeight w:val="313"/>
        </w:trPr>
        <w:tc>
          <w:tcPr>
            <w:tcW w:w="6232"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4"/>
                <w:szCs w:val="24"/>
              </w:rPr>
            </w:pPr>
          </w:p>
        </w:tc>
        <w:tc>
          <w:tcPr>
            <w:tcW w:w="8548" w:type="dxa"/>
            <w:vAlign w:val="bottom"/>
          </w:tcPr>
          <w:p w:rsidR="00C26FAA" w:rsidRDefault="00C26FAA" w:rsidP="00AD34E7">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sz w:val="24"/>
                <w:szCs w:val="24"/>
              </w:rPr>
              <w:t>adquiridos no período*100</w:t>
            </w:r>
          </w:p>
        </w:tc>
      </w:tr>
      <w:tr w:rsidR="00C26FAA" w:rsidTr="00AD34E7">
        <w:trPr>
          <w:trHeight w:val="33"/>
        </w:trPr>
        <w:tc>
          <w:tcPr>
            <w:tcW w:w="6232"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
                <w:szCs w:val="2"/>
              </w:rPr>
            </w:pPr>
          </w:p>
        </w:tc>
        <w:tc>
          <w:tcPr>
            <w:tcW w:w="8548"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
                <w:szCs w:val="2"/>
              </w:rPr>
            </w:pPr>
          </w:p>
        </w:tc>
      </w:tr>
      <w:tr w:rsidR="00C26FAA" w:rsidTr="00AD34E7">
        <w:trPr>
          <w:trHeight w:val="333"/>
        </w:trPr>
        <w:tc>
          <w:tcPr>
            <w:tcW w:w="6232" w:type="dxa"/>
            <w:vAlign w:val="bottom"/>
          </w:tcPr>
          <w:p w:rsidR="00C26FAA" w:rsidRDefault="00C26FAA" w:rsidP="00AD34E7">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Investimento em TI</w:t>
            </w:r>
          </w:p>
        </w:tc>
        <w:tc>
          <w:tcPr>
            <w:tcW w:w="8548" w:type="dxa"/>
            <w:vAlign w:val="bottom"/>
          </w:tcPr>
          <w:p w:rsidR="00C26FAA" w:rsidRDefault="00C26FAA" w:rsidP="009D4EC5">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w w:val="98"/>
                <w:sz w:val="24"/>
                <w:szCs w:val="24"/>
              </w:rPr>
              <w:t xml:space="preserve">Total de investimento na TI/Total do orçamento </w:t>
            </w:r>
            <w:r w:rsidR="009D4EC5">
              <w:rPr>
                <w:rFonts w:ascii="Arial" w:hAnsi="Arial" w:cs="Arial"/>
                <w:w w:val="98"/>
                <w:sz w:val="24"/>
                <w:szCs w:val="24"/>
              </w:rPr>
              <w:t>p</w:t>
            </w:r>
            <w:r w:rsidR="00827809">
              <w:rPr>
                <w:rFonts w:ascii="Arial" w:hAnsi="Arial" w:cs="Arial"/>
                <w:w w:val="98"/>
                <w:sz w:val="24"/>
                <w:szCs w:val="24"/>
              </w:rPr>
              <w:t>ara</w:t>
            </w:r>
            <w:r>
              <w:rPr>
                <w:rFonts w:ascii="Arial" w:hAnsi="Arial" w:cs="Arial"/>
                <w:w w:val="98"/>
                <w:sz w:val="24"/>
                <w:szCs w:val="24"/>
              </w:rPr>
              <w:t xml:space="preserve"> investimento*100</w:t>
            </w:r>
          </w:p>
        </w:tc>
      </w:tr>
      <w:tr w:rsidR="00C26FAA" w:rsidTr="00AD34E7">
        <w:trPr>
          <w:trHeight w:val="35"/>
        </w:trPr>
        <w:tc>
          <w:tcPr>
            <w:tcW w:w="6232"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3"/>
                <w:szCs w:val="3"/>
              </w:rPr>
            </w:pPr>
          </w:p>
        </w:tc>
        <w:tc>
          <w:tcPr>
            <w:tcW w:w="8548"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3"/>
                <w:szCs w:val="3"/>
              </w:rPr>
            </w:pPr>
          </w:p>
        </w:tc>
      </w:tr>
      <w:tr w:rsidR="00C26FAA" w:rsidTr="00AD34E7">
        <w:trPr>
          <w:trHeight w:val="333"/>
        </w:trPr>
        <w:tc>
          <w:tcPr>
            <w:tcW w:w="6232" w:type="dxa"/>
            <w:vAlign w:val="bottom"/>
          </w:tcPr>
          <w:p w:rsidR="00C26FAA" w:rsidRDefault="005A23ED" w:rsidP="00AD34E7">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Estudantes</w:t>
            </w:r>
            <w:r w:rsidR="00C26FAA">
              <w:rPr>
                <w:rFonts w:ascii="Arial" w:hAnsi="Arial" w:cs="Arial"/>
                <w:sz w:val="24"/>
                <w:szCs w:val="24"/>
              </w:rPr>
              <w:t xml:space="preserve"> com dependência no componente curricular</w:t>
            </w:r>
          </w:p>
        </w:tc>
        <w:tc>
          <w:tcPr>
            <w:tcW w:w="8548" w:type="dxa"/>
            <w:vAlign w:val="bottom"/>
          </w:tcPr>
          <w:p w:rsidR="00C26FAA" w:rsidRDefault="00C26FAA" w:rsidP="00AD34E7">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w w:val="94"/>
                <w:sz w:val="24"/>
                <w:szCs w:val="24"/>
              </w:rPr>
              <w:t xml:space="preserve">Número de </w:t>
            </w:r>
            <w:r w:rsidR="005A23ED">
              <w:rPr>
                <w:rFonts w:ascii="Arial" w:hAnsi="Arial" w:cs="Arial"/>
                <w:w w:val="94"/>
                <w:sz w:val="24"/>
                <w:szCs w:val="24"/>
              </w:rPr>
              <w:t>Estudantes</w:t>
            </w:r>
            <w:r>
              <w:rPr>
                <w:rFonts w:ascii="Arial" w:hAnsi="Arial" w:cs="Arial"/>
                <w:w w:val="94"/>
                <w:sz w:val="24"/>
                <w:szCs w:val="24"/>
              </w:rPr>
              <w:t xml:space="preserve"> com dependência/número de </w:t>
            </w:r>
            <w:r w:rsidR="005A23ED">
              <w:rPr>
                <w:rFonts w:ascii="Arial" w:hAnsi="Arial" w:cs="Arial"/>
                <w:w w:val="94"/>
                <w:sz w:val="24"/>
                <w:szCs w:val="24"/>
              </w:rPr>
              <w:t>Estudantes</w:t>
            </w:r>
            <w:r>
              <w:rPr>
                <w:rFonts w:ascii="Arial" w:hAnsi="Arial" w:cs="Arial"/>
                <w:w w:val="94"/>
                <w:sz w:val="24"/>
                <w:szCs w:val="24"/>
              </w:rPr>
              <w:t xml:space="preserve"> matriculados*100</w:t>
            </w:r>
          </w:p>
        </w:tc>
      </w:tr>
      <w:tr w:rsidR="00C26FAA" w:rsidTr="00AD34E7">
        <w:trPr>
          <w:trHeight w:val="33"/>
        </w:trPr>
        <w:tc>
          <w:tcPr>
            <w:tcW w:w="6232"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
                <w:szCs w:val="2"/>
              </w:rPr>
            </w:pPr>
          </w:p>
        </w:tc>
        <w:tc>
          <w:tcPr>
            <w:tcW w:w="8548"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
                <w:szCs w:val="2"/>
              </w:rPr>
            </w:pPr>
          </w:p>
        </w:tc>
      </w:tr>
      <w:tr w:rsidR="00C26FAA" w:rsidTr="00AD34E7">
        <w:trPr>
          <w:trHeight w:val="333"/>
        </w:trPr>
        <w:tc>
          <w:tcPr>
            <w:tcW w:w="6232" w:type="dxa"/>
            <w:vAlign w:val="bottom"/>
          </w:tcPr>
          <w:p w:rsidR="00C26FAA" w:rsidRDefault="00C26FAA" w:rsidP="00AD34E7">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Indicador de crescimento das vagas oferecidas</w:t>
            </w:r>
          </w:p>
        </w:tc>
        <w:tc>
          <w:tcPr>
            <w:tcW w:w="8548" w:type="dxa"/>
            <w:vAlign w:val="bottom"/>
          </w:tcPr>
          <w:p w:rsidR="00C26FAA" w:rsidRDefault="00C26FAA" w:rsidP="00AD34E7">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sz w:val="24"/>
                <w:szCs w:val="24"/>
              </w:rPr>
              <w:t>Número de vagas no ano/número de vagas no ano de referência*100</w:t>
            </w:r>
          </w:p>
        </w:tc>
      </w:tr>
      <w:tr w:rsidR="00C26FAA" w:rsidTr="00AD34E7">
        <w:trPr>
          <w:trHeight w:val="35"/>
        </w:trPr>
        <w:tc>
          <w:tcPr>
            <w:tcW w:w="6232"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3"/>
                <w:szCs w:val="3"/>
              </w:rPr>
            </w:pPr>
          </w:p>
        </w:tc>
        <w:tc>
          <w:tcPr>
            <w:tcW w:w="8548"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3"/>
                <w:szCs w:val="3"/>
              </w:rPr>
            </w:pPr>
          </w:p>
        </w:tc>
      </w:tr>
      <w:tr w:rsidR="00C26FAA" w:rsidTr="00AD34E7">
        <w:trPr>
          <w:trHeight w:val="296"/>
        </w:trPr>
        <w:tc>
          <w:tcPr>
            <w:tcW w:w="6232" w:type="dxa"/>
            <w:vAlign w:val="bottom"/>
          </w:tcPr>
          <w:p w:rsidR="00C26FAA" w:rsidRDefault="00C26FAA" w:rsidP="00AD34E7">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Indicador de crescimento de matrículas</w:t>
            </w:r>
          </w:p>
        </w:tc>
        <w:tc>
          <w:tcPr>
            <w:tcW w:w="8548" w:type="dxa"/>
            <w:vAlign w:val="bottom"/>
          </w:tcPr>
          <w:p w:rsidR="00C26FAA" w:rsidRDefault="00C26FAA" w:rsidP="00AD34E7">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sz w:val="24"/>
                <w:szCs w:val="24"/>
              </w:rPr>
              <w:t>Número de matrículas no ano/número de matrículas no ano de</w:t>
            </w:r>
          </w:p>
        </w:tc>
      </w:tr>
      <w:tr w:rsidR="00C26FAA" w:rsidTr="00AD34E7">
        <w:trPr>
          <w:trHeight w:val="313"/>
        </w:trPr>
        <w:tc>
          <w:tcPr>
            <w:tcW w:w="6232"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4"/>
                <w:szCs w:val="24"/>
              </w:rPr>
            </w:pPr>
          </w:p>
        </w:tc>
        <w:tc>
          <w:tcPr>
            <w:tcW w:w="8548" w:type="dxa"/>
            <w:vAlign w:val="bottom"/>
          </w:tcPr>
          <w:p w:rsidR="00C26FAA" w:rsidRDefault="00C26FAA" w:rsidP="00AD34E7">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sz w:val="24"/>
                <w:szCs w:val="24"/>
              </w:rPr>
              <w:t>referência*100</w:t>
            </w:r>
          </w:p>
        </w:tc>
      </w:tr>
      <w:tr w:rsidR="00C26FAA" w:rsidTr="00AD34E7">
        <w:trPr>
          <w:trHeight w:val="33"/>
        </w:trPr>
        <w:tc>
          <w:tcPr>
            <w:tcW w:w="6232"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
                <w:szCs w:val="2"/>
              </w:rPr>
            </w:pPr>
          </w:p>
        </w:tc>
        <w:tc>
          <w:tcPr>
            <w:tcW w:w="8548"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
                <w:szCs w:val="2"/>
              </w:rPr>
            </w:pPr>
          </w:p>
        </w:tc>
      </w:tr>
      <w:tr w:rsidR="00C26FAA" w:rsidTr="00AD34E7">
        <w:trPr>
          <w:trHeight w:val="333"/>
        </w:trPr>
        <w:tc>
          <w:tcPr>
            <w:tcW w:w="6232" w:type="dxa"/>
            <w:vAlign w:val="bottom"/>
          </w:tcPr>
          <w:p w:rsidR="00C26FAA" w:rsidRDefault="00C26FAA" w:rsidP="00AD34E7">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Qualidade dos projetos enviados ao PIBICT</w:t>
            </w:r>
          </w:p>
        </w:tc>
        <w:tc>
          <w:tcPr>
            <w:tcW w:w="8548" w:type="dxa"/>
            <w:vAlign w:val="bottom"/>
          </w:tcPr>
          <w:p w:rsidR="00C26FAA" w:rsidRDefault="00C26FAA" w:rsidP="00AD34E7">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sz w:val="24"/>
                <w:szCs w:val="24"/>
              </w:rPr>
              <w:t>Projetos aprovados/projetos enviados*100</w:t>
            </w:r>
          </w:p>
        </w:tc>
      </w:tr>
      <w:tr w:rsidR="00C26FAA" w:rsidTr="00AD34E7">
        <w:trPr>
          <w:trHeight w:val="35"/>
        </w:trPr>
        <w:tc>
          <w:tcPr>
            <w:tcW w:w="6232"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3"/>
                <w:szCs w:val="3"/>
              </w:rPr>
            </w:pPr>
          </w:p>
        </w:tc>
        <w:tc>
          <w:tcPr>
            <w:tcW w:w="8548"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3"/>
                <w:szCs w:val="3"/>
              </w:rPr>
            </w:pPr>
          </w:p>
        </w:tc>
      </w:tr>
      <w:tr w:rsidR="00C26FAA" w:rsidTr="00AD34E7">
        <w:trPr>
          <w:trHeight w:val="296"/>
        </w:trPr>
        <w:tc>
          <w:tcPr>
            <w:tcW w:w="6232" w:type="dxa"/>
            <w:vAlign w:val="bottom"/>
          </w:tcPr>
          <w:p w:rsidR="00C26FAA" w:rsidRDefault="00C26FAA" w:rsidP="00AD34E7">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 xml:space="preserve">Índice de </w:t>
            </w:r>
            <w:r w:rsidR="009E6CED">
              <w:rPr>
                <w:rFonts w:ascii="Arial" w:hAnsi="Arial" w:cs="Arial"/>
                <w:sz w:val="24"/>
                <w:szCs w:val="24"/>
              </w:rPr>
              <w:t>Participação</w:t>
            </w:r>
            <w:r>
              <w:rPr>
                <w:rFonts w:ascii="Arial" w:hAnsi="Arial" w:cs="Arial"/>
                <w:sz w:val="24"/>
                <w:szCs w:val="24"/>
              </w:rPr>
              <w:t xml:space="preserve"> em projetos</w:t>
            </w:r>
          </w:p>
        </w:tc>
        <w:tc>
          <w:tcPr>
            <w:tcW w:w="8548" w:type="dxa"/>
            <w:vAlign w:val="bottom"/>
          </w:tcPr>
          <w:p w:rsidR="00C26FAA" w:rsidRDefault="00C26FAA" w:rsidP="00AD34E7">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w w:val="93"/>
                <w:sz w:val="24"/>
                <w:szCs w:val="24"/>
              </w:rPr>
              <w:t>Número de pessoas atendidas pelo projeto/número de pessoas do público</w:t>
            </w:r>
          </w:p>
        </w:tc>
      </w:tr>
      <w:tr w:rsidR="00C26FAA" w:rsidTr="00AD34E7">
        <w:trPr>
          <w:trHeight w:val="313"/>
        </w:trPr>
        <w:tc>
          <w:tcPr>
            <w:tcW w:w="6232"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4"/>
                <w:szCs w:val="24"/>
              </w:rPr>
            </w:pPr>
          </w:p>
        </w:tc>
        <w:tc>
          <w:tcPr>
            <w:tcW w:w="8548" w:type="dxa"/>
            <w:vAlign w:val="bottom"/>
          </w:tcPr>
          <w:p w:rsidR="00C26FAA" w:rsidRDefault="00C26FAA" w:rsidP="00AD34E7">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sz w:val="24"/>
                <w:szCs w:val="24"/>
              </w:rPr>
              <w:t>alvo*100</w:t>
            </w:r>
          </w:p>
        </w:tc>
      </w:tr>
      <w:tr w:rsidR="00C26FAA" w:rsidTr="00AD34E7">
        <w:trPr>
          <w:trHeight w:val="33"/>
        </w:trPr>
        <w:tc>
          <w:tcPr>
            <w:tcW w:w="6232"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
                <w:szCs w:val="2"/>
              </w:rPr>
            </w:pPr>
          </w:p>
        </w:tc>
        <w:tc>
          <w:tcPr>
            <w:tcW w:w="8548" w:type="dxa"/>
            <w:vAlign w:val="bottom"/>
          </w:tcPr>
          <w:p w:rsidR="00C26FAA" w:rsidRDefault="00C26FAA" w:rsidP="00AD34E7">
            <w:pPr>
              <w:widowControl w:val="0"/>
              <w:autoSpaceDE w:val="0"/>
              <w:autoSpaceDN w:val="0"/>
              <w:adjustRightInd w:val="0"/>
              <w:spacing w:after="0" w:line="240" w:lineRule="auto"/>
              <w:rPr>
                <w:rFonts w:ascii="Times New Roman" w:hAnsi="Times New Roman" w:cs="Times New Roman"/>
                <w:sz w:val="2"/>
                <w:szCs w:val="2"/>
              </w:rPr>
            </w:pPr>
          </w:p>
        </w:tc>
      </w:tr>
      <w:tr w:rsidR="00C26FAA" w:rsidTr="00AD34E7">
        <w:trPr>
          <w:trHeight w:val="333"/>
        </w:trPr>
        <w:tc>
          <w:tcPr>
            <w:tcW w:w="6232" w:type="dxa"/>
            <w:vAlign w:val="bottom"/>
          </w:tcPr>
          <w:p w:rsidR="00C26FAA" w:rsidRDefault="00C26FAA" w:rsidP="00AD34E7">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Quantidades de</w:t>
            </w:r>
            <w:r w:rsidR="00840DFC">
              <w:rPr>
                <w:rFonts w:ascii="Arial" w:hAnsi="Arial" w:cs="Arial"/>
                <w:sz w:val="24"/>
                <w:szCs w:val="24"/>
              </w:rPr>
              <w:t xml:space="preserve"> publicações do Gabinete do IFAM</w:t>
            </w:r>
          </w:p>
        </w:tc>
        <w:tc>
          <w:tcPr>
            <w:tcW w:w="8548" w:type="dxa"/>
            <w:vAlign w:val="bottom"/>
          </w:tcPr>
          <w:p w:rsidR="00C26FAA" w:rsidRDefault="00C26FAA" w:rsidP="00AD34E7">
            <w:pPr>
              <w:widowControl w:val="0"/>
              <w:autoSpaceDE w:val="0"/>
              <w:autoSpaceDN w:val="0"/>
              <w:adjustRightInd w:val="0"/>
              <w:spacing w:after="0" w:line="240" w:lineRule="auto"/>
              <w:ind w:left="1200"/>
              <w:rPr>
                <w:rFonts w:ascii="Times New Roman" w:hAnsi="Times New Roman" w:cs="Times New Roman"/>
                <w:sz w:val="24"/>
                <w:szCs w:val="24"/>
              </w:rPr>
            </w:pPr>
            <w:r>
              <w:rPr>
                <w:rFonts w:ascii="Arial" w:hAnsi="Arial" w:cs="Arial"/>
                <w:sz w:val="24"/>
                <w:szCs w:val="24"/>
              </w:rPr>
              <w:t>Número de publicação efetuada/número de publicação prevista*100</w:t>
            </w:r>
          </w:p>
        </w:tc>
      </w:tr>
    </w:tbl>
    <w:p w:rsidR="00C26FAA" w:rsidRDefault="00C26FAA" w:rsidP="00C26FAA">
      <w:pPr>
        <w:widowControl w:val="0"/>
        <w:autoSpaceDE w:val="0"/>
        <w:autoSpaceDN w:val="0"/>
        <w:adjustRightInd w:val="0"/>
        <w:spacing w:after="0" w:line="14" w:lineRule="exact"/>
        <w:rPr>
          <w:rFonts w:ascii="Times New Roman" w:hAnsi="Times New Roman" w:cs="Times New Roman"/>
          <w:sz w:val="24"/>
          <w:szCs w:val="24"/>
        </w:rPr>
      </w:pPr>
    </w:p>
    <w:p w:rsidR="00C26FAA" w:rsidRDefault="00C26FAA" w:rsidP="00C26FAA">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 xml:space="preserve">LEGENDA: </w:t>
      </w:r>
      <w:r>
        <w:rPr>
          <w:rFonts w:ascii="Arial" w:hAnsi="Arial" w:cs="Arial"/>
          <w:sz w:val="24"/>
          <w:szCs w:val="24"/>
        </w:rPr>
        <w:t>( / ) significa a operação matemática “divisão” e ( * ) significa a operação matemática “multiplicação”</w:t>
      </w:r>
    </w:p>
    <w:p w:rsidR="00C26FAA" w:rsidRDefault="00C26FAA" w:rsidP="00C26FAA">
      <w:pPr>
        <w:widowControl w:val="0"/>
        <w:autoSpaceDE w:val="0"/>
        <w:autoSpaceDN w:val="0"/>
        <w:adjustRightInd w:val="0"/>
        <w:spacing w:after="0" w:line="240" w:lineRule="auto"/>
        <w:rPr>
          <w:rFonts w:ascii="Times New Roman" w:hAnsi="Times New Roman" w:cs="Times New Roman"/>
          <w:sz w:val="24"/>
          <w:szCs w:val="24"/>
        </w:rPr>
      </w:pPr>
    </w:p>
    <w:p w:rsidR="005F0348" w:rsidRDefault="005F0348" w:rsidP="00C26FAA">
      <w:pPr>
        <w:widowControl w:val="0"/>
        <w:autoSpaceDE w:val="0"/>
        <w:autoSpaceDN w:val="0"/>
        <w:adjustRightInd w:val="0"/>
        <w:spacing w:after="0" w:line="240" w:lineRule="auto"/>
        <w:rPr>
          <w:rFonts w:ascii="Times New Roman" w:hAnsi="Times New Roman" w:cs="Times New Roman"/>
          <w:sz w:val="24"/>
          <w:szCs w:val="24"/>
        </w:rPr>
      </w:pPr>
    </w:p>
    <w:p w:rsidR="005F0348" w:rsidRDefault="005F0348" w:rsidP="00C26FAA">
      <w:pPr>
        <w:widowControl w:val="0"/>
        <w:autoSpaceDE w:val="0"/>
        <w:autoSpaceDN w:val="0"/>
        <w:adjustRightInd w:val="0"/>
        <w:spacing w:after="0" w:line="240" w:lineRule="auto"/>
        <w:rPr>
          <w:rFonts w:ascii="Times New Roman" w:hAnsi="Times New Roman" w:cs="Times New Roman"/>
          <w:sz w:val="24"/>
          <w:szCs w:val="24"/>
        </w:rPr>
      </w:pPr>
    </w:p>
    <w:p w:rsidR="005F0348" w:rsidRDefault="005F0348" w:rsidP="00C26FAA">
      <w:pPr>
        <w:widowControl w:val="0"/>
        <w:autoSpaceDE w:val="0"/>
        <w:autoSpaceDN w:val="0"/>
        <w:adjustRightInd w:val="0"/>
        <w:spacing w:after="0" w:line="240" w:lineRule="auto"/>
        <w:rPr>
          <w:rFonts w:ascii="Times New Roman" w:hAnsi="Times New Roman" w:cs="Times New Roman"/>
          <w:sz w:val="24"/>
          <w:szCs w:val="24"/>
        </w:rPr>
      </w:pPr>
    </w:p>
    <w:p w:rsidR="005F0348" w:rsidRDefault="005F0348" w:rsidP="00C26FAA">
      <w:pPr>
        <w:widowControl w:val="0"/>
        <w:autoSpaceDE w:val="0"/>
        <w:autoSpaceDN w:val="0"/>
        <w:adjustRightInd w:val="0"/>
        <w:spacing w:after="0" w:line="240" w:lineRule="auto"/>
        <w:rPr>
          <w:rFonts w:ascii="Times New Roman" w:hAnsi="Times New Roman" w:cs="Times New Roman"/>
          <w:sz w:val="24"/>
          <w:szCs w:val="24"/>
        </w:rPr>
      </w:pPr>
    </w:p>
    <w:p w:rsidR="005F0348" w:rsidRDefault="005F0348" w:rsidP="00C26FAA">
      <w:pPr>
        <w:widowControl w:val="0"/>
        <w:autoSpaceDE w:val="0"/>
        <w:autoSpaceDN w:val="0"/>
        <w:adjustRightInd w:val="0"/>
        <w:spacing w:after="0" w:line="240" w:lineRule="auto"/>
        <w:rPr>
          <w:rFonts w:ascii="Times New Roman" w:hAnsi="Times New Roman" w:cs="Times New Roman"/>
          <w:sz w:val="24"/>
          <w:szCs w:val="24"/>
        </w:rPr>
        <w:sectPr w:rsidR="005F0348">
          <w:pgSz w:w="16840" w:h="11900" w:orient="landscape"/>
          <w:pgMar w:top="1172" w:right="920" w:bottom="1440" w:left="1140" w:header="720" w:footer="720" w:gutter="0"/>
          <w:cols w:space="720" w:equalWidth="0">
            <w:col w:w="14780"/>
          </w:cols>
          <w:noEndnote/>
        </w:sectPr>
      </w:pPr>
    </w:p>
    <w:p w:rsidR="00CB388F" w:rsidRPr="00CB388F" w:rsidRDefault="005F0348" w:rsidP="00CB388F">
      <w:pPr>
        <w:pStyle w:val="Ttulo2"/>
        <w:spacing w:after="120" w:line="360" w:lineRule="auto"/>
        <w:ind w:right="-276"/>
        <w:jc w:val="both"/>
        <w:rPr>
          <w:rFonts w:asciiTheme="minorHAnsi" w:hAnsiTheme="minorHAnsi" w:cs="Arial"/>
          <w:color w:val="auto"/>
          <w:sz w:val="24"/>
          <w:szCs w:val="24"/>
        </w:rPr>
      </w:pPr>
      <w:r>
        <w:rPr>
          <w:b/>
          <w:color w:val="000000"/>
          <w:sz w:val="29"/>
          <w:szCs w:val="29"/>
        </w:rPr>
        <w:lastRenderedPageBreak/>
        <w:t xml:space="preserve">ANEXO A: </w:t>
      </w:r>
      <w:r>
        <w:rPr>
          <w:b/>
          <w:color w:val="000000"/>
        </w:rPr>
        <w:t>exemplos de técnicas que podem ser utilizadas para a identificação dos riscos</w:t>
      </w:r>
      <w:r w:rsidRPr="00CB388F">
        <w:rPr>
          <w:rFonts w:asciiTheme="minorHAnsi" w:hAnsiTheme="minorHAnsi"/>
          <w:b/>
          <w:color w:val="000000"/>
        </w:rPr>
        <w:t>.</w:t>
      </w:r>
      <w:r w:rsidR="00CB388F" w:rsidRPr="00CB388F">
        <w:rPr>
          <w:rFonts w:asciiTheme="minorHAnsi" w:hAnsiTheme="minorHAnsi"/>
          <w:b/>
          <w:color w:val="000000"/>
        </w:rPr>
        <w:t xml:space="preserve"> </w:t>
      </w:r>
      <w:r w:rsidR="00CB388F" w:rsidRPr="00CB388F">
        <w:rPr>
          <w:rFonts w:asciiTheme="minorHAnsi" w:hAnsiTheme="minorHAnsi" w:cs="Arial"/>
          <w:color w:val="auto"/>
          <w:sz w:val="24"/>
          <w:szCs w:val="24"/>
        </w:rPr>
        <w:t>(Nota Técnica n° 01 – AUDIN, de 17/07/2013</w:t>
      </w:r>
      <w:r w:rsidR="00DB2B8B" w:rsidRPr="00CB388F">
        <w:rPr>
          <w:rFonts w:asciiTheme="minorHAnsi" w:hAnsiTheme="minorHAnsi" w:cs="Arial"/>
          <w:color w:val="auto"/>
          <w:sz w:val="24"/>
          <w:szCs w:val="24"/>
        </w:rPr>
        <w:t>).</w:t>
      </w:r>
    </w:p>
    <w:p w:rsidR="005F0348" w:rsidRPr="00E90B39" w:rsidRDefault="005F0348" w:rsidP="005F0348">
      <w:pPr>
        <w:shd w:val="clear" w:color="auto" w:fill="FFFFFF"/>
        <w:spacing w:after="136"/>
        <w:jc w:val="both"/>
        <w:rPr>
          <w:color w:val="000000"/>
        </w:rPr>
      </w:pPr>
    </w:p>
    <w:p w:rsidR="005F0348" w:rsidRPr="00E90B39" w:rsidRDefault="005F0348" w:rsidP="005F0348">
      <w:pPr>
        <w:rPr>
          <w:b/>
          <w:u w:val="single"/>
        </w:rPr>
      </w:pPr>
      <w:r w:rsidRPr="00E90B39">
        <w:rPr>
          <w:b/>
          <w:u w:val="single"/>
        </w:rPr>
        <w:t>Análise Swot:</w:t>
      </w:r>
    </w:p>
    <w:p w:rsidR="005F0348" w:rsidRPr="00E90B39" w:rsidRDefault="005F0348" w:rsidP="005F0348">
      <w:pPr>
        <w:spacing w:before="100" w:beforeAutospacing="1" w:after="100" w:afterAutospacing="1"/>
        <w:jc w:val="both"/>
        <w:outlineLvl w:val="3"/>
        <w:rPr>
          <w:b/>
          <w:bCs/>
        </w:rPr>
      </w:pPr>
      <w:r w:rsidRPr="00E90B39">
        <w:rPr>
          <w:b/>
          <w:bCs/>
        </w:rPr>
        <w:t>1 – Divida o cenário empresarial em duas partes</w:t>
      </w:r>
    </w:p>
    <w:p w:rsidR="005F0348" w:rsidRPr="00E90B39" w:rsidRDefault="005F0348" w:rsidP="005F0348">
      <w:pPr>
        <w:spacing w:before="100" w:beforeAutospacing="1" w:after="100" w:afterAutospacing="1"/>
        <w:jc w:val="both"/>
      </w:pPr>
      <w:r w:rsidRPr="00E90B39">
        <w:t>Com o objetivo de entender melhor o cenário em que a empresa está inserida, é necessário dividi-lo em ambiente externo (variáveis que afetam a empresa de fora para dentro) e ambiente interno (variáveis que partem da companhia, de dentro para fora).</w:t>
      </w:r>
    </w:p>
    <w:p w:rsidR="005F0348" w:rsidRPr="00E90B39" w:rsidRDefault="005F0348" w:rsidP="005F0348">
      <w:pPr>
        <w:spacing w:before="100" w:beforeAutospacing="1" w:after="100" w:afterAutospacing="1"/>
        <w:jc w:val="both"/>
        <w:outlineLvl w:val="3"/>
        <w:rPr>
          <w:b/>
          <w:bCs/>
        </w:rPr>
      </w:pPr>
      <w:r w:rsidRPr="00E90B39">
        <w:rPr>
          <w:b/>
          <w:bCs/>
        </w:rPr>
        <w:t>2 – Defina o ambiente interno</w:t>
      </w:r>
    </w:p>
    <w:p w:rsidR="005F0348" w:rsidRPr="00E90B39" w:rsidRDefault="005F0348" w:rsidP="005F0348">
      <w:pPr>
        <w:spacing w:before="100" w:beforeAutospacing="1" w:after="100" w:afterAutospacing="1"/>
        <w:jc w:val="both"/>
      </w:pPr>
      <w:r w:rsidRPr="00E90B39">
        <w:t>No ambiente interno, é necessário determinar as forças e fraquezas de uma companhia em comparação com outras empresas do mesmo ramo de atuação. Tais variáveis são determinadas por meio do próprio contexto da companhia, das ações realizadas, e devem ser sanadas pelos líderes e suas equipes. Por exemplo, as forças e fraquezas podem ser medidas diante da quantidade e qualidade de recursos de uma empresa em face aos concorrentes, como mão de obra qualificada e receita.</w:t>
      </w:r>
    </w:p>
    <w:p w:rsidR="005F0348" w:rsidRPr="00E90B39" w:rsidRDefault="005F0348" w:rsidP="005F0348">
      <w:pPr>
        <w:spacing w:before="100" w:beforeAutospacing="1" w:after="100" w:afterAutospacing="1"/>
        <w:jc w:val="both"/>
        <w:outlineLvl w:val="3"/>
        <w:rPr>
          <w:b/>
          <w:bCs/>
        </w:rPr>
      </w:pPr>
      <w:r w:rsidRPr="00E90B39">
        <w:rPr>
          <w:b/>
          <w:bCs/>
        </w:rPr>
        <w:t>3 – Determine o ambiente externo</w:t>
      </w:r>
    </w:p>
    <w:p w:rsidR="005F0348" w:rsidRPr="00E90B39" w:rsidRDefault="005F0348" w:rsidP="005F0348">
      <w:pPr>
        <w:spacing w:before="100" w:beforeAutospacing="1" w:after="100" w:afterAutospacing="1"/>
        <w:jc w:val="both"/>
      </w:pPr>
      <w:r w:rsidRPr="00E90B39">
        <w:t>As oportunidades e ameaças estão dentro do chamado ambiente externo. Elas variam de acordo com o mercado em que o empreendimento está inserido. Por exemplo, uma oportunidade para uma empresa é o crescimento do setor do qual faz parte e o surgimento de novos nichos de consumidores. Já as ameaças podem ser a expansão ou o lançamento de novas tecnologias por uma concorrente do mesmo segmento.</w:t>
      </w:r>
    </w:p>
    <w:p w:rsidR="005F0348" w:rsidRPr="00E90B39" w:rsidRDefault="005F0348" w:rsidP="005F0348">
      <w:pPr>
        <w:spacing w:before="100" w:beforeAutospacing="1" w:after="100" w:afterAutospacing="1"/>
        <w:jc w:val="both"/>
        <w:outlineLvl w:val="3"/>
        <w:rPr>
          <w:b/>
          <w:bCs/>
        </w:rPr>
      </w:pPr>
      <w:r w:rsidRPr="00E90B39">
        <w:rPr>
          <w:b/>
          <w:bCs/>
        </w:rPr>
        <w:t>4 – Coloque os dados em formato de diagrama</w:t>
      </w:r>
    </w:p>
    <w:p w:rsidR="005F0348" w:rsidRDefault="005F0348" w:rsidP="005F0348">
      <w:pPr>
        <w:spacing w:before="100" w:beforeAutospacing="1" w:after="100" w:afterAutospacing="1"/>
        <w:jc w:val="both"/>
      </w:pPr>
      <w:r w:rsidRPr="00E90B39">
        <w:t>Determinados os dados do ambiente interno e do ambiente externo, colocam-se as informações numa tabela 2x2, com duas colunas e duas linhas. Confira abaixo um exemplo do diagrama Swot:</w:t>
      </w:r>
    </w:p>
    <w:p w:rsidR="00CB388F" w:rsidRPr="00E90B39" w:rsidRDefault="00CB388F" w:rsidP="005F0348">
      <w:pPr>
        <w:spacing w:before="100" w:beforeAutospacing="1" w:after="100" w:afterAutospacing="1"/>
        <w:jc w:val="both"/>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39"/>
        <w:gridCol w:w="1601"/>
        <w:gridCol w:w="1446"/>
      </w:tblGrid>
      <w:tr w:rsidR="005F0348" w:rsidRPr="00E90B39" w:rsidTr="00686C42">
        <w:trPr>
          <w:tblCellSpacing w:w="15" w:type="dxa"/>
        </w:trPr>
        <w:tc>
          <w:tcPr>
            <w:tcW w:w="0" w:type="auto"/>
            <w:vAlign w:val="center"/>
            <w:hideMark/>
          </w:tcPr>
          <w:p w:rsidR="005F0348" w:rsidRPr="00E90B39" w:rsidRDefault="005F0348" w:rsidP="00686C42">
            <w:pPr>
              <w:jc w:val="both"/>
            </w:pPr>
          </w:p>
        </w:tc>
        <w:tc>
          <w:tcPr>
            <w:tcW w:w="0" w:type="auto"/>
            <w:vAlign w:val="center"/>
            <w:hideMark/>
          </w:tcPr>
          <w:p w:rsidR="005F0348" w:rsidRPr="00E90B39" w:rsidRDefault="005F0348" w:rsidP="00686C42">
            <w:pPr>
              <w:jc w:val="both"/>
            </w:pPr>
            <w:r w:rsidRPr="00E90B39">
              <w:rPr>
                <w:b/>
                <w:bCs/>
              </w:rPr>
              <w:t xml:space="preserve">  Pontos fortes</w:t>
            </w:r>
          </w:p>
        </w:tc>
        <w:tc>
          <w:tcPr>
            <w:tcW w:w="0" w:type="auto"/>
            <w:vAlign w:val="center"/>
            <w:hideMark/>
          </w:tcPr>
          <w:p w:rsidR="005F0348" w:rsidRPr="00E90B39" w:rsidRDefault="005F0348" w:rsidP="00686C42">
            <w:pPr>
              <w:jc w:val="both"/>
            </w:pPr>
            <w:r w:rsidRPr="00E90B39">
              <w:rPr>
                <w:b/>
                <w:bCs/>
              </w:rPr>
              <w:t xml:space="preserve">  Pontos Fracos</w:t>
            </w:r>
          </w:p>
        </w:tc>
      </w:tr>
      <w:tr w:rsidR="005F0348" w:rsidRPr="00E90B39" w:rsidTr="00686C42">
        <w:trPr>
          <w:tblCellSpacing w:w="15" w:type="dxa"/>
        </w:trPr>
        <w:tc>
          <w:tcPr>
            <w:tcW w:w="0" w:type="auto"/>
            <w:vAlign w:val="center"/>
            <w:hideMark/>
          </w:tcPr>
          <w:p w:rsidR="005F0348" w:rsidRPr="00E90B39" w:rsidRDefault="005F0348" w:rsidP="00686C42">
            <w:pPr>
              <w:jc w:val="both"/>
            </w:pPr>
            <w:r w:rsidRPr="00E90B39">
              <w:rPr>
                <w:b/>
                <w:bCs/>
              </w:rPr>
              <w:t>Ambiente interno</w:t>
            </w:r>
          </w:p>
        </w:tc>
        <w:tc>
          <w:tcPr>
            <w:tcW w:w="0" w:type="auto"/>
            <w:vAlign w:val="center"/>
            <w:hideMark/>
          </w:tcPr>
          <w:p w:rsidR="005F0348" w:rsidRPr="00E90B39" w:rsidRDefault="005F0348" w:rsidP="00686C42">
            <w:pPr>
              <w:jc w:val="both"/>
            </w:pPr>
            <w:r w:rsidRPr="00E90B39">
              <w:t>S</w:t>
            </w:r>
            <w:r w:rsidRPr="00E90B39">
              <w:br/>
              <w:t>Forças</w:t>
            </w:r>
          </w:p>
        </w:tc>
        <w:tc>
          <w:tcPr>
            <w:tcW w:w="0" w:type="auto"/>
            <w:vAlign w:val="center"/>
            <w:hideMark/>
          </w:tcPr>
          <w:p w:rsidR="005F0348" w:rsidRPr="00E90B39" w:rsidRDefault="005F0348" w:rsidP="00686C42">
            <w:pPr>
              <w:jc w:val="both"/>
            </w:pPr>
            <w:r w:rsidRPr="00E90B39">
              <w:t>W</w:t>
            </w:r>
            <w:r w:rsidRPr="00E90B39">
              <w:br/>
              <w:t>Fraquezas</w:t>
            </w:r>
          </w:p>
        </w:tc>
      </w:tr>
      <w:tr w:rsidR="005F0348" w:rsidRPr="00E90B39" w:rsidTr="00686C42">
        <w:trPr>
          <w:tblCellSpacing w:w="15" w:type="dxa"/>
        </w:trPr>
        <w:tc>
          <w:tcPr>
            <w:tcW w:w="0" w:type="auto"/>
            <w:vAlign w:val="center"/>
            <w:hideMark/>
          </w:tcPr>
          <w:p w:rsidR="005F0348" w:rsidRPr="00E90B39" w:rsidRDefault="005F0348" w:rsidP="00686C42">
            <w:pPr>
              <w:jc w:val="both"/>
            </w:pPr>
            <w:r w:rsidRPr="00E90B39">
              <w:rPr>
                <w:b/>
                <w:bCs/>
              </w:rPr>
              <w:t>Ambiente externo</w:t>
            </w:r>
          </w:p>
        </w:tc>
        <w:tc>
          <w:tcPr>
            <w:tcW w:w="0" w:type="auto"/>
            <w:vAlign w:val="center"/>
            <w:hideMark/>
          </w:tcPr>
          <w:p w:rsidR="005F0348" w:rsidRPr="00E90B39" w:rsidRDefault="005F0348" w:rsidP="00686C42">
            <w:pPr>
              <w:jc w:val="both"/>
            </w:pPr>
            <w:r w:rsidRPr="00E90B39">
              <w:t>O</w:t>
            </w:r>
            <w:r w:rsidRPr="00E90B39">
              <w:br/>
              <w:t xml:space="preserve">    Oportunidades</w:t>
            </w:r>
          </w:p>
        </w:tc>
        <w:tc>
          <w:tcPr>
            <w:tcW w:w="0" w:type="auto"/>
            <w:vAlign w:val="center"/>
            <w:hideMark/>
          </w:tcPr>
          <w:p w:rsidR="005F0348" w:rsidRPr="00E90B39" w:rsidRDefault="005F0348" w:rsidP="00686C42">
            <w:pPr>
              <w:jc w:val="both"/>
            </w:pPr>
            <w:r w:rsidRPr="00E90B39">
              <w:t>T</w:t>
            </w:r>
            <w:r w:rsidRPr="00E90B39">
              <w:br/>
              <w:t>Ameaças</w:t>
            </w:r>
          </w:p>
        </w:tc>
      </w:tr>
    </w:tbl>
    <w:p w:rsidR="005F0348" w:rsidRPr="00E90B39" w:rsidRDefault="005F0348" w:rsidP="005F0348">
      <w:pPr>
        <w:spacing w:before="100" w:beforeAutospacing="1" w:after="100" w:afterAutospacing="1"/>
        <w:jc w:val="both"/>
        <w:outlineLvl w:val="3"/>
        <w:rPr>
          <w:b/>
          <w:bCs/>
        </w:rPr>
      </w:pPr>
      <w:r w:rsidRPr="00E90B39">
        <w:rPr>
          <w:b/>
          <w:bCs/>
        </w:rPr>
        <w:t>5 – Analise o cenário encontrado</w:t>
      </w:r>
    </w:p>
    <w:p w:rsidR="005F0348" w:rsidRPr="00E90B39" w:rsidRDefault="005F0348" w:rsidP="005F0348">
      <w:pPr>
        <w:spacing w:before="100" w:beforeAutospacing="1" w:after="100" w:afterAutospacing="1"/>
        <w:jc w:val="both"/>
      </w:pPr>
      <w:r w:rsidRPr="00E90B39">
        <w:t xml:space="preserve">A análise Swot ajuda a ter clareza do negócio, possibilitando que se identifiquem quais pontos fortes explorar e quais pontos a trabalhar no âmbito de toda a gestão empresarial. Essa ferramenta ajuda a </w:t>
      </w:r>
      <w:r w:rsidRPr="00E90B39">
        <w:lastRenderedPageBreak/>
        <w:t xml:space="preserve">determinar a posição atual da empresa e antecipar o futuro, visando </w:t>
      </w:r>
      <w:r w:rsidR="00DB2B8B" w:rsidRPr="00E90B39">
        <w:t>às</w:t>
      </w:r>
      <w:r w:rsidRPr="00E90B39">
        <w:t xml:space="preserve"> oportunidades e precavendo as ameaças.</w:t>
      </w:r>
    </w:p>
    <w:p w:rsidR="005F0348" w:rsidRPr="00E90B39" w:rsidRDefault="005F0348" w:rsidP="005F0348">
      <w:pPr>
        <w:spacing w:before="100" w:beforeAutospacing="1" w:after="100" w:afterAutospacing="1"/>
        <w:rPr>
          <w:b/>
          <w:u w:val="single"/>
        </w:rPr>
      </w:pPr>
      <w:r w:rsidRPr="00E90B39">
        <w:rPr>
          <w:b/>
          <w:u w:val="single"/>
        </w:rPr>
        <w:t>Técnica Delphi:</w:t>
      </w:r>
    </w:p>
    <w:p w:rsidR="005F0348" w:rsidRPr="00E90B39" w:rsidRDefault="005F0348" w:rsidP="005F0348">
      <w:pPr>
        <w:pStyle w:val="NormalWeb"/>
        <w:numPr>
          <w:ilvl w:val="0"/>
          <w:numId w:val="35"/>
        </w:numPr>
        <w:jc w:val="both"/>
        <w:rPr>
          <w:sz w:val="22"/>
          <w:szCs w:val="22"/>
        </w:rPr>
      </w:pPr>
      <w:r w:rsidRPr="00E90B39">
        <w:rPr>
          <w:rStyle w:val="Forte"/>
          <w:sz w:val="22"/>
          <w:szCs w:val="22"/>
        </w:rPr>
        <w:t xml:space="preserve"> Escolha um Facilitador</w:t>
      </w:r>
    </w:p>
    <w:p w:rsidR="005F0348" w:rsidRPr="00E90B39" w:rsidRDefault="005F0348" w:rsidP="005F0348">
      <w:pPr>
        <w:pStyle w:val="NormalWeb"/>
        <w:jc w:val="both"/>
        <w:rPr>
          <w:sz w:val="22"/>
          <w:szCs w:val="22"/>
        </w:rPr>
      </w:pPr>
      <w:r w:rsidRPr="00E90B39">
        <w:rPr>
          <w:sz w:val="22"/>
          <w:szCs w:val="22"/>
        </w:rPr>
        <w:t>O primeiro passo é escolher um facilitador. O gerente mesmo pode querer assumir esse papel, mas pode ser mais interessante utilizar outra pessoa da organização, com uma postura de neutralidade em relação aos objetivos e resultados do projeto. É importante que o facilitador esteja familiarizado com pesquisas investigatórias e coleta e tratamento de dados</w:t>
      </w:r>
    </w:p>
    <w:p w:rsidR="005F0348" w:rsidRPr="00E90B39" w:rsidRDefault="005F0348" w:rsidP="005F0348">
      <w:pPr>
        <w:pStyle w:val="NormalWeb"/>
        <w:numPr>
          <w:ilvl w:val="0"/>
          <w:numId w:val="35"/>
        </w:numPr>
        <w:jc w:val="both"/>
        <w:rPr>
          <w:sz w:val="22"/>
          <w:szCs w:val="22"/>
        </w:rPr>
      </w:pPr>
      <w:r w:rsidRPr="00E90B39">
        <w:rPr>
          <w:rStyle w:val="Forte"/>
          <w:sz w:val="22"/>
          <w:szCs w:val="22"/>
        </w:rPr>
        <w:t xml:space="preserve"> Identifique seus especialistas</w:t>
      </w:r>
    </w:p>
    <w:p w:rsidR="005F0348" w:rsidRPr="00E90B39" w:rsidRDefault="005F0348" w:rsidP="005F0348">
      <w:pPr>
        <w:pStyle w:val="NormalWeb"/>
        <w:jc w:val="both"/>
        <w:rPr>
          <w:sz w:val="22"/>
          <w:szCs w:val="22"/>
        </w:rPr>
      </w:pPr>
      <w:r w:rsidRPr="00E90B39">
        <w:rPr>
          <w:sz w:val="22"/>
          <w:szCs w:val="22"/>
        </w:rPr>
        <w:t>A técnica Delphi é um painel com especialistas. Este painel pode ser a sua equipe de projeto, incluindo o cliente, representantes das partes interessadas, e até mesmo outros especialistas de sua organização ou indústria. Um especialista é “qualquer pessoa com conhecimentos e experiência relevantes de um tópico em particular.</w:t>
      </w:r>
      <w:r w:rsidR="00DB2B8B" w:rsidRPr="00E90B39">
        <w:rPr>
          <w:sz w:val="22"/>
          <w:szCs w:val="22"/>
        </w:rPr>
        <w:t>”.</w:t>
      </w:r>
    </w:p>
    <w:p w:rsidR="005F0348" w:rsidRPr="00E90B39" w:rsidRDefault="005F0348" w:rsidP="005F0348">
      <w:pPr>
        <w:pStyle w:val="NormalWeb"/>
        <w:numPr>
          <w:ilvl w:val="0"/>
          <w:numId w:val="35"/>
        </w:numPr>
        <w:jc w:val="both"/>
        <w:rPr>
          <w:sz w:val="22"/>
          <w:szCs w:val="22"/>
        </w:rPr>
      </w:pPr>
      <w:r w:rsidRPr="00E90B39">
        <w:rPr>
          <w:rStyle w:val="Forte"/>
          <w:sz w:val="22"/>
          <w:szCs w:val="22"/>
        </w:rPr>
        <w:t xml:space="preserve"> Definir o problema</w:t>
      </w:r>
    </w:p>
    <w:p w:rsidR="005F0348" w:rsidRDefault="005F0348" w:rsidP="005F0348">
      <w:pPr>
        <w:pStyle w:val="NormalWeb"/>
        <w:jc w:val="both"/>
        <w:rPr>
          <w:sz w:val="22"/>
          <w:szCs w:val="22"/>
        </w:rPr>
      </w:pPr>
      <w:r w:rsidRPr="00E90B39">
        <w:rPr>
          <w:sz w:val="22"/>
          <w:szCs w:val="22"/>
        </w:rPr>
        <w:t>Qual é o problema ou assunto que você está procurando entender? Para isto é crucial que você forneça uma definição clara e abrangente, para garantir que os peritos entendam exatamente o que estão comentando.</w:t>
      </w:r>
    </w:p>
    <w:p w:rsidR="00CB388F" w:rsidRPr="00E90B39" w:rsidRDefault="00CB388F" w:rsidP="005F0348">
      <w:pPr>
        <w:pStyle w:val="NormalWeb"/>
        <w:jc w:val="both"/>
        <w:rPr>
          <w:sz w:val="22"/>
          <w:szCs w:val="22"/>
        </w:rPr>
      </w:pPr>
    </w:p>
    <w:p w:rsidR="005F0348" w:rsidRPr="00E90B39" w:rsidRDefault="005F0348" w:rsidP="005F0348">
      <w:pPr>
        <w:pStyle w:val="NormalWeb"/>
        <w:numPr>
          <w:ilvl w:val="0"/>
          <w:numId w:val="35"/>
        </w:numPr>
        <w:jc w:val="both"/>
        <w:rPr>
          <w:sz w:val="22"/>
          <w:szCs w:val="22"/>
        </w:rPr>
      </w:pPr>
      <w:r w:rsidRPr="00E90B39">
        <w:rPr>
          <w:rStyle w:val="Forte"/>
          <w:sz w:val="22"/>
          <w:szCs w:val="22"/>
        </w:rPr>
        <w:t xml:space="preserve"> Primeira rodada de perguntas</w:t>
      </w:r>
    </w:p>
    <w:p w:rsidR="005F0348" w:rsidRPr="00E90B39" w:rsidRDefault="005F0348" w:rsidP="005F0348">
      <w:pPr>
        <w:pStyle w:val="NormalWeb"/>
        <w:jc w:val="both"/>
        <w:rPr>
          <w:sz w:val="22"/>
          <w:szCs w:val="22"/>
        </w:rPr>
      </w:pPr>
      <w:r w:rsidRPr="00E90B39">
        <w:rPr>
          <w:sz w:val="22"/>
          <w:szCs w:val="22"/>
        </w:rPr>
        <w:t>São aplicadas perguntas gerais para garantir uma compreensão ampla das opiniões dos peritos sobre os eventos futuros. As perguntas podem ser feitas sob a forma de questionários ou de enquetes, de forma a resumir as respostas e assim evitar conteúdos e comentários irrelevantes e facilitar o alinhamento de pontos em comum entre as opiniões.</w:t>
      </w:r>
    </w:p>
    <w:p w:rsidR="005F0348" w:rsidRPr="00E90B39" w:rsidRDefault="005F0348" w:rsidP="005F0348">
      <w:pPr>
        <w:pStyle w:val="NormalWeb"/>
        <w:numPr>
          <w:ilvl w:val="0"/>
          <w:numId w:val="35"/>
        </w:numPr>
        <w:jc w:val="both"/>
        <w:rPr>
          <w:sz w:val="22"/>
          <w:szCs w:val="22"/>
        </w:rPr>
      </w:pPr>
      <w:r w:rsidRPr="00E90B39">
        <w:rPr>
          <w:rStyle w:val="Forte"/>
          <w:sz w:val="22"/>
          <w:szCs w:val="22"/>
        </w:rPr>
        <w:t xml:space="preserve"> Segunda rodada de perguntas</w:t>
      </w:r>
    </w:p>
    <w:p w:rsidR="005F0348" w:rsidRPr="00E90B39" w:rsidRDefault="005F0348" w:rsidP="005F0348">
      <w:pPr>
        <w:pStyle w:val="NormalWeb"/>
        <w:jc w:val="both"/>
        <w:rPr>
          <w:sz w:val="22"/>
          <w:szCs w:val="22"/>
        </w:rPr>
      </w:pPr>
      <w:r w:rsidRPr="00E90B39">
        <w:rPr>
          <w:sz w:val="22"/>
          <w:szCs w:val="22"/>
        </w:rPr>
        <w:t>A segunda rodada deve aprofundar o tema e esclarecer questões especificas, identificadas a partir das respostas da primeira rodada.</w:t>
      </w:r>
    </w:p>
    <w:p w:rsidR="005F0348" w:rsidRPr="00E90B39" w:rsidRDefault="005F0348" w:rsidP="005F0348">
      <w:pPr>
        <w:pStyle w:val="NormalWeb"/>
        <w:jc w:val="both"/>
        <w:rPr>
          <w:sz w:val="22"/>
          <w:szCs w:val="22"/>
        </w:rPr>
      </w:pPr>
      <w:r w:rsidRPr="00E90B39">
        <w:rPr>
          <w:sz w:val="22"/>
          <w:szCs w:val="22"/>
        </w:rPr>
        <w:t>Da mesma forma, pode-se utilizar questionários e enquetes. Novamente, é necessário reunir e resumir os resultados, remover conteúdos irrelevantes e fixar o olhar no terreno comum, a convergência entre as opiniões. Lembre-se, estamos trabalhando para construir o consenso.</w:t>
      </w:r>
    </w:p>
    <w:p w:rsidR="005F0348" w:rsidRPr="00E90B39" w:rsidRDefault="005F0348" w:rsidP="005F0348">
      <w:pPr>
        <w:pStyle w:val="NormalWeb"/>
        <w:numPr>
          <w:ilvl w:val="0"/>
          <w:numId w:val="35"/>
        </w:numPr>
        <w:jc w:val="both"/>
        <w:rPr>
          <w:sz w:val="22"/>
          <w:szCs w:val="22"/>
        </w:rPr>
      </w:pPr>
      <w:r w:rsidRPr="00E90B39">
        <w:rPr>
          <w:rStyle w:val="Forte"/>
          <w:sz w:val="22"/>
          <w:szCs w:val="22"/>
        </w:rPr>
        <w:t xml:space="preserve"> Terceira rodada de perguntas</w:t>
      </w:r>
    </w:p>
    <w:p w:rsidR="005F0348" w:rsidRDefault="005F0348" w:rsidP="005F0348">
      <w:pPr>
        <w:pStyle w:val="NormalWeb"/>
        <w:jc w:val="both"/>
        <w:rPr>
          <w:sz w:val="22"/>
          <w:szCs w:val="22"/>
        </w:rPr>
      </w:pPr>
      <w:r w:rsidRPr="00E90B39">
        <w:rPr>
          <w:sz w:val="22"/>
          <w:szCs w:val="22"/>
        </w:rPr>
        <w:t>O questionário final deve se concentrar em apoiar a tomada de decisão em relação ao escopo e aos riscos associados no projeto. E deve concentrar-se na convergência das opiniões, nos pontos em que os especialistas estão de acordo. Em casos mais complexos pode ser interessante, ou necessário, fazer mais de três rodadas para se chegar ao consenso ou ao nível de segurança suficiente à tomada de decisão.</w:t>
      </w:r>
    </w:p>
    <w:p w:rsidR="00184DE4" w:rsidRDefault="00184DE4" w:rsidP="005F0348">
      <w:pPr>
        <w:pStyle w:val="NormalWeb"/>
        <w:jc w:val="both"/>
        <w:rPr>
          <w:sz w:val="22"/>
          <w:szCs w:val="22"/>
        </w:rPr>
      </w:pPr>
    </w:p>
    <w:p w:rsidR="00184DE4" w:rsidRPr="00E90B39" w:rsidRDefault="00184DE4" w:rsidP="005F0348">
      <w:pPr>
        <w:pStyle w:val="NormalWeb"/>
        <w:jc w:val="both"/>
        <w:rPr>
          <w:sz w:val="22"/>
          <w:szCs w:val="22"/>
        </w:rPr>
      </w:pPr>
    </w:p>
    <w:p w:rsidR="005F0348" w:rsidRPr="00E90B39" w:rsidRDefault="005F0348" w:rsidP="005F0348">
      <w:pPr>
        <w:pStyle w:val="NormalWeb"/>
        <w:numPr>
          <w:ilvl w:val="0"/>
          <w:numId w:val="35"/>
        </w:numPr>
        <w:jc w:val="both"/>
        <w:rPr>
          <w:sz w:val="22"/>
          <w:szCs w:val="22"/>
        </w:rPr>
      </w:pPr>
      <w:r w:rsidRPr="00E90B39">
        <w:rPr>
          <w:rStyle w:val="Forte"/>
          <w:sz w:val="22"/>
          <w:szCs w:val="22"/>
        </w:rPr>
        <w:lastRenderedPageBreak/>
        <w:t>A tomada de decisão</w:t>
      </w:r>
    </w:p>
    <w:p w:rsidR="005F0348" w:rsidRPr="00E90B39" w:rsidRDefault="005F0348" w:rsidP="005F0348">
      <w:pPr>
        <w:pStyle w:val="NormalWeb"/>
        <w:jc w:val="both"/>
        <w:rPr>
          <w:sz w:val="22"/>
          <w:szCs w:val="22"/>
        </w:rPr>
      </w:pPr>
      <w:r w:rsidRPr="00E90B39">
        <w:rPr>
          <w:sz w:val="22"/>
          <w:szCs w:val="22"/>
        </w:rPr>
        <w:t>Espera-se que ao final das várias rodadas os especialistas tenham chegado a um consenso, e a uma visão convergente dos acontecimentos futuros aos quais o</w:t>
      </w:r>
      <w:r w:rsidR="00045EC3">
        <w:rPr>
          <w:sz w:val="22"/>
          <w:szCs w:val="22"/>
        </w:rPr>
        <w:t>s</w:t>
      </w:r>
      <w:r w:rsidRPr="00E90B39">
        <w:rPr>
          <w:sz w:val="22"/>
          <w:szCs w:val="22"/>
        </w:rPr>
        <w:t xml:space="preserve"> projeto</w:t>
      </w:r>
      <w:r w:rsidR="00045EC3">
        <w:rPr>
          <w:sz w:val="22"/>
          <w:szCs w:val="22"/>
        </w:rPr>
        <w:t>s</w:t>
      </w:r>
      <w:r w:rsidRPr="00E90B39">
        <w:rPr>
          <w:sz w:val="22"/>
          <w:szCs w:val="22"/>
        </w:rPr>
        <w:t xml:space="preserve"> est</w:t>
      </w:r>
      <w:r w:rsidR="00045EC3">
        <w:rPr>
          <w:sz w:val="22"/>
          <w:szCs w:val="22"/>
        </w:rPr>
        <w:t>ão</w:t>
      </w:r>
      <w:r w:rsidRPr="00E90B39">
        <w:rPr>
          <w:sz w:val="22"/>
          <w:szCs w:val="22"/>
        </w:rPr>
        <w:t xml:space="preserve"> exposto</w:t>
      </w:r>
      <w:r w:rsidR="00045EC3">
        <w:rPr>
          <w:sz w:val="22"/>
          <w:szCs w:val="22"/>
        </w:rPr>
        <w:t>s</w:t>
      </w:r>
      <w:r w:rsidRPr="00E90B39">
        <w:rPr>
          <w:sz w:val="22"/>
          <w:szCs w:val="22"/>
        </w:rPr>
        <w:t>.</w:t>
      </w:r>
    </w:p>
    <w:p w:rsidR="005F0348" w:rsidRPr="00E90B39" w:rsidRDefault="005F0348" w:rsidP="005F0348">
      <w:pPr>
        <w:pStyle w:val="NormalWeb"/>
        <w:jc w:val="both"/>
        <w:rPr>
          <w:sz w:val="22"/>
          <w:szCs w:val="22"/>
        </w:rPr>
      </w:pPr>
      <w:r w:rsidRPr="00E90B39">
        <w:rPr>
          <w:sz w:val="22"/>
          <w:szCs w:val="22"/>
        </w:rPr>
        <w:t>Agora é hora de analisar muito bem os resultados, e considerá-los na tomada de decisão em relação ao gerenciamento dos riscos negativos e a exploração dos riscos positivos e das oportunidades do seu projeto.</w:t>
      </w:r>
    </w:p>
    <w:p w:rsidR="005F0348" w:rsidRPr="00E90B39" w:rsidRDefault="005F0348" w:rsidP="005F0348">
      <w:pPr>
        <w:pStyle w:val="NormalWeb"/>
        <w:jc w:val="both"/>
        <w:rPr>
          <w:sz w:val="22"/>
          <w:szCs w:val="22"/>
        </w:rPr>
      </w:pPr>
      <w:r w:rsidRPr="00E90B39">
        <w:rPr>
          <w:rStyle w:val="Forte"/>
          <w:sz w:val="22"/>
          <w:szCs w:val="22"/>
        </w:rPr>
        <w:t xml:space="preserve">Delphi é um método para se chegar ao consenso. </w:t>
      </w:r>
      <w:r w:rsidRPr="00E90B39">
        <w:rPr>
          <w:sz w:val="22"/>
          <w:szCs w:val="22"/>
        </w:rPr>
        <w:t>Em projetos, usamos a técnica Delphi para criar estruturas analíticas capazes de identificar riscos e oportunidades e tratar lições aprendidas.</w:t>
      </w:r>
    </w:p>
    <w:p w:rsidR="005F0348" w:rsidRDefault="005F0348" w:rsidP="005F0348">
      <w:pPr>
        <w:pStyle w:val="NormalWeb"/>
        <w:jc w:val="both"/>
        <w:rPr>
          <w:sz w:val="22"/>
          <w:szCs w:val="22"/>
        </w:rPr>
      </w:pPr>
      <w:r w:rsidRPr="00E90B39">
        <w:rPr>
          <w:sz w:val="22"/>
          <w:szCs w:val="22"/>
        </w:rPr>
        <w:t>Sabemos, não é possível prever o futuro, mas a técnica Delphi pode ajudar a compreender a probabilidade e o impacto de eventos futuros que podem transformar o seu projeto em sucesso total ou um grande fracasso.</w:t>
      </w:r>
    </w:p>
    <w:p w:rsidR="00CB388F" w:rsidRPr="00E90B39" w:rsidRDefault="00CB388F" w:rsidP="005F0348">
      <w:pPr>
        <w:pStyle w:val="NormalWeb"/>
        <w:jc w:val="both"/>
        <w:rPr>
          <w:sz w:val="22"/>
          <w:szCs w:val="22"/>
        </w:rPr>
      </w:pPr>
    </w:p>
    <w:p w:rsidR="005F0348" w:rsidRPr="00E90B39" w:rsidRDefault="005F0348" w:rsidP="005F0348">
      <w:pPr>
        <w:pStyle w:val="NormalWeb"/>
        <w:rPr>
          <w:b/>
          <w:sz w:val="22"/>
          <w:szCs w:val="22"/>
          <w:u w:val="single"/>
        </w:rPr>
      </w:pPr>
      <w:r w:rsidRPr="00E90B39">
        <w:rPr>
          <w:b/>
          <w:sz w:val="22"/>
          <w:szCs w:val="22"/>
          <w:u w:val="single"/>
        </w:rPr>
        <w:t>Técnica de Grupo Nominal:</w:t>
      </w:r>
    </w:p>
    <w:p w:rsidR="005F0348" w:rsidRPr="00E90B39" w:rsidRDefault="005F0348" w:rsidP="005F0348">
      <w:pPr>
        <w:pStyle w:val="NormalWeb"/>
        <w:numPr>
          <w:ilvl w:val="0"/>
          <w:numId w:val="36"/>
        </w:numPr>
        <w:jc w:val="both"/>
        <w:rPr>
          <w:i/>
          <w:sz w:val="22"/>
          <w:szCs w:val="22"/>
        </w:rPr>
      </w:pPr>
      <w:r w:rsidRPr="00E90B39">
        <w:rPr>
          <w:sz w:val="22"/>
          <w:szCs w:val="22"/>
        </w:rPr>
        <w:t xml:space="preserve"> </w:t>
      </w:r>
      <w:r w:rsidRPr="00E90B39">
        <w:rPr>
          <w:rStyle w:val="nfase"/>
          <w:b/>
          <w:bCs/>
          <w:sz w:val="22"/>
          <w:szCs w:val="22"/>
        </w:rPr>
        <w:t>Concepção das sugestões</w:t>
      </w:r>
      <w:r w:rsidRPr="00E90B39">
        <w:rPr>
          <w:i/>
          <w:sz w:val="22"/>
          <w:szCs w:val="22"/>
        </w:rPr>
        <w:t xml:space="preserve"> </w:t>
      </w:r>
    </w:p>
    <w:p w:rsidR="005F0348" w:rsidRPr="00E90B39" w:rsidRDefault="005F0348" w:rsidP="005F0348">
      <w:pPr>
        <w:pStyle w:val="NormalWeb"/>
        <w:jc w:val="both"/>
        <w:rPr>
          <w:sz w:val="22"/>
          <w:szCs w:val="22"/>
        </w:rPr>
      </w:pPr>
      <w:r w:rsidRPr="00E90B39">
        <w:rPr>
          <w:sz w:val="22"/>
          <w:szCs w:val="22"/>
        </w:rPr>
        <w:t xml:space="preserve">É distribuída a cada um dos membros do grupo, uma folha de papel onde se encontra escrita </w:t>
      </w:r>
      <w:r w:rsidR="00DB2B8B" w:rsidRPr="00E90B39">
        <w:rPr>
          <w:sz w:val="22"/>
          <w:szCs w:val="22"/>
        </w:rPr>
        <w:t>à</w:t>
      </w:r>
      <w:r w:rsidRPr="00E90B39">
        <w:rPr>
          <w:sz w:val="22"/>
          <w:szCs w:val="22"/>
        </w:rPr>
        <w:t xml:space="preserve"> questão em causa e depois o coordenador faz a sua leitura em voz alta. O problema deve ser ilustrado com um exemplo. É conveniente evitar pedidos de esclarecimento, o que permite uma reflexão cuidada e individual do assunto. É solicitado a cada um dos elementos do grupo que </w:t>
      </w:r>
      <w:r w:rsidR="00045EC3" w:rsidRPr="00E90B39">
        <w:rPr>
          <w:sz w:val="22"/>
          <w:szCs w:val="22"/>
        </w:rPr>
        <w:t>escreva</w:t>
      </w:r>
      <w:r w:rsidRPr="00E90B39">
        <w:rPr>
          <w:sz w:val="22"/>
          <w:szCs w:val="22"/>
        </w:rPr>
        <w:t xml:space="preserve"> em frases curtas, as suas sugestões para resolução do problema.</w:t>
      </w:r>
    </w:p>
    <w:p w:rsidR="005F0348" w:rsidRPr="00E90B39" w:rsidRDefault="005F0348" w:rsidP="005F0348">
      <w:pPr>
        <w:pStyle w:val="NormalWeb"/>
        <w:numPr>
          <w:ilvl w:val="0"/>
          <w:numId w:val="36"/>
        </w:numPr>
        <w:jc w:val="both"/>
        <w:rPr>
          <w:i/>
          <w:sz w:val="22"/>
          <w:szCs w:val="22"/>
        </w:rPr>
      </w:pPr>
      <w:r w:rsidRPr="00E90B39">
        <w:rPr>
          <w:sz w:val="22"/>
          <w:szCs w:val="22"/>
        </w:rPr>
        <w:t xml:space="preserve"> </w:t>
      </w:r>
      <w:r w:rsidRPr="00E90B39">
        <w:rPr>
          <w:rStyle w:val="nfase"/>
          <w:b/>
          <w:bCs/>
          <w:sz w:val="22"/>
          <w:szCs w:val="22"/>
        </w:rPr>
        <w:t>Listagem das sugestões</w:t>
      </w:r>
      <w:r w:rsidRPr="00E90B39">
        <w:rPr>
          <w:i/>
          <w:sz w:val="22"/>
          <w:szCs w:val="22"/>
        </w:rPr>
        <w:t xml:space="preserve"> </w:t>
      </w:r>
    </w:p>
    <w:p w:rsidR="005F0348" w:rsidRPr="00E90B39" w:rsidRDefault="005F0348" w:rsidP="005F0348">
      <w:pPr>
        <w:pStyle w:val="NormalWeb"/>
        <w:jc w:val="both"/>
        <w:rPr>
          <w:sz w:val="22"/>
          <w:szCs w:val="22"/>
        </w:rPr>
      </w:pPr>
      <w:r w:rsidRPr="00E90B39">
        <w:rPr>
          <w:sz w:val="22"/>
          <w:szCs w:val="22"/>
        </w:rPr>
        <w:t xml:space="preserve"> O coordenador escreve e numera as ideias expressas pelo grupo num quadro bem visível por todos. Ele deve explicar que novas ideias podem ser acrescentadas àquelas e que cada membro do grupo pode intervir mais do que uma vez nas sucessivas "voltas de intervenções" que serão realizadas. Isto confere igualdade de oportunidades para delinear o pensamento do grupo quanto aos itens a listar, evitando as duplicações.</w:t>
      </w:r>
    </w:p>
    <w:p w:rsidR="005F0348" w:rsidRPr="00E90B39" w:rsidRDefault="005F0348" w:rsidP="005F0348">
      <w:pPr>
        <w:pStyle w:val="NormalWeb"/>
        <w:numPr>
          <w:ilvl w:val="0"/>
          <w:numId w:val="36"/>
        </w:numPr>
        <w:jc w:val="both"/>
        <w:rPr>
          <w:i/>
          <w:sz w:val="22"/>
          <w:szCs w:val="22"/>
        </w:rPr>
      </w:pPr>
      <w:r w:rsidRPr="00E90B39">
        <w:rPr>
          <w:sz w:val="22"/>
          <w:szCs w:val="22"/>
        </w:rPr>
        <w:t xml:space="preserve"> </w:t>
      </w:r>
      <w:r w:rsidRPr="00E90B39">
        <w:rPr>
          <w:rStyle w:val="nfase"/>
          <w:b/>
          <w:bCs/>
          <w:sz w:val="22"/>
          <w:szCs w:val="22"/>
        </w:rPr>
        <w:t>Discussão das sugestões</w:t>
      </w:r>
      <w:r w:rsidRPr="00E90B39">
        <w:rPr>
          <w:i/>
          <w:sz w:val="22"/>
          <w:szCs w:val="22"/>
        </w:rPr>
        <w:t xml:space="preserve"> </w:t>
      </w:r>
    </w:p>
    <w:p w:rsidR="005F0348" w:rsidRPr="00E90B39" w:rsidRDefault="005F0348" w:rsidP="005F0348">
      <w:pPr>
        <w:pStyle w:val="NormalWeb"/>
        <w:jc w:val="both"/>
        <w:rPr>
          <w:sz w:val="22"/>
          <w:szCs w:val="22"/>
        </w:rPr>
      </w:pPr>
      <w:r w:rsidRPr="00E90B39">
        <w:rPr>
          <w:sz w:val="22"/>
          <w:szCs w:val="22"/>
        </w:rPr>
        <w:t xml:space="preserve"> O coordenador deve começar por explicar que nesta fase vão ser clarificadas a ideias expostas, apresentadas as razões de concordância ou de discordância e que devem ser evitados os argumentos de persuasão. Inicia-se, em seguida, a discussão das ideias expostas no quadro. Pretende-se nesta fase clarificar as sugestões sem permitir que seja exercida influência de uns sobre os outros.</w:t>
      </w:r>
    </w:p>
    <w:p w:rsidR="005F0348" w:rsidRPr="00E90B39" w:rsidRDefault="005F0348" w:rsidP="005F0348">
      <w:pPr>
        <w:pStyle w:val="NormalWeb"/>
        <w:numPr>
          <w:ilvl w:val="0"/>
          <w:numId w:val="36"/>
        </w:numPr>
        <w:jc w:val="both"/>
        <w:rPr>
          <w:i/>
          <w:sz w:val="22"/>
          <w:szCs w:val="22"/>
        </w:rPr>
      </w:pPr>
      <w:r w:rsidRPr="00E90B39">
        <w:rPr>
          <w:sz w:val="22"/>
          <w:szCs w:val="22"/>
        </w:rPr>
        <w:t xml:space="preserve"> </w:t>
      </w:r>
      <w:r w:rsidRPr="00E90B39">
        <w:rPr>
          <w:rStyle w:val="nfase"/>
          <w:b/>
          <w:bCs/>
          <w:sz w:val="22"/>
          <w:szCs w:val="22"/>
        </w:rPr>
        <w:t>Primeira votação</w:t>
      </w:r>
      <w:r w:rsidRPr="00E90B39">
        <w:rPr>
          <w:i/>
          <w:sz w:val="22"/>
          <w:szCs w:val="22"/>
        </w:rPr>
        <w:t xml:space="preserve"> </w:t>
      </w:r>
    </w:p>
    <w:p w:rsidR="005F0348" w:rsidRPr="00E90B39" w:rsidRDefault="005F0348" w:rsidP="005F0348">
      <w:pPr>
        <w:pStyle w:val="NormalWeb"/>
        <w:jc w:val="both"/>
        <w:rPr>
          <w:sz w:val="22"/>
          <w:szCs w:val="22"/>
        </w:rPr>
      </w:pPr>
      <w:r w:rsidRPr="00E90B39">
        <w:rPr>
          <w:sz w:val="22"/>
          <w:szCs w:val="22"/>
        </w:rPr>
        <w:t xml:space="preserve">Pede-se para que na votação seja adoptada uma escala, </w:t>
      </w:r>
      <w:r w:rsidR="00DB2B8B" w:rsidRPr="00E90B39">
        <w:rPr>
          <w:sz w:val="22"/>
          <w:szCs w:val="22"/>
        </w:rPr>
        <w:t>por exemplo,</w:t>
      </w:r>
      <w:r w:rsidRPr="00E90B39">
        <w:rPr>
          <w:sz w:val="22"/>
          <w:szCs w:val="22"/>
        </w:rPr>
        <w:t xml:space="preserve"> de 1 a 5. Nesse caso, 1 seria a importância menor atribuída a cada item e 5 a maior. Distribui-se depois a cada membro do grupo um número de votos igual ao de itens </w:t>
      </w:r>
      <w:r w:rsidR="00184DE4" w:rsidRPr="00E90B39">
        <w:rPr>
          <w:sz w:val="22"/>
          <w:szCs w:val="22"/>
        </w:rPr>
        <w:t>selecionados</w:t>
      </w:r>
      <w:r w:rsidRPr="00E90B39">
        <w:rPr>
          <w:sz w:val="22"/>
          <w:szCs w:val="22"/>
        </w:rPr>
        <w:t xml:space="preserve">. Em cada boletim de voto, terá de constar: a) no canto superior esquerdo o número do item </w:t>
      </w:r>
      <w:r w:rsidR="00CB388F" w:rsidRPr="00E90B39">
        <w:rPr>
          <w:sz w:val="22"/>
          <w:szCs w:val="22"/>
        </w:rPr>
        <w:t>selecionado</w:t>
      </w:r>
      <w:r w:rsidRPr="00E90B39">
        <w:rPr>
          <w:sz w:val="22"/>
          <w:szCs w:val="22"/>
        </w:rPr>
        <w:t>, e b) no canto inferior direito o número de ordem (em termos de importância) atribuído a cada item. Procede-se ao escrutínio e escrevem-se os resultados no quadro. A intenção do voto anónimo e quantificado é impedir a pressão de outros e permitir uma fácil ordenação das ideias expressas pelo grupo.</w:t>
      </w:r>
    </w:p>
    <w:p w:rsidR="005F0348" w:rsidRPr="00E90B39" w:rsidRDefault="005F0348" w:rsidP="005F0348">
      <w:pPr>
        <w:pStyle w:val="NormalWeb"/>
        <w:numPr>
          <w:ilvl w:val="0"/>
          <w:numId w:val="36"/>
        </w:numPr>
        <w:jc w:val="both"/>
        <w:rPr>
          <w:i/>
          <w:sz w:val="22"/>
          <w:szCs w:val="22"/>
        </w:rPr>
      </w:pPr>
      <w:r w:rsidRPr="00E90B39">
        <w:rPr>
          <w:sz w:val="22"/>
          <w:szCs w:val="22"/>
        </w:rPr>
        <w:t xml:space="preserve"> </w:t>
      </w:r>
      <w:r w:rsidRPr="00E90B39">
        <w:rPr>
          <w:rStyle w:val="nfase"/>
          <w:b/>
          <w:bCs/>
          <w:sz w:val="22"/>
          <w:szCs w:val="22"/>
        </w:rPr>
        <w:t>Discussão da primeira votação</w:t>
      </w:r>
      <w:r w:rsidRPr="00E90B39">
        <w:rPr>
          <w:i/>
          <w:sz w:val="22"/>
          <w:szCs w:val="22"/>
        </w:rPr>
        <w:t xml:space="preserve"> </w:t>
      </w:r>
    </w:p>
    <w:p w:rsidR="005F0348" w:rsidRDefault="005F0348" w:rsidP="005F0348">
      <w:pPr>
        <w:pStyle w:val="NormalWeb"/>
        <w:jc w:val="both"/>
        <w:rPr>
          <w:sz w:val="22"/>
          <w:szCs w:val="22"/>
        </w:rPr>
      </w:pPr>
      <w:r w:rsidRPr="00E90B39">
        <w:rPr>
          <w:sz w:val="22"/>
          <w:szCs w:val="22"/>
        </w:rPr>
        <w:lastRenderedPageBreak/>
        <w:t xml:space="preserve"> Discutem-se brevemente os resultados, adverte-se que é a ultima oportunidade para clarificar as sugestões expressas no quadro e para apresentar razões de concordância e de discordância, isto para garantir que a diferença de votações é resultado de várias opiniões e não de falta de esclarecimento dos itens em discussão.</w:t>
      </w:r>
    </w:p>
    <w:p w:rsidR="00CB388F" w:rsidRPr="00E90B39" w:rsidRDefault="00CB388F" w:rsidP="005F0348">
      <w:pPr>
        <w:pStyle w:val="NormalWeb"/>
        <w:jc w:val="both"/>
        <w:rPr>
          <w:sz w:val="22"/>
          <w:szCs w:val="22"/>
        </w:rPr>
      </w:pPr>
    </w:p>
    <w:p w:rsidR="005F0348" w:rsidRPr="00E90B39" w:rsidRDefault="005F0348" w:rsidP="005F0348">
      <w:pPr>
        <w:pStyle w:val="NormalWeb"/>
        <w:numPr>
          <w:ilvl w:val="0"/>
          <w:numId w:val="36"/>
        </w:numPr>
        <w:jc w:val="both"/>
        <w:rPr>
          <w:i/>
          <w:sz w:val="22"/>
          <w:szCs w:val="22"/>
        </w:rPr>
      </w:pPr>
      <w:r w:rsidRPr="00E90B39">
        <w:rPr>
          <w:i/>
          <w:sz w:val="22"/>
          <w:szCs w:val="22"/>
        </w:rPr>
        <w:t xml:space="preserve"> </w:t>
      </w:r>
      <w:r w:rsidRPr="00E90B39">
        <w:rPr>
          <w:rStyle w:val="nfase"/>
          <w:b/>
          <w:bCs/>
          <w:sz w:val="22"/>
          <w:szCs w:val="22"/>
        </w:rPr>
        <w:t>Ultima votação</w:t>
      </w:r>
      <w:r w:rsidRPr="00E90B39">
        <w:rPr>
          <w:i/>
          <w:sz w:val="22"/>
          <w:szCs w:val="22"/>
        </w:rPr>
        <w:t xml:space="preserve"> </w:t>
      </w:r>
    </w:p>
    <w:p w:rsidR="005F0348" w:rsidRPr="00E90B39" w:rsidRDefault="005F0348" w:rsidP="005F0348">
      <w:pPr>
        <w:pStyle w:val="NormalWeb"/>
        <w:jc w:val="both"/>
        <w:rPr>
          <w:sz w:val="22"/>
          <w:szCs w:val="22"/>
        </w:rPr>
      </w:pPr>
      <w:r w:rsidRPr="00E90B39">
        <w:rPr>
          <w:sz w:val="22"/>
          <w:szCs w:val="22"/>
        </w:rPr>
        <w:t xml:space="preserve">Vota-se, de novo, de maneira idêntica à anterior. Obtêm-se a lista final dos itens </w:t>
      </w:r>
      <w:r w:rsidR="00DB2B8B" w:rsidRPr="00E90B39">
        <w:rPr>
          <w:sz w:val="22"/>
          <w:szCs w:val="22"/>
        </w:rPr>
        <w:t>selecionados</w:t>
      </w:r>
      <w:r w:rsidRPr="00E90B39">
        <w:rPr>
          <w:sz w:val="22"/>
          <w:szCs w:val="22"/>
        </w:rPr>
        <w:t xml:space="preserve"> devidamente classificados por ordem de prioridades. Encerra-se a sessão.</w:t>
      </w:r>
    </w:p>
    <w:p w:rsidR="005F0348" w:rsidRPr="00E90B39" w:rsidRDefault="005F0348" w:rsidP="005F0348">
      <w:pPr>
        <w:pStyle w:val="NormalWeb"/>
        <w:rPr>
          <w:b/>
          <w:sz w:val="22"/>
          <w:szCs w:val="22"/>
        </w:rPr>
      </w:pPr>
    </w:p>
    <w:p w:rsidR="005F0348" w:rsidRPr="00E90B39" w:rsidRDefault="005F0348" w:rsidP="005F0348">
      <w:pPr>
        <w:pStyle w:val="NormalWeb"/>
        <w:rPr>
          <w:b/>
          <w:sz w:val="22"/>
          <w:szCs w:val="22"/>
          <w:u w:val="single"/>
        </w:rPr>
      </w:pPr>
      <w:r w:rsidRPr="00E90B39">
        <w:rPr>
          <w:b/>
          <w:sz w:val="22"/>
          <w:szCs w:val="22"/>
          <w:u w:val="single"/>
        </w:rPr>
        <w:t>Análise Documental:</w:t>
      </w:r>
    </w:p>
    <w:p w:rsidR="005F0348" w:rsidRPr="00E90B39" w:rsidRDefault="005F0348" w:rsidP="005F0348">
      <w:pPr>
        <w:pStyle w:val="NormalWeb"/>
        <w:numPr>
          <w:ilvl w:val="0"/>
          <w:numId w:val="37"/>
        </w:numPr>
        <w:jc w:val="both"/>
        <w:rPr>
          <w:sz w:val="22"/>
          <w:szCs w:val="22"/>
        </w:rPr>
      </w:pPr>
      <w:r w:rsidRPr="00E90B39">
        <w:rPr>
          <w:sz w:val="22"/>
          <w:szCs w:val="22"/>
        </w:rPr>
        <w:t xml:space="preserve"> Identificação, verificação e apreciação de documentos para determinado fim. Ao mesmo tempo Método &amp; Técnica.</w:t>
      </w:r>
    </w:p>
    <w:p w:rsidR="005F0348" w:rsidRPr="00E90B39" w:rsidRDefault="005F0348" w:rsidP="005F0348">
      <w:pPr>
        <w:pStyle w:val="NormalWeb"/>
        <w:numPr>
          <w:ilvl w:val="0"/>
          <w:numId w:val="33"/>
        </w:numPr>
        <w:jc w:val="both"/>
        <w:rPr>
          <w:sz w:val="22"/>
          <w:szCs w:val="22"/>
        </w:rPr>
      </w:pPr>
      <w:r w:rsidRPr="00E90B39">
        <w:rPr>
          <w:sz w:val="22"/>
          <w:szCs w:val="22"/>
        </w:rPr>
        <w:t>Método: Pressupõe o ângulo escolhido com base de uma investigação;</w:t>
      </w:r>
    </w:p>
    <w:p w:rsidR="005F0348" w:rsidRPr="00E90B39" w:rsidRDefault="005F0348" w:rsidP="005F0348">
      <w:pPr>
        <w:pStyle w:val="NormalWeb"/>
        <w:numPr>
          <w:ilvl w:val="0"/>
          <w:numId w:val="33"/>
        </w:numPr>
        <w:jc w:val="both"/>
        <w:rPr>
          <w:sz w:val="22"/>
          <w:szCs w:val="22"/>
        </w:rPr>
      </w:pPr>
      <w:r w:rsidRPr="00E90B39">
        <w:rPr>
          <w:sz w:val="22"/>
          <w:szCs w:val="22"/>
        </w:rPr>
        <w:t>Técnica: Recurso que complementa outras formas de obtenção de dados (entrevistas e questionários).</w:t>
      </w:r>
    </w:p>
    <w:p w:rsidR="005F0348" w:rsidRPr="00E90B39" w:rsidRDefault="005F0348" w:rsidP="005F0348">
      <w:pPr>
        <w:pStyle w:val="NormalWeb"/>
        <w:numPr>
          <w:ilvl w:val="0"/>
          <w:numId w:val="37"/>
        </w:numPr>
        <w:jc w:val="both"/>
        <w:rPr>
          <w:sz w:val="22"/>
          <w:szCs w:val="22"/>
        </w:rPr>
      </w:pPr>
      <w:r w:rsidRPr="00E90B39">
        <w:rPr>
          <w:b/>
          <w:sz w:val="22"/>
          <w:szCs w:val="22"/>
        </w:rPr>
        <w:t xml:space="preserve"> </w:t>
      </w:r>
      <w:r w:rsidRPr="00E90B39">
        <w:rPr>
          <w:sz w:val="22"/>
          <w:szCs w:val="22"/>
        </w:rPr>
        <w:t>Percursos: Além da pesquisa do objeto específico, faz-se necessária a apuração paralela e simultânea de informações que complementem os dados coletados, ou seja, é necessário haver uma contextualização.</w:t>
      </w:r>
    </w:p>
    <w:p w:rsidR="005F0348" w:rsidRPr="00E90B39" w:rsidRDefault="005F0348" w:rsidP="005F0348">
      <w:pPr>
        <w:pStyle w:val="NormalWeb"/>
        <w:rPr>
          <w:b/>
          <w:sz w:val="22"/>
          <w:szCs w:val="22"/>
          <w:u w:val="single"/>
        </w:rPr>
      </w:pPr>
      <w:r w:rsidRPr="00E90B39">
        <w:rPr>
          <w:b/>
          <w:sz w:val="22"/>
          <w:szCs w:val="22"/>
          <w:u w:val="single"/>
        </w:rPr>
        <w:t>Coleta de dados:</w:t>
      </w:r>
    </w:p>
    <w:p w:rsidR="005F0348" w:rsidRPr="00E90B39" w:rsidRDefault="005F0348" w:rsidP="005F0348">
      <w:pPr>
        <w:pStyle w:val="NormalWeb"/>
        <w:jc w:val="both"/>
        <w:rPr>
          <w:b/>
          <w:sz w:val="22"/>
          <w:szCs w:val="22"/>
        </w:rPr>
      </w:pPr>
      <w:r w:rsidRPr="00E90B39">
        <w:rPr>
          <w:b/>
          <w:sz w:val="22"/>
          <w:szCs w:val="22"/>
        </w:rPr>
        <w:t>Tipos:</w:t>
      </w:r>
    </w:p>
    <w:p w:rsidR="005F0348" w:rsidRPr="00E90B39" w:rsidRDefault="005F0348" w:rsidP="005F0348">
      <w:pPr>
        <w:pStyle w:val="NormalWeb"/>
        <w:numPr>
          <w:ilvl w:val="0"/>
          <w:numId w:val="34"/>
        </w:numPr>
        <w:jc w:val="both"/>
        <w:rPr>
          <w:b/>
          <w:sz w:val="22"/>
          <w:szCs w:val="22"/>
        </w:rPr>
      </w:pPr>
      <w:r w:rsidRPr="00E90B39">
        <w:rPr>
          <w:b/>
          <w:sz w:val="22"/>
          <w:szCs w:val="22"/>
        </w:rPr>
        <w:t xml:space="preserve"> Entrevista</w:t>
      </w:r>
    </w:p>
    <w:p w:rsidR="005F0348" w:rsidRPr="00E90B39" w:rsidRDefault="005F0348" w:rsidP="005F0348">
      <w:pPr>
        <w:pStyle w:val="NormalWeb"/>
        <w:jc w:val="both"/>
        <w:rPr>
          <w:sz w:val="22"/>
          <w:szCs w:val="22"/>
        </w:rPr>
      </w:pPr>
      <w:r w:rsidRPr="00E90B39">
        <w:rPr>
          <w:sz w:val="22"/>
          <w:szCs w:val="22"/>
        </w:rPr>
        <w:t>As entrevistas são largamente usadas em pesquisa de mercado, de opinião pública. Existem vantagens e desvantagens na coleta de dados através de entrevistas em relação à remessa postal de um questionário, conforme Oppenheim (1993) o uso de entrevistadores é necessário quando há no questionário uma série de perguntas abertas e é fundamental escrever as respostas nas palavras do investigado. Algumas vantagens da entrevista são que possibilitam a obtenção de dados referentes aos diversos aspectos da vida social; é uma técnica muito eficiente para a coleta de dados em profundidade acerca do comportamento humano; os dados obtidos são suscetíveis de classificação e de quantificação. Por outro lado, as desvantagens são: a inadequada compreensão do significado das perguntas; o fornecimento de respostas falsas; a influência da presença do entrevistador; os custos com treinamento de pessoal para a aplicação das entrevistas entre outras.</w:t>
      </w:r>
    </w:p>
    <w:p w:rsidR="005F0348" w:rsidRPr="00E90B39" w:rsidRDefault="005F0348" w:rsidP="005F0348">
      <w:pPr>
        <w:pStyle w:val="NormalWeb"/>
        <w:jc w:val="both"/>
        <w:rPr>
          <w:sz w:val="22"/>
          <w:szCs w:val="22"/>
        </w:rPr>
      </w:pPr>
      <w:r w:rsidRPr="00E90B39">
        <w:rPr>
          <w:sz w:val="22"/>
          <w:szCs w:val="22"/>
        </w:rPr>
        <w:t>A entrevista é uma das técnicas de coleta de dados mais usada no âmbito das ciências sociais como, por exemplo, os psicólogos, sociólogos, pedagogos entre outros. Alguns autores citam a entrevista como o método fundamental de investigação nos mais diversos campos e pode-se afirmar que parte importante do desenvolvimento das ciências sociais nas últimas décadas foi obtida graças à sua aplicação.</w:t>
      </w:r>
    </w:p>
    <w:p w:rsidR="005F0348" w:rsidRDefault="005F0348" w:rsidP="005F0348">
      <w:pPr>
        <w:pStyle w:val="NormalWeb"/>
        <w:jc w:val="both"/>
        <w:rPr>
          <w:sz w:val="22"/>
          <w:szCs w:val="22"/>
        </w:rPr>
      </w:pPr>
      <w:r w:rsidRPr="00E90B39">
        <w:rPr>
          <w:sz w:val="22"/>
          <w:szCs w:val="22"/>
        </w:rPr>
        <w:t xml:space="preserve">As entrevistas podem ser classificadas em quatro tipos, a entrevista informal que é a menos estruturada por parecer uma conversação, mas se diferencia por ter o objetivo básico de coletar dados; a entrevista focalizada que é tão livre quanto a anterior, mas tem como enfoque um tema específico; a entrevista por pautas que apresenta um grau de estruturação, pois as pautas têm relação uma com a outra e devem ser guiadas pelo entrevistador para realmente haver as relações entre si e; a entrevista estruturada que como já diz pare de uma continuação de perguntas fixas e que são geralmente em grande número. E por fim, a entrevista, indiferentemente do tipo, devem ser encerradas da forma mais cordial possível, pois o entrevistado não ganha </w:t>
      </w:r>
      <w:r w:rsidRPr="00E90B39">
        <w:rPr>
          <w:sz w:val="22"/>
          <w:szCs w:val="22"/>
        </w:rPr>
        <w:lastRenderedPageBreak/>
        <w:t>nada pela entrevista e em algumas situações há a necessidade de mais de uma entrevista por isso a necessidade de se tratar bem o interrogado.</w:t>
      </w:r>
    </w:p>
    <w:p w:rsidR="005F0348" w:rsidRPr="00E90B39" w:rsidRDefault="005F0348" w:rsidP="005F0348">
      <w:pPr>
        <w:pStyle w:val="NormalWeb"/>
        <w:jc w:val="both"/>
        <w:rPr>
          <w:sz w:val="22"/>
          <w:szCs w:val="22"/>
        </w:rPr>
      </w:pPr>
    </w:p>
    <w:p w:rsidR="005F0348" w:rsidRPr="00E90B39" w:rsidRDefault="005F0348" w:rsidP="005F0348">
      <w:pPr>
        <w:pStyle w:val="NormalWeb"/>
        <w:numPr>
          <w:ilvl w:val="0"/>
          <w:numId w:val="34"/>
        </w:numPr>
        <w:jc w:val="both"/>
        <w:rPr>
          <w:b/>
          <w:sz w:val="22"/>
          <w:szCs w:val="22"/>
        </w:rPr>
      </w:pPr>
      <w:r w:rsidRPr="00E90B39">
        <w:rPr>
          <w:b/>
          <w:sz w:val="22"/>
          <w:szCs w:val="22"/>
        </w:rPr>
        <w:t xml:space="preserve"> Questionários</w:t>
      </w:r>
    </w:p>
    <w:p w:rsidR="005F0348" w:rsidRPr="00E90B39" w:rsidRDefault="005F0348" w:rsidP="005F0348">
      <w:pPr>
        <w:pStyle w:val="NormalWeb"/>
        <w:jc w:val="both"/>
        <w:rPr>
          <w:sz w:val="22"/>
          <w:szCs w:val="22"/>
        </w:rPr>
      </w:pPr>
      <w:r w:rsidRPr="00E90B39">
        <w:rPr>
          <w:sz w:val="22"/>
          <w:szCs w:val="22"/>
        </w:rPr>
        <w:t>É o método mais usado em pesquisa qualitativa, principalmente em pesquisas de grande escala, como as que se propõem levantar a opinião política da população ou a preferência do consumidor.</w:t>
      </w:r>
    </w:p>
    <w:p w:rsidR="005F0348" w:rsidRPr="00E90B39" w:rsidRDefault="005F0348" w:rsidP="005F0348">
      <w:pPr>
        <w:pStyle w:val="NormalWeb"/>
        <w:jc w:val="both"/>
        <w:rPr>
          <w:sz w:val="22"/>
          <w:szCs w:val="22"/>
        </w:rPr>
      </w:pPr>
      <w:r w:rsidRPr="00E90B39">
        <w:rPr>
          <w:sz w:val="22"/>
          <w:szCs w:val="22"/>
        </w:rPr>
        <w:t xml:space="preserve">Como toda técnica, </w:t>
      </w:r>
      <w:r w:rsidR="00CB388F" w:rsidRPr="00E90B39">
        <w:rPr>
          <w:sz w:val="22"/>
          <w:szCs w:val="22"/>
        </w:rPr>
        <w:t>os questionários têm</w:t>
      </w:r>
      <w:r w:rsidRPr="00E90B39">
        <w:rPr>
          <w:sz w:val="22"/>
          <w:szCs w:val="22"/>
        </w:rPr>
        <w:t xml:space="preserve"> suas vantagens e suas limitações, atingirem um grande número de indivíduos mesmo que em regiões afastadas uma das outras, gasto zero com pessoal qualificado para aplicar o questionário porque não é necessário o treinamento dos pesquisadores, permitirem que as pessoas respondam ao questionário na hora que determinarem oportuna, garantir o anonimato das respostas, são algumas das vantagens de se fazer um questionário para a obtenção de dados. Por outro lado, os questionários não permitem que as pessoas que não saibam ler e escrever respondam as questões causando assim, algumas deformações nos resultados da pesquisa, impedem também que o informante tire dúvidas de entendimento nas questões pelo fato de o pesquisador não estar presente, os questionários possuem um número relativamente baixo de questões, pois é sabido que os questionários com número extenso de perguntas são cansativos e muitas vezes não são respondidos totalmente.</w:t>
      </w:r>
    </w:p>
    <w:p w:rsidR="005F0348" w:rsidRPr="00E90B39" w:rsidRDefault="005F0348" w:rsidP="005F0348">
      <w:pPr>
        <w:pStyle w:val="NormalWeb"/>
        <w:jc w:val="both"/>
        <w:rPr>
          <w:sz w:val="22"/>
          <w:szCs w:val="22"/>
        </w:rPr>
      </w:pPr>
      <w:r w:rsidRPr="00E90B39">
        <w:rPr>
          <w:sz w:val="22"/>
          <w:szCs w:val="22"/>
        </w:rPr>
        <w:t>Após, de o questionário ter sido redigido e antes de ser aplicado definitivamente no público ele deverá passar por um pré-teste para assegurar que esteja bem elaborado, sobretudo sobre a sua clareza e precisão de termos, forma de questões, desmembramento das questões, ordem e introdução do questionário.</w:t>
      </w:r>
    </w:p>
    <w:p w:rsidR="005F0348" w:rsidRPr="00E90B39" w:rsidRDefault="005F0348" w:rsidP="005F0348">
      <w:pPr>
        <w:pStyle w:val="NormalWeb"/>
        <w:numPr>
          <w:ilvl w:val="0"/>
          <w:numId w:val="34"/>
        </w:numPr>
        <w:jc w:val="both"/>
        <w:rPr>
          <w:b/>
          <w:sz w:val="22"/>
          <w:szCs w:val="22"/>
        </w:rPr>
      </w:pPr>
      <w:r w:rsidRPr="00E90B39">
        <w:rPr>
          <w:b/>
          <w:sz w:val="22"/>
          <w:szCs w:val="22"/>
        </w:rPr>
        <w:t xml:space="preserve"> Formulários</w:t>
      </w:r>
    </w:p>
    <w:p w:rsidR="005F0348" w:rsidRPr="00E90B39" w:rsidRDefault="005F0348" w:rsidP="005F0348">
      <w:pPr>
        <w:pStyle w:val="NormalWeb"/>
        <w:jc w:val="both"/>
        <w:rPr>
          <w:sz w:val="22"/>
          <w:szCs w:val="22"/>
        </w:rPr>
      </w:pPr>
      <w:r w:rsidRPr="00E90B39">
        <w:rPr>
          <w:sz w:val="22"/>
          <w:szCs w:val="22"/>
        </w:rPr>
        <w:t>Para Vergara (2000, p. 55), os formulários são um meio-termo entre entrevista e questionário, mas, como no questionário o formulário também é apresentado por escrito, mas é o pesquisador que assinala as respostas dadas oralmente pelo respondente.</w:t>
      </w:r>
    </w:p>
    <w:p w:rsidR="005F0348" w:rsidRPr="00E90B39" w:rsidRDefault="005F0348" w:rsidP="005F0348">
      <w:pPr>
        <w:pStyle w:val="NormalWeb"/>
        <w:numPr>
          <w:ilvl w:val="0"/>
          <w:numId w:val="34"/>
        </w:numPr>
        <w:jc w:val="both"/>
        <w:rPr>
          <w:b/>
          <w:sz w:val="22"/>
          <w:szCs w:val="22"/>
        </w:rPr>
      </w:pPr>
      <w:r w:rsidRPr="00E90B39">
        <w:rPr>
          <w:b/>
          <w:sz w:val="22"/>
          <w:szCs w:val="22"/>
        </w:rPr>
        <w:t xml:space="preserve"> Observação</w:t>
      </w:r>
    </w:p>
    <w:p w:rsidR="005F0348" w:rsidRPr="00E90B39" w:rsidRDefault="005F0348" w:rsidP="005F0348">
      <w:pPr>
        <w:pStyle w:val="NormalWeb"/>
        <w:jc w:val="both"/>
        <w:rPr>
          <w:sz w:val="22"/>
          <w:szCs w:val="22"/>
        </w:rPr>
      </w:pPr>
      <w:r w:rsidRPr="00E90B39">
        <w:rPr>
          <w:sz w:val="22"/>
          <w:szCs w:val="22"/>
        </w:rPr>
        <w:t>A observação é o instrumento básico de coleta de dados em todas as ciências, sendo importante para a construção de qualquer conhecimento.</w:t>
      </w:r>
    </w:p>
    <w:p w:rsidR="005F0348" w:rsidRPr="00E90B39" w:rsidRDefault="005F0348" w:rsidP="005F0348">
      <w:pPr>
        <w:pStyle w:val="NormalWeb"/>
        <w:jc w:val="both"/>
        <w:rPr>
          <w:sz w:val="22"/>
          <w:szCs w:val="22"/>
        </w:rPr>
      </w:pPr>
      <w:r w:rsidRPr="00E90B39">
        <w:rPr>
          <w:sz w:val="22"/>
          <w:szCs w:val="22"/>
        </w:rPr>
        <w:t>As modalidades de observação que são empregadas na investigação científica são a observação assistemática, a observação sistemática, a participante, a não-participante, a individual, em equipe, na vida real e em laboratório, que variam de acordo com as circunstâncias. A observação pode ser realizada na vida real, no próprio local onde o evento ocorre, em um ambiente normal e cotidiano, registrando-se os dados à medida que forem ocorrendo, ou em laboratório, que requer condições especiais, geralmente exige organização cuidadosa e controlada, o uso de equipamentos adequados possibilita observações mais rigorosas.</w:t>
      </w:r>
    </w:p>
    <w:p w:rsidR="005F0348" w:rsidRPr="00E90B39" w:rsidRDefault="005F0348" w:rsidP="005F0348">
      <w:pPr>
        <w:pStyle w:val="NormalWeb"/>
        <w:jc w:val="both"/>
        <w:rPr>
          <w:sz w:val="22"/>
          <w:szCs w:val="22"/>
        </w:rPr>
      </w:pPr>
      <w:r w:rsidRPr="00E90B39">
        <w:rPr>
          <w:sz w:val="22"/>
          <w:szCs w:val="22"/>
        </w:rPr>
        <w:t>A observação assistemática ou não estruturada, denominada também como espontânea, informal, simples, ocasional e acidental pelo fato de que o conhecimento ser obtido através de uma experiência casual, sem que se tenha determinado de antemão quais os aspectos relevantes a serem observados e que meios utilizar para observá-los. A observação sistemática designada também como estruturada, planejada controlada, o observador sabe o que procura e o que necessita de importância em determinada situação. Para Marconi e Lakatos (2003, p. 193) e Thums (2003, p. 155), neste tipo de observação há um planejamento de ações, sendo uma observação direcionada, ao inverso da assistemática. Quadros, anotações, escalas, dispositivos mecânicos são alguns dos instrumentos que podem ser utilizados nessa observação.</w:t>
      </w:r>
    </w:p>
    <w:p w:rsidR="005F0348" w:rsidRPr="00E90B39" w:rsidRDefault="005F0348" w:rsidP="005F0348">
      <w:pPr>
        <w:pStyle w:val="NormalWeb"/>
        <w:jc w:val="both"/>
        <w:rPr>
          <w:sz w:val="22"/>
          <w:szCs w:val="22"/>
        </w:rPr>
      </w:pPr>
      <w:r w:rsidRPr="00E90B39">
        <w:rPr>
          <w:sz w:val="22"/>
          <w:szCs w:val="22"/>
        </w:rPr>
        <w:lastRenderedPageBreak/>
        <w:t>A observação participante consiste na participação real e ativa do pesquisador como membro do grupo, trabalha junto com o grupo e participa das atividades normais deste.</w:t>
      </w:r>
    </w:p>
    <w:p w:rsidR="005F0348" w:rsidRPr="00E90B39" w:rsidRDefault="005F0348" w:rsidP="005F0348">
      <w:pPr>
        <w:pStyle w:val="NormalWeb"/>
        <w:jc w:val="both"/>
        <w:rPr>
          <w:sz w:val="22"/>
          <w:szCs w:val="22"/>
        </w:rPr>
      </w:pPr>
      <w:r w:rsidRPr="00E90B39">
        <w:rPr>
          <w:sz w:val="22"/>
          <w:szCs w:val="22"/>
        </w:rPr>
        <w:t>Já na não participante, o pesquisador toma contato com a comunidade, grupo ou realidade estudada, mas sem integrar-se a ela, permanecendo fora, presencia o fato, mas não participa dele.</w:t>
      </w:r>
    </w:p>
    <w:p w:rsidR="005F0348" w:rsidRPr="00E90B39" w:rsidRDefault="005F0348" w:rsidP="005F0348">
      <w:pPr>
        <w:pStyle w:val="NormalWeb"/>
        <w:jc w:val="both"/>
        <w:rPr>
          <w:sz w:val="22"/>
          <w:szCs w:val="22"/>
        </w:rPr>
      </w:pPr>
      <w:r w:rsidRPr="00E90B39">
        <w:rPr>
          <w:sz w:val="22"/>
          <w:szCs w:val="22"/>
        </w:rPr>
        <w:t>A observação individual é a modalidade que requer a presença de apenas um pesquisador, a observação em equipe possibilita que o grupo observe a ocorrência por vários ângulos e surge a oportunidade de confrontar os dados coletados.</w:t>
      </w:r>
    </w:p>
    <w:p w:rsidR="005F0348" w:rsidRPr="00E90B39" w:rsidRDefault="005F0348" w:rsidP="005F0348">
      <w:pPr>
        <w:pStyle w:val="NormalWeb"/>
        <w:jc w:val="both"/>
        <w:rPr>
          <w:sz w:val="22"/>
          <w:szCs w:val="22"/>
        </w:rPr>
      </w:pPr>
      <w:r w:rsidRPr="00E90B39">
        <w:rPr>
          <w:sz w:val="22"/>
          <w:szCs w:val="22"/>
        </w:rPr>
        <w:t>A observação pode ser realizada na vida real, no próprio local onde o evento ocorre, em um ambiente normal e cotidiano, registrando-se os dados à medida que forem ocorrendo, ou em laboratório, que requer condições especiais, geralmente exige organização cuidadosa e controlada, o uso de equipamentos adequados possibilita observações mais rigorosas.</w:t>
      </w:r>
    </w:p>
    <w:p w:rsidR="005F0348" w:rsidRPr="00E90B39" w:rsidRDefault="005F0348" w:rsidP="005F0348">
      <w:pPr>
        <w:pStyle w:val="NormalWeb"/>
        <w:numPr>
          <w:ilvl w:val="0"/>
          <w:numId w:val="34"/>
        </w:numPr>
        <w:jc w:val="both"/>
        <w:rPr>
          <w:b/>
          <w:sz w:val="22"/>
          <w:szCs w:val="22"/>
        </w:rPr>
      </w:pPr>
      <w:r w:rsidRPr="00E90B39">
        <w:rPr>
          <w:b/>
          <w:sz w:val="22"/>
          <w:szCs w:val="22"/>
        </w:rPr>
        <w:t xml:space="preserve"> Sociometria</w:t>
      </w:r>
    </w:p>
    <w:p w:rsidR="005F0348" w:rsidRPr="00E90B39" w:rsidRDefault="005F0348" w:rsidP="005F0348">
      <w:pPr>
        <w:pStyle w:val="NormalWeb"/>
        <w:jc w:val="both"/>
        <w:rPr>
          <w:sz w:val="22"/>
          <w:szCs w:val="22"/>
        </w:rPr>
      </w:pPr>
      <w:r w:rsidRPr="00E90B39">
        <w:rPr>
          <w:sz w:val="22"/>
          <w:szCs w:val="22"/>
        </w:rPr>
        <w:t>Conforme Lakatos e Marconi (2002, p.126), a sociometria é uma técnica quantitativa que procura explicar relações pessoais entre indivíduos de um mesmo grupo. Revela a estrutura interna dos grupos, indicando as posições de cada indivíduo em relação aos demais. Permite analisar os grupos, identificar seus líderes, os subgrupos e os desajustados, tem sido utilizada nos mais diversos campos de estudos.</w:t>
      </w:r>
    </w:p>
    <w:p w:rsidR="005F0348" w:rsidRPr="00E90B39" w:rsidRDefault="005F0348" w:rsidP="005F0348">
      <w:pPr>
        <w:pStyle w:val="NormalWeb"/>
        <w:numPr>
          <w:ilvl w:val="0"/>
          <w:numId w:val="34"/>
        </w:numPr>
        <w:jc w:val="both"/>
        <w:rPr>
          <w:b/>
          <w:sz w:val="22"/>
          <w:szCs w:val="22"/>
        </w:rPr>
      </w:pPr>
      <w:r w:rsidRPr="00E90B39">
        <w:rPr>
          <w:b/>
          <w:sz w:val="22"/>
          <w:szCs w:val="22"/>
        </w:rPr>
        <w:t xml:space="preserve"> Histórias de Vida</w:t>
      </w:r>
    </w:p>
    <w:p w:rsidR="005F0348" w:rsidRPr="00E90B39" w:rsidRDefault="005F0348" w:rsidP="005F0348">
      <w:pPr>
        <w:pStyle w:val="NormalWeb"/>
        <w:jc w:val="both"/>
        <w:rPr>
          <w:sz w:val="22"/>
          <w:szCs w:val="22"/>
        </w:rPr>
      </w:pPr>
      <w:r w:rsidRPr="00E90B39">
        <w:rPr>
          <w:sz w:val="22"/>
          <w:szCs w:val="22"/>
        </w:rPr>
        <w:t>Lakatos e Marconi (2002, p.135), definem história de vida como as experiências de alguém, suas vivências, que tenham significado importante para o conhecimento do objeto em estudo.</w:t>
      </w:r>
    </w:p>
    <w:p w:rsidR="005F0348" w:rsidRPr="00E90B39" w:rsidRDefault="005F0348" w:rsidP="005F0348">
      <w:pPr>
        <w:pStyle w:val="NormalWeb"/>
        <w:jc w:val="both"/>
        <w:rPr>
          <w:sz w:val="22"/>
          <w:szCs w:val="22"/>
        </w:rPr>
      </w:pPr>
      <w:r w:rsidRPr="00E90B39">
        <w:rPr>
          <w:sz w:val="22"/>
          <w:szCs w:val="22"/>
        </w:rPr>
        <w:t>A técnica permite estudar o impacto da interação social sobre as crenças e decisões dos indivíduos. Por exemplo, como as pessoas agem nas organizações e como as rotinas diárias influenciam seu trabalho, assim como o efeito das decisões ao longo do tempo.</w:t>
      </w:r>
    </w:p>
    <w:p w:rsidR="005F0348" w:rsidRPr="00E90B39" w:rsidRDefault="005F0348" w:rsidP="005F0348">
      <w:pPr>
        <w:pStyle w:val="NormalWeb"/>
        <w:numPr>
          <w:ilvl w:val="0"/>
          <w:numId w:val="34"/>
        </w:numPr>
        <w:jc w:val="both"/>
        <w:rPr>
          <w:b/>
          <w:sz w:val="22"/>
          <w:szCs w:val="22"/>
        </w:rPr>
      </w:pPr>
      <w:r w:rsidRPr="00E90B39">
        <w:rPr>
          <w:b/>
          <w:sz w:val="22"/>
          <w:szCs w:val="22"/>
        </w:rPr>
        <w:t>Testes</w:t>
      </w:r>
    </w:p>
    <w:p w:rsidR="005F0348" w:rsidRPr="00E90B39" w:rsidRDefault="005F0348" w:rsidP="005F0348">
      <w:pPr>
        <w:pStyle w:val="NormalWeb"/>
        <w:jc w:val="both"/>
        <w:rPr>
          <w:sz w:val="22"/>
          <w:szCs w:val="22"/>
        </w:rPr>
      </w:pPr>
      <w:r w:rsidRPr="00E90B39">
        <w:rPr>
          <w:sz w:val="22"/>
          <w:szCs w:val="22"/>
        </w:rPr>
        <w:t>Testes são muito usados nas organizações, especialmente no processo de seleção e na área de desenvolvimento gerencial, quando se deseja medir o potencial dos indivíduos.</w:t>
      </w:r>
    </w:p>
    <w:p w:rsidR="005F0348" w:rsidRPr="00E90B39" w:rsidRDefault="005F0348" w:rsidP="005F0348">
      <w:pPr>
        <w:pStyle w:val="NormalWeb"/>
        <w:jc w:val="both"/>
        <w:rPr>
          <w:sz w:val="22"/>
          <w:szCs w:val="22"/>
        </w:rPr>
      </w:pPr>
      <w:r w:rsidRPr="00E90B39">
        <w:rPr>
          <w:sz w:val="22"/>
          <w:szCs w:val="22"/>
        </w:rPr>
        <w:t>Os testes possuem alguns requisitos como a sua validade, a sua precisão e sua padronização. São apresentados de várias formas como, por exemplo, verbais, de lápis e papel, visuais e podem ser feitos individualmente ou coletivamente.</w:t>
      </w:r>
    </w:p>
    <w:p w:rsidR="005F0348" w:rsidRPr="00E90B39" w:rsidRDefault="005F0348" w:rsidP="005F0348">
      <w:pPr>
        <w:pStyle w:val="NormalWeb"/>
        <w:numPr>
          <w:ilvl w:val="0"/>
          <w:numId w:val="34"/>
        </w:numPr>
        <w:jc w:val="both"/>
        <w:rPr>
          <w:b/>
          <w:sz w:val="22"/>
          <w:szCs w:val="22"/>
        </w:rPr>
      </w:pPr>
      <w:r w:rsidRPr="00E90B39">
        <w:rPr>
          <w:b/>
          <w:sz w:val="22"/>
          <w:szCs w:val="22"/>
        </w:rPr>
        <w:t xml:space="preserve"> Escalas Sociais</w:t>
      </w:r>
    </w:p>
    <w:p w:rsidR="005F0348" w:rsidRPr="00E90B39" w:rsidRDefault="005F0348" w:rsidP="005F0348">
      <w:pPr>
        <w:pStyle w:val="NormalWeb"/>
        <w:jc w:val="both"/>
        <w:rPr>
          <w:sz w:val="22"/>
          <w:szCs w:val="22"/>
        </w:rPr>
      </w:pPr>
      <w:r w:rsidRPr="00E90B39">
        <w:rPr>
          <w:sz w:val="22"/>
          <w:szCs w:val="22"/>
        </w:rPr>
        <w:t>As escalas sociais são criadas para medir a intensidade das opiniões e atitudes da maneira mais objetiva possível. Criar uma escala social é algo muito trabalhoso que requer muito esforço e disciplina para se seguir os passos corretamente, pois, elas podem acarretar alguns problemas tais como: fidedignidade; validade; ponderação dos itens; natureza dos itens; igualdade das unidades; definição de um contínuo entre outras.</w:t>
      </w:r>
    </w:p>
    <w:p w:rsidR="005F0348" w:rsidRPr="00E90B39" w:rsidRDefault="005F0348" w:rsidP="005F0348">
      <w:pPr>
        <w:pStyle w:val="NormalWeb"/>
        <w:jc w:val="both"/>
        <w:rPr>
          <w:sz w:val="22"/>
          <w:szCs w:val="22"/>
        </w:rPr>
      </w:pPr>
      <w:r w:rsidRPr="00E90B39">
        <w:rPr>
          <w:sz w:val="22"/>
          <w:szCs w:val="22"/>
        </w:rPr>
        <w:t>As escalas mais usadas são as escalas de ordenação, de graduação, de distância social.</w:t>
      </w:r>
    </w:p>
    <w:p w:rsidR="005F0348" w:rsidRPr="00E90B39" w:rsidRDefault="005F0348" w:rsidP="005F0348">
      <w:pPr>
        <w:pStyle w:val="NormalWeb"/>
        <w:numPr>
          <w:ilvl w:val="0"/>
          <w:numId w:val="34"/>
        </w:numPr>
        <w:rPr>
          <w:b/>
          <w:sz w:val="22"/>
          <w:szCs w:val="22"/>
        </w:rPr>
      </w:pPr>
      <w:r w:rsidRPr="00E90B39">
        <w:rPr>
          <w:b/>
          <w:sz w:val="22"/>
          <w:szCs w:val="22"/>
        </w:rPr>
        <w:t xml:space="preserve"> Amostragem</w:t>
      </w:r>
    </w:p>
    <w:p w:rsidR="005F0348" w:rsidRPr="00E90B39" w:rsidRDefault="005F0348" w:rsidP="005F0348">
      <w:pPr>
        <w:pStyle w:val="NormalWeb"/>
        <w:jc w:val="both"/>
        <w:rPr>
          <w:sz w:val="22"/>
          <w:szCs w:val="22"/>
        </w:rPr>
      </w:pPr>
      <w:r w:rsidRPr="00E90B39">
        <w:rPr>
          <w:sz w:val="22"/>
          <w:szCs w:val="22"/>
        </w:rPr>
        <w:t xml:space="preserve">A amostragem se fundamenta em leis estatísticas que lhe conferem fundamentação científica. Na pesquisa social são utilizados diversos tipos de amostragem, que podem ser classificados em dois grandes grupos: </w:t>
      </w:r>
      <w:r w:rsidRPr="00E90B39">
        <w:rPr>
          <w:sz w:val="22"/>
          <w:szCs w:val="22"/>
        </w:rPr>
        <w:lastRenderedPageBreak/>
        <w:t>amostragem probabilística e não-probabilística. Os tipos do primeiro grupo são rigorosamente científicos e os do segundo grupo não apresentam fundamentação matemática ou estatística, dependendo unicamente de critérios do pesquisador (GIL, 1995, p. 93). Coleta de dados é de suma importância nas ciências, fundamental para qualquer trabalho, em qualquer fase de sua execução, sendo um importante instrumento para a construção de qualquer conhecimento. Sem a coleta de dados, o estudo da realidade e de suas leis seria reduzido a simples conjectura e adivinhação.</w:t>
      </w:r>
    </w:p>
    <w:p w:rsidR="005F0348" w:rsidRPr="00E90B39" w:rsidRDefault="005F0348" w:rsidP="005F0348">
      <w:pPr>
        <w:pStyle w:val="NormalWeb"/>
        <w:jc w:val="both"/>
        <w:rPr>
          <w:sz w:val="22"/>
          <w:szCs w:val="22"/>
        </w:rPr>
      </w:pPr>
      <w:r w:rsidRPr="00E90B39">
        <w:rPr>
          <w:sz w:val="22"/>
          <w:szCs w:val="22"/>
        </w:rPr>
        <w:t>A coleta de dados possibilita meios diretos para estudar uma ampla variedade de fenômenos e permite a análise sobre um conjunto de atitudes comportamentais.</w:t>
      </w:r>
    </w:p>
    <w:p w:rsidR="005F0348" w:rsidRPr="00E90B39" w:rsidRDefault="005F0348" w:rsidP="005F0348">
      <w:pPr>
        <w:pStyle w:val="NormalWeb"/>
        <w:rPr>
          <w:b/>
          <w:sz w:val="22"/>
          <w:szCs w:val="22"/>
          <w:u w:val="single"/>
        </w:rPr>
      </w:pPr>
      <w:r w:rsidRPr="00E90B39">
        <w:rPr>
          <w:b/>
          <w:sz w:val="22"/>
          <w:szCs w:val="22"/>
          <w:u w:val="single"/>
        </w:rPr>
        <w:t>Brainstorming:</w:t>
      </w:r>
    </w:p>
    <w:p w:rsidR="005F0348" w:rsidRPr="00E90B39" w:rsidRDefault="00DB2B8B" w:rsidP="005F0348">
      <w:pPr>
        <w:pStyle w:val="NormalWeb"/>
        <w:jc w:val="both"/>
        <w:rPr>
          <w:sz w:val="22"/>
          <w:szCs w:val="22"/>
        </w:rPr>
      </w:pPr>
      <w:r w:rsidRPr="00E90B39">
        <w:rPr>
          <w:b/>
          <w:sz w:val="22"/>
          <w:szCs w:val="22"/>
        </w:rPr>
        <w:t>1-</w:t>
      </w:r>
      <w:r w:rsidRPr="00E90B39">
        <w:rPr>
          <w:sz w:val="22"/>
          <w:szCs w:val="22"/>
        </w:rPr>
        <w:t xml:space="preserve">  Definir o problema (note que a palavra " problema " não é necessariamente negativo - o problema pode “ser “ Precisar de um produto novo para a época do “Natal “ “ou “  Como usar o orçamento da empresa efetivamente durante o ano”.). </w:t>
      </w:r>
      <w:r w:rsidR="005F0348" w:rsidRPr="00E90B39">
        <w:rPr>
          <w:sz w:val="22"/>
          <w:szCs w:val="22"/>
        </w:rPr>
        <w:t xml:space="preserve"> Escrever concisamente o problema e ter certeza de que todo o mundo entenda  o  problema e que esteja de acordo com o modo que foi formulado. Não há necessidade de colocar muitas restrições no problema no momento.</w:t>
      </w:r>
    </w:p>
    <w:p w:rsidR="005F0348" w:rsidRPr="00E90B39" w:rsidRDefault="005F0348" w:rsidP="00B667D9">
      <w:pPr>
        <w:pStyle w:val="NormalWeb"/>
        <w:jc w:val="both"/>
        <w:rPr>
          <w:sz w:val="22"/>
          <w:szCs w:val="22"/>
        </w:rPr>
      </w:pPr>
      <w:r w:rsidRPr="00E90B39">
        <w:rPr>
          <w:b/>
          <w:sz w:val="22"/>
          <w:szCs w:val="22"/>
        </w:rPr>
        <w:t>2-</w:t>
      </w:r>
      <w:r w:rsidRPr="00E90B39">
        <w:rPr>
          <w:sz w:val="22"/>
          <w:szCs w:val="22"/>
        </w:rPr>
        <w:t xml:space="preserve">  Dar um tempo limite - é recomendado em torno de 25 a 30 minutos, experiências anteriores demonstram que tempo é requerido. Grupos maiores demandam mais tempo para assimilarem as ideias de todos.</w:t>
      </w:r>
    </w:p>
    <w:p w:rsidR="005F0348" w:rsidRPr="00E90B39" w:rsidRDefault="005F0348" w:rsidP="005F0348">
      <w:pPr>
        <w:pStyle w:val="NormalWeb"/>
        <w:jc w:val="both"/>
        <w:rPr>
          <w:sz w:val="22"/>
          <w:szCs w:val="22"/>
        </w:rPr>
      </w:pPr>
      <w:r w:rsidRPr="00E90B39">
        <w:rPr>
          <w:b/>
          <w:sz w:val="22"/>
          <w:szCs w:val="22"/>
        </w:rPr>
        <w:t>3-</w:t>
      </w:r>
      <w:r w:rsidRPr="00E90B39">
        <w:rPr>
          <w:sz w:val="22"/>
          <w:szCs w:val="22"/>
        </w:rPr>
        <w:t xml:space="preserve">   Todos tem que opinar por soluções ao problema,  enquanto  uma  pessoa  de fora  escreve–as ou entra no </w:t>
      </w:r>
      <w:r w:rsidR="00DB2B8B" w:rsidRPr="00DB2B8B">
        <w:rPr>
          <w:sz w:val="22"/>
          <w:szCs w:val="22"/>
        </w:rPr>
        <w:t>brainstorming</w:t>
      </w:r>
      <w:r w:rsidRPr="00E90B39">
        <w:rPr>
          <w:sz w:val="22"/>
          <w:szCs w:val="22"/>
        </w:rPr>
        <w:t>. Não deve haver ABSOLUTAMENTE NENHU</w:t>
      </w:r>
      <w:r w:rsidR="00184DE4">
        <w:rPr>
          <w:sz w:val="22"/>
          <w:szCs w:val="22"/>
        </w:rPr>
        <w:t>MA CRÍTICA DE IDE</w:t>
      </w:r>
      <w:r w:rsidRPr="00E90B39">
        <w:rPr>
          <w:sz w:val="22"/>
          <w:szCs w:val="22"/>
        </w:rPr>
        <w:t>IAS. Não importa o quanto maluca,  impossível  ou  tola uma ideia é, deve ser escrito abaixo.  Riso deve ser encorajado. Críticas não. Por que? Porque deve-se encorajar o fluxo livre de ideias e assim que os participantes da  sessão de  brainstorming  começam a temer crítica das suas ideias, eles pararão de gerar ideias. Além disso, as ideias que primeiro parecem tolas podem provar serem boas ou conduzirem a ideias muito boas.</w:t>
      </w:r>
    </w:p>
    <w:p w:rsidR="005F0348" w:rsidRPr="00E90B39" w:rsidRDefault="005F0348" w:rsidP="005F0348">
      <w:pPr>
        <w:pStyle w:val="NormalWeb"/>
        <w:jc w:val="both"/>
        <w:rPr>
          <w:sz w:val="22"/>
          <w:szCs w:val="22"/>
        </w:rPr>
      </w:pPr>
      <w:r w:rsidRPr="00E90B39">
        <w:rPr>
          <w:b/>
          <w:sz w:val="22"/>
          <w:szCs w:val="22"/>
        </w:rPr>
        <w:t>4-</w:t>
      </w:r>
      <w:r w:rsidRPr="00E90B39">
        <w:rPr>
          <w:sz w:val="22"/>
          <w:szCs w:val="22"/>
        </w:rPr>
        <w:t xml:space="preserve">   Uma vez que o tempo </w:t>
      </w:r>
      <w:r w:rsidR="00DB2B8B" w:rsidRPr="00E90B39">
        <w:rPr>
          <w:sz w:val="22"/>
          <w:szCs w:val="22"/>
        </w:rPr>
        <w:t>acabou</w:t>
      </w:r>
      <w:r w:rsidRPr="00E90B39">
        <w:rPr>
          <w:sz w:val="22"/>
          <w:szCs w:val="22"/>
        </w:rPr>
        <w:t xml:space="preserve">  selecionar as cinco melhores ideias. Ter certeza de que todos os envolvidos na sessão de brainstorming estejam de acordo com a escolha.</w:t>
      </w:r>
    </w:p>
    <w:p w:rsidR="005F0348" w:rsidRPr="00E90B39" w:rsidRDefault="005F0348" w:rsidP="005F0348">
      <w:pPr>
        <w:pStyle w:val="NormalWeb"/>
        <w:jc w:val="both"/>
        <w:rPr>
          <w:sz w:val="22"/>
          <w:szCs w:val="22"/>
        </w:rPr>
      </w:pPr>
      <w:r w:rsidRPr="00E90B39">
        <w:rPr>
          <w:b/>
          <w:sz w:val="22"/>
          <w:szCs w:val="22"/>
        </w:rPr>
        <w:t>5-</w:t>
      </w:r>
      <w:r w:rsidRPr="00E90B39">
        <w:rPr>
          <w:sz w:val="22"/>
          <w:szCs w:val="22"/>
        </w:rPr>
        <w:t xml:space="preserve">  Escrever aproximadamente cinco critérios que julgar das melhores ideias selecionadas que podem resolver o problema. Critérios devem começar com a palavra " deve ", por exemplo, "ela deveria ter valor efetivo", "ela deveria ser legal", "ela deveria ser possível de terminar antes", etc.</w:t>
      </w:r>
    </w:p>
    <w:p w:rsidR="005F0348" w:rsidRPr="00E90B39" w:rsidRDefault="005F0348" w:rsidP="005F0348">
      <w:pPr>
        <w:pStyle w:val="NormalWeb"/>
        <w:jc w:val="both"/>
        <w:rPr>
          <w:sz w:val="22"/>
          <w:szCs w:val="22"/>
        </w:rPr>
      </w:pPr>
      <w:r w:rsidRPr="00E90B39">
        <w:rPr>
          <w:b/>
          <w:sz w:val="22"/>
          <w:szCs w:val="22"/>
        </w:rPr>
        <w:t>6-</w:t>
      </w:r>
      <w:r w:rsidRPr="00E90B39">
        <w:rPr>
          <w:sz w:val="22"/>
          <w:szCs w:val="22"/>
        </w:rPr>
        <w:t xml:space="preserve">   Dar para cada ideia uma pontuação  de  0  a 5  pontos  que  dependem  de como se conhece bem cada critério. Uma vez que todas as ideias foram marcadas para cada critério, somar as pontuações.</w:t>
      </w:r>
    </w:p>
    <w:p w:rsidR="005F0348" w:rsidRPr="00E90B39" w:rsidRDefault="005F0348" w:rsidP="005F0348">
      <w:pPr>
        <w:pStyle w:val="NormalWeb"/>
        <w:jc w:val="both"/>
        <w:rPr>
          <w:sz w:val="22"/>
          <w:szCs w:val="22"/>
        </w:rPr>
      </w:pPr>
      <w:r w:rsidRPr="00E90B39">
        <w:rPr>
          <w:b/>
          <w:sz w:val="22"/>
          <w:szCs w:val="22"/>
        </w:rPr>
        <w:t>7-</w:t>
      </w:r>
      <w:r w:rsidRPr="00E90B39">
        <w:rPr>
          <w:sz w:val="22"/>
          <w:szCs w:val="22"/>
        </w:rPr>
        <w:t xml:space="preserve">  A ideia com a pontuação mais alta resolverá melhor o problema. Mas deve-se manter um registro de todas as melhores ideias e suas pontuações no caso da melhor ideia se mostrar não ser executável no momento</w:t>
      </w:r>
      <w:r>
        <w:rPr>
          <w:sz w:val="22"/>
          <w:szCs w:val="22"/>
        </w:rPr>
        <w:t>.</w:t>
      </w:r>
    </w:p>
    <w:p w:rsidR="005F0348" w:rsidRDefault="005F0348" w:rsidP="005F0348">
      <w:pPr>
        <w:shd w:val="clear" w:color="auto" w:fill="FFFFFF"/>
        <w:spacing w:after="136"/>
        <w:jc w:val="both"/>
        <w:rPr>
          <w:b/>
          <w:color w:val="000000"/>
          <w:sz w:val="29"/>
          <w:szCs w:val="29"/>
        </w:rPr>
      </w:pPr>
    </w:p>
    <w:p w:rsidR="005F0348" w:rsidRDefault="005F0348" w:rsidP="005F0348">
      <w:pPr>
        <w:shd w:val="clear" w:color="auto" w:fill="FFFFFF"/>
        <w:spacing w:after="136"/>
        <w:jc w:val="both"/>
        <w:rPr>
          <w:b/>
          <w:color w:val="000000"/>
          <w:sz w:val="29"/>
          <w:szCs w:val="29"/>
        </w:rPr>
      </w:pPr>
    </w:p>
    <w:p w:rsidR="005F0348" w:rsidRDefault="005F0348" w:rsidP="005F0348">
      <w:pPr>
        <w:shd w:val="clear" w:color="auto" w:fill="FFFFFF"/>
        <w:spacing w:after="136"/>
        <w:jc w:val="both"/>
        <w:rPr>
          <w:b/>
          <w:color w:val="000000"/>
          <w:sz w:val="29"/>
          <w:szCs w:val="29"/>
        </w:rPr>
      </w:pPr>
    </w:p>
    <w:p w:rsidR="005F0348" w:rsidRDefault="005F0348" w:rsidP="005F0348">
      <w:pPr>
        <w:shd w:val="clear" w:color="auto" w:fill="FFFFFF"/>
        <w:spacing w:after="136"/>
        <w:jc w:val="both"/>
        <w:rPr>
          <w:b/>
          <w:color w:val="000000"/>
          <w:sz w:val="29"/>
          <w:szCs w:val="29"/>
        </w:rPr>
      </w:pPr>
    </w:p>
    <w:p w:rsidR="005F0348" w:rsidRDefault="005F0348" w:rsidP="005F0348">
      <w:pPr>
        <w:shd w:val="clear" w:color="auto" w:fill="FFFFFF"/>
        <w:spacing w:after="136"/>
        <w:jc w:val="both"/>
        <w:rPr>
          <w:b/>
          <w:color w:val="000000"/>
          <w:sz w:val="29"/>
          <w:szCs w:val="29"/>
        </w:rPr>
      </w:pPr>
    </w:p>
    <w:p w:rsidR="005F0348" w:rsidRDefault="005F0348" w:rsidP="005F0348">
      <w:pPr>
        <w:shd w:val="clear" w:color="auto" w:fill="FFFFFF"/>
        <w:spacing w:after="136"/>
        <w:jc w:val="both"/>
        <w:rPr>
          <w:b/>
          <w:color w:val="000000"/>
          <w:sz w:val="29"/>
          <w:szCs w:val="29"/>
        </w:rPr>
      </w:pPr>
    </w:p>
    <w:p w:rsidR="005F0348" w:rsidRDefault="005F0348" w:rsidP="005F0348">
      <w:pPr>
        <w:shd w:val="clear" w:color="auto" w:fill="FFFFFF"/>
        <w:spacing w:after="136"/>
        <w:jc w:val="both"/>
        <w:rPr>
          <w:b/>
          <w:color w:val="000000"/>
          <w:sz w:val="29"/>
          <w:szCs w:val="29"/>
        </w:rPr>
      </w:pPr>
    </w:p>
    <w:p w:rsidR="00CB388F" w:rsidRPr="005F0348" w:rsidRDefault="005F0348" w:rsidP="00CB388F">
      <w:pPr>
        <w:pStyle w:val="Ttulo2"/>
        <w:spacing w:after="120" w:line="360" w:lineRule="auto"/>
        <w:ind w:right="-276"/>
        <w:jc w:val="both"/>
        <w:rPr>
          <w:rFonts w:ascii="Arial" w:hAnsi="Arial" w:cs="Arial"/>
          <w:color w:val="auto"/>
          <w:sz w:val="24"/>
          <w:szCs w:val="24"/>
        </w:rPr>
      </w:pPr>
      <w:r>
        <w:rPr>
          <w:b/>
          <w:color w:val="000000"/>
          <w:sz w:val="29"/>
          <w:szCs w:val="29"/>
        </w:rPr>
        <w:t xml:space="preserve">ANEXO B: </w:t>
      </w:r>
      <w:r>
        <w:rPr>
          <w:b/>
          <w:color w:val="000000"/>
        </w:rPr>
        <w:t>modelo de quadro para mensuração de riscos e desenvolvimento de respostas.</w:t>
      </w:r>
      <w:r w:rsidR="00CB388F">
        <w:rPr>
          <w:b/>
          <w:color w:val="000000"/>
        </w:rPr>
        <w:t xml:space="preserve"> </w:t>
      </w:r>
      <w:r w:rsidR="00CB388F">
        <w:rPr>
          <w:rFonts w:ascii="Arial" w:hAnsi="Arial" w:cs="Arial"/>
          <w:color w:val="auto"/>
          <w:sz w:val="24"/>
          <w:szCs w:val="24"/>
        </w:rPr>
        <w:t>(</w:t>
      </w:r>
      <w:r w:rsidR="00CB388F" w:rsidRPr="005F0348">
        <w:rPr>
          <w:rFonts w:ascii="Arial" w:hAnsi="Arial" w:cs="Arial"/>
          <w:color w:val="auto"/>
          <w:sz w:val="24"/>
          <w:szCs w:val="24"/>
        </w:rPr>
        <w:t xml:space="preserve">Nota Técnica n° 01 </w:t>
      </w:r>
      <w:r w:rsidR="00CB388F">
        <w:rPr>
          <w:rFonts w:ascii="Arial" w:hAnsi="Arial" w:cs="Arial"/>
          <w:color w:val="auto"/>
          <w:sz w:val="24"/>
          <w:szCs w:val="24"/>
        </w:rPr>
        <w:t>–</w:t>
      </w:r>
      <w:r w:rsidR="00CB388F" w:rsidRPr="005F0348">
        <w:rPr>
          <w:rFonts w:ascii="Arial" w:hAnsi="Arial" w:cs="Arial"/>
          <w:color w:val="auto"/>
          <w:sz w:val="24"/>
          <w:szCs w:val="24"/>
        </w:rPr>
        <w:t xml:space="preserve"> AUDIN</w:t>
      </w:r>
      <w:r w:rsidR="00CB388F">
        <w:rPr>
          <w:rFonts w:ascii="Arial" w:hAnsi="Arial" w:cs="Arial"/>
          <w:color w:val="auto"/>
          <w:sz w:val="24"/>
          <w:szCs w:val="24"/>
        </w:rPr>
        <w:t>, de 17/07/2013</w:t>
      </w:r>
      <w:r w:rsidR="00DB2B8B">
        <w:rPr>
          <w:rFonts w:ascii="Arial" w:hAnsi="Arial" w:cs="Arial"/>
          <w:color w:val="auto"/>
          <w:sz w:val="24"/>
          <w:szCs w:val="24"/>
        </w:rPr>
        <w:t>).</w:t>
      </w:r>
    </w:p>
    <w:p w:rsidR="005F0348" w:rsidRPr="00EF02FB" w:rsidRDefault="005F0348" w:rsidP="005F0348">
      <w:pPr>
        <w:shd w:val="clear" w:color="auto" w:fill="FFFFFF"/>
        <w:spacing w:after="136"/>
        <w:jc w:val="both"/>
        <w:rPr>
          <w:b/>
          <w:color w:val="000000"/>
        </w:rPr>
      </w:pPr>
    </w:p>
    <w:p w:rsidR="005F0348" w:rsidRDefault="005F0348" w:rsidP="005F0348">
      <w:pPr>
        <w:shd w:val="clear" w:color="auto" w:fill="FFFFFF"/>
        <w:spacing w:after="136"/>
        <w:jc w:val="both"/>
        <w:rPr>
          <w:b/>
          <w:color w:val="000000"/>
          <w:sz w:val="29"/>
          <w:szCs w:val="29"/>
        </w:rPr>
      </w:pPr>
    </w:p>
    <w:p w:rsidR="005F0348" w:rsidRDefault="005F0348" w:rsidP="005F0348">
      <w:pPr>
        <w:shd w:val="clear" w:color="auto" w:fill="FFFFFF"/>
        <w:spacing w:after="136"/>
        <w:jc w:val="center"/>
        <w:rPr>
          <w:b/>
          <w:color w:val="000000"/>
          <w:sz w:val="29"/>
          <w:szCs w:val="29"/>
        </w:rPr>
      </w:pPr>
      <w:r>
        <w:rPr>
          <w:noProof/>
          <w:szCs w:val="29"/>
        </w:rPr>
        <w:drawing>
          <wp:inline distT="0" distB="0" distL="0" distR="0" wp14:anchorId="177BF33D" wp14:editId="092F3664">
            <wp:extent cx="6362700" cy="39814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62700" cy="3981450"/>
                    </a:xfrm>
                    <a:prstGeom prst="rect">
                      <a:avLst/>
                    </a:prstGeom>
                    <a:noFill/>
                    <a:ln>
                      <a:noFill/>
                    </a:ln>
                  </pic:spPr>
                </pic:pic>
              </a:graphicData>
            </a:graphic>
          </wp:inline>
        </w:drawing>
      </w:r>
    </w:p>
    <w:p w:rsidR="005F0348" w:rsidRDefault="005F0348" w:rsidP="005F0348">
      <w:pPr>
        <w:shd w:val="clear" w:color="auto" w:fill="FFFFFF"/>
        <w:spacing w:after="136"/>
        <w:jc w:val="both"/>
        <w:rPr>
          <w:b/>
          <w:color w:val="000000"/>
          <w:sz w:val="29"/>
          <w:szCs w:val="29"/>
        </w:rPr>
      </w:pPr>
    </w:p>
    <w:p w:rsidR="005F0348" w:rsidRPr="002575D5" w:rsidRDefault="005F0348" w:rsidP="005F0348">
      <w:pPr>
        <w:shd w:val="clear" w:color="auto" w:fill="FFFFFF"/>
        <w:spacing w:after="136"/>
        <w:jc w:val="both"/>
        <w:rPr>
          <w:b/>
          <w:color w:val="000000"/>
          <w:sz w:val="29"/>
          <w:szCs w:val="29"/>
        </w:rPr>
      </w:pPr>
    </w:p>
    <w:p w:rsidR="00184DE4" w:rsidRDefault="00184DE4" w:rsidP="00B46B29">
      <w:pPr>
        <w:widowControl w:val="0"/>
        <w:autoSpaceDE w:val="0"/>
        <w:autoSpaceDN w:val="0"/>
        <w:adjustRightInd w:val="0"/>
        <w:spacing w:after="0" w:line="240" w:lineRule="auto"/>
        <w:ind w:left="-567"/>
        <w:rPr>
          <w:rFonts w:ascii="Arial" w:hAnsi="Arial" w:cs="Arial"/>
          <w:b/>
          <w:bCs/>
          <w:sz w:val="24"/>
          <w:szCs w:val="24"/>
        </w:rPr>
      </w:pPr>
    </w:p>
    <w:p w:rsidR="00184DE4" w:rsidRDefault="00184DE4" w:rsidP="00B46B29">
      <w:pPr>
        <w:widowControl w:val="0"/>
        <w:autoSpaceDE w:val="0"/>
        <w:autoSpaceDN w:val="0"/>
        <w:adjustRightInd w:val="0"/>
        <w:spacing w:after="0" w:line="240" w:lineRule="auto"/>
        <w:ind w:left="-567"/>
        <w:rPr>
          <w:rFonts w:ascii="Arial" w:hAnsi="Arial" w:cs="Arial"/>
          <w:b/>
          <w:bCs/>
          <w:sz w:val="24"/>
          <w:szCs w:val="24"/>
        </w:rPr>
      </w:pPr>
    </w:p>
    <w:p w:rsidR="00184DE4" w:rsidRDefault="00184DE4" w:rsidP="00B46B29">
      <w:pPr>
        <w:widowControl w:val="0"/>
        <w:autoSpaceDE w:val="0"/>
        <w:autoSpaceDN w:val="0"/>
        <w:adjustRightInd w:val="0"/>
        <w:spacing w:after="0" w:line="240" w:lineRule="auto"/>
        <w:ind w:left="-567"/>
        <w:rPr>
          <w:rFonts w:ascii="Arial" w:hAnsi="Arial" w:cs="Arial"/>
          <w:b/>
          <w:bCs/>
          <w:sz w:val="24"/>
          <w:szCs w:val="24"/>
        </w:rPr>
      </w:pPr>
    </w:p>
    <w:p w:rsidR="00184DE4" w:rsidRDefault="00184DE4" w:rsidP="00B46B29">
      <w:pPr>
        <w:widowControl w:val="0"/>
        <w:autoSpaceDE w:val="0"/>
        <w:autoSpaceDN w:val="0"/>
        <w:adjustRightInd w:val="0"/>
        <w:spacing w:after="0" w:line="240" w:lineRule="auto"/>
        <w:ind w:left="-567"/>
        <w:rPr>
          <w:rFonts w:ascii="Arial" w:hAnsi="Arial" w:cs="Arial"/>
          <w:b/>
          <w:bCs/>
          <w:sz w:val="24"/>
          <w:szCs w:val="24"/>
        </w:rPr>
      </w:pPr>
    </w:p>
    <w:p w:rsidR="00184DE4" w:rsidRDefault="00184DE4" w:rsidP="00B46B29">
      <w:pPr>
        <w:widowControl w:val="0"/>
        <w:autoSpaceDE w:val="0"/>
        <w:autoSpaceDN w:val="0"/>
        <w:adjustRightInd w:val="0"/>
        <w:spacing w:after="0" w:line="240" w:lineRule="auto"/>
        <w:ind w:left="-567"/>
        <w:rPr>
          <w:rFonts w:ascii="Arial" w:hAnsi="Arial" w:cs="Arial"/>
          <w:b/>
          <w:bCs/>
          <w:sz w:val="24"/>
          <w:szCs w:val="24"/>
        </w:rPr>
      </w:pPr>
    </w:p>
    <w:p w:rsidR="00184DE4" w:rsidRDefault="00184DE4" w:rsidP="00B46B29">
      <w:pPr>
        <w:widowControl w:val="0"/>
        <w:autoSpaceDE w:val="0"/>
        <w:autoSpaceDN w:val="0"/>
        <w:adjustRightInd w:val="0"/>
        <w:spacing w:after="0" w:line="240" w:lineRule="auto"/>
        <w:ind w:left="-567"/>
        <w:rPr>
          <w:rFonts w:ascii="Arial" w:hAnsi="Arial" w:cs="Arial"/>
          <w:b/>
          <w:bCs/>
          <w:sz w:val="24"/>
          <w:szCs w:val="24"/>
        </w:rPr>
      </w:pPr>
    </w:p>
    <w:p w:rsidR="00184DE4" w:rsidRDefault="00184DE4" w:rsidP="00B46B29">
      <w:pPr>
        <w:widowControl w:val="0"/>
        <w:autoSpaceDE w:val="0"/>
        <w:autoSpaceDN w:val="0"/>
        <w:adjustRightInd w:val="0"/>
        <w:spacing w:after="0" w:line="240" w:lineRule="auto"/>
        <w:ind w:left="-567"/>
        <w:rPr>
          <w:rFonts w:ascii="Arial" w:hAnsi="Arial" w:cs="Arial"/>
          <w:b/>
          <w:bCs/>
          <w:sz w:val="24"/>
          <w:szCs w:val="24"/>
        </w:rPr>
      </w:pPr>
    </w:p>
    <w:p w:rsidR="00184DE4" w:rsidRDefault="00184DE4" w:rsidP="00B46B29">
      <w:pPr>
        <w:widowControl w:val="0"/>
        <w:autoSpaceDE w:val="0"/>
        <w:autoSpaceDN w:val="0"/>
        <w:adjustRightInd w:val="0"/>
        <w:spacing w:after="0" w:line="240" w:lineRule="auto"/>
        <w:ind w:left="-567"/>
        <w:rPr>
          <w:rFonts w:ascii="Arial" w:hAnsi="Arial" w:cs="Arial"/>
          <w:b/>
          <w:bCs/>
          <w:sz w:val="24"/>
          <w:szCs w:val="24"/>
        </w:rPr>
      </w:pPr>
    </w:p>
    <w:p w:rsidR="00184DE4" w:rsidRDefault="00184DE4" w:rsidP="00B46B29">
      <w:pPr>
        <w:widowControl w:val="0"/>
        <w:autoSpaceDE w:val="0"/>
        <w:autoSpaceDN w:val="0"/>
        <w:adjustRightInd w:val="0"/>
        <w:spacing w:after="0" w:line="240" w:lineRule="auto"/>
        <w:ind w:left="-567"/>
        <w:rPr>
          <w:rFonts w:ascii="Arial" w:hAnsi="Arial" w:cs="Arial"/>
          <w:b/>
          <w:bCs/>
          <w:sz w:val="24"/>
          <w:szCs w:val="24"/>
        </w:rPr>
      </w:pPr>
    </w:p>
    <w:p w:rsidR="00184DE4" w:rsidRDefault="00184DE4" w:rsidP="00B46B29">
      <w:pPr>
        <w:widowControl w:val="0"/>
        <w:autoSpaceDE w:val="0"/>
        <w:autoSpaceDN w:val="0"/>
        <w:adjustRightInd w:val="0"/>
        <w:spacing w:after="0" w:line="240" w:lineRule="auto"/>
        <w:ind w:left="-567"/>
        <w:rPr>
          <w:rFonts w:ascii="Arial" w:hAnsi="Arial" w:cs="Arial"/>
          <w:b/>
          <w:bCs/>
          <w:sz w:val="24"/>
          <w:szCs w:val="24"/>
        </w:rPr>
      </w:pPr>
    </w:p>
    <w:p w:rsidR="00184DE4" w:rsidRDefault="00184DE4" w:rsidP="00B46B29">
      <w:pPr>
        <w:widowControl w:val="0"/>
        <w:autoSpaceDE w:val="0"/>
        <w:autoSpaceDN w:val="0"/>
        <w:adjustRightInd w:val="0"/>
        <w:spacing w:after="0" w:line="240" w:lineRule="auto"/>
        <w:ind w:left="-567"/>
        <w:rPr>
          <w:rFonts w:ascii="Arial" w:hAnsi="Arial" w:cs="Arial"/>
          <w:b/>
          <w:bCs/>
          <w:sz w:val="24"/>
          <w:szCs w:val="24"/>
        </w:rPr>
      </w:pPr>
    </w:p>
    <w:p w:rsidR="00184DE4" w:rsidRDefault="00184DE4" w:rsidP="00B46B29">
      <w:pPr>
        <w:widowControl w:val="0"/>
        <w:autoSpaceDE w:val="0"/>
        <w:autoSpaceDN w:val="0"/>
        <w:adjustRightInd w:val="0"/>
        <w:spacing w:after="0" w:line="240" w:lineRule="auto"/>
        <w:ind w:left="-567"/>
        <w:rPr>
          <w:rFonts w:ascii="Arial" w:hAnsi="Arial" w:cs="Arial"/>
          <w:b/>
          <w:bCs/>
          <w:sz w:val="24"/>
          <w:szCs w:val="24"/>
        </w:rPr>
      </w:pPr>
    </w:p>
    <w:p w:rsidR="00184DE4" w:rsidRDefault="00184DE4" w:rsidP="00B46B29">
      <w:pPr>
        <w:widowControl w:val="0"/>
        <w:autoSpaceDE w:val="0"/>
        <w:autoSpaceDN w:val="0"/>
        <w:adjustRightInd w:val="0"/>
        <w:spacing w:after="0" w:line="240" w:lineRule="auto"/>
        <w:ind w:left="-567"/>
        <w:rPr>
          <w:rFonts w:ascii="Arial" w:hAnsi="Arial" w:cs="Arial"/>
          <w:b/>
          <w:bCs/>
          <w:sz w:val="24"/>
          <w:szCs w:val="24"/>
        </w:rPr>
      </w:pPr>
    </w:p>
    <w:p w:rsidR="00184DE4" w:rsidRDefault="00184DE4" w:rsidP="00B46B29">
      <w:pPr>
        <w:widowControl w:val="0"/>
        <w:autoSpaceDE w:val="0"/>
        <w:autoSpaceDN w:val="0"/>
        <w:adjustRightInd w:val="0"/>
        <w:spacing w:after="0" w:line="240" w:lineRule="auto"/>
        <w:ind w:left="-567"/>
        <w:rPr>
          <w:rFonts w:ascii="Arial" w:hAnsi="Arial" w:cs="Arial"/>
          <w:b/>
          <w:bCs/>
          <w:sz w:val="24"/>
          <w:szCs w:val="24"/>
        </w:rPr>
      </w:pPr>
    </w:p>
    <w:p w:rsidR="00B46B29" w:rsidRDefault="00B46B29" w:rsidP="00B46B29">
      <w:pPr>
        <w:widowControl w:val="0"/>
        <w:autoSpaceDE w:val="0"/>
        <w:autoSpaceDN w:val="0"/>
        <w:adjustRightInd w:val="0"/>
        <w:spacing w:after="0" w:line="240" w:lineRule="auto"/>
        <w:ind w:left="-567"/>
        <w:rPr>
          <w:rFonts w:ascii="Arial" w:hAnsi="Arial" w:cs="Arial"/>
          <w:b/>
          <w:bCs/>
          <w:sz w:val="24"/>
          <w:szCs w:val="24"/>
        </w:rPr>
      </w:pPr>
      <w:r>
        <w:rPr>
          <w:rFonts w:ascii="Arial" w:hAnsi="Arial" w:cs="Arial"/>
          <w:b/>
          <w:bCs/>
          <w:sz w:val="24"/>
          <w:szCs w:val="24"/>
        </w:rPr>
        <w:lastRenderedPageBreak/>
        <w:t xml:space="preserve">ANEXO V – do </w:t>
      </w:r>
      <w:r w:rsidR="00887F26">
        <w:rPr>
          <w:rFonts w:ascii="Arial" w:hAnsi="Arial" w:cs="Arial"/>
          <w:b/>
          <w:bCs/>
          <w:sz w:val="24"/>
          <w:szCs w:val="24"/>
        </w:rPr>
        <w:t>Documento</w:t>
      </w:r>
    </w:p>
    <w:p w:rsidR="00B46B29" w:rsidRDefault="00B46B29" w:rsidP="00B46B29">
      <w:pPr>
        <w:widowControl w:val="0"/>
        <w:autoSpaceDE w:val="0"/>
        <w:autoSpaceDN w:val="0"/>
        <w:adjustRightInd w:val="0"/>
        <w:spacing w:after="0" w:line="240" w:lineRule="auto"/>
        <w:ind w:left="-567"/>
        <w:rPr>
          <w:rFonts w:ascii="Arial" w:hAnsi="Arial" w:cs="Arial"/>
          <w:b/>
          <w:bCs/>
          <w:sz w:val="24"/>
          <w:szCs w:val="24"/>
        </w:rPr>
      </w:pPr>
    </w:p>
    <w:p w:rsidR="00B46B29" w:rsidRDefault="00B46B29" w:rsidP="00B46B29">
      <w:pPr>
        <w:widowControl w:val="0"/>
        <w:autoSpaceDE w:val="0"/>
        <w:autoSpaceDN w:val="0"/>
        <w:adjustRightInd w:val="0"/>
        <w:spacing w:after="0" w:line="240" w:lineRule="auto"/>
        <w:ind w:left="-567"/>
        <w:rPr>
          <w:rFonts w:ascii="Arial" w:hAnsi="Arial" w:cs="Arial"/>
          <w:b/>
          <w:bCs/>
          <w:sz w:val="24"/>
          <w:szCs w:val="24"/>
        </w:rPr>
      </w:pPr>
    </w:p>
    <w:p w:rsidR="00B46B29" w:rsidRDefault="00B46B29" w:rsidP="00B46B29">
      <w:pPr>
        <w:widowControl w:val="0"/>
        <w:autoSpaceDE w:val="0"/>
        <w:autoSpaceDN w:val="0"/>
        <w:adjustRightInd w:val="0"/>
        <w:spacing w:after="0" w:line="240" w:lineRule="auto"/>
        <w:ind w:left="-567"/>
        <w:rPr>
          <w:rFonts w:ascii="Times New Roman" w:hAnsi="Times New Roman" w:cs="Times New Roman"/>
          <w:sz w:val="24"/>
          <w:szCs w:val="24"/>
        </w:rPr>
      </w:pPr>
    </w:p>
    <w:p w:rsidR="00DC21F2" w:rsidRDefault="003F0A74" w:rsidP="00B46B29">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2848" behindDoc="0" locked="0" layoutInCell="1" allowOverlap="1" wp14:anchorId="5B5C3D61" wp14:editId="7CAB925E">
                <wp:simplePos x="0" y="0"/>
                <wp:positionH relativeFrom="column">
                  <wp:posOffset>-337185</wp:posOffset>
                </wp:positionH>
                <wp:positionV relativeFrom="paragraph">
                  <wp:posOffset>280035</wp:posOffset>
                </wp:positionV>
                <wp:extent cx="5857875" cy="5273675"/>
                <wp:effectExtent l="0" t="0" r="9525" b="3175"/>
                <wp:wrapNone/>
                <wp:docPr id="1" name="Grupo 1"/>
                <wp:cNvGraphicFramePr/>
                <a:graphic xmlns:a="http://schemas.openxmlformats.org/drawingml/2006/main">
                  <a:graphicData uri="http://schemas.microsoft.com/office/word/2010/wordprocessingGroup">
                    <wpg:wgp>
                      <wpg:cNvGrpSpPr/>
                      <wpg:grpSpPr>
                        <a:xfrm>
                          <a:off x="0" y="0"/>
                          <a:ext cx="5857875" cy="5273675"/>
                          <a:chOff x="0" y="0"/>
                          <a:chExt cx="5857875" cy="5273675"/>
                        </a:xfrm>
                      </wpg:grpSpPr>
                      <pic:pic xmlns:pic="http://schemas.openxmlformats.org/drawingml/2006/picture">
                        <pic:nvPicPr>
                          <pic:cNvPr id="19" name="Imagem 19"/>
                          <pic:cNvPicPr>
                            <a:picLocks noChangeAspect="1"/>
                          </pic:cNvPicPr>
                        </pic:nvPicPr>
                        <pic:blipFill rotWithShape="1">
                          <a:blip r:embed="rId27">
                            <a:extLst>
                              <a:ext uri="{28A0092B-C50C-407E-A947-70E740481C1C}">
                                <a14:useLocalDpi xmlns:a14="http://schemas.microsoft.com/office/drawing/2010/main" val="0"/>
                              </a:ext>
                            </a:extLst>
                          </a:blip>
                          <a:srcRect l="-1" r="1454"/>
                          <a:stretch/>
                        </pic:blipFill>
                        <pic:spPr bwMode="auto">
                          <a:xfrm>
                            <a:off x="0" y="0"/>
                            <a:ext cx="5857875" cy="5273675"/>
                          </a:xfrm>
                          <a:prstGeom prst="rect">
                            <a:avLst/>
                          </a:prstGeom>
                          <a:noFill/>
                          <a:ln>
                            <a:noFill/>
                          </a:ln>
                          <a:extLst>
                            <a:ext uri="{53640926-AAD7-44D8-BBD7-CCE9431645EC}">
                              <a14:shadowObscured xmlns:a14="http://schemas.microsoft.com/office/drawing/2010/main"/>
                            </a:ext>
                          </a:extLst>
                        </pic:spPr>
                      </pic:pic>
                      <wps:wsp>
                        <wps:cNvPr id="20" name="Retângulo de cantos arredondados 20"/>
                        <wps:cNvSpPr/>
                        <wps:spPr>
                          <a:xfrm>
                            <a:off x="228600" y="552450"/>
                            <a:ext cx="5368834" cy="2439398"/>
                          </a:xfrm>
                          <a:prstGeom prst="roundRect">
                            <a:avLst/>
                          </a:prstGeom>
                        </wps:spPr>
                        <wps:style>
                          <a:lnRef idx="2">
                            <a:schemeClr val="dk1"/>
                          </a:lnRef>
                          <a:fillRef idx="1">
                            <a:schemeClr val="lt1"/>
                          </a:fillRef>
                          <a:effectRef idx="0">
                            <a:schemeClr val="dk1"/>
                          </a:effectRef>
                          <a:fontRef idx="minor">
                            <a:schemeClr val="dk1"/>
                          </a:fontRef>
                        </wps:style>
                        <wps:txbx>
                          <w:txbxContent>
                            <w:p w:rsidR="00596179" w:rsidRPr="00B5202A" w:rsidRDefault="00596179" w:rsidP="00B46B29">
                              <w:pPr>
                                <w:widowControl w:val="0"/>
                                <w:autoSpaceDE w:val="0"/>
                                <w:autoSpaceDN w:val="0"/>
                                <w:adjustRightInd w:val="0"/>
                                <w:spacing w:after="0" w:line="240" w:lineRule="auto"/>
                                <w:jc w:val="center"/>
                                <w:rPr>
                                  <w:rFonts w:ascii="Arial" w:hAnsi="Arial" w:cs="Arial"/>
                                  <w:b/>
                                  <w:szCs w:val="24"/>
                                </w:rPr>
                              </w:pPr>
                              <w:r w:rsidRPr="00B5202A">
                                <w:rPr>
                                  <w:rFonts w:ascii="Arial" w:hAnsi="Arial" w:cs="Arial"/>
                                  <w:b/>
                                  <w:szCs w:val="24"/>
                                </w:rPr>
                                <w:t>SERVIÇO PÚBLICO FEDERAL</w:t>
                              </w:r>
                            </w:p>
                            <w:p w:rsidR="00596179" w:rsidRPr="005C2563" w:rsidRDefault="00596179" w:rsidP="00B46B29">
                              <w:pPr>
                                <w:spacing w:after="0" w:line="240" w:lineRule="auto"/>
                                <w:jc w:val="center"/>
                                <w:rPr>
                                  <w:rFonts w:ascii="Arial" w:hAnsi="Arial" w:cs="Arial"/>
                                  <w:b/>
                                  <w:sz w:val="20"/>
                                  <w:szCs w:val="20"/>
                                </w:rPr>
                              </w:pPr>
                              <w:r w:rsidRPr="005C2563">
                                <w:rPr>
                                  <w:rFonts w:ascii="Arial" w:hAnsi="Arial" w:cs="Arial"/>
                                  <w:b/>
                                  <w:sz w:val="20"/>
                                  <w:szCs w:val="20"/>
                                </w:rPr>
                                <w:t xml:space="preserve">INSTITUTO FEDERAL DE EDUCAÇÃO, CIÊNCIA TECNOLOGIA DO AMAZONAS </w:t>
                              </w:r>
                            </w:p>
                            <w:p w:rsidR="00596179" w:rsidRDefault="00596179" w:rsidP="00B46B29">
                              <w:pPr>
                                <w:spacing w:after="0" w:line="240" w:lineRule="auto"/>
                                <w:jc w:val="center"/>
                                <w:rPr>
                                  <w:rFonts w:ascii="Arial" w:hAnsi="Arial" w:cs="Arial"/>
                                  <w:b/>
                                  <w:szCs w:val="24"/>
                                </w:rPr>
                              </w:pPr>
                            </w:p>
                            <w:p w:rsidR="00596179" w:rsidRDefault="00596179" w:rsidP="00B46B29">
                              <w:pPr>
                                <w:spacing w:after="0" w:line="240" w:lineRule="auto"/>
                                <w:ind w:left="142"/>
                                <w:jc w:val="center"/>
                                <w:rPr>
                                  <w:rFonts w:ascii="Arial" w:hAnsi="Arial" w:cs="Arial"/>
                                  <w:b/>
                                  <w:szCs w:val="24"/>
                                </w:rPr>
                              </w:pPr>
                            </w:p>
                            <w:p w:rsidR="00596179" w:rsidRDefault="00596179" w:rsidP="00B46B29">
                              <w:pPr>
                                <w:spacing w:after="0" w:line="240" w:lineRule="auto"/>
                                <w:ind w:left="142"/>
                                <w:jc w:val="center"/>
                                <w:rPr>
                                  <w:rFonts w:ascii="Arial" w:hAnsi="Arial" w:cs="Arial"/>
                                  <w:b/>
                                  <w:szCs w:val="24"/>
                                </w:rPr>
                              </w:pPr>
                            </w:p>
                            <w:p w:rsidR="00596179" w:rsidRDefault="00596179" w:rsidP="00B46B29">
                              <w:pPr>
                                <w:widowControl w:val="0"/>
                                <w:autoSpaceDE w:val="0"/>
                                <w:autoSpaceDN w:val="0"/>
                                <w:adjustRightInd w:val="0"/>
                                <w:spacing w:after="0" w:line="240" w:lineRule="auto"/>
                                <w:jc w:val="center"/>
                                <w:rPr>
                                  <w:rFonts w:ascii="Arial" w:hAnsi="Arial" w:cs="Arial"/>
                                  <w:b/>
                                  <w:bCs/>
                                  <w:sz w:val="32"/>
                                  <w:szCs w:val="40"/>
                                </w:rPr>
                              </w:pPr>
                              <w:r w:rsidRPr="0069684E">
                                <w:rPr>
                                  <w:rFonts w:ascii="Arial" w:hAnsi="Arial" w:cs="Arial"/>
                                  <w:b/>
                                  <w:bCs/>
                                  <w:sz w:val="32"/>
                                  <w:szCs w:val="40"/>
                                </w:rPr>
                                <w:t>RELATÓRIO D</w:t>
                              </w:r>
                              <w:r>
                                <w:rPr>
                                  <w:rFonts w:ascii="Arial" w:hAnsi="Arial" w:cs="Arial"/>
                                  <w:b/>
                                  <w:bCs/>
                                  <w:sz w:val="32"/>
                                  <w:szCs w:val="40"/>
                                </w:rPr>
                                <w:t>O</w:t>
                              </w:r>
                              <w:r w:rsidRPr="0069684E">
                                <w:rPr>
                                  <w:rFonts w:ascii="Arial" w:hAnsi="Arial" w:cs="Arial"/>
                                  <w:b/>
                                  <w:bCs/>
                                  <w:sz w:val="32"/>
                                  <w:szCs w:val="40"/>
                                </w:rPr>
                                <w:t xml:space="preserve"> </w:t>
                              </w:r>
                              <w:r>
                                <w:rPr>
                                  <w:rFonts w:ascii="Arial" w:hAnsi="Arial" w:cs="Arial"/>
                                  <w:b/>
                                  <w:bCs/>
                                  <w:sz w:val="32"/>
                                  <w:szCs w:val="40"/>
                                </w:rPr>
                                <w:t>PLANO DE DESESENVOLVIMENTO ANUAL</w:t>
                              </w:r>
                            </w:p>
                            <w:p w:rsidR="00596179" w:rsidRDefault="00596179" w:rsidP="00B46B29">
                              <w:pPr>
                                <w:widowControl w:val="0"/>
                                <w:autoSpaceDE w:val="0"/>
                                <w:autoSpaceDN w:val="0"/>
                                <w:adjustRightInd w:val="0"/>
                                <w:spacing w:after="0" w:line="240" w:lineRule="auto"/>
                                <w:ind w:left="1800"/>
                                <w:rPr>
                                  <w:rFonts w:ascii="Arial" w:hAnsi="Arial" w:cs="Arial"/>
                                  <w:b/>
                                  <w:bCs/>
                                  <w:sz w:val="32"/>
                                  <w:szCs w:val="40"/>
                                </w:rPr>
                              </w:pPr>
                            </w:p>
                            <w:p w:rsidR="00596179" w:rsidRPr="0069684E" w:rsidRDefault="00596179" w:rsidP="00B46B29">
                              <w:pPr>
                                <w:widowControl w:val="0"/>
                                <w:autoSpaceDE w:val="0"/>
                                <w:autoSpaceDN w:val="0"/>
                                <w:adjustRightInd w:val="0"/>
                                <w:spacing w:after="0" w:line="240" w:lineRule="auto"/>
                                <w:jc w:val="center"/>
                                <w:rPr>
                                  <w:rFonts w:ascii="Arial" w:hAnsi="Arial" w:cs="Arial"/>
                                  <w:sz w:val="20"/>
                                  <w:szCs w:val="24"/>
                                </w:rPr>
                              </w:pPr>
                              <w:r>
                                <w:rPr>
                                  <w:rFonts w:ascii="Arial" w:hAnsi="Arial" w:cs="Arial"/>
                                  <w:b/>
                                  <w:bCs/>
                                  <w:sz w:val="32"/>
                                  <w:szCs w:val="40"/>
                                </w:rPr>
                                <w:t>ANO_____</w:t>
                              </w:r>
                            </w:p>
                            <w:p w:rsidR="00596179" w:rsidRPr="0069684E" w:rsidRDefault="00596179" w:rsidP="00B46B29">
                              <w:pPr>
                                <w:widowControl w:val="0"/>
                                <w:autoSpaceDE w:val="0"/>
                                <w:autoSpaceDN w:val="0"/>
                                <w:adjustRightInd w:val="0"/>
                                <w:spacing w:after="0" w:line="230" w:lineRule="exact"/>
                                <w:rPr>
                                  <w:rFonts w:ascii="Arial" w:hAnsi="Arial" w:cs="Arial"/>
                                  <w:sz w:val="20"/>
                                  <w:szCs w:val="24"/>
                                </w:rPr>
                              </w:pPr>
                            </w:p>
                            <w:p w:rsidR="00596179" w:rsidRPr="0069684E" w:rsidRDefault="00596179" w:rsidP="00B46B29">
                              <w:pPr>
                                <w:widowControl w:val="0"/>
                                <w:autoSpaceDE w:val="0"/>
                                <w:autoSpaceDN w:val="0"/>
                                <w:adjustRightInd w:val="0"/>
                                <w:spacing w:after="0" w:line="240" w:lineRule="auto"/>
                                <w:jc w:val="center"/>
                                <w:rPr>
                                  <w:rFonts w:ascii="Arial" w:hAnsi="Arial" w:cs="Arial"/>
                                  <w:sz w:val="18"/>
                                  <w:szCs w:val="24"/>
                                </w:rPr>
                              </w:pPr>
                              <w:r>
                                <w:rPr>
                                  <w:rFonts w:ascii="Arial" w:hAnsi="Arial" w:cs="Arial"/>
                                  <w:b/>
                                  <w:bCs/>
                                  <w:sz w:val="28"/>
                                  <w:szCs w:val="40"/>
                                </w:rPr>
                                <w:t>(   )</w:t>
                              </w:r>
                              <w:r w:rsidRPr="0069684E">
                                <w:rPr>
                                  <w:rFonts w:ascii="Arial" w:hAnsi="Arial" w:cs="Arial"/>
                                  <w:b/>
                                  <w:bCs/>
                                  <w:sz w:val="28"/>
                                  <w:szCs w:val="40"/>
                                </w:rPr>
                                <w:t xml:space="preserve">1º SEMESTRE </w:t>
                              </w:r>
                              <w:r w:rsidRPr="0069684E">
                                <w:rPr>
                                  <w:rFonts w:ascii="Arial" w:hAnsi="Arial" w:cs="Arial"/>
                                  <w:b/>
                                  <w:bCs/>
                                  <w:sz w:val="18"/>
                                  <w:szCs w:val="24"/>
                                </w:rPr>
                                <w:t xml:space="preserve">ou </w:t>
                              </w:r>
                              <w:r>
                                <w:rPr>
                                  <w:rFonts w:ascii="Arial" w:hAnsi="Arial" w:cs="Arial"/>
                                  <w:b/>
                                  <w:bCs/>
                                  <w:sz w:val="18"/>
                                  <w:szCs w:val="24"/>
                                </w:rPr>
                                <w:t xml:space="preserve"> </w:t>
                              </w:r>
                              <w:r>
                                <w:rPr>
                                  <w:rFonts w:ascii="Arial" w:hAnsi="Arial" w:cs="Arial"/>
                                  <w:b/>
                                  <w:bCs/>
                                  <w:sz w:val="28"/>
                                  <w:szCs w:val="40"/>
                                </w:rPr>
                                <w:t>(  ) 2º</w:t>
                              </w:r>
                              <w:r w:rsidRPr="0069684E">
                                <w:rPr>
                                  <w:rFonts w:ascii="Arial" w:hAnsi="Arial" w:cs="Arial"/>
                                  <w:b/>
                                  <w:bCs/>
                                  <w:sz w:val="28"/>
                                  <w:szCs w:val="40"/>
                                </w:rPr>
                                <w:t xml:space="preserve"> SEMESTRE</w:t>
                              </w:r>
                            </w:p>
                            <w:p w:rsidR="00596179" w:rsidRDefault="00596179" w:rsidP="00B46B29">
                              <w:pPr>
                                <w:widowControl w:val="0"/>
                                <w:autoSpaceDE w:val="0"/>
                                <w:autoSpaceDN w:val="0"/>
                                <w:adjustRightInd w:val="0"/>
                                <w:spacing w:after="0" w:line="200" w:lineRule="exact"/>
                                <w:jc w:val="center"/>
                                <w:rPr>
                                  <w:rFonts w:ascii="Arial" w:hAnsi="Arial" w:cs="Arial"/>
                                  <w:color w:val="999999"/>
                                  <w:sz w:val="17"/>
                                  <w:szCs w:val="17"/>
                                </w:rPr>
                              </w:pPr>
                            </w:p>
                            <w:p w:rsidR="00596179" w:rsidRDefault="00596179" w:rsidP="00B46B29">
                              <w:pPr>
                                <w:widowControl w:val="0"/>
                                <w:autoSpaceDE w:val="0"/>
                                <w:autoSpaceDN w:val="0"/>
                                <w:adjustRightInd w:val="0"/>
                                <w:spacing w:after="0" w:line="200" w:lineRule="exact"/>
                                <w:jc w:val="center"/>
                                <w:rPr>
                                  <w:rFonts w:ascii="Arial" w:hAnsi="Arial" w:cs="Arial"/>
                                  <w:color w:val="999999"/>
                                  <w:sz w:val="17"/>
                                  <w:szCs w:val="17"/>
                                </w:rPr>
                              </w:pPr>
                            </w:p>
                            <w:p w:rsidR="00596179" w:rsidRDefault="00596179" w:rsidP="00B46B29">
                              <w:pPr>
                                <w:widowControl w:val="0"/>
                                <w:autoSpaceDE w:val="0"/>
                                <w:autoSpaceDN w:val="0"/>
                                <w:adjustRightInd w:val="0"/>
                                <w:spacing w:after="0" w:line="200" w:lineRule="exact"/>
                                <w:jc w:val="center"/>
                                <w:rPr>
                                  <w:rFonts w:ascii="Arial" w:hAnsi="Arial" w:cs="Arial"/>
                                  <w:color w:val="999999"/>
                                  <w:sz w:val="17"/>
                                  <w:szCs w:val="17"/>
                                </w:rPr>
                              </w:pPr>
                            </w:p>
                            <w:p w:rsidR="00596179" w:rsidRDefault="00596179" w:rsidP="00B46B29">
                              <w:pPr>
                                <w:widowControl w:val="0"/>
                                <w:autoSpaceDE w:val="0"/>
                                <w:autoSpaceDN w:val="0"/>
                                <w:adjustRightInd w:val="0"/>
                                <w:spacing w:after="0" w:line="200" w:lineRule="exact"/>
                                <w:jc w:val="center"/>
                                <w:rPr>
                                  <w:rFonts w:ascii="Arial" w:hAnsi="Arial" w:cs="Arial"/>
                                  <w:color w:val="999999"/>
                                  <w:sz w:val="17"/>
                                  <w:szCs w:val="17"/>
                                </w:rPr>
                              </w:pPr>
                            </w:p>
                            <w:p w:rsidR="00596179" w:rsidRDefault="00596179" w:rsidP="00B46B29">
                              <w:pPr>
                                <w:widowControl w:val="0"/>
                                <w:autoSpaceDE w:val="0"/>
                                <w:autoSpaceDN w:val="0"/>
                                <w:adjustRightInd w:val="0"/>
                                <w:spacing w:after="0" w:line="200" w:lineRule="exact"/>
                                <w:jc w:val="center"/>
                                <w:rPr>
                                  <w:rFonts w:ascii="Arial" w:hAnsi="Arial" w:cs="Arial"/>
                                  <w:color w:val="999999"/>
                                  <w:sz w:val="17"/>
                                  <w:szCs w:val="17"/>
                                </w:rPr>
                              </w:pPr>
                            </w:p>
                            <w:p w:rsidR="00596179" w:rsidRDefault="00596179" w:rsidP="00B46B29">
                              <w:pPr>
                                <w:widowControl w:val="0"/>
                                <w:autoSpaceDE w:val="0"/>
                                <w:autoSpaceDN w:val="0"/>
                                <w:adjustRightInd w:val="0"/>
                                <w:spacing w:after="0" w:line="200" w:lineRule="exact"/>
                                <w:jc w:val="center"/>
                                <w:rPr>
                                  <w:rFonts w:ascii="Arial" w:hAnsi="Arial" w:cs="Arial"/>
                                  <w:color w:val="999999"/>
                                  <w:sz w:val="17"/>
                                  <w:szCs w:val="17"/>
                                </w:rPr>
                              </w:pPr>
                            </w:p>
                            <w:p w:rsidR="00596179" w:rsidRPr="00B91EC7" w:rsidRDefault="00596179" w:rsidP="00B46B29">
                              <w:pPr>
                                <w:widowControl w:val="0"/>
                                <w:autoSpaceDE w:val="0"/>
                                <w:autoSpaceDN w:val="0"/>
                                <w:adjustRightInd w:val="0"/>
                                <w:spacing w:after="0" w:line="200" w:lineRule="exact"/>
                                <w:jc w:val="center"/>
                                <w:rPr>
                                  <w:rFonts w:ascii="Arial" w:hAnsi="Arial" w:cs="Arial"/>
                                  <w:sz w:val="24"/>
                                  <w:szCs w:val="24"/>
                                </w:rPr>
                              </w:pPr>
                              <w:r w:rsidRPr="00B91EC7">
                                <w:rPr>
                                  <w:rFonts w:ascii="Arial" w:hAnsi="Arial" w:cs="Arial"/>
                                  <w:color w:val="999999"/>
                                  <w:sz w:val="17"/>
                                  <w:szCs w:val="17"/>
                                </w:rPr>
                                <w:t xml:space="preserve">E-mail: </w:t>
                              </w:r>
                              <w:hyperlink r:id="rId28" w:history="1">
                                <w:r w:rsidRPr="00B91EC7">
                                  <w:rPr>
                                    <w:rStyle w:val="Hyperlink"/>
                                    <w:rFonts w:ascii="Arial" w:hAnsi="Arial" w:cs="Arial"/>
                                    <w:sz w:val="17"/>
                                    <w:szCs w:val="17"/>
                                  </w:rPr>
                                  <w:t>prodin@ifam.edu.br/  e  diplan@ifam.edu.br</w:t>
                                </w:r>
                              </w:hyperlink>
                              <w:r w:rsidRPr="00B91EC7">
                                <w:rPr>
                                  <w:rFonts w:ascii="Arial" w:hAnsi="Arial" w:cs="Arial"/>
                                  <w:color w:val="999999"/>
                                  <w:sz w:val="17"/>
                                  <w:szCs w:val="17"/>
                                </w:rPr>
                                <w:t xml:space="preserve"> Telefone: (92) 3621-6781</w:t>
                              </w:r>
                            </w:p>
                            <w:p w:rsidR="00596179" w:rsidRDefault="00596179" w:rsidP="00B46B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o 1" o:spid="_x0000_s1046" style="position:absolute;margin-left:-26.55pt;margin-top:22.05pt;width:461.25pt;height:415.25pt;z-index:251662848" coordsize="58578,52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9" o:spid="_x0000_s1047" type="#_x0000_t75" style="position:absolute;width:58578;height:52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HNFbCAAAA2wAAAA8AAABkcnMvZG93bnJldi54bWxET0uLwjAQvi/4H8IIXpY1VWTRrlFE8IUi&#10;6Pawx6EZ22IyKU3U+u/NwsLe5uN7znTeWiPu1PjKsYJBPwFBnDtdcaEg+159jEH4gKzROCYFT/Iw&#10;n3Xepphq9+AT3c+hEDGEfYoKyhDqVEqfl2TR911NHLmLayyGCJtC6gYfMdwaOUyST2mx4thQYk3L&#10;kvLr+WYV5AaPmd3RYbLZj37ezX49sNlaqV63XXyBCNSGf/Gfe6vj/An8/hIPkL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hzRWwgAAANsAAAAPAAAAAAAAAAAAAAAAAJ8C&#10;AABkcnMvZG93bnJldi54bWxQSwUGAAAAAAQABAD3AAAAjgMAAAAA&#10;">
                  <v:imagedata r:id="rId29" o:title="" cropleft="-1f" cropright="953f"/>
                  <v:path arrowok="t"/>
                </v:shape>
                <v:roundrect id="Retângulo de cantos arredondados 20" o:spid="_x0000_s1048" style="position:absolute;left:2286;top:5524;width:53688;height:243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39MAA&#10;AADbAAAADwAAAGRycy9kb3ducmV2LnhtbERPy4rCMBTdC/MP4Q6401QXItUoMoP4gEGszqwvzbWp&#10;Njelibbz92YhuDyc93zZ2Uo8qPGlYwWjYQKCOHe65ELB+bQeTEH4gKyxckwK/snDcvHRm2OqXctH&#10;emShEDGEfYoKTAh1KqXPDVn0Q1cTR+7iGoshwqaQusE2httKjpNkIi2WHBsM1vRlKL9ld6vgb+U2&#10;B3nf//zeTBbMdcft92ijVP+zW81ABOrCW/xyb7WCcVwfv8Qf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Au39MAAAADbAAAADwAAAAAAAAAAAAAAAACYAgAAZHJzL2Rvd25y&#10;ZXYueG1sUEsFBgAAAAAEAAQA9QAAAIUDAAAAAA==&#10;" fillcolor="white [3201]" strokecolor="black [3200]" strokeweight="1pt">
                  <v:stroke joinstyle="miter"/>
                  <v:textbox>
                    <w:txbxContent>
                      <w:p w:rsidR="00596179" w:rsidRPr="00B5202A" w:rsidRDefault="00596179" w:rsidP="00B46B29">
                        <w:pPr>
                          <w:widowControl w:val="0"/>
                          <w:autoSpaceDE w:val="0"/>
                          <w:autoSpaceDN w:val="0"/>
                          <w:adjustRightInd w:val="0"/>
                          <w:spacing w:after="0" w:line="240" w:lineRule="auto"/>
                          <w:jc w:val="center"/>
                          <w:rPr>
                            <w:rFonts w:ascii="Arial" w:hAnsi="Arial" w:cs="Arial"/>
                            <w:b/>
                            <w:szCs w:val="24"/>
                          </w:rPr>
                        </w:pPr>
                        <w:r w:rsidRPr="00B5202A">
                          <w:rPr>
                            <w:rFonts w:ascii="Arial" w:hAnsi="Arial" w:cs="Arial"/>
                            <w:b/>
                            <w:szCs w:val="24"/>
                          </w:rPr>
                          <w:t>SERVIÇO PÚBLICO FEDERAL</w:t>
                        </w:r>
                      </w:p>
                      <w:p w:rsidR="00596179" w:rsidRPr="005C2563" w:rsidRDefault="00596179" w:rsidP="00B46B29">
                        <w:pPr>
                          <w:spacing w:after="0" w:line="240" w:lineRule="auto"/>
                          <w:jc w:val="center"/>
                          <w:rPr>
                            <w:rFonts w:ascii="Arial" w:hAnsi="Arial" w:cs="Arial"/>
                            <w:b/>
                            <w:sz w:val="20"/>
                            <w:szCs w:val="20"/>
                          </w:rPr>
                        </w:pPr>
                        <w:r w:rsidRPr="005C2563">
                          <w:rPr>
                            <w:rFonts w:ascii="Arial" w:hAnsi="Arial" w:cs="Arial"/>
                            <w:b/>
                            <w:sz w:val="20"/>
                            <w:szCs w:val="20"/>
                          </w:rPr>
                          <w:t xml:space="preserve">INSTITUTO FEDERAL DE EDUCAÇÃO, CIÊNCIA TECNOLOGIA DO AMAZONAS </w:t>
                        </w:r>
                      </w:p>
                      <w:p w:rsidR="00596179" w:rsidRDefault="00596179" w:rsidP="00B46B29">
                        <w:pPr>
                          <w:spacing w:after="0" w:line="240" w:lineRule="auto"/>
                          <w:jc w:val="center"/>
                          <w:rPr>
                            <w:rFonts w:ascii="Arial" w:hAnsi="Arial" w:cs="Arial"/>
                            <w:b/>
                            <w:szCs w:val="24"/>
                          </w:rPr>
                        </w:pPr>
                      </w:p>
                      <w:p w:rsidR="00596179" w:rsidRDefault="00596179" w:rsidP="00B46B29">
                        <w:pPr>
                          <w:spacing w:after="0" w:line="240" w:lineRule="auto"/>
                          <w:ind w:left="142"/>
                          <w:jc w:val="center"/>
                          <w:rPr>
                            <w:rFonts w:ascii="Arial" w:hAnsi="Arial" w:cs="Arial"/>
                            <w:b/>
                            <w:szCs w:val="24"/>
                          </w:rPr>
                        </w:pPr>
                      </w:p>
                      <w:p w:rsidR="00596179" w:rsidRDefault="00596179" w:rsidP="00B46B29">
                        <w:pPr>
                          <w:spacing w:after="0" w:line="240" w:lineRule="auto"/>
                          <w:ind w:left="142"/>
                          <w:jc w:val="center"/>
                          <w:rPr>
                            <w:rFonts w:ascii="Arial" w:hAnsi="Arial" w:cs="Arial"/>
                            <w:b/>
                            <w:szCs w:val="24"/>
                          </w:rPr>
                        </w:pPr>
                      </w:p>
                      <w:p w:rsidR="00596179" w:rsidRDefault="00596179" w:rsidP="00B46B29">
                        <w:pPr>
                          <w:widowControl w:val="0"/>
                          <w:autoSpaceDE w:val="0"/>
                          <w:autoSpaceDN w:val="0"/>
                          <w:adjustRightInd w:val="0"/>
                          <w:spacing w:after="0" w:line="240" w:lineRule="auto"/>
                          <w:jc w:val="center"/>
                          <w:rPr>
                            <w:rFonts w:ascii="Arial" w:hAnsi="Arial" w:cs="Arial"/>
                            <w:b/>
                            <w:bCs/>
                            <w:sz w:val="32"/>
                            <w:szCs w:val="40"/>
                          </w:rPr>
                        </w:pPr>
                        <w:r w:rsidRPr="0069684E">
                          <w:rPr>
                            <w:rFonts w:ascii="Arial" w:hAnsi="Arial" w:cs="Arial"/>
                            <w:b/>
                            <w:bCs/>
                            <w:sz w:val="32"/>
                            <w:szCs w:val="40"/>
                          </w:rPr>
                          <w:t>RELATÓRIO D</w:t>
                        </w:r>
                        <w:r>
                          <w:rPr>
                            <w:rFonts w:ascii="Arial" w:hAnsi="Arial" w:cs="Arial"/>
                            <w:b/>
                            <w:bCs/>
                            <w:sz w:val="32"/>
                            <w:szCs w:val="40"/>
                          </w:rPr>
                          <w:t>O</w:t>
                        </w:r>
                        <w:r w:rsidRPr="0069684E">
                          <w:rPr>
                            <w:rFonts w:ascii="Arial" w:hAnsi="Arial" w:cs="Arial"/>
                            <w:b/>
                            <w:bCs/>
                            <w:sz w:val="32"/>
                            <w:szCs w:val="40"/>
                          </w:rPr>
                          <w:t xml:space="preserve"> </w:t>
                        </w:r>
                        <w:r>
                          <w:rPr>
                            <w:rFonts w:ascii="Arial" w:hAnsi="Arial" w:cs="Arial"/>
                            <w:b/>
                            <w:bCs/>
                            <w:sz w:val="32"/>
                            <w:szCs w:val="40"/>
                          </w:rPr>
                          <w:t>PLANO DE DESESENVOLVIMENTO ANUAL</w:t>
                        </w:r>
                      </w:p>
                      <w:p w:rsidR="00596179" w:rsidRDefault="00596179" w:rsidP="00B46B29">
                        <w:pPr>
                          <w:widowControl w:val="0"/>
                          <w:autoSpaceDE w:val="0"/>
                          <w:autoSpaceDN w:val="0"/>
                          <w:adjustRightInd w:val="0"/>
                          <w:spacing w:after="0" w:line="240" w:lineRule="auto"/>
                          <w:ind w:left="1800"/>
                          <w:rPr>
                            <w:rFonts w:ascii="Arial" w:hAnsi="Arial" w:cs="Arial"/>
                            <w:b/>
                            <w:bCs/>
                            <w:sz w:val="32"/>
                            <w:szCs w:val="40"/>
                          </w:rPr>
                        </w:pPr>
                      </w:p>
                      <w:p w:rsidR="00596179" w:rsidRPr="0069684E" w:rsidRDefault="00596179" w:rsidP="00B46B29">
                        <w:pPr>
                          <w:widowControl w:val="0"/>
                          <w:autoSpaceDE w:val="0"/>
                          <w:autoSpaceDN w:val="0"/>
                          <w:adjustRightInd w:val="0"/>
                          <w:spacing w:after="0" w:line="240" w:lineRule="auto"/>
                          <w:jc w:val="center"/>
                          <w:rPr>
                            <w:rFonts w:ascii="Arial" w:hAnsi="Arial" w:cs="Arial"/>
                            <w:sz w:val="20"/>
                            <w:szCs w:val="24"/>
                          </w:rPr>
                        </w:pPr>
                        <w:r>
                          <w:rPr>
                            <w:rFonts w:ascii="Arial" w:hAnsi="Arial" w:cs="Arial"/>
                            <w:b/>
                            <w:bCs/>
                            <w:sz w:val="32"/>
                            <w:szCs w:val="40"/>
                          </w:rPr>
                          <w:t>ANO_____</w:t>
                        </w:r>
                      </w:p>
                      <w:p w:rsidR="00596179" w:rsidRPr="0069684E" w:rsidRDefault="00596179" w:rsidP="00B46B29">
                        <w:pPr>
                          <w:widowControl w:val="0"/>
                          <w:autoSpaceDE w:val="0"/>
                          <w:autoSpaceDN w:val="0"/>
                          <w:adjustRightInd w:val="0"/>
                          <w:spacing w:after="0" w:line="230" w:lineRule="exact"/>
                          <w:rPr>
                            <w:rFonts w:ascii="Arial" w:hAnsi="Arial" w:cs="Arial"/>
                            <w:sz w:val="20"/>
                            <w:szCs w:val="24"/>
                          </w:rPr>
                        </w:pPr>
                      </w:p>
                      <w:p w:rsidR="00596179" w:rsidRPr="0069684E" w:rsidRDefault="00596179" w:rsidP="00B46B29">
                        <w:pPr>
                          <w:widowControl w:val="0"/>
                          <w:autoSpaceDE w:val="0"/>
                          <w:autoSpaceDN w:val="0"/>
                          <w:adjustRightInd w:val="0"/>
                          <w:spacing w:after="0" w:line="240" w:lineRule="auto"/>
                          <w:jc w:val="center"/>
                          <w:rPr>
                            <w:rFonts w:ascii="Arial" w:hAnsi="Arial" w:cs="Arial"/>
                            <w:sz w:val="18"/>
                            <w:szCs w:val="24"/>
                          </w:rPr>
                        </w:pPr>
                        <w:r>
                          <w:rPr>
                            <w:rFonts w:ascii="Arial" w:hAnsi="Arial" w:cs="Arial"/>
                            <w:b/>
                            <w:bCs/>
                            <w:sz w:val="28"/>
                            <w:szCs w:val="40"/>
                          </w:rPr>
                          <w:t>(   )</w:t>
                        </w:r>
                        <w:r w:rsidRPr="0069684E">
                          <w:rPr>
                            <w:rFonts w:ascii="Arial" w:hAnsi="Arial" w:cs="Arial"/>
                            <w:b/>
                            <w:bCs/>
                            <w:sz w:val="28"/>
                            <w:szCs w:val="40"/>
                          </w:rPr>
                          <w:t xml:space="preserve">1º SEMESTRE </w:t>
                        </w:r>
                        <w:r w:rsidRPr="0069684E">
                          <w:rPr>
                            <w:rFonts w:ascii="Arial" w:hAnsi="Arial" w:cs="Arial"/>
                            <w:b/>
                            <w:bCs/>
                            <w:sz w:val="18"/>
                            <w:szCs w:val="24"/>
                          </w:rPr>
                          <w:t xml:space="preserve">ou </w:t>
                        </w:r>
                        <w:r>
                          <w:rPr>
                            <w:rFonts w:ascii="Arial" w:hAnsi="Arial" w:cs="Arial"/>
                            <w:b/>
                            <w:bCs/>
                            <w:sz w:val="18"/>
                            <w:szCs w:val="24"/>
                          </w:rPr>
                          <w:t xml:space="preserve"> </w:t>
                        </w:r>
                        <w:r>
                          <w:rPr>
                            <w:rFonts w:ascii="Arial" w:hAnsi="Arial" w:cs="Arial"/>
                            <w:b/>
                            <w:bCs/>
                            <w:sz w:val="28"/>
                            <w:szCs w:val="40"/>
                          </w:rPr>
                          <w:t>(  ) 2º</w:t>
                        </w:r>
                        <w:r w:rsidRPr="0069684E">
                          <w:rPr>
                            <w:rFonts w:ascii="Arial" w:hAnsi="Arial" w:cs="Arial"/>
                            <w:b/>
                            <w:bCs/>
                            <w:sz w:val="28"/>
                            <w:szCs w:val="40"/>
                          </w:rPr>
                          <w:t xml:space="preserve"> SEMESTRE</w:t>
                        </w:r>
                      </w:p>
                      <w:p w:rsidR="00596179" w:rsidRDefault="00596179" w:rsidP="00B46B29">
                        <w:pPr>
                          <w:widowControl w:val="0"/>
                          <w:autoSpaceDE w:val="0"/>
                          <w:autoSpaceDN w:val="0"/>
                          <w:adjustRightInd w:val="0"/>
                          <w:spacing w:after="0" w:line="200" w:lineRule="exact"/>
                          <w:jc w:val="center"/>
                          <w:rPr>
                            <w:rFonts w:ascii="Arial" w:hAnsi="Arial" w:cs="Arial"/>
                            <w:color w:val="999999"/>
                            <w:sz w:val="17"/>
                            <w:szCs w:val="17"/>
                          </w:rPr>
                        </w:pPr>
                      </w:p>
                      <w:p w:rsidR="00596179" w:rsidRDefault="00596179" w:rsidP="00B46B29">
                        <w:pPr>
                          <w:widowControl w:val="0"/>
                          <w:autoSpaceDE w:val="0"/>
                          <w:autoSpaceDN w:val="0"/>
                          <w:adjustRightInd w:val="0"/>
                          <w:spacing w:after="0" w:line="200" w:lineRule="exact"/>
                          <w:jc w:val="center"/>
                          <w:rPr>
                            <w:rFonts w:ascii="Arial" w:hAnsi="Arial" w:cs="Arial"/>
                            <w:color w:val="999999"/>
                            <w:sz w:val="17"/>
                            <w:szCs w:val="17"/>
                          </w:rPr>
                        </w:pPr>
                      </w:p>
                      <w:p w:rsidR="00596179" w:rsidRDefault="00596179" w:rsidP="00B46B29">
                        <w:pPr>
                          <w:widowControl w:val="0"/>
                          <w:autoSpaceDE w:val="0"/>
                          <w:autoSpaceDN w:val="0"/>
                          <w:adjustRightInd w:val="0"/>
                          <w:spacing w:after="0" w:line="200" w:lineRule="exact"/>
                          <w:jc w:val="center"/>
                          <w:rPr>
                            <w:rFonts w:ascii="Arial" w:hAnsi="Arial" w:cs="Arial"/>
                            <w:color w:val="999999"/>
                            <w:sz w:val="17"/>
                            <w:szCs w:val="17"/>
                          </w:rPr>
                        </w:pPr>
                      </w:p>
                      <w:p w:rsidR="00596179" w:rsidRDefault="00596179" w:rsidP="00B46B29">
                        <w:pPr>
                          <w:widowControl w:val="0"/>
                          <w:autoSpaceDE w:val="0"/>
                          <w:autoSpaceDN w:val="0"/>
                          <w:adjustRightInd w:val="0"/>
                          <w:spacing w:after="0" w:line="200" w:lineRule="exact"/>
                          <w:jc w:val="center"/>
                          <w:rPr>
                            <w:rFonts w:ascii="Arial" w:hAnsi="Arial" w:cs="Arial"/>
                            <w:color w:val="999999"/>
                            <w:sz w:val="17"/>
                            <w:szCs w:val="17"/>
                          </w:rPr>
                        </w:pPr>
                      </w:p>
                      <w:p w:rsidR="00596179" w:rsidRDefault="00596179" w:rsidP="00B46B29">
                        <w:pPr>
                          <w:widowControl w:val="0"/>
                          <w:autoSpaceDE w:val="0"/>
                          <w:autoSpaceDN w:val="0"/>
                          <w:adjustRightInd w:val="0"/>
                          <w:spacing w:after="0" w:line="200" w:lineRule="exact"/>
                          <w:jc w:val="center"/>
                          <w:rPr>
                            <w:rFonts w:ascii="Arial" w:hAnsi="Arial" w:cs="Arial"/>
                            <w:color w:val="999999"/>
                            <w:sz w:val="17"/>
                            <w:szCs w:val="17"/>
                          </w:rPr>
                        </w:pPr>
                      </w:p>
                      <w:p w:rsidR="00596179" w:rsidRDefault="00596179" w:rsidP="00B46B29">
                        <w:pPr>
                          <w:widowControl w:val="0"/>
                          <w:autoSpaceDE w:val="0"/>
                          <w:autoSpaceDN w:val="0"/>
                          <w:adjustRightInd w:val="0"/>
                          <w:spacing w:after="0" w:line="200" w:lineRule="exact"/>
                          <w:jc w:val="center"/>
                          <w:rPr>
                            <w:rFonts w:ascii="Arial" w:hAnsi="Arial" w:cs="Arial"/>
                            <w:color w:val="999999"/>
                            <w:sz w:val="17"/>
                            <w:szCs w:val="17"/>
                          </w:rPr>
                        </w:pPr>
                      </w:p>
                      <w:p w:rsidR="00596179" w:rsidRPr="00B91EC7" w:rsidRDefault="00596179" w:rsidP="00B46B29">
                        <w:pPr>
                          <w:widowControl w:val="0"/>
                          <w:autoSpaceDE w:val="0"/>
                          <w:autoSpaceDN w:val="0"/>
                          <w:adjustRightInd w:val="0"/>
                          <w:spacing w:after="0" w:line="200" w:lineRule="exact"/>
                          <w:jc w:val="center"/>
                          <w:rPr>
                            <w:rFonts w:ascii="Arial" w:hAnsi="Arial" w:cs="Arial"/>
                            <w:sz w:val="24"/>
                            <w:szCs w:val="24"/>
                          </w:rPr>
                        </w:pPr>
                        <w:r w:rsidRPr="00B91EC7">
                          <w:rPr>
                            <w:rFonts w:ascii="Arial" w:hAnsi="Arial" w:cs="Arial"/>
                            <w:color w:val="999999"/>
                            <w:sz w:val="17"/>
                            <w:szCs w:val="17"/>
                          </w:rPr>
                          <w:t xml:space="preserve">E-mail: </w:t>
                        </w:r>
                        <w:hyperlink r:id="rId30" w:history="1">
                          <w:r w:rsidRPr="00B91EC7">
                            <w:rPr>
                              <w:rStyle w:val="Hyperlink"/>
                              <w:rFonts w:ascii="Arial" w:hAnsi="Arial" w:cs="Arial"/>
                              <w:sz w:val="17"/>
                              <w:szCs w:val="17"/>
                            </w:rPr>
                            <w:t>prodin@ifam.edu.br/  e  diplan@ifam.edu.br</w:t>
                          </w:r>
                        </w:hyperlink>
                        <w:r w:rsidRPr="00B91EC7">
                          <w:rPr>
                            <w:rFonts w:ascii="Arial" w:hAnsi="Arial" w:cs="Arial"/>
                            <w:color w:val="999999"/>
                            <w:sz w:val="17"/>
                            <w:szCs w:val="17"/>
                          </w:rPr>
                          <w:t xml:space="preserve"> Telefone: (92) 3621-6781</w:t>
                        </w:r>
                      </w:p>
                      <w:p w:rsidR="00596179" w:rsidRDefault="00596179" w:rsidP="00B46B29">
                        <w:pPr>
                          <w:jc w:val="center"/>
                        </w:pPr>
                      </w:p>
                    </w:txbxContent>
                  </v:textbox>
                </v:roundrect>
              </v:group>
            </w:pict>
          </mc:Fallback>
        </mc:AlternateContent>
      </w:r>
      <w:r w:rsidR="00C26FAA">
        <w:rPr>
          <w:rFonts w:ascii="Times New Roman" w:hAnsi="Times New Roman" w:cs="Times New Roman"/>
          <w:sz w:val="24"/>
          <w:szCs w:val="24"/>
        </w:rPr>
        <w:t xml:space="preserve"> </w:t>
      </w:r>
      <w:bookmarkStart w:id="118" w:name="page39"/>
      <w:bookmarkEnd w:id="118"/>
    </w:p>
    <w:p w:rsidR="00B46B29" w:rsidRDefault="00B46B29">
      <w:pPr>
        <w:widowControl w:val="0"/>
        <w:autoSpaceDE w:val="0"/>
        <w:autoSpaceDN w:val="0"/>
        <w:adjustRightInd w:val="0"/>
        <w:spacing w:after="0" w:line="240" w:lineRule="auto"/>
        <w:ind w:left="2860"/>
        <w:rPr>
          <w:rFonts w:ascii="Arial" w:hAnsi="Arial" w:cs="Arial"/>
          <w:sz w:val="24"/>
          <w:szCs w:val="24"/>
        </w:rPr>
      </w:pPr>
    </w:p>
    <w:p w:rsidR="00B46B29" w:rsidRDefault="00B46B29">
      <w:pPr>
        <w:widowControl w:val="0"/>
        <w:autoSpaceDE w:val="0"/>
        <w:autoSpaceDN w:val="0"/>
        <w:adjustRightInd w:val="0"/>
        <w:spacing w:after="0" w:line="240" w:lineRule="auto"/>
        <w:ind w:left="2860"/>
        <w:rPr>
          <w:rFonts w:ascii="Arial" w:hAnsi="Arial" w:cs="Arial"/>
          <w:sz w:val="24"/>
          <w:szCs w:val="24"/>
        </w:rPr>
      </w:pPr>
    </w:p>
    <w:p w:rsidR="00DC21F2" w:rsidRDefault="00FF72EE">
      <w:pPr>
        <w:widowControl w:val="0"/>
        <w:autoSpaceDE w:val="0"/>
        <w:autoSpaceDN w:val="0"/>
        <w:adjustRightInd w:val="0"/>
        <w:spacing w:after="0" w:line="240" w:lineRule="auto"/>
        <w:ind w:left="3300"/>
        <w:rPr>
          <w:rFonts w:ascii="Times New Roman" w:hAnsi="Times New Roman" w:cs="Times New Roman"/>
          <w:sz w:val="24"/>
          <w:szCs w:val="24"/>
        </w:rPr>
      </w:pPr>
      <w:r>
        <w:rPr>
          <w:rFonts w:ascii="Arial" w:hAnsi="Arial" w:cs="Arial"/>
          <w:b/>
          <w:bCs/>
          <w:sz w:val="18"/>
          <w:szCs w:val="18"/>
        </w:rPr>
        <w:t>)</w:t>
      </w: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318"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45" w:lineRule="exact"/>
        <w:rPr>
          <w:rFonts w:ascii="Times New Roman" w:hAnsi="Times New Roman" w:cs="Times New Roman"/>
          <w:sz w:val="24"/>
          <w:szCs w:val="24"/>
        </w:rPr>
      </w:pPr>
    </w:p>
    <w:p w:rsidR="00DC21F2" w:rsidRDefault="00DC21F2">
      <w:pPr>
        <w:widowControl w:val="0"/>
        <w:autoSpaceDE w:val="0"/>
        <w:autoSpaceDN w:val="0"/>
        <w:adjustRightInd w:val="0"/>
        <w:spacing w:after="0" w:line="240" w:lineRule="auto"/>
        <w:rPr>
          <w:rFonts w:ascii="Times New Roman" w:hAnsi="Times New Roman" w:cs="Times New Roman"/>
          <w:sz w:val="24"/>
          <w:szCs w:val="24"/>
        </w:rPr>
        <w:sectPr w:rsidR="00DC21F2" w:rsidSect="00B46B29">
          <w:pgSz w:w="11900" w:h="16840"/>
          <w:pgMar w:top="1440" w:right="843" w:bottom="1440" w:left="1701" w:header="720" w:footer="720" w:gutter="0"/>
          <w:cols w:space="720" w:equalWidth="0">
            <w:col w:w="9759"/>
          </w:cols>
          <w:noEndnote/>
        </w:sectPr>
      </w:pPr>
    </w:p>
    <w:p w:rsidR="00DC21F2" w:rsidRDefault="00FF72EE">
      <w:pPr>
        <w:widowControl w:val="0"/>
        <w:autoSpaceDE w:val="0"/>
        <w:autoSpaceDN w:val="0"/>
        <w:adjustRightInd w:val="0"/>
        <w:spacing w:after="0" w:line="240" w:lineRule="auto"/>
        <w:ind w:left="2080"/>
        <w:rPr>
          <w:rFonts w:ascii="Times New Roman" w:hAnsi="Times New Roman" w:cs="Times New Roman"/>
          <w:sz w:val="24"/>
          <w:szCs w:val="24"/>
        </w:rPr>
      </w:pPr>
      <w:bookmarkStart w:id="119" w:name="page40"/>
      <w:bookmarkEnd w:id="119"/>
      <w:r>
        <w:rPr>
          <w:rFonts w:ascii="Arial" w:hAnsi="Arial" w:cs="Arial"/>
          <w:b/>
          <w:bCs/>
          <w:sz w:val="24"/>
          <w:szCs w:val="24"/>
          <w:u w:val="single"/>
        </w:rPr>
        <w:lastRenderedPageBreak/>
        <w:t xml:space="preserve">RELATÓRIO DO </w:t>
      </w:r>
      <w:r w:rsidR="005A23ED">
        <w:rPr>
          <w:rFonts w:ascii="Arial" w:hAnsi="Arial" w:cs="Arial"/>
          <w:b/>
          <w:bCs/>
          <w:sz w:val="24"/>
          <w:szCs w:val="24"/>
          <w:u w:val="single"/>
        </w:rPr>
        <w:t>PAD</w:t>
      </w:r>
      <w:r>
        <w:rPr>
          <w:rFonts w:ascii="Arial" w:hAnsi="Arial" w:cs="Arial"/>
          <w:b/>
          <w:bCs/>
          <w:sz w:val="24"/>
          <w:szCs w:val="24"/>
          <w:u w:val="single"/>
        </w:rPr>
        <w:t xml:space="preserve"> (ano.....) – (…..) SEMESTRE</w:t>
      </w:r>
    </w:p>
    <w:p w:rsidR="00DC21F2" w:rsidRDefault="00DC21F2" w:rsidP="003F0A74">
      <w:pPr>
        <w:widowControl w:val="0"/>
        <w:autoSpaceDE w:val="0"/>
        <w:autoSpaceDN w:val="0"/>
        <w:adjustRightInd w:val="0"/>
        <w:spacing w:after="0" w:line="283" w:lineRule="exact"/>
        <w:jc w:val="both"/>
        <w:rPr>
          <w:rFonts w:ascii="Times New Roman" w:hAnsi="Times New Roman" w:cs="Times New Roman"/>
          <w:sz w:val="24"/>
          <w:szCs w:val="24"/>
        </w:rPr>
      </w:pPr>
    </w:p>
    <w:p w:rsidR="00DC21F2" w:rsidRDefault="00FF72EE" w:rsidP="003F0A74">
      <w:pPr>
        <w:widowControl w:val="0"/>
        <w:overflowPunct w:val="0"/>
        <w:autoSpaceDE w:val="0"/>
        <w:autoSpaceDN w:val="0"/>
        <w:adjustRightInd w:val="0"/>
        <w:spacing w:after="0" w:line="243" w:lineRule="auto"/>
        <w:ind w:left="440" w:right="820"/>
        <w:jc w:val="both"/>
        <w:rPr>
          <w:rFonts w:ascii="Times New Roman" w:hAnsi="Times New Roman" w:cs="Times New Roman"/>
          <w:sz w:val="24"/>
          <w:szCs w:val="24"/>
        </w:rPr>
      </w:pPr>
      <w:r>
        <w:rPr>
          <w:rFonts w:ascii="Arial" w:hAnsi="Arial" w:cs="Arial"/>
          <w:color w:val="FF0000"/>
          <w:sz w:val="20"/>
          <w:szCs w:val="20"/>
        </w:rPr>
        <w:t>(</w:t>
      </w:r>
      <w:r w:rsidR="00827809">
        <w:rPr>
          <w:rFonts w:ascii="Arial" w:hAnsi="Arial" w:cs="Arial"/>
          <w:color w:val="FF0000"/>
          <w:sz w:val="20"/>
          <w:szCs w:val="20"/>
        </w:rPr>
        <w:t>Para</w:t>
      </w:r>
      <w:r>
        <w:rPr>
          <w:rFonts w:ascii="Arial" w:hAnsi="Arial" w:cs="Arial"/>
          <w:color w:val="FF0000"/>
          <w:sz w:val="20"/>
          <w:szCs w:val="20"/>
        </w:rPr>
        <w:t xml:space="preserve"> cada Projeto ou Atividade descrito no </w:t>
      </w:r>
      <w:r w:rsidR="00D031F9">
        <w:rPr>
          <w:rFonts w:ascii="Arial" w:hAnsi="Arial" w:cs="Arial"/>
          <w:color w:val="FF0000"/>
          <w:sz w:val="20"/>
          <w:szCs w:val="20"/>
        </w:rPr>
        <w:t>P</w:t>
      </w:r>
      <w:r w:rsidR="00E42C7F">
        <w:rPr>
          <w:rFonts w:ascii="Arial" w:hAnsi="Arial" w:cs="Arial"/>
          <w:color w:val="FF0000"/>
          <w:sz w:val="20"/>
          <w:szCs w:val="20"/>
        </w:rPr>
        <w:t>D</w:t>
      </w:r>
      <w:r w:rsidR="00D031F9">
        <w:rPr>
          <w:rFonts w:ascii="Arial" w:hAnsi="Arial" w:cs="Arial"/>
          <w:color w:val="FF0000"/>
          <w:sz w:val="20"/>
          <w:szCs w:val="20"/>
        </w:rPr>
        <w:t>A</w:t>
      </w:r>
      <w:r>
        <w:rPr>
          <w:rFonts w:ascii="Arial" w:hAnsi="Arial" w:cs="Arial"/>
          <w:color w:val="FF0000"/>
          <w:sz w:val="20"/>
          <w:szCs w:val="20"/>
        </w:rPr>
        <w:t xml:space="preserve">, deverá ser feito um relatório. Ao preencher o seu relatório </w:t>
      </w:r>
      <w:r w:rsidR="009E6CED">
        <w:rPr>
          <w:rFonts w:ascii="Arial" w:hAnsi="Arial" w:cs="Arial"/>
          <w:color w:val="FF0000"/>
          <w:sz w:val="20"/>
          <w:szCs w:val="20"/>
        </w:rPr>
        <w:t>apague</w:t>
      </w:r>
      <w:r>
        <w:rPr>
          <w:rFonts w:ascii="Arial" w:hAnsi="Arial" w:cs="Arial"/>
          <w:color w:val="FF0000"/>
          <w:sz w:val="20"/>
          <w:szCs w:val="20"/>
        </w:rPr>
        <w:t xml:space="preserve"> todas as informações de orientações contidas nos </w:t>
      </w:r>
      <w:r w:rsidR="009E6CED">
        <w:rPr>
          <w:rFonts w:ascii="Arial" w:hAnsi="Arial" w:cs="Arial"/>
          <w:color w:val="FF0000"/>
          <w:sz w:val="20"/>
          <w:szCs w:val="20"/>
        </w:rPr>
        <w:t>espaços</w:t>
      </w:r>
      <w:r>
        <w:rPr>
          <w:rFonts w:ascii="Arial" w:hAnsi="Arial" w:cs="Arial"/>
          <w:color w:val="FF0000"/>
          <w:sz w:val="20"/>
          <w:szCs w:val="20"/>
        </w:rPr>
        <w:t xml:space="preserve"> de descrição, inclusive este texto.)</w:t>
      </w:r>
    </w:p>
    <w:p w:rsidR="00DC21F2" w:rsidRDefault="00BE3F99">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1657728" behindDoc="1" locked="0" layoutInCell="0" allowOverlap="1" wp14:anchorId="15E3D9A2" wp14:editId="6120CC07">
            <wp:simplePos x="0" y="0"/>
            <wp:positionH relativeFrom="column">
              <wp:posOffset>-4445</wp:posOffset>
            </wp:positionH>
            <wp:positionV relativeFrom="paragraph">
              <wp:posOffset>28575</wp:posOffset>
            </wp:positionV>
            <wp:extent cx="6424930" cy="7838440"/>
            <wp:effectExtent l="0" t="0" r="0" b="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24930" cy="7838440"/>
                    </a:xfrm>
                    <a:prstGeom prst="rect">
                      <a:avLst/>
                    </a:prstGeom>
                    <a:noFill/>
                  </pic:spPr>
                </pic:pic>
              </a:graphicData>
            </a:graphic>
            <wp14:sizeRelH relativeFrom="page">
              <wp14:pctWidth>0</wp14:pctWidth>
            </wp14:sizeRelH>
            <wp14:sizeRelV relativeFrom="page">
              <wp14:pctHeight>0</wp14:pctHeight>
            </wp14:sizeRelV>
          </wp:anchor>
        </w:drawing>
      </w:r>
      <w:r w:rsidR="00A05DCF">
        <w:rPr>
          <w:rFonts w:ascii="Times New Roman" w:hAnsi="Times New Roman" w:cs="Times New Roman"/>
          <w:noProof/>
          <w:sz w:val="24"/>
          <w:szCs w:val="24"/>
        </w:rPr>
        <w:drawing>
          <wp:inline distT="0" distB="0" distL="0" distR="0" wp14:anchorId="47C1897D" wp14:editId="66C45AFF">
            <wp:extent cx="9525" cy="20002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200025"/>
                    </a:xfrm>
                    <a:prstGeom prst="rect">
                      <a:avLst/>
                    </a:prstGeom>
                    <a:noFill/>
                    <a:ln>
                      <a:noFill/>
                    </a:ln>
                  </pic:spPr>
                </pic:pic>
              </a:graphicData>
            </a:graphic>
          </wp:inline>
        </w:drawing>
      </w:r>
      <w:r w:rsidR="00FF72EE">
        <w:rPr>
          <w:rFonts w:ascii="Arial" w:hAnsi="Arial" w:cs="Arial"/>
          <w:b/>
          <w:bCs/>
        </w:rPr>
        <w:t>1. PROJETO OU ATIVIDADE:</w:t>
      </w:r>
    </w:p>
    <w:p w:rsidR="00DC21F2" w:rsidRDefault="00DC21F2">
      <w:pPr>
        <w:widowControl w:val="0"/>
        <w:autoSpaceDE w:val="0"/>
        <w:autoSpaceDN w:val="0"/>
        <w:adjustRightInd w:val="0"/>
        <w:spacing w:after="0" w:line="300" w:lineRule="exact"/>
        <w:rPr>
          <w:rFonts w:ascii="Times New Roman" w:hAnsi="Times New Roman" w:cs="Times New Roman"/>
          <w:sz w:val="24"/>
          <w:szCs w:val="24"/>
        </w:rPr>
      </w:pPr>
    </w:p>
    <w:p w:rsidR="00DC21F2" w:rsidRDefault="00FF72EE">
      <w:pPr>
        <w:widowControl w:val="0"/>
        <w:autoSpaceDE w:val="0"/>
        <w:autoSpaceDN w:val="0"/>
        <w:adjustRightInd w:val="0"/>
        <w:spacing w:after="0" w:line="240" w:lineRule="auto"/>
        <w:ind w:left="880"/>
        <w:rPr>
          <w:rFonts w:ascii="Times New Roman" w:hAnsi="Times New Roman" w:cs="Times New Roman"/>
          <w:sz w:val="24"/>
          <w:szCs w:val="24"/>
        </w:rPr>
      </w:pPr>
      <w:r>
        <w:rPr>
          <w:rFonts w:ascii="Arial" w:hAnsi="Arial" w:cs="Arial"/>
        </w:rPr>
        <w:t>Nome do programa/projeto/atividade executada</w:t>
      </w:r>
    </w:p>
    <w:p w:rsidR="00DC21F2" w:rsidRDefault="00DC21F2">
      <w:pPr>
        <w:widowControl w:val="0"/>
        <w:autoSpaceDE w:val="0"/>
        <w:autoSpaceDN w:val="0"/>
        <w:adjustRightInd w:val="0"/>
        <w:spacing w:after="0" w:line="274" w:lineRule="exact"/>
        <w:rPr>
          <w:rFonts w:ascii="Times New Roman" w:hAnsi="Times New Roman" w:cs="Times New Roman"/>
          <w:sz w:val="24"/>
          <w:szCs w:val="24"/>
        </w:rPr>
      </w:pPr>
    </w:p>
    <w:p w:rsidR="00DC21F2" w:rsidRDefault="00A05DC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F45365" wp14:editId="18302E79">
            <wp:extent cx="9525" cy="21907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219075"/>
                    </a:xfrm>
                    <a:prstGeom prst="rect">
                      <a:avLst/>
                    </a:prstGeom>
                    <a:noFill/>
                    <a:ln>
                      <a:noFill/>
                    </a:ln>
                  </pic:spPr>
                </pic:pic>
              </a:graphicData>
            </a:graphic>
          </wp:inline>
        </w:drawing>
      </w:r>
      <w:r w:rsidR="00FF72EE">
        <w:rPr>
          <w:rFonts w:ascii="Arial" w:hAnsi="Arial" w:cs="Arial"/>
          <w:b/>
          <w:bCs/>
        </w:rPr>
        <w:t xml:space="preserve"> 2. ESTRATÉGIA DE ATUAÇÃO UTILIZADA:</w:t>
      </w: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370" w:lineRule="exact"/>
        <w:rPr>
          <w:rFonts w:ascii="Times New Roman" w:hAnsi="Times New Roman" w:cs="Times New Roman"/>
          <w:sz w:val="24"/>
          <w:szCs w:val="24"/>
        </w:rPr>
      </w:pPr>
    </w:p>
    <w:p w:rsidR="00DC21F2" w:rsidRDefault="00FF72EE">
      <w:pPr>
        <w:widowControl w:val="0"/>
        <w:overflowPunct w:val="0"/>
        <w:autoSpaceDE w:val="0"/>
        <w:autoSpaceDN w:val="0"/>
        <w:adjustRightInd w:val="0"/>
        <w:spacing w:after="0" w:line="275" w:lineRule="auto"/>
        <w:ind w:left="60" w:right="20" w:firstLine="822"/>
        <w:rPr>
          <w:rFonts w:ascii="Times New Roman" w:hAnsi="Times New Roman" w:cs="Times New Roman"/>
          <w:sz w:val="24"/>
          <w:szCs w:val="24"/>
        </w:rPr>
      </w:pPr>
      <w:r>
        <w:rPr>
          <w:rFonts w:ascii="Arial" w:hAnsi="Arial" w:cs="Arial"/>
        </w:rPr>
        <w:t xml:space="preserve">(O que é “estratégia de atuação utilizada”? É a aplicação dos procedimentos adotados pela Unidade Administrativa durante a execução dos projetos e/ou atividades previstos no </w:t>
      </w:r>
      <w:r w:rsidR="00D031F9">
        <w:rPr>
          <w:rFonts w:ascii="Arial" w:hAnsi="Arial" w:cs="Arial"/>
        </w:rPr>
        <w:t>P</w:t>
      </w:r>
      <w:r w:rsidR="00E42C7F">
        <w:rPr>
          <w:rFonts w:ascii="Arial" w:hAnsi="Arial" w:cs="Arial"/>
        </w:rPr>
        <w:t>D</w:t>
      </w:r>
      <w:r w:rsidR="00D031F9">
        <w:rPr>
          <w:rFonts w:ascii="Arial" w:hAnsi="Arial" w:cs="Arial"/>
        </w:rPr>
        <w:t>A</w:t>
      </w:r>
      <w:r>
        <w:rPr>
          <w:rFonts w:ascii="Arial" w:hAnsi="Arial" w:cs="Arial"/>
        </w:rPr>
        <w:t xml:space="preserve"> e no PDI).</w:t>
      </w:r>
    </w:p>
    <w:p w:rsidR="00DC21F2" w:rsidRDefault="00DC21F2">
      <w:pPr>
        <w:widowControl w:val="0"/>
        <w:autoSpaceDE w:val="0"/>
        <w:autoSpaceDN w:val="0"/>
        <w:adjustRightInd w:val="0"/>
        <w:spacing w:after="0" w:line="178" w:lineRule="exact"/>
        <w:rPr>
          <w:rFonts w:ascii="Times New Roman" w:hAnsi="Times New Roman" w:cs="Times New Roman"/>
          <w:sz w:val="24"/>
          <w:szCs w:val="24"/>
        </w:rPr>
      </w:pPr>
    </w:p>
    <w:p w:rsidR="00DC21F2" w:rsidRDefault="00FF72EE" w:rsidP="00E42C7F">
      <w:pPr>
        <w:widowControl w:val="0"/>
        <w:overflowPunct w:val="0"/>
        <w:autoSpaceDE w:val="0"/>
        <w:autoSpaceDN w:val="0"/>
        <w:adjustRightInd w:val="0"/>
        <w:spacing w:after="0" w:line="277" w:lineRule="auto"/>
        <w:ind w:left="60" w:firstLine="1008"/>
        <w:jc w:val="both"/>
        <w:rPr>
          <w:rFonts w:ascii="Times New Roman" w:hAnsi="Times New Roman" w:cs="Times New Roman"/>
          <w:sz w:val="24"/>
          <w:szCs w:val="24"/>
        </w:rPr>
      </w:pPr>
      <w:r>
        <w:rPr>
          <w:rFonts w:ascii="Arial" w:hAnsi="Arial" w:cs="Arial"/>
        </w:rPr>
        <w:t xml:space="preserve">Ao descrever a estratégia de execução do Projeto ou Atividade prevista no Plano </w:t>
      </w:r>
      <w:r w:rsidR="00E42C7F">
        <w:rPr>
          <w:rFonts w:ascii="Arial" w:hAnsi="Arial" w:cs="Arial"/>
        </w:rPr>
        <w:t>Desenvolvimento Anual</w:t>
      </w:r>
      <w:r>
        <w:rPr>
          <w:rFonts w:ascii="Arial" w:hAnsi="Arial" w:cs="Arial"/>
        </w:rPr>
        <w:t xml:space="preserve">, deve-se atentar </w:t>
      </w:r>
      <w:r w:rsidR="00BE3F99">
        <w:rPr>
          <w:rFonts w:ascii="Arial" w:hAnsi="Arial" w:cs="Arial"/>
        </w:rPr>
        <w:t>p</w:t>
      </w:r>
      <w:r w:rsidR="00827809">
        <w:rPr>
          <w:rFonts w:ascii="Arial" w:hAnsi="Arial" w:cs="Arial"/>
        </w:rPr>
        <w:t>ara</w:t>
      </w:r>
      <w:r>
        <w:rPr>
          <w:rFonts w:ascii="Arial" w:hAnsi="Arial" w:cs="Arial"/>
        </w:rPr>
        <w:t xml:space="preserve"> os objetivos e metas definidas tanto no PDI quanto no próprio </w:t>
      </w:r>
      <w:r w:rsidR="00D031F9">
        <w:rPr>
          <w:rFonts w:ascii="Arial" w:hAnsi="Arial" w:cs="Arial"/>
        </w:rPr>
        <w:t>P</w:t>
      </w:r>
      <w:r w:rsidR="00E42C7F">
        <w:rPr>
          <w:rFonts w:ascii="Arial" w:hAnsi="Arial" w:cs="Arial"/>
        </w:rPr>
        <w:t>D</w:t>
      </w:r>
      <w:r w:rsidR="00D031F9">
        <w:rPr>
          <w:rFonts w:ascii="Arial" w:hAnsi="Arial" w:cs="Arial"/>
        </w:rPr>
        <w:t>A</w:t>
      </w:r>
      <w:r>
        <w:rPr>
          <w:rFonts w:ascii="Arial" w:hAnsi="Arial" w:cs="Arial"/>
        </w:rPr>
        <w:t>.</w:t>
      </w:r>
    </w:p>
    <w:p w:rsidR="00DC21F2" w:rsidRDefault="00DC21F2">
      <w:pPr>
        <w:widowControl w:val="0"/>
        <w:autoSpaceDE w:val="0"/>
        <w:autoSpaceDN w:val="0"/>
        <w:adjustRightInd w:val="0"/>
        <w:spacing w:after="0" w:line="176" w:lineRule="exact"/>
        <w:rPr>
          <w:rFonts w:ascii="Times New Roman" w:hAnsi="Times New Roman" w:cs="Times New Roman"/>
          <w:sz w:val="24"/>
          <w:szCs w:val="24"/>
        </w:rPr>
      </w:pPr>
    </w:p>
    <w:p w:rsidR="00DC21F2" w:rsidRDefault="00FF72EE">
      <w:pPr>
        <w:widowControl w:val="0"/>
        <w:autoSpaceDE w:val="0"/>
        <w:autoSpaceDN w:val="0"/>
        <w:adjustRightInd w:val="0"/>
        <w:spacing w:after="0" w:line="240" w:lineRule="auto"/>
        <w:ind w:left="880"/>
        <w:rPr>
          <w:rFonts w:ascii="Times New Roman" w:hAnsi="Times New Roman" w:cs="Times New Roman"/>
          <w:sz w:val="24"/>
          <w:szCs w:val="24"/>
        </w:rPr>
      </w:pPr>
      <w:r>
        <w:rPr>
          <w:rFonts w:ascii="Arial" w:hAnsi="Arial" w:cs="Arial"/>
        </w:rPr>
        <w:t>O que deve ser relatado neste campo?</w:t>
      </w:r>
    </w:p>
    <w:p w:rsidR="00DC21F2" w:rsidRDefault="00DC21F2">
      <w:pPr>
        <w:widowControl w:val="0"/>
        <w:autoSpaceDE w:val="0"/>
        <w:autoSpaceDN w:val="0"/>
        <w:adjustRightInd w:val="0"/>
        <w:spacing w:after="0" w:line="268" w:lineRule="exact"/>
        <w:rPr>
          <w:rFonts w:ascii="Times New Roman" w:hAnsi="Times New Roman" w:cs="Times New Roman"/>
          <w:sz w:val="24"/>
          <w:szCs w:val="24"/>
        </w:rPr>
      </w:pPr>
    </w:p>
    <w:p w:rsidR="00DC21F2" w:rsidRDefault="00FF72EE" w:rsidP="00316836">
      <w:pPr>
        <w:widowControl w:val="0"/>
        <w:numPr>
          <w:ilvl w:val="0"/>
          <w:numId w:val="9"/>
        </w:numPr>
        <w:tabs>
          <w:tab w:val="clear" w:pos="720"/>
          <w:tab w:val="num" w:pos="1240"/>
        </w:tabs>
        <w:overflowPunct w:val="0"/>
        <w:autoSpaceDE w:val="0"/>
        <w:autoSpaceDN w:val="0"/>
        <w:adjustRightInd w:val="0"/>
        <w:spacing w:after="0" w:line="237" w:lineRule="auto"/>
        <w:ind w:left="1240" w:right="20" w:hanging="366"/>
        <w:jc w:val="both"/>
        <w:rPr>
          <w:rFonts w:ascii="Arial" w:hAnsi="Arial" w:cs="Arial"/>
          <w:sz w:val="24"/>
          <w:szCs w:val="24"/>
        </w:rPr>
      </w:pPr>
      <w:r>
        <w:rPr>
          <w:rFonts w:ascii="Arial" w:hAnsi="Arial" w:cs="Arial"/>
        </w:rPr>
        <w:t xml:space="preserve">A estratégia que foi </w:t>
      </w:r>
      <w:r>
        <w:rPr>
          <w:rFonts w:ascii="Arial" w:hAnsi="Arial" w:cs="Arial"/>
          <w:b/>
          <w:bCs/>
        </w:rPr>
        <w:t>efetivamente utilizada</w:t>
      </w:r>
      <w:r>
        <w:rPr>
          <w:rFonts w:ascii="Arial" w:hAnsi="Arial" w:cs="Arial"/>
        </w:rPr>
        <w:t xml:space="preserve"> </w:t>
      </w:r>
      <w:r w:rsidR="009D4EC5">
        <w:rPr>
          <w:rFonts w:ascii="Arial" w:hAnsi="Arial" w:cs="Arial"/>
        </w:rPr>
        <w:t>p</w:t>
      </w:r>
      <w:r w:rsidR="00827809">
        <w:rPr>
          <w:rFonts w:ascii="Arial" w:hAnsi="Arial" w:cs="Arial"/>
        </w:rPr>
        <w:t>ara</w:t>
      </w:r>
      <w:r>
        <w:rPr>
          <w:rFonts w:ascii="Arial" w:hAnsi="Arial" w:cs="Arial"/>
        </w:rPr>
        <w:t xml:space="preserve"> a execução do Projeto ou Atividade. Se houver mudança de estratégia prevista no </w:t>
      </w:r>
      <w:r w:rsidR="00D031F9">
        <w:rPr>
          <w:rFonts w:ascii="Arial" w:hAnsi="Arial" w:cs="Arial"/>
        </w:rPr>
        <w:t>P</w:t>
      </w:r>
      <w:r w:rsidR="00E42C7F">
        <w:rPr>
          <w:rFonts w:ascii="Arial" w:hAnsi="Arial" w:cs="Arial"/>
        </w:rPr>
        <w:t>D</w:t>
      </w:r>
      <w:r w:rsidR="00D031F9">
        <w:rPr>
          <w:rFonts w:ascii="Arial" w:hAnsi="Arial" w:cs="Arial"/>
        </w:rPr>
        <w:t>A</w:t>
      </w:r>
      <w:r>
        <w:rPr>
          <w:rFonts w:ascii="Arial" w:hAnsi="Arial" w:cs="Arial"/>
        </w:rPr>
        <w:t xml:space="preserve"> e/ou PDI </w:t>
      </w:r>
      <w:r w:rsidR="009D4EC5">
        <w:rPr>
          <w:rFonts w:ascii="Arial" w:hAnsi="Arial" w:cs="Arial"/>
        </w:rPr>
        <w:t>p</w:t>
      </w:r>
      <w:r w:rsidR="00827809">
        <w:rPr>
          <w:rFonts w:ascii="Arial" w:hAnsi="Arial" w:cs="Arial"/>
        </w:rPr>
        <w:t>ara</w:t>
      </w:r>
      <w:r>
        <w:rPr>
          <w:rFonts w:ascii="Arial" w:hAnsi="Arial" w:cs="Arial"/>
        </w:rPr>
        <w:t xml:space="preserve"> a ação (alteração de metas, mudança da data de execução, alteração do orçamento, cancelamento do programa/projeto/ação), informar o que levou a essa alteração e quais foram os procedimentos adotados </w:t>
      </w:r>
      <w:r w:rsidR="009D4EC5">
        <w:rPr>
          <w:rFonts w:ascii="Arial" w:hAnsi="Arial" w:cs="Arial"/>
        </w:rPr>
        <w:t>p</w:t>
      </w:r>
      <w:r w:rsidR="00827809">
        <w:rPr>
          <w:rFonts w:ascii="Arial" w:hAnsi="Arial" w:cs="Arial"/>
        </w:rPr>
        <w:t>ara</w:t>
      </w:r>
      <w:r>
        <w:rPr>
          <w:rFonts w:ascii="Arial" w:hAnsi="Arial" w:cs="Arial"/>
        </w:rPr>
        <w:t xml:space="preserve"> a continuidade ou não da ação, justificando a adoção dessas decisões; </w:t>
      </w:r>
    </w:p>
    <w:p w:rsidR="00DC21F2" w:rsidRDefault="00DC21F2">
      <w:pPr>
        <w:widowControl w:val="0"/>
        <w:autoSpaceDE w:val="0"/>
        <w:autoSpaceDN w:val="0"/>
        <w:adjustRightInd w:val="0"/>
        <w:spacing w:after="0" w:line="3" w:lineRule="exact"/>
        <w:rPr>
          <w:rFonts w:ascii="Arial" w:hAnsi="Arial" w:cs="Arial"/>
          <w:sz w:val="24"/>
          <w:szCs w:val="24"/>
        </w:rPr>
      </w:pPr>
    </w:p>
    <w:p w:rsidR="00DC21F2" w:rsidRPr="00BE3F99" w:rsidRDefault="00FF72EE" w:rsidP="00BE3F99">
      <w:pPr>
        <w:widowControl w:val="0"/>
        <w:numPr>
          <w:ilvl w:val="0"/>
          <w:numId w:val="9"/>
        </w:numPr>
        <w:tabs>
          <w:tab w:val="clear" w:pos="720"/>
          <w:tab w:val="num" w:pos="1240"/>
        </w:tabs>
        <w:overflowPunct w:val="0"/>
        <w:autoSpaceDE w:val="0"/>
        <w:autoSpaceDN w:val="0"/>
        <w:adjustRightInd w:val="0"/>
        <w:spacing w:after="0" w:line="200" w:lineRule="exact"/>
        <w:ind w:left="1240" w:right="20" w:hanging="366"/>
        <w:jc w:val="both"/>
        <w:rPr>
          <w:rFonts w:ascii="Times New Roman" w:hAnsi="Times New Roman" w:cs="Times New Roman"/>
          <w:sz w:val="24"/>
          <w:szCs w:val="24"/>
        </w:rPr>
      </w:pPr>
      <w:r w:rsidRPr="00BE3F99">
        <w:rPr>
          <w:rFonts w:ascii="Arial" w:hAnsi="Arial" w:cs="Arial"/>
        </w:rPr>
        <w:t xml:space="preserve">Se houve contratações e </w:t>
      </w:r>
      <w:r w:rsidR="009E6CED" w:rsidRPr="00BE3F99">
        <w:rPr>
          <w:rFonts w:ascii="Arial" w:hAnsi="Arial" w:cs="Arial"/>
        </w:rPr>
        <w:t>Parcerias</w:t>
      </w:r>
      <w:r w:rsidRPr="00BE3F99">
        <w:rPr>
          <w:rFonts w:ascii="Arial" w:hAnsi="Arial" w:cs="Arial"/>
        </w:rPr>
        <w:t xml:space="preserve"> realizadas no exercício </w:t>
      </w:r>
      <w:r w:rsidR="009D4EC5" w:rsidRPr="00BE3F99">
        <w:rPr>
          <w:rFonts w:ascii="Arial" w:hAnsi="Arial" w:cs="Arial"/>
        </w:rPr>
        <w:t>p</w:t>
      </w:r>
      <w:r w:rsidR="00827809" w:rsidRPr="00BE3F99">
        <w:rPr>
          <w:rFonts w:ascii="Arial" w:hAnsi="Arial" w:cs="Arial"/>
        </w:rPr>
        <w:t>ara</w:t>
      </w:r>
      <w:r w:rsidRPr="00BE3F99">
        <w:rPr>
          <w:rFonts w:ascii="Arial" w:hAnsi="Arial" w:cs="Arial"/>
        </w:rPr>
        <w:t xml:space="preserve"> viabilizar a ação e o alcance dos resultados.</w:t>
      </w: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49" w:lineRule="exact"/>
        <w:rPr>
          <w:rFonts w:ascii="Times New Roman" w:hAnsi="Times New Roman" w:cs="Times New Roman"/>
          <w:sz w:val="24"/>
          <w:szCs w:val="24"/>
        </w:rPr>
      </w:pPr>
    </w:p>
    <w:p w:rsidR="00BE3F99" w:rsidRDefault="00A05DCF">
      <w:pPr>
        <w:widowControl w:val="0"/>
        <w:autoSpaceDE w:val="0"/>
        <w:autoSpaceDN w:val="0"/>
        <w:adjustRightInd w:val="0"/>
        <w:spacing w:after="0" w:line="240" w:lineRule="auto"/>
        <w:rPr>
          <w:rFonts w:ascii="Arial" w:hAnsi="Arial" w:cs="Arial"/>
          <w:b/>
          <w:bCs/>
        </w:rPr>
      </w:pPr>
      <w:r>
        <w:rPr>
          <w:rFonts w:ascii="Times New Roman" w:hAnsi="Times New Roman" w:cs="Times New Roman"/>
          <w:noProof/>
          <w:sz w:val="24"/>
          <w:szCs w:val="24"/>
        </w:rPr>
        <w:drawing>
          <wp:inline distT="0" distB="0" distL="0" distR="0" wp14:anchorId="4B88D18D" wp14:editId="5ADBF386">
            <wp:extent cx="9525" cy="21907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219075"/>
                    </a:xfrm>
                    <a:prstGeom prst="rect">
                      <a:avLst/>
                    </a:prstGeom>
                    <a:noFill/>
                    <a:ln>
                      <a:noFill/>
                    </a:ln>
                  </pic:spPr>
                </pic:pic>
              </a:graphicData>
            </a:graphic>
          </wp:inline>
        </w:drawing>
      </w:r>
      <w:r w:rsidR="00FF72EE">
        <w:rPr>
          <w:rFonts w:ascii="Arial" w:hAnsi="Arial" w:cs="Arial"/>
          <w:b/>
          <w:bCs/>
        </w:rPr>
        <w:t xml:space="preserve"> </w:t>
      </w:r>
    </w:p>
    <w:p w:rsidR="00DC21F2" w:rsidRDefault="00FF72E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rPr>
        <w:t>3. PERÍODO DE EXECUÇÃO:</w:t>
      </w:r>
    </w:p>
    <w:p w:rsidR="00DC21F2" w:rsidRDefault="00DC21F2">
      <w:pPr>
        <w:widowControl w:val="0"/>
        <w:autoSpaceDE w:val="0"/>
        <w:autoSpaceDN w:val="0"/>
        <w:adjustRightInd w:val="0"/>
        <w:spacing w:after="0" w:line="316" w:lineRule="exact"/>
        <w:rPr>
          <w:rFonts w:ascii="Times New Roman" w:hAnsi="Times New Roman" w:cs="Times New Roman"/>
          <w:sz w:val="24"/>
          <w:szCs w:val="24"/>
        </w:rPr>
      </w:pPr>
    </w:p>
    <w:p w:rsidR="00DC21F2" w:rsidRDefault="00FF72EE" w:rsidP="00BE3F99">
      <w:pPr>
        <w:widowControl w:val="0"/>
        <w:autoSpaceDE w:val="0"/>
        <w:autoSpaceDN w:val="0"/>
        <w:adjustRightInd w:val="0"/>
        <w:spacing w:after="0" w:line="240" w:lineRule="auto"/>
        <w:ind w:left="900"/>
        <w:rPr>
          <w:rFonts w:ascii="Times New Roman" w:hAnsi="Times New Roman" w:cs="Times New Roman"/>
          <w:sz w:val="24"/>
          <w:szCs w:val="24"/>
        </w:rPr>
      </w:pPr>
      <w:r>
        <w:rPr>
          <w:rFonts w:ascii="Arial" w:hAnsi="Arial" w:cs="Arial"/>
        </w:rPr>
        <w:t>Relatar o período que efetivamente o Projeto ou Atividade foi executado.</w:t>
      </w:r>
    </w:p>
    <w:p w:rsidR="00BE3F99" w:rsidRDefault="00A05DCF">
      <w:pPr>
        <w:widowControl w:val="0"/>
        <w:autoSpaceDE w:val="0"/>
        <w:autoSpaceDN w:val="0"/>
        <w:adjustRightInd w:val="0"/>
        <w:spacing w:after="0" w:line="240" w:lineRule="auto"/>
        <w:rPr>
          <w:rFonts w:ascii="Arial" w:hAnsi="Arial" w:cs="Arial"/>
          <w:b/>
          <w:bCs/>
        </w:rPr>
      </w:pPr>
      <w:r>
        <w:rPr>
          <w:rFonts w:ascii="Times New Roman" w:hAnsi="Times New Roman" w:cs="Times New Roman"/>
          <w:noProof/>
          <w:sz w:val="24"/>
          <w:szCs w:val="24"/>
        </w:rPr>
        <w:drawing>
          <wp:inline distT="0" distB="0" distL="0" distR="0" wp14:anchorId="431A4BB3" wp14:editId="62D6DAB5">
            <wp:extent cx="9525" cy="21907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219075"/>
                    </a:xfrm>
                    <a:prstGeom prst="rect">
                      <a:avLst/>
                    </a:prstGeom>
                    <a:noFill/>
                    <a:ln>
                      <a:noFill/>
                    </a:ln>
                  </pic:spPr>
                </pic:pic>
              </a:graphicData>
            </a:graphic>
          </wp:inline>
        </w:drawing>
      </w:r>
      <w:r w:rsidR="00FF72EE">
        <w:rPr>
          <w:rFonts w:ascii="Arial" w:hAnsi="Arial" w:cs="Arial"/>
          <w:b/>
          <w:bCs/>
        </w:rPr>
        <w:t xml:space="preserve"> </w:t>
      </w:r>
    </w:p>
    <w:p w:rsidR="00DC21F2" w:rsidRDefault="00FF72E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rPr>
        <w:t>4. METAS ALCANÇADAS: (física e financeira)</w:t>
      </w:r>
    </w:p>
    <w:p w:rsidR="00DC21F2" w:rsidRDefault="00DC21F2">
      <w:pPr>
        <w:widowControl w:val="0"/>
        <w:autoSpaceDE w:val="0"/>
        <w:autoSpaceDN w:val="0"/>
        <w:adjustRightInd w:val="0"/>
        <w:spacing w:after="0" w:line="316" w:lineRule="exact"/>
        <w:rPr>
          <w:rFonts w:ascii="Times New Roman" w:hAnsi="Times New Roman" w:cs="Times New Roman"/>
          <w:sz w:val="24"/>
          <w:szCs w:val="24"/>
        </w:rPr>
      </w:pPr>
    </w:p>
    <w:p w:rsidR="00DC21F2" w:rsidRDefault="00FF72EE" w:rsidP="00BE3F99">
      <w:pPr>
        <w:widowControl w:val="0"/>
        <w:overflowPunct w:val="0"/>
        <w:autoSpaceDE w:val="0"/>
        <w:autoSpaceDN w:val="0"/>
        <w:adjustRightInd w:val="0"/>
        <w:spacing w:after="0" w:line="240" w:lineRule="auto"/>
        <w:ind w:left="60" w:right="20" w:firstLine="842"/>
        <w:jc w:val="both"/>
        <w:rPr>
          <w:rFonts w:ascii="Times New Roman" w:hAnsi="Times New Roman" w:cs="Times New Roman"/>
          <w:sz w:val="24"/>
          <w:szCs w:val="24"/>
        </w:rPr>
      </w:pPr>
      <w:r>
        <w:rPr>
          <w:rFonts w:ascii="Arial" w:hAnsi="Arial" w:cs="Arial"/>
        </w:rPr>
        <w:t xml:space="preserve">Relatar se as metas previstas do </w:t>
      </w:r>
      <w:r w:rsidR="00D031F9">
        <w:rPr>
          <w:rFonts w:ascii="Arial" w:hAnsi="Arial" w:cs="Arial"/>
        </w:rPr>
        <w:t>P</w:t>
      </w:r>
      <w:r w:rsidR="00E42C7F">
        <w:rPr>
          <w:rFonts w:ascii="Arial" w:hAnsi="Arial" w:cs="Arial"/>
        </w:rPr>
        <w:t>D</w:t>
      </w:r>
      <w:r w:rsidR="00D031F9">
        <w:rPr>
          <w:rFonts w:ascii="Arial" w:hAnsi="Arial" w:cs="Arial"/>
        </w:rPr>
        <w:t>A</w:t>
      </w:r>
      <w:r>
        <w:rPr>
          <w:rFonts w:ascii="Arial" w:hAnsi="Arial" w:cs="Arial"/>
        </w:rPr>
        <w:t xml:space="preserve"> (ou as novas metas adotadas de acordo com o item 1, do título 2 do Relatório) foram cumpridas. Caso negativo, explicitar o motivo do não cumprimento, relatando as dificuldades enfrentadas.</w:t>
      </w:r>
    </w:p>
    <w:p w:rsidR="00DC21F2" w:rsidRDefault="00DC21F2" w:rsidP="00BE3F99">
      <w:pPr>
        <w:widowControl w:val="0"/>
        <w:autoSpaceDE w:val="0"/>
        <w:autoSpaceDN w:val="0"/>
        <w:adjustRightInd w:val="0"/>
        <w:spacing w:after="0" w:line="1" w:lineRule="exact"/>
        <w:jc w:val="both"/>
        <w:rPr>
          <w:rFonts w:ascii="Times New Roman" w:hAnsi="Times New Roman" w:cs="Times New Roman"/>
          <w:sz w:val="24"/>
          <w:szCs w:val="24"/>
        </w:rPr>
      </w:pPr>
    </w:p>
    <w:p w:rsidR="00DC21F2" w:rsidRDefault="00FF72EE" w:rsidP="00BE3F99">
      <w:pPr>
        <w:widowControl w:val="0"/>
        <w:autoSpaceDE w:val="0"/>
        <w:autoSpaceDN w:val="0"/>
        <w:adjustRightInd w:val="0"/>
        <w:spacing w:after="0" w:line="240" w:lineRule="auto"/>
        <w:ind w:left="900"/>
        <w:jc w:val="both"/>
        <w:rPr>
          <w:rFonts w:ascii="Times New Roman" w:hAnsi="Times New Roman" w:cs="Times New Roman"/>
          <w:sz w:val="24"/>
          <w:szCs w:val="24"/>
        </w:rPr>
      </w:pPr>
      <w:r>
        <w:rPr>
          <w:rFonts w:ascii="Arial" w:hAnsi="Arial" w:cs="Arial"/>
        </w:rPr>
        <w:t>Apresentar as metas previstas e a metas alcançadas:</w:t>
      </w:r>
    </w:p>
    <w:p w:rsidR="00DC21F2" w:rsidRDefault="00DC21F2" w:rsidP="00BE3F99">
      <w:pPr>
        <w:widowControl w:val="0"/>
        <w:autoSpaceDE w:val="0"/>
        <w:autoSpaceDN w:val="0"/>
        <w:adjustRightInd w:val="0"/>
        <w:spacing w:after="0" w:line="99" w:lineRule="exact"/>
        <w:jc w:val="both"/>
        <w:rPr>
          <w:rFonts w:ascii="Times New Roman" w:hAnsi="Times New Roman" w:cs="Times New Roman"/>
          <w:sz w:val="24"/>
          <w:szCs w:val="24"/>
        </w:rPr>
      </w:pPr>
    </w:p>
    <w:p w:rsidR="00DC21F2" w:rsidRDefault="00FF72EE" w:rsidP="00BE3F99">
      <w:pPr>
        <w:widowControl w:val="0"/>
        <w:autoSpaceDE w:val="0"/>
        <w:autoSpaceDN w:val="0"/>
        <w:adjustRightInd w:val="0"/>
        <w:spacing w:after="0" w:line="240" w:lineRule="auto"/>
        <w:ind w:left="900"/>
        <w:jc w:val="both"/>
        <w:rPr>
          <w:rFonts w:ascii="Times New Roman" w:hAnsi="Times New Roman" w:cs="Times New Roman"/>
          <w:sz w:val="24"/>
          <w:szCs w:val="24"/>
        </w:rPr>
      </w:pPr>
      <w:r>
        <w:rPr>
          <w:rFonts w:ascii="Arial" w:hAnsi="Arial" w:cs="Arial"/>
        </w:rPr>
        <w:t>1.  Meta Física: Quantidade Planejada/Quantidade Realizada</w:t>
      </w:r>
    </w:p>
    <w:p w:rsidR="00DC21F2" w:rsidRDefault="00DC21F2" w:rsidP="00BE3F99">
      <w:pPr>
        <w:widowControl w:val="0"/>
        <w:autoSpaceDE w:val="0"/>
        <w:autoSpaceDN w:val="0"/>
        <w:adjustRightInd w:val="0"/>
        <w:spacing w:after="0" w:line="101" w:lineRule="exact"/>
        <w:jc w:val="both"/>
        <w:rPr>
          <w:rFonts w:ascii="Times New Roman" w:hAnsi="Times New Roman" w:cs="Times New Roman"/>
          <w:sz w:val="24"/>
          <w:szCs w:val="24"/>
        </w:rPr>
      </w:pPr>
    </w:p>
    <w:p w:rsidR="00DC21F2" w:rsidRDefault="00FF72EE" w:rsidP="00BE3F99">
      <w:pPr>
        <w:widowControl w:val="0"/>
        <w:overflowPunct w:val="0"/>
        <w:autoSpaceDE w:val="0"/>
        <w:autoSpaceDN w:val="0"/>
        <w:adjustRightInd w:val="0"/>
        <w:spacing w:after="0" w:line="275" w:lineRule="auto"/>
        <w:ind w:left="60" w:right="180" w:firstLine="822"/>
        <w:jc w:val="both"/>
        <w:rPr>
          <w:rFonts w:ascii="Times New Roman" w:hAnsi="Times New Roman" w:cs="Times New Roman"/>
          <w:sz w:val="24"/>
          <w:szCs w:val="24"/>
        </w:rPr>
      </w:pPr>
      <w:r>
        <w:rPr>
          <w:rFonts w:ascii="Arial" w:hAnsi="Arial" w:cs="Arial"/>
        </w:rPr>
        <w:t xml:space="preserve">Análise Crítica: Analisar os resultados das metas alcançadas: relatar as dificuldades </w:t>
      </w:r>
      <w:r w:rsidR="009D4EC5">
        <w:rPr>
          <w:rFonts w:ascii="Arial" w:hAnsi="Arial" w:cs="Arial"/>
        </w:rPr>
        <w:t>p</w:t>
      </w:r>
      <w:r w:rsidR="00827809">
        <w:rPr>
          <w:rFonts w:ascii="Arial" w:hAnsi="Arial" w:cs="Arial"/>
        </w:rPr>
        <w:t>ara</w:t>
      </w:r>
      <w:r>
        <w:rPr>
          <w:rFonts w:ascii="Arial" w:hAnsi="Arial" w:cs="Arial"/>
        </w:rPr>
        <w:t xml:space="preserve"> </w:t>
      </w:r>
      <w:r w:rsidR="0038472A">
        <w:rPr>
          <w:rFonts w:ascii="Arial" w:hAnsi="Arial" w:cs="Arial"/>
        </w:rPr>
        <w:t>alcançá-las</w:t>
      </w:r>
      <w:r>
        <w:rPr>
          <w:rFonts w:ascii="Arial" w:hAnsi="Arial" w:cs="Arial"/>
        </w:rPr>
        <w:t xml:space="preserve">, o que possibilitou superá-las ou o que contribuiu </w:t>
      </w:r>
      <w:r w:rsidR="009D4EC5">
        <w:rPr>
          <w:rFonts w:ascii="Arial" w:hAnsi="Arial" w:cs="Arial"/>
        </w:rPr>
        <w:t>p</w:t>
      </w:r>
      <w:r w:rsidR="00827809">
        <w:rPr>
          <w:rFonts w:ascii="Arial" w:hAnsi="Arial" w:cs="Arial"/>
        </w:rPr>
        <w:t>ara</w:t>
      </w:r>
      <w:r>
        <w:rPr>
          <w:rFonts w:ascii="Arial" w:hAnsi="Arial" w:cs="Arial"/>
        </w:rPr>
        <w:t xml:space="preserve"> cumpri-las.</w:t>
      </w:r>
    </w:p>
    <w:p w:rsidR="00DC21F2" w:rsidRDefault="00DC21F2" w:rsidP="00BE3F99">
      <w:pPr>
        <w:widowControl w:val="0"/>
        <w:autoSpaceDE w:val="0"/>
        <w:autoSpaceDN w:val="0"/>
        <w:adjustRightInd w:val="0"/>
        <w:spacing w:after="0" w:line="26" w:lineRule="exact"/>
        <w:jc w:val="both"/>
        <w:rPr>
          <w:rFonts w:ascii="Times New Roman" w:hAnsi="Times New Roman" w:cs="Times New Roman"/>
          <w:sz w:val="24"/>
          <w:szCs w:val="24"/>
        </w:rPr>
      </w:pPr>
    </w:p>
    <w:p w:rsidR="00DC21F2" w:rsidRDefault="00FF72EE" w:rsidP="00BE3F99">
      <w:pPr>
        <w:widowControl w:val="0"/>
        <w:autoSpaceDE w:val="0"/>
        <w:autoSpaceDN w:val="0"/>
        <w:adjustRightInd w:val="0"/>
        <w:spacing w:after="0" w:line="240" w:lineRule="auto"/>
        <w:ind w:left="900"/>
        <w:jc w:val="both"/>
        <w:rPr>
          <w:rFonts w:ascii="Times New Roman" w:hAnsi="Times New Roman" w:cs="Times New Roman"/>
          <w:sz w:val="24"/>
          <w:szCs w:val="24"/>
        </w:rPr>
      </w:pPr>
      <w:r>
        <w:rPr>
          <w:rFonts w:ascii="Arial" w:hAnsi="Arial" w:cs="Arial"/>
        </w:rPr>
        <w:t>2.  Meta Financeira: Recurso Destinado/Recurso Utilizado</w:t>
      </w:r>
    </w:p>
    <w:p w:rsidR="00DC21F2" w:rsidRDefault="00DC21F2" w:rsidP="00BE3F99">
      <w:pPr>
        <w:widowControl w:val="0"/>
        <w:autoSpaceDE w:val="0"/>
        <w:autoSpaceDN w:val="0"/>
        <w:adjustRightInd w:val="0"/>
        <w:spacing w:after="0" w:line="99" w:lineRule="exact"/>
        <w:jc w:val="both"/>
        <w:rPr>
          <w:rFonts w:ascii="Times New Roman" w:hAnsi="Times New Roman" w:cs="Times New Roman"/>
          <w:sz w:val="24"/>
          <w:szCs w:val="24"/>
        </w:rPr>
      </w:pPr>
    </w:p>
    <w:p w:rsidR="00DC21F2" w:rsidRDefault="00FF72EE" w:rsidP="00BE3F99">
      <w:pPr>
        <w:widowControl w:val="0"/>
        <w:overflowPunct w:val="0"/>
        <w:autoSpaceDE w:val="0"/>
        <w:autoSpaceDN w:val="0"/>
        <w:adjustRightInd w:val="0"/>
        <w:spacing w:after="0" w:line="277" w:lineRule="auto"/>
        <w:ind w:left="60" w:right="180" w:firstLine="822"/>
        <w:jc w:val="both"/>
        <w:rPr>
          <w:rFonts w:ascii="Times New Roman" w:hAnsi="Times New Roman" w:cs="Times New Roman"/>
          <w:sz w:val="24"/>
          <w:szCs w:val="24"/>
        </w:rPr>
      </w:pPr>
      <w:r>
        <w:rPr>
          <w:rFonts w:ascii="Arial" w:hAnsi="Arial" w:cs="Arial"/>
        </w:rPr>
        <w:t xml:space="preserve">Análise Crítica: Analisar os resultados das metas alcançadas: relatar as dificuldades </w:t>
      </w:r>
      <w:r w:rsidR="009D4EC5">
        <w:rPr>
          <w:rFonts w:ascii="Arial" w:hAnsi="Arial" w:cs="Arial"/>
        </w:rPr>
        <w:t>p</w:t>
      </w:r>
      <w:r w:rsidR="00827809">
        <w:rPr>
          <w:rFonts w:ascii="Arial" w:hAnsi="Arial" w:cs="Arial"/>
        </w:rPr>
        <w:t>ara</w:t>
      </w:r>
      <w:r>
        <w:rPr>
          <w:rFonts w:ascii="Arial" w:hAnsi="Arial" w:cs="Arial"/>
        </w:rPr>
        <w:t xml:space="preserve"> </w:t>
      </w:r>
      <w:r w:rsidR="0038472A">
        <w:rPr>
          <w:rFonts w:ascii="Arial" w:hAnsi="Arial" w:cs="Arial"/>
        </w:rPr>
        <w:t>alcançá-las</w:t>
      </w:r>
      <w:r>
        <w:rPr>
          <w:rFonts w:ascii="Arial" w:hAnsi="Arial" w:cs="Arial"/>
        </w:rPr>
        <w:t xml:space="preserve">, o que possibilitou superá-las ou o que contribuiu </w:t>
      </w:r>
      <w:r w:rsidR="009D4EC5">
        <w:rPr>
          <w:rFonts w:ascii="Arial" w:hAnsi="Arial" w:cs="Arial"/>
        </w:rPr>
        <w:t>p</w:t>
      </w:r>
      <w:r w:rsidR="00827809">
        <w:rPr>
          <w:rFonts w:ascii="Arial" w:hAnsi="Arial" w:cs="Arial"/>
        </w:rPr>
        <w:t>ara</w:t>
      </w:r>
      <w:r>
        <w:rPr>
          <w:rFonts w:ascii="Arial" w:hAnsi="Arial" w:cs="Arial"/>
        </w:rPr>
        <w:t xml:space="preserve"> cumpri-las.</w:t>
      </w:r>
    </w:p>
    <w:p w:rsidR="00DC21F2" w:rsidRDefault="00DC21F2">
      <w:pPr>
        <w:widowControl w:val="0"/>
        <w:autoSpaceDE w:val="0"/>
        <w:autoSpaceDN w:val="0"/>
        <w:adjustRightInd w:val="0"/>
        <w:spacing w:after="0" w:line="240" w:lineRule="auto"/>
        <w:rPr>
          <w:rFonts w:ascii="Times New Roman" w:hAnsi="Times New Roman" w:cs="Times New Roman"/>
          <w:sz w:val="24"/>
          <w:szCs w:val="24"/>
        </w:rPr>
        <w:sectPr w:rsidR="00DC21F2">
          <w:pgSz w:w="11900" w:h="16840"/>
          <w:pgMar w:top="1440" w:right="440" w:bottom="1440" w:left="1400" w:header="720" w:footer="720" w:gutter="0"/>
          <w:cols w:space="720" w:equalWidth="0">
            <w:col w:w="10060"/>
          </w:cols>
          <w:noEndnote/>
        </w:sectPr>
      </w:pPr>
    </w:p>
    <w:p w:rsidR="00DC21F2" w:rsidRDefault="00A05DCF">
      <w:pPr>
        <w:widowControl w:val="0"/>
        <w:autoSpaceDE w:val="0"/>
        <w:autoSpaceDN w:val="0"/>
        <w:adjustRightInd w:val="0"/>
        <w:spacing w:after="0" w:line="213" w:lineRule="exact"/>
        <w:rPr>
          <w:rFonts w:ascii="Times New Roman" w:hAnsi="Times New Roman" w:cs="Times New Roman"/>
          <w:sz w:val="24"/>
          <w:szCs w:val="24"/>
        </w:rPr>
      </w:pPr>
      <w:bookmarkStart w:id="120" w:name="page41"/>
      <w:bookmarkEnd w:id="120"/>
      <w:r>
        <w:rPr>
          <w:noProof/>
        </w:rPr>
        <w:lastRenderedPageBreak/>
        <w:drawing>
          <wp:anchor distT="0" distB="0" distL="114300" distR="114300" simplePos="0" relativeHeight="251658752" behindDoc="1" locked="0" layoutInCell="0" allowOverlap="1" wp14:anchorId="525D6C94" wp14:editId="651B3E35">
            <wp:simplePos x="0" y="0"/>
            <wp:positionH relativeFrom="page">
              <wp:posOffset>883920</wp:posOffset>
            </wp:positionH>
            <wp:positionV relativeFrom="page">
              <wp:posOffset>1079500</wp:posOffset>
            </wp:positionV>
            <wp:extent cx="6424930" cy="2919730"/>
            <wp:effectExtent l="0" t="0" r="0" b="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24930" cy="2919730"/>
                    </a:xfrm>
                    <a:prstGeom prst="rect">
                      <a:avLst/>
                    </a:prstGeom>
                    <a:noFill/>
                  </pic:spPr>
                </pic:pic>
              </a:graphicData>
            </a:graphic>
            <wp14:sizeRelH relativeFrom="page">
              <wp14:pctWidth>0</wp14:pctWidth>
            </wp14:sizeRelH>
            <wp14:sizeRelV relativeFrom="page">
              <wp14:pctHeight>0</wp14:pctHeight>
            </wp14:sizeRelV>
          </wp:anchor>
        </w:drawing>
      </w:r>
    </w:p>
    <w:p w:rsidR="00DC21F2" w:rsidRDefault="00A05DC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2E6C4A" wp14:editId="4CFD4872">
            <wp:extent cx="9525" cy="21907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219075"/>
                    </a:xfrm>
                    <a:prstGeom prst="rect">
                      <a:avLst/>
                    </a:prstGeom>
                    <a:noFill/>
                    <a:ln>
                      <a:noFill/>
                    </a:ln>
                  </pic:spPr>
                </pic:pic>
              </a:graphicData>
            </a:graphic>
          </wp:inline>
        </w:drawing>
      </w:r>
      <w:r w:rsidR="00FF72EE">
        <w:rPr>
          <w:rFonts w:ascii="Arial" w:hAnsi="Arial" w:cs="Arial"/>
          <w:b/>
          <w:bCs/>
        </w:rPr>
        <w:t xml:space="preserve"> 5. INDICADORES UTILIZADOS:</w:t>
      </w:r>
    </w:p>
    <w:p w:rsidR="00DC21F2" w:rsidRDefault="00DC21F2">
      <w:pPr>
        <w:widowControl w:val="0"/>
        <w:autoSpaceDE w:val="0"/>
        <w:autoSpaceDN w:val="0"/>
        <w:adjustRightInd w:val="0"/>
        <w:spacing w:after="0" w:line="314" w:lineRule="exact"/>
        <w:rPr>
          <w:rFonts w:ascii="Times New Roman" w:hAnsi="Times New Roman" w:cs="Times New Roman"/>
          <w:sz w:val="24"/>
          <w:szCs w:val="24"/>
        </w:rPr>
      </w:pPr>
    </w:p>
    <w:p w:rsidR="00DC21F2" w:rsidRDefault="00FF72EE" w:rsidP="009D4EC5">
      <w:pPr>
        <w:widowControl w:val="0"/>
        <w:autoSpaceDE w:val="0"/>
        <w:autoSpaceDN w:val="0"/>
        <w:adjustRightInd w:val="0"/>
        <w:spacing w:after="0" w:line="240" w:lineRule="auto"/>
        <w:ind w:left="900"/>
        <w:jc w:val="both"/>
        <w:rPr>
          <w:rFonts w:ascii="Times New Roman" w:hAnsi="Times New Roman" w:cs="Times New Roman"/>
          <w:sz w:val="24"/>
          <w:szCs w:val="24"/>
        </w:rPr>
      </w:pPr>
      <w:r>
        <w:rPr>
          <w:rFonts w:ascii="Arial" w:hAnsi="Arial" w:cs="Arial"/>
        </w:rPr>
        <w:t xml:space="preserve">Apresentar a fórmula do indicador utilizado </w:t>
      </w:r>
      <w:r w:rsidR="009D4EC5">
        <w:rPr>
          <w:rFonts w:ascii="Arial" w:hAnsi="Arial" w:cs="Arial"/>
        </w:rPr>
        <w:t>p</w:t>
      </w:r>
      <w:r w:rsidR="00827809">
        <w:rPr>
          <w:rFonts w:ascii="Arial" w:hAnsi="Arial" w:cs="Arial"/>
        </w:rPr>
        <w:t>ara</w:t>
      </w:r>
      <w:r>
        <w:rPr>
          <w:rFonts w:ascii="Arial" w:hAnsi="Arial" w:cs="Arial"/>
        </w:rPr>
        <w:t xml:space="preserve"> cálculo da meta alcançada.</w:t>
      </w:r>
    </w:p>
    <w:p w:rsidR="00DC21F2" w:rsidRDefault="00DC21F2" w:rsidP="009D4EC5">
      <w:pPr>
        <w:widowControl w:val="0"/>
        <w:autoSpaceDE w:val="0"/>
        <w:autoSpaceDN w:val="0"/>
        <w:adjustRightInd w:val="0"/>
        <w:spacing w:after="0" w:line="1" w:lineRule="exact"/>
        <w:jc w:val="both"/>
        <w:rPr>
          <w:rFonts w:ascii="Times New Roman" w:hAnsi="Times New Roman" w:cs="Times New Roman"/>
          <w:sz w:val="24"/>
          <w:szCs w:val="24"/>
        </w:rPr>
      </w:pPr>
    </w:p>
    <w:p w:rsidR="00DC21F2" w:rsidRDefault="00FF72EE" w:rsidP="009D4EC5">
      <w:pPr>
        <w:widowControl w:val="0"/>
        <w:overflowPunct w:val="0"/>
        <w:autoSpaceDE w:val="0"/>
        <w:autoSpaceDN w:val="0"/>
        <w:adjustRightInd w:val="0"/>
        <w:spacing w:after="0" w:line="275" w:lineRule="auto"/>
        <w:ind w:left="60" w:firstLine="842"/>
        <w:jc w:val="both"/>
        <w:rPr>
          <w:rFonts w:ascii="Times New Roman" w:hAnsi="Times New Roman" w:cs="Times New Roman"/>
          <w:sz w:val="24"/>
          <w:szCs w:val="24"/>
        </w:rPr>
      </w:pPr>
      <w:r>
        <w:rPr>
          <w:rFonts w:ascii="Arial" w:hAnsi="Arial" w:cs="Arial"/>
        </w:rPr>
        <w:t xml:space="preserve">Os indicadores encontram-se no </w:t>
      </w:r>
      <w:r w:rsidR="00D031F9">
        <w:rPr>
          <w:rFonts w:ascii="Arial" w:hAnsi="Arial" w:cs="Arial"/>
        </w:rPr>
        <w:t>P</w:t>
      </w:r>
      <w:r w:rsidR="00E42C7F">
        <w:rPr>
          <w:rFonts w:ascii="Arial" w:hAnsi="Arial" w:cs="Arial"/>
        </w:rPr>
        <w:t>D</w:t>
      </w:r>
      <w:r w:rsidR="00D031F9">
        <w:rPr>
          <w:rFonts w:ascii="Arial" w:hAnsi="Arial" w:cs="Arial"/>
        </w:rPr>
        <w:t>A</w:t>
      </w:r>
      <w:r>
        <w:rPr>
          <w:rFonts w:ascii="Arial" w:hAnsi="Arial" w:cs="Arial"/>
        </w:rPr>
        <w:t xml:space="preserve"> e podem também ser construídos pela Unidade Administrativa</w:t>
      </w:r>
      <w:r w:rsidR="009D4EC5">
        <w:rPr>
          <w:rFonts w:ascii="Arial" w:hAnsi="Arial" w:cs="Arial"/>
        </w:rPr>
        <w:t>.</w:t>
      </w:r>
    </w:p>
    <w:p w:rsidR="00DC21F2" w:rsidRDefault="00DC21F2">
      <w:pPr>
        <w:widowControl w:val="0"/>
        <w:autoSpaceDE w:val="0"/>
        <w:autoSpaceDN w:val="0"/>
        <w:adjustRightInd w:val="0"/>
        <w:spacing w:after="0" w:line="199" w:lineRule="exact"/>
        <w:rPr>
          <w:rFonts w:ascii="Times New Roman" w:hAnsi="Times New Roman" w:cs="Times New Roman"/>
          <w:sz w:val="24"/>
          <w:szCs w:val="24"/>
        </w:rPr>
      </w:pPr>
    </w:p>
    <w:p w:rsidR="00DC21F2" w:rsidRDefault="00A05DC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53BD59" wp14:editId="3093B834">
            <wp:extent cx="9525" cy="21907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219075"/>
                    </a:xfrm>
                    <a:prstGeom prst="rect">
                      <a:avLst/>
                    </a:prstGeom>
                    <a:noFill/>
                    <a:ln>
                      <a:noFill/>
                    </a:ln>
                  </pic:spPr>
                </pic:pic>
              </a:graphicData>
            </a:graphic>
          </wp:inline>
        </w:drawing>
      </w:r>
      <w:r w:rsidR="00FF72EE">
        <w:rPr>
          <w:rFonts w:ascii="Arial" w:hAnsi="Arial" w:cs="Arial"/>
          <w:b/>
          <w:bCs/>
        </w:rPr>
        <w:t xml:space="preserve"> 6. IM</w:t>
      </w:r>
      <w:r w:rsidR="005A23ED">
        <w:rPr>
          <w:rFonts w:ascii="Arial" w:hAnsi="Arial" w:cs="Arial"/>
          <w:b/>
          <w:bCs/>
        </w:rPr>
        <w:t>PAD</w:t>
      </w:r>
      <w:r w:rsidR="00FF72EE">
        <w:rPr>
          <w:rFonts w:ascii="Arial" w:hAnsi="Arial" w:cs="Arial"/>
          <w:b/>
          <w:bCs/>
        </w:rPr>
        <w:t>CTOS DO PROJETO OU ATIVIDADE:</w:t>
      </w:r>
    </w:p>
    <w:p w:rsidR="00DC21F2" w:rsidRDefault="00DC21F2">
      <w:pPr>
        <w:widowControl w:val="0"/>
        <w:autoSpaceDE w:val="0"/>
        <w:autoSpaceDN w:val="0"/>
        <w:adjustRightInd w:val="0"/>
        <w:spacing w:after="0" w:line="316" w:lineRule="exact"/>
        <w:rPr>
          <w:rFonts w:ascii="Times New Roman" w:hAnsi="Times New Roman" w:cs="Times New Roman"/>
          <w:sz w:val="24"/>
          <w:szCs w:val="24"/>
        </w:rPr>
      </w:pPr>
    </w:p>
    <w:p w:rsidR="00DC21F2" w:rsidRDefault="00FF72EE" w:rsidP="00BE3F99">
      <w:pPr>
        <w:widowControl w:val="0"/>
        <w:autoSpaceDE w:val="0"/>
        <w:autoSpaceDN w:val="0"/>
        <w:adjustRightInd w:val="0"/>
        <w:spacing w:after="0" w:line="240" w:lineRule="auto"/>
        <w:ind w:left="900"/>
        <w:jc w:val="both"/>
        <w:rPr>
          <w:rFonts w:ascii="Times New Roman" w:hAnsi="Times New Roman" w:cs="Times New Roman"/>
          <w:sz w:val="24"/>
          <w:szCs w:val="24"/>
        </w:rPr>
      </w:pPr>
      <w:r>
        <w:rPr>
          <w:rFonts w:ascii="Arial" w:hAnsi="Arial" w:cs="Arial"/>
        </w:rPr>
        <w:t xml:space="preserve">Neste campo é necessário fazer análise crítica dos </w:t>
      </w:r>
      <w:r w:rsidR="009E6CED">
        <w:rPr>
          <w:rFonts w:ascii="Arial" w:hAnsi="Arial" w:cs="Arial"/>
        </w:rPr>
        <w:t>impactos</w:t>
      </w:r>
      <w:r>
        <w:rPr>
          <w:rFonts w:ascii="Arial" w:hAnsi="Arial" w:cs="Arial"/>
        </w:rPr>
        <w:t xml:space="preserve"> alcançados.</w:t>
      </w:r>
    </w:p>
    <w:p w:rsidR="00DC21F2" w:rsidRDefault="00DC21F2" w:rsidP="00BE3F99">
      <w:pPr>
        <w:widowControl w:val="0"/>
        <w:autoSpaceDE w:val="0"/>
        <w:autoSpaceDN w:val="0"/>
        <w:adjustRightInd w:val="0"/>
        <w:spacing w:after="0" w:line="1" w:lineRule="exact"/>
        <w:jc w:val="both"/>
        <w:rPr>
          <w:rFonts w:ascii="Times New Roman" w:hAnsi="Times New Roman" w:cs="Times New Roman"/>
          <w:sz w:val="24"/>
          <w:szCs w:val="24"/>
        </w:rPr>
      </w:pPr>
    </w:p>
    <w:p w:rsidR="00DC21F2" w:rsidRDefault="00FF72EE" w:rsidP="00BE3F99">
      <w:pPr>
        <w:widowControl w:val="0"/>
        <w:overflowPunct w:val="0"/>
        <w:autoSpaceDE w:val="0"/>
        <w:autoSpaceDN w:val="0"/>
        <w:adjustRightInd w:val="0"/>
        <w:spacing w:after="0" w:line="258" w:lineRule="auto"/>
        <w:ind w:left="60" w:firstLine="842"/>
        <w:jc w:val="both"/>
        <w:rPr>
          <w:rFonts w:ascii="Times New Roman" w:hAnsi="Times New Roman" w:cs="Times New Roman"/>
          <w:sz w:val="24"/>
          <w:szCs w:val="24"/>
        </w:rPr>
      </w:pPr>
      <w:r>
        <w:rPr>
          <w:rFonts w:ascii="Arial" w:hAnsi="Arial" w:cs="Arial"/>
        </w:rPr>
        <w:t xml:space="preserve">Mostre os avanços que foram obtidos, os bons resultados, eventuais insucessos e os erros de avaliação e de conduta, em suma, mostre os benefícios e problemas </w:t>
      </w:r>
      <w:r w:rsidR="009E6CED">
        <w:rPr>
          <w:rFonts w:ascii="Arial" w:hAnsi="Arial" w:cs="Arial"/>
        </w:rPr>
        <w:t>principais</w:t>
      </w:r>
      <w:r>
        <w:rPr>
          <w:rFonts w:ascii="Arial" w:hAnsi="Arial" w:cs="Arial"/>
        </w:rPr>
        <w:t xml:space="preserve"> que foram relevantes. Destacar, quanto aos insucessos, os motivos e as providências já adotadas ou a adotar.</w:t>
      </w:r>
    </w:p>
    <w:p w:rsidR="00DC21F2" w:rsidRDefault="00DC21F2" w:rsidP="00BE3F99">
      <w:pPr>
        <w:widowControl w:val="0"/>
        <w:autoSpaceDE w:val="0"/>
        <w:autoSpaceDN w:val="0"/>
        <w:adjustRightInd w:val="0"/>
        <w:spacing w:after="0" w:line="42" w:lineRule="exact"/>
        <w:jc w:val="both"/>
        <w:rPr>
          <w:rFonts w:ascii="Times New Roman" w:hAnsi="Times New Roman" w:cs="Times New Roman"/>
          <w:sz w:val="24"/>
          <w:szCs w:val="24"/>
        </w:rPr>
      </w:pPr>
    </w:p>
    <w:p w:rsidR="00DC21F2" w:rsidRDefault="00FF72EE" w:rsidP="00BE3F99">
      <w:pPr>
        <w:widowControl w:val="0"/>
        <w:overflowPunct w:val="0"/>
        <w:autoSpaceDE w:val="0"/>
        <w:autoSpaceDN w:val="0"/>
        <w:adjustRightInd w:val="0"/>
        <w:spacing w:after="0" w:line="258" w:lineRule="auto"/>
        <w:ind w:left="60" w:right="260" w:firstLine="822"/>
        <w:jc w:val="both"/>
        <w:rPr>
          <w:rFonts w:ascii="Times New Roman" w:hAnsi="Times New Roman" w:cs="Times New Roman"/>
          <w:sz w:val="24"/>
          <w:szCs w:val="24"/>
        </w:rPr>
      </w:pPr>
      <w:r>
        <w:rPr>
          <w:rFonts w:ascii="Arial" w:hAnsi="Arial" w:cs="Arial"/>
        </w:rPr>
        <w:t xml:space="preserve">Análise Crítica: Analisar se os </w:t>
      </w:r>
      <w:r w:rsidR="009E6CED">
        <w:rPr>
          <w:rFonts w:ascii="Arial" w:hAnsi="Arial" w:cs="Arial"/>
        </w:rPr>
        <w:t>impactos</w:t>
      </w:r>
      <w:r>
        <w:rPr>
          <w:rFonts w:ascii="Arial" w:hAnsi="Arial" w:cs="Arial"/>
        </w:rPr>
        <w:t xml:space="preserve"> do Projeto/Atividade foram satisfatórios conforme o planejado; relatar os fatores que impossibilitaram atingir tais </w:t>
      </w:r>
      <w:r w:rsidR="009E6CED">
        <w:rPr>
          <w:rFonts w:ascii="Arial" w:hAnsi="Arial" w:cs="Arial"/>
        </w:rPr>
        <w:t>impactos</w:t>
      </w:r>
      <w:r>
        <w:rPr>
          <w:rFonts w:ascii="Arial" w:hAnsi="Arial" w:cs="Arial"/>
        </w:rPr>
        <w:t xml:space="preserve"> ou os fatores que levaram os </w:t>
      </w:r>
      <w:r w:rsidR="009E6CED">
        <w:rPr>
          <w:rFonts w:ascii="Arial" w:hAnsi="Arial" w:cs="Arial"/>
        </w:rPr>
        <w:t>impactos</w:t>
      </w:r>
      <w:r>
        <w:rPr>
          <w:rFonts w:ascii="Arial" w:hAnsi="Arial" w:cs="Arial"/>
        </w:rPr>
        <w:t xml:space="preserve"> a além do esperado.</w:t>
      </w:r>
    </w:p>
    <w:p w:rsidR="00DC21F2" w:rsidRDefault="00DC21F2" w:rsidP="00BE3F99">
      <w:pPr>
        <w:widowControl w:val="0"/>
        <w:autoSpaceDE w:val="0"/>
        <w:autoSpaceDN w:val="0"/>
        <w:adjustRightInd w:val="0"/>
        <w:spacing w:after="0" w:line="200" w:lineRule="exact"/>
        <w:jc w:val="both"/>
        <w:rPr>
          <w:rFonts w:ascii="Times New Roman" w:hAnsi="Times New Roman" w:cs="Times New Roman"/>
          <w:sz w:val="24"/>
          <w:szCs w:val="24"/>
        </w:rPr>
      </w:pPr>
    </w:p>
    <w:p w:rsidR="00DC21F2" w:rsidRDefault="00DC21F2">
      <w:pPr>
        <w:widowControl w:val="0"/>
        <w:autoSpaceDE w:val="0"/>
        <w:autoSpaceDN w:val="0"/>
        <w:adjustRightInd w:val="0"/>
        <w:spacing w:after="0" w:line="325" w:lineRule="exact"/>
        <w:rPr>
          <w:rFonts w:ascii="Times New Roman" w:hAnsi="Times New Roman" w:cs="Times New Roman"/>
          <w:sz w:val="24"/>
          <w:szCs w:val="24"/>
        </w:rPr>
      </w:pPr>
    </w:p>
    <w:p w:rsidR="00DC21F2" w:rsidRDefault="00FF72EE">
      <w:pPr>
        <w:widowControl w:val="0"/>
        <w:autoSpaceDE w:val="0"/>
        <w:autoSpaceDN w:val="0"/>
        <w:adjustRightInd w:val="0"/>
        <w:spacing w:after="0" w:line="240" w:lineRule="auto"/>
        <w:ind w:left="820"/>
        <w:rPr>
          <w:rFonts w:ascii="Times New Roman" w:hAnsi="Times New Roman" w:cs="Times New Roman"/>
          <w:sz w:val="24"/>
          <w:szCs w:val="24"/>
        </w:rPr>
      </w:pPr>
      <w:r>
        <w:rPr>
          <w:rFonts w:ascii="Arial" w:hAnsi="Arial" w:cs="Arial"/>
          <w:b/>
          <w:bCs/>
          <w:sz w:val="24"/>
          <w:szCs w:val="24"/>
        </w:rPr>
        <w:t xml:space="preserve">CRONOGRAMA </w:t>
      </w:r>
      <w:r w:rsidR="00827809">
        <w:rPr>
          <w:rFonts w:ascii="Arial" w:hAnsi="Arial" w:cs="Arial"/>
          <w:b/>
          <w:bCs/>
          <w:sz w:val="24"/>
          <w:szCs w:val="24"/>
        </w:rPr>
        <w:t>PARA</w:t>
      </w:r>
      <w:r>
        <w:rPr>
          <w:rFonts w:ascii="Arial" w:hAnsi="Arial" w:cs="Arial"/>
          <w:b/>
          <w:bCs/>
          <w:sz w:val="24"/>
          <w:szCs w:val="24"/>
        </w:rPr>
        <w:t xml:space="preserve"> ENCAMINHAMENTO DO RELATÓRIO À PRODIN</w:t>
      </w:r>
    </w:p>
    <w:p w:rsidR="00DC21F2" w:rsidRDefault="00A05DCF">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59776" behindDoc="1" locked="0" layoutInCell="0" allowOverlap="1" wp14:anchorId="2315230D" wp14:editId="7CEE6D88">
            <wp:simplePos x="0" y="0"/>
            <wp:positionH relativeFrom="column">
              <wp:posOffset>2505710</wp:posOffset>
            </wp:positionH>
            <wp:positionV relativeFrom="paragraph">
              <wp:posOffset>360680</wp:posOffset>
            </wp:positionV>
            <wp:extent cx="2378710" cy="740410"/>
            <wp:effectExtent l="0" t="0" r="0" b="0"/>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78710" cy="740410"/>
                    </a:xfrm>
                    <a:prstGeom prst="rect">
                      <a:avLst/>
                    </a:prstGeom>
                    <a:noFill/>
                  </pic:spPr>
                </pic:pic>
              </a:graphicData>
            </a:graphic>
            <wp14:sizeRelH relativeFrom="page">
              <wp14:pctWidth>0</wp14:pctWidth>
            </wp14:sizeRelH>
            <wp14:sizeRelV relativeFrom="page">
              <wp14:pctHeight>0</wp14:pctHeight>
            </wp14:sizeRelV>
          </wp:anchor>
        </w:drawing>
      </w:r>
    </w:p>
    <w:p w:rsidR="00DC21F2" w:rsidRDefault="00DC21F2">
      <w:pPr>
        <w:widowControl w:val="0"/>
        <w:autoSpaceDE w:val="0"/>
        <w:autoSpaceDN w:val="0"/>
        <w:adjustRightInd w:val="0"/>
        <w:spacing w:after="0" w:line="349" w:lineRule="exact"/>
        <w:rPr>
          <w:rFonts w:ascii="Times New Roman" w:hAnsi="Times New Roman" w:cs="Times New Roman"/>
          <w:sz w:val="24"/>
          <w:szCs w:val="24"/>
        </w:rPr>
      </w:pPr>
    </w:p>
    <w:tbl>
      <w:tblPr>
        <w:tblW w:w="0" w:type="auto"/>
        <w:tblInd w:w="2694" w:type="dxa"/>
        <w:tblLayout w:type="fixed"/>
        <w:tblCellMar>
          <w:left w:w="0" w:type="dxa"/>
          <w:right w:w="0" w:type="dxa"/>
        </w:tblCellMar>
        <w:tblLook w:val="0000" w:firstRow="0" w:lastRow="0" w:firstColumn="0" w:lastColumn="0" w:noHBand="0" w:noVBand="0"/>
      </w:tblPr>
      <w:tblGrid>
        <w:gridCol w:w="1940"/>
        <w:gridCol w:w="1820"/>
      </w:tblGrid>
      <w:tr w:rsidR="00DC21F2" w:rsidTr="002C36AE">
        <w:trPr>
          <w:trHeight w:val="380"/>
        </w:trPr>
        <w:tc>
          <w:tcPr>
            <w:tcW w:w="1940" w:type="dxa"/>
            <w:tcBorders>
              <w:top w:val="single" w:sz="8" w:space="0" w:color="auto"/>
              <w:left w:val="single" w:sz="8" w:space="0" w:color="auto"/>
              <w:bottom w:val="single" w:sz="8" w:space="0" w:color="auto"/>
              <w:right w:val="single" w:sz="8" w:space="0" w:color="auto"/>
            </w:tcBorders>
            <w:vAlign w:val="bottom"/>
          </w:tcPr>
          <w:p w:rsidR="00DC21F2" w:rsidRDefault="00FF72EE">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7"/>
                <w:sz w:val="24"/>
                <w:szCs w:val="24"/>
              </w:rPr>
              <w:t>RELATÓRIOS</w:t>
            </w:r>
          </w:p>
        </w:tc>
        <w:tc>
          <w:tcPr>
            <w:tcW w:w="1820" w:type="dxa"/>
            <w:tcBorders>
              <w:top w:val="single" w:sz="8" w:space="0" w:color="auto"/>
              <w:left w:val="nil"/>
              <w:bottom w:val="single" w:sz="8" w:space="0" w:color="auto"/>
              <w:right w:val="single" w:sz="8" w:space="0" w:color="auto"/>
            </w:tcBorders>
            <w:vAlign w:val="bottom"/>
          </w:tcPr>
          <w:p w:rsidR="00DC21F2" w:rsidRDefault="00FF72EE">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4"/>
                <w:sz w:val="24"/>
                <w:szCs w:val="24"/>
              </w:rPr>
              <w:t>DATAS</w:t>
            </w:r>
          </w:p>
        </w:tc>
      </w:tr>
      <w:tr w:rsidR="00DC21F2" w:rsidTr="002C36AE">
        <w:trPr>
          <w:trHeight w:val="344"/>
        </w:trPr>
        <w:tc>
          <w:tcPr>
            <w:tcW w:w="1940" w:type="dxa"/>
            <w:tcBorders>
              <w:top w:val="nil"/>
              <w:left w:val="single" w:sz="8" w:space="0" w:color="auto"/>
              <w:bottom w:val="nil"/>
              <w:right w:val="single" w:sz="8" w:space="0" w:color="auto"/>
            </w:tcBorders>
            <w:vAlign w:val="bottom"/>
          </w:tcPr>
          <w:p w:rsidR="00DC21F2" w:rsidRDefault="00FF72EE">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1º SEMESTRE</w:t>
            </w:r>
          </w:p>
        </w:tc>
        <w:tc>
          <w:tcPr>
            <w:tcW w:w="1820" w:type="dxa"/>
            <w:tcBorders>
              <w:top w:val="nil"/>
              <w:left w:val="nil"/>
              <w:bottom w:val="nil"/>
              <w:right w:val="single" w:sz="8" w:space="0" w:color="auto"/>
            </w:tcBorders>
            <w:vAlign w:val="bottom"/>
          </w:tcPr>
          <w:p w:rsidR="00DC21F2" w:rsidRDefault="00FF72EE">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24"/>
                <w:szCs w:val="24"/>
              </w:rPr>
              <w:t>30/08</w:t>
            </w:r>
          </w:p>
        </w:tc>
      </w:tr>
      <w:tr w:rsidR="00DC21F2" w:rsidTr="002C36AE">
        <w:trPr>
          <w:trHeight w:val="29"/>
        </w:trPr>
        <w:tc>
          <w:tcPr>
            <w:tcW w:w="1940" w:type="dxa"/>
            <w:tcBorders>
              <w:top w:val="nil"/>
              <w:left w:val="single" w:sz="8" w:space="0" w:color="auto"/>
              <w:bottom w:val="single" w:sz="8" w:space="0" w:color="auto"/>
              <w:right w:val="single" w:sz="8" w:space="0" w:color="auto"/>
            </w:tcBorders>
            <w:vAlign w:val="bottom"/>
          </w:tcPr>
          <w:p w:rsidR="00DC21F2" w:rsidRDefault="00DC21F2">
            <w:pPr>
              <w:widowControl w:val="0"/>
              <w:autoSpaceDE w:val="0"/>
              <w:autoSpaceDN w:val="0"/>
              <w:adjustRightInd w:val="0"/>
              <w:spacing w:after="0" w:line="240" w:lineRule="auto"/>
              <w:rPr>
                <w:rFonts w:ascii="Times New Roman" w:hAnsi="Times New Roman" w:cs="Times New Roman"/>
                <w:sz w:val="2"/>
                <w:szCs w:val="2"/>
              </w:rPr>
            </w:pPr>
          </w:p>
        </w:tc>
        <w:tc>
          <w:tcPr>
            <w:tcW w:w="1820" w:type="dxa"/>
            <w:tcBorders>
              <w:top w:val="nil"/>
              <w:left w:val="nil"/>
              <w:bottom w:val="single" w:sz="8" w:space="0" w:color="auto"/>
              <w:right w:val="single" w:sz="8" w:space="0" w:color="auto"/>
            </w:tcBorders>
            <w:vAlign w:val="bottom"/>
          </w:tcPr>
          <w:p w:rsidR="00DC21F2" w:rsidRDefault="00DC21F2">
            <w:pPr>
              <w:widowControl w:val="0"/>
              <w:autoSpaceDE w:val="0"/>
              <w:autoSpaceDN w:val="0"/>
              <w:adjustRightInd w:val="0"/>
              <w:spacing w:after="0" w:line="240" w:lineRule="auto"/>
              <w:rPr>
                <w:rFonts w:ascii="Times New Roman" w:hAnsi="Times New Roman" w:cs="Times New Roman"/>
                <w:sz w:val="2"/>
                <w:szCs w:val="2"/>
              </w:rPr>
            </w:pPr>
          </w:p>
        </w:tc>
      </w:tr>
      <w:tr w:rsidR="00DC21F2" w:rsidTr="002C36AE">
        <w:trPr>
          <w:trHeight w:val="339"/>
        </w:trPr>
        <w:tc>
          <w:tcPr>
            <w:tcW w:w="1940" w:type="dxa"/>
            <w:tcBorders>
              <w:top w:val="nil"/>
              <w:left w:val="single" w:sz="8" w:space="0" w:color="auto"/>
              <w:bottom w:val="nil"/>
              <w:right w:val="single" w:sz="8" w:space="0" w:color="auto"/>
            </w:tcBorders>
            <w:vAlign w:val="bottom"/>
          </w:tcPr>
          <w:p w:rsidR="00DC21F2" w:rsidRDefault="00FF72EE">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24"/>
                <w:szCs w:val="24"/>
              </w:rPr>
              <w:t>2º SEMESTRE</w:t>
            </w:r>
          </w:p>
        </w:tc>
        <w:tc>
          <w:tcPr>
            <w:tcW w:w="1820" w:type="dxa"/>
            <w:tcBorders>
              <w:top w:val="nil"/>
              <w:left w:val="nil"/>
              <w:bottom w:val="nil"/>
              <w:right w:val="single" w:sz="8" w:space="0" w:color="auto"/>
            </w:tcBorders>
            <w:vAlign w:val="bottom"/>
          </w:tcPr>
          <w:p w:rsidR="00DC21F2" w:rsidRDefault="00FF72EE">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24"/>
                <w:szCs w:val="24"/>
              </w:rPr>
              <w:t>30/01</w:t>
            </w:r>
          </w:p>
        </w:tc>
      </w:tr>
      <w:tr w:rsidR="00DC21F2" w:rsidTr="002C36AE">
        <w:trPr>
          <w:trHeight w:val="29"/>
        </w:trPr>
        <w:tc>
          <w:tcPr>
            <w:tcW w:w="1940" w:type="dxa"/>
            <w:tcBorders>
              <w:top w:val="nil"/>
              <w:left w:val="single" w:sz="8" w:space="0" w:color="auto"/>
              <w:bottom w:val="single" w:sz="8" w:space="0" w:color="auto"/>
              <w:right w:val="single" w:sz="8" w:space="0" w:color="auto"/>
            </w:tcBorders>
            <w:vAlign w:val="bottom"/>
          </w:tcPr>
          <w:p w:rsidR="00DC21F2" w:rsidRDefault="00DC21F2">
            <w:pPr>
              <w:widowControl w:val="0"/>
              <w:autoSpaceDE w:val="0"/>
              <w:autoSpaceDN w:val="0"/>
              <w:adjustRightInd w:val="0"/>
              <w:spacing w:after="0" w:line="240" w:lineRule="auto"/>
              <w:rPr>
                <w:rFonts w:ascii="Times New Roman" w:hAnsi="Times New Roman" w:cs="Times New Roman"/>
                <w:sz w:val="2"/>
                <w:szCs w:val="2"/>
              </w:rPr>
            </w:pPr>
          </w:p>
        </w:tc>
        <w:tc>
          <w:tcPr>
            <w:tcW w:w="1820" w:type="dxa"/>
            <w:tcBorders>
              <w:top w:val="nil"/>
              <w:left w:val="nil"/>
              <w:bottom w:val="single" w:sz="8" w:space="0" w:color="auto"/>
              <w:right w:val="single" w:sz="8" w:space="0" w:color="auto"/>
            </w:tcBorders>
            <w:vAlign w:val="bottom"/>
          </w:tcPr>
          <w:p w:rsidR="00DC21F2" w:rsidRDefault="00DC21F2">
            <w:pPr>
              <w:widowControl w:val="0"/>
              <w:autoSpaceDE w:val="0"/>
              <w:autoSpaceDN w:val="0"/>
              <w:adjustRightInd w:val="0"/>
              <w:spacing w:after="0" w:line="240" w:lineRule="auto"/>
              <w:rPr>
                <w:rFonts w:ascii="Times New Roman" w:hAnsi="Times New Roman" w:cs="Times New Roman"/>
                <w:sz w:val="2"/>
                <w:szCs w:val="2"/>
              </w:rPr>
            </w:pPr>
          </w:p>
        </w:tc>
      </w:tr>
    </w:tbl>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C6325C">
      <w:pPr>
        <w:widowControl w:val="0"/>
        <w:autoSpaceDE w:val="0"/>
        <w:autoSpaceDN w:val="0"/>
        <w:adjustRightInd w:val="0"/>
        <w:spacing w:after="0" w:line="200" w:lineRule="exact"/>
        <w:rPr>
          <w:rFonts w:ascii="Arial" w:hAnsi="Arial" w:cs="Arial"/>
          <w:sz w:val="24"/>
          <w:szCs w:val="24"/>
        </w:rPr>
      </w:pPr>
      <w:r w:rsidRPr="00C6325C">
        <w:rPr>
          <w:rFonts w:ascii="Arial" w:hAnsi="Arial" w:cs="Arial"/>
          <w:sz w:val="24"/>
          <w:szCs w:val="24"/>
        </w:rPr>
        <w:t xml:space="preserve">e-mail: </w:t>
      </w:r>
      <w:hyperlink r:id="rId36" w:history="1">
        <w:r w:rsidRPr="003778FE">
          <w:rPr>
            <w:rStyle w:val="Hyperlink"/>
            <w:rFonts w:ascii="Arial" w:hAnsi="Arial" w:cs="Arial"/>
            <w:sz w:val="24"/>
            <w:szCs w:val="24"/>
          </w:rPr>
          <w:t>diplan@ifam.edu.br</w:t>
        </w:r>
      </w:hyperlink>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00" w:lineRule="exact"/>
        <w:rPr>
          <w:rFonts w:ascii="Times New Roman" w:hAnsi="Times New Roman" w:cs="Times New Roman"/>
          <w:sz w:val="24"/>
          <w:szCs w:val="24"/>
        </w:rPr>
      </w:pPr>
    </w:p>
    <w:p w:rsidR="00DC21F2" w:rsidRDefault="00DC21F2">
      <w:pPr>
        <w:widowControl w:val="0"/>
        <w:autoSpaceDE w:val="0"/>
        <w:autoSpaceDN w:val="0"/>
        <w:adjustRightInd w:val="0"/>
        <w:spacing w:after="0" w:line="237" w:lineRule="exact"/>
        <w:rPr>
          <w:rFonts w:ascii="Times New Roman" w:hAnsi="Times New Roman" w:cs="Times New Roman"/>
          <w:sz w:val="24"/>
          <w:szCs w:val="24"/>
        </w:rPr>
      </w:pPr>
    </w:p>
    <w:p w:rsidR="00DC21F2" w:rsidRDefault="00FF72EE">
      <w:pPr>
        <w:widowControl w:val="0"/>
        <w:autoSpaceDE w:val="0"/>
        <w:autoSpaceDN w:val="0"/>
        <w:adjustRightInd w:val="0"/>
        <w:spacing w:after="0" w:line="240" w:lineRule="auto"/>
        <w:ind w:left="1140"/>
        <w:rPr>
          <w:rFonts w:ascii="Arial" w:hAnsi="Arial" w:cs="Arial"/>
          <w:b/>
          <w:bCs/>
          <w:sz w:val="24"/>
          <w:szCs w:val="24"/>
        </w:rPr>
      </w:pPr>
      <w:r>
        <w:rPr>
          <w:rFonts w:ascii="Arial" w:hAnsi="Arial" w:cs="Arial"/>
          <w:b/>
          <w:bCs/>
          <w:sz w:val="24"/>
          <w:szCs w:val="24"/>
        </w:rPr>
        <w:t>Recomendações importantes:</w:t>
      </w:r>
    </w:p>
    <w:p w:rsidR="003F0A74" w:rsidRDefault="003F0A74">
      <w:pPr>
        <w:widowControl w:val="0"/>
        <w:autoSpaceDE w:val="0"/>
        <w:autoSpaceDN w:val="0"/>
        <w:adjustRightInd w:val="0"/>
        <w:spacing w:after="0" w:line="240" w:lineRule="auto"/>
        <w:ind w:left="1140"/>
        <w:rPr>
          <w:rFonts w:ascii="Times New Roman" w:hAnsi="Times New Roman" w:cs="Times New Roman"/>
          <w:sz w:val="24"/>
          <w:szCs w:val="24"/>
        </w:rPr>
      </w:pPr>
    </w:p>
    <w:p w:rsidR="00DC21F2" w:rsidRDefault="00DC21F2">
      <w:pPr>
        <w:widowControl w:val="0"/>
        <w:autoSpaceDE w:val="0"/>
        <w:autoSpaceDN w:val="0"/>
        <w:adjustRightInd w:val="0"/>
        <w:spacing w:after="0" w:line="3" w:lineRule="exact"/>
        <w:rPr>
          <w:rFonts w:ascii="Times New Roman" w:hAnsi="Times New Roman" w:cs="Times New Roman"/>
          <w:sz w:val="24"/>
          <w:szCs w:val="24"/>
        </w:rPr>
      </w:pPr>
    </w:p>
    <w:p w:rsidR="00DC21F2" w:rsidRDefault="00FF72EE" w:rsidP="00316836">
      <w:pPr>
        <w:widowControl w:val="0"/>
        <w:numPr>
          <w:ilvl w:val="0"/>
          <w:numId w:val="10"/>
        </w:numPr>
        <w:tabs>
          <w:tab w:val="clear" w:pos="720"/>
          <w:tab w:val="num" w:pos="1553"/>
        </w:tabs>
        <w:overflowPunct w:val="0"/>
        <w:autoSpaceDE w:val="0"/>
        <w:autoSpaceDN w:val="0"/>
        <w:adjustRightInd w:val="0"/>
        <w:spacing w:after="0" w:line="240" w:lineRule="auto"/>
        <w:ind w:left="300" w:right="680" w:firstLine="846"/>
        <w:jc w:val="both"/>
        <w:rPr>
          <w:rFonts w:ascii="Arial" w:hAnsi="Arial" w:cs="Arial"/>
          <w:sz w:val="24"/>
          <w:szCs w:val="24"/>
        </w:rPr>
      </w:pPr>
      <w:r>
        <w:rPr>
          <w:rFonts w:ascii="Arial" w:hAnsi="Arial" w:cs="Arial"/>
          <w:sz w:val="24"/>
          <w:szCs w:val="24"/>
        </w:rPr>
        <w:t>Mantenha atualizados os sistemas de controle: SISTEC, SIMEC, SIGPLAN, SIAFI, SPIUnet, CGU-</w:t>
      </w:r>
      <w:r w:rsidR="005A23ED">
        <w:rPr>
          <w:rFonts w:ascii="Arial" w:hAnsi="Arial" w:cs="Arial"/>
          <w:sz w:val="24"/>
          <w:szCs w:val="24"/>
        </w:rPr>
        <w:t>PAD</w:t>
      </w:r>
      <w:r>
        <w:rPr>
          <w:rFonts w:ascii="Arial" w:hAnsi="Arial" w:cs="Arial"/>
          <w:sz w:val="24"/>
          <w:szCs w:val="24"/>
        </w:rPr>
        <w:t xml:space="preserve">D, SIAFI Gerencial, SIASG, etc.... </w:t>
      </w:r>
    </w:p>
    <w:p w:rsidR="00DC21F2" w:rsidRDefault="00FF72EE" w:rsidP="00316836">
      <w:pPr>
        <w:widowControl w:val="0"/>
        <w:numPr>
          <w:ilvl w:val="0"/>
          <w:numId w:val="10"/>
        </w:numPr>
        <w:tabs>
          <w:tab w:val="clear" w:pos="720"/>
          <w:tab w:val="num" w:pos="1451"/>
        </w:tabs>
        <w:overflowPunct w:val="0"/>
        <w:autoSpaceDE w:val="0"/>
        <w:autoSpaceDN w:val="0"/>
        <w:adjustRightInd w:val="0"/>
        <w:spacing w:after="0" w:line="240" w:lineRule="auto"/>
        <w:ind w:left="300" w:right="680" w:firstLine="846"/>
        <w:jc w:val="both"/>
        <w:rPr>
          <w:rFonts w:ascii="Arial" w:hAnsi="Arial" w:cs="Arial"/>
          <w:sz w:val="24"/>
          <w:szCs w:val="24"/>
        </w:rPr>
      </w:pPr>
      <w:r>
        <w:rPr>
          <w:rFonts w:ascii="Arial" w:hAnsi="Arial" w:cs="Arial"/>
          <w:sz w:val="24"/>
          <w:szCs w:val="24"/>
        </w:rPr>
        <w:t>Defina o seu controle interno: fluxograma (</w:t>
      </w:r>
      <w:r w:rsidR="00827809">
        <w:rPr>
          <w:rFonts w:ascii="Arial" w:hAnsi="Arial" w:cs="Arial"/>
          <w:sz w:val="24"/>
          <w:szCs w:val="24"/>
        </w:rPr>
        <w:t>Para</w:t>
      </w:r>
      <w:r>
        <w:rPr>
          <w:rFonts w:ascii="Arial" w:hAnsi="Arial" w:cs="Arial"/>
          <w:sz w:val="24"/>
          <w:szCs w:val="24"/>
        </w:rPr>
        <w:t xml:space="preserve"> processos, documentos, projetos, pesquisas, concursos, editais, etc...), checklist, registros sistemáticos das ações realizadas, manuais, etc... </w:t>
      </w:r>
    </w:p>
    <w:p w:rsidR="00DC21F2" w:rsidRDefault="00FF72EE" w:rsidP="00316836">
      <w:pPr>
        <w:widowControl w:val="0"/>
        <w:numPr>
          <w:ilvl w:val="0"/>
          <w:numId w:val="10"/>
        </w:numPr>
        <w:tabs>
          <w:tab w:val="clear" w:pos="720"/>
          <w:tab w:val="num" w:pos="1428"/>
        </w:tabs>
        <w:overflowPunct w:val="0"/>
        <w:autoSpaceDE w:val="0"/>
        <w:autoSpaceDN w:val="0"/>
        <w:adjustRightInd w:val="0"/>
        <w:spacing w:after="0" w:line="240" w:lineRule="auto"/>
        <w:ind w:left="300" w:right="680" w:firstLine="846"/>
        <w:jc w:val="both"/>
        <w:rPr>
          <w:rFonts w:ascii="Arial" w:hAnsi="Arial" w:cs="Arial"/>
          <w:sz w:val="24"/>
          <w:szCs w:val="24"/>
        </w:rPr>
      </w:pPr>
      <w:r>
        <w:rPr>
          <w:rFonts w:ascii="Arial" w:hAnsi="Arial" w:cs="Arial"/>
          <w:sz w:val="24"/>
          <w:szCs w:val="24"/>
        </w:rPr>
        <w:t xml:space="preserve">Os dados sobre as metas físico/financeira registrados no controle interno da Unidade Administrativa devem estar em consonância com as informações apresentadas pelos sistemas de controle. </w:t>
      </w:r>
    </w:p>
    <w:p w:rsidR="00FF72EE" w:rsidRDefault="00FF72EE" w:rsidP="00316836">
      <w:pPr>
        <w:widowControl w:val="0"/>
        <w:numPr>
          <w:ilvl w:val="0"/>
          <w:numId w:val="10"/>
        </w:numPr>
        <w:tabs>
          <w:tab w:val="clear" w:pos="720"/>
          <w:tab w:val="num" w:pos="1555"/>
        </w:tabs>
        <w:overflowPunct w:val="0"/>
        <w:autoSpaceDE w:val="0"/>
        <w:autoSpaceDN w:val="0"/>
        <w:adjustRightInd w:val="0"/>
        <w:spacing w:after="0" w:line="245" w:lineRule="auto"/>
        <w:ind w:left="300" w:right="680" w:firstLine="846"/>
        <w:jc w:val="both"/>
        <w:rPr>
          <w:rFonts w:ascii="Arial" w:hAnsi="Arial" w:cs="Arial"/>
          <w:sz w:val="24"/>
          <w:szCs w:val="24"/>
        </w:rPr>
      </w:pPr>
      <w:r>
        <w:rPr>
          <w:rFonts w:ascii="Arial" w:hAnsi="Arial" w:cs="Arial"/>
          <w:sz w:val="24"/>
          <w:szCs w:val="24"/>
        </w:rPr>
        <w:t xml:space="preserve">Os sistemas de controle apresentados acima, são algumas das ferramentas utilizadas pela Controladoria Geral da União e Tribunal de Contas da União </w:t>
      </w:r>
      <w:r w:rsidR="00866768">
        <w:rPr>
          <w:rFonts w:ascii="Arial" w:hAnsi="Arial" w:cs="Arial"/>
          <w:sz w:val="24"/>
          <w:szCs w:val="24"/>
        </w:rPr>
        <w:t>p</w:t>
      </w:r>
      <w:r w:rsidR="00827809">
        <w:rPr>
          <w:rFonts w:ascii="Arial" w:hAnsi="Arial" w:cs="Arial"/>
          <w:sz w:val="24"/>
          <w:szCs w:val="24"/>
        </w:rPr>
        <w:t>ara</w:t>
      </w:r>
      <w:r>
        <w:rPr>
          <w:rFonts w:ascii="Arial" w:hAnsi="Arial" w:cs="Arial"/>
          <w:sz w:val="24"/>
          <w:szCs w:val="24"/>
        </w:rPr>
        <w:t xml:space="preserve"> </w:t>
      </w:r>
      <w:r w:rsidR="009E6CED">
        <w:rPr>
          <w:rFonts w:ascii="Arial" w:hAnsi="Arial" w:cs="Arial"/>
          <w:sz w:val="24"/>
          <w:szCs w:val="24"/>
        </w:rPr>
        <w:t>acompanhar</w:t>
      </w:r>
      <w:r>
        <w:rPr>
          <w:rFonts w:ascii="Arial" w:hAnsi="Arial" w:cs="Arial"/>
          <w:sz w:val="24"/>
          <w:szCs w:val="24"/>
        </w:rPr>
        <w:t xml:space="preserve"> o desempenho da execução físico/financei</w:t>
      </w:r>
      <w:r w:rsidR="00E42C7F">
        <w:rPr>
          <w:rFonts w:ascii="Arial" w:hAnsi="Arial" w:cs="Arial"/>
          <w:sz w:val="24"/>
          <w:szCs w:val="24"/>
        </w:rPr>
        <w:t>ra do Instituto Federal do Amazonas</w:t>
      </w:r>
      <w:r>
        <w:rPr>
          <w:rFonts w:ascii="Arial" w:hAnsi="Arial" w:cs="Arial"/>
          <w:sz w:val="24"/>
          <w:szCs w:val="24"/>
        </w:rPr>
        <w:t xml:space="preserve">. </w:t>
      </w:r>
      <w:r w:rsidR="00827809">
        <w:rPr>
          <w:rFonts w:ascii="Arial" w:hAnsi="Arial" w:cs="Arial"/>
          <w:sz w:val="24"/>
          <w:szCs w:val="24"/>
        </w:rPr>
        <w:t>Para</w:t>
      </w:r>
      <w:r>
        <w:rPr>
          <w:rFonts w:ascii="Arial" w:hAnsi="Arial" w:cs="Arial"/>
          <w:sz w:val="24"/>
          <w:szCs w:val="24"/>
        </w:rPr>
        <w:t xml:space="preserve"> tanto, recomendamos que todos os responsáveis pelas informações do Relatório de Atividade de cada Unidade Administrativa tenham o conhecimento e o domínio dessas ferramentas, conforme a aplicabilidade </w:t>
      </w:r>
      <w:r w:rsidR="00866768">
        <w:rPr>
          <w:rFonts w:ascii="Arial" w:hAnsi="Arial" w:cs="Arial"/>
          <w:sz w:val="24"/>
          <w:szCs w:val="24"/>
        </w:rPr>
        <w:t>p</w:t>
      </w:r>
      <w:r w:rsidR="00827809">
        <w:rPr>
          <w:rFonts w:ascii="Arial" w:hAnsi="Arial" w:cs="Arial"/>
          <w:sz w:val="24"/>
          <w:szCs w:val="24"/>
        </w:rPr>
        <w:t>ara</w:t>
      </w:r>
      <w:r>
        <w:rPr>
          <w:rFonts w:ascii="Arial" w:hAnsi="Arial" w:cs="Arial"/>
          <w:sz w:val="24"/>
          <w:szCs w:val="24"/>
        </w:rPr>
        <w:t xml:space="preserve"> cada ação. </w:t>
      </w:r>
    </w:p>
    <w:sectPr w:rsidR="00FF72EE">
      <w:pgSz w:w="11900" w:h="16840"/>
      <w:pgMar w:top="1440" w:right="460" w:bottom="1440" w:left="1400" w:header="720" w:footer="720" w:gutter="0"/>
      <w:cols w:space="720" w:equalWidth="0">
        <w:col w:w="1004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1D18" w:rsidRDefault="00B61D18" w:rsidP="00680C3F">
      <w:pPr>
        <w:spacing w:after="0" w:line="240" w:lineRule="auto"/>
      </w:pPr>
      <w:r>
        <w:separator/>
      </w:r>
    </w:p>
  </w:endnote>
  <w:endnote w:type="continuationSeparator" w:id="0">
    <w:p w:rsidR="00B61D18" w:rsidRDefault="00B61D18" w:rsidP="00680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179" w:rsidRDefault="00596179" w:rsidP="00680C3F">
    <w:pPr>
      <w:pStyle w:val="Rodap"/>
      <w:ind w:right="600"/>
      <w:jc w:val="right"/>
    </w:pPr>
  </w:p>
  <w:p w:rsidR="00596179" w:rsidRDefault="0059617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1D18" w:rsidRDefault="00B61D18" w:rsidP="00680C3F">
      <w:pPr>
        <w:spacing w:after="0" w:line="240" w:lineRule="auto"/>
      </w:pPr>
      <w:r>
        <w:separator/>
      </w:r>
    </w:p>
  </w:footnote>
  <w:footnote w:type="continuationSeparator" w:id="0">
    <w:p w:rsidR="00B61D18" w:rsidRDefault="00B61D18" w:rsidP="00680C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648756"/>
      <w:docPartObj>
        <w:docPartGallery w:val="Page Numbers (Top of Page)"/>
        <w:docPartUnique/>
      </w:docPartObj>
    </w:sdtPr>
    <w:sdtEndPr/>
    <w:sdtContent>
      <w:p w:rsidR="00596179" w:rsidRDefault="00596179">
        <w:pPr>
          <w:pStyle w:val="Cabealho"/>
          <w:jc w:val="right"/>
        </w:pPr>
        <w:r>
          <w:t xml:space="preserve">Página </w:t>
        </w:r>
        <w:r>
          <w:rPr>
            <w:b/>
            <w:bCs/>
            <w:sz w:val="24"/>
            <w:szCs w:val="24"/>
          </w:rPr>
          <w:fldChar w:fldCharType="begin"/>
        </w:r>
        <w:r>
          <w:rPr>
            <w:b/>
            <w:bCs/>
          </w:rPr>
          <w:instrText>PAGE</w:instrText>
        </w:r>
        <w:r>
          <w:rPr>
            <w:b/>
            <w:bCs/>
            <w:sz w:val="24"/>
            <w:szCs w:val="24"/>
          </w:rPr>
          <w:fldChar w:fldCharType="separate"/>
        </w:r>
        <w:r w:rsidR="00197B36">
          <w:rPr>
            <w:b/>
            <w:bCs/>
            <w:noProof/>
          </w:rPr>
          <w:t>60</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197B36">
          <w:rPr>
            <w:b/>
            <w:bCs/>
            <w:noProof/>
          </w:rPr>
          <w:t>59</w:t>
        </w:r>
        <w:r>
          <w:rPr>
            <w:b/>
            <w:bCs/>
            <w:sz w:val="24"/>
            <w:szCs w:val="24"/>
          </w:rPr>
          <w:fldChar w:fldCharType="end"/>
        </w:r>
      </w:p>
    </w:sdtContent>
  </w:sdt>
  <w:p w:rsidR="00596179" w:rsidRDefault="00596179">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2E1"/>
    <w:multiLevelType w:val="hybridMultilevel"/>
    <w:tmpl w:val="0000798B"/>
    <w:lvl w:ilvl="0" w:tplc="0000121F">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139D"/>
    <w:multiLevelType w:val="hybridMultilevel"/>
    <w:tmpl w:val="00007049"/>
    <w:lvl w:ilvl="0" w:tplc="0000692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23C9"/>
    <w:multiLevelType w:val="hybridMultilevel"/>
    <w:tmpl w:val="000048CC"/>
    <w:lvl w:ilvl="0" w:tplc="00005753">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3EF6"/>
    <w:multiLevelType w:val="hybridMultilevel"/>
    <w:tmpl w:val="00000822"/>
    <w:lvl w:ilvl="0" w:tplc="00005991">
      <w:start w:val="1"/>
      <w:numFmt w:val="decimal"/>
      <w:lvlText w:val="%1."/>
      <w:lvlJc w:val="left"/>
      <w:pPr>
        <w:tabs>
          <w:tab w:val="num" w:pos="720"/>
        </w:tabs>
        <w:ind w:left="720" w:hanging="360"/>
      </w:pPr>
    </w:lvl>
    <w:lvl w:ilvl="1" w:tplc="0000409D">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4080"/>
    <w:multiLevelType w:val="hybridMultilevel"/>
    <w:tmpl w:val="00005DB2"/>
    <w:lvl w:ilvl="0" w:tplc="000033E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4B40"/>
    <w:multiLevelType w:val="hybridMultilevel"/>
    <w:tmpl w:val="00005878"/>
    <w:lvl w:ilvl="0" w:tplc="00006B36">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5CFD"/>
    <w:multiLevelType w:val="hybridMultilevel"/>
    <w:tmpl w:val="00003E12"/>
    <w:lvl w:ilvl="0" w:tplc="00001A4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6032"/>
    <w:multiLevelType w:val="hybridMultilevel"/>
    <w:tmpl w:val="00002C3B"/>
    <w:lvl w:ilvl="0" w:tplc="000015A1">
      <w:start w:val="1"/>
      <w:numFmt w:val="decimal"/>
      <w:lvlText w:val="%1"/>
      <w:lvlJc w:val="left"/>
      <w:pPr>
        <w:tabs>
          <w:tab w:val="num" w:pos="720"/>
        </w:tabs>
        <w:ind w:left="720" w:hanging="360"/>
      </w:pPr>
    </w:lvl>
    <w:lvl w:ilvl="1" w:tplc="00005422">
      <w:start w:val="2"/>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66C4"/>
    <w:multiLevelType w:val="hybridMultilevel"/>
    <w:tmpl w:val="00004230"/>
    <w:lvl w:ilvl="0" w:tplc="00007EB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797D"/>
    <w:multiLevelType w:val="hybridMultilevel"/>
    <w:tmpl w:val="00005F49"/>
    <w:lvl w:ilvl="0" w:tplc="00000DD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1E1C32"/>
    <w:multiLevelType w:val="multilevel"/>
    <w:tmpl w:val="0416001F"/>
    <w:styleLink w:val="Estilo7"/>
    <w:lvl w:ilvl="0">
      <w:start w:val="11"/>
      <w:numFmt w:val="decimal"/>
      <w:lvlText w:val="%1."/>
      <w:lvlJc w:val="left"/>
      <w:pPr>
        <w:ind w:left="360" w:hanging="360"/>
      </w:pPr>
    </w:lvl>
    <w:lvl w:ilvl="1">
      <w:start w:val="5"/>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17C2F25"/>
    <w:multiLevelType w:val="multilevel"/>
    <w:tmpl w:val="0416001F"/>
    <w:numStyleLink w:val="Estilo5"/>
  </w:abstractNum>
  <w:abstractNum w:abstractNumId="12">
    <w:nsid w:val="0294282E"/>
    <w:multiLevelType w:val="multilevel"/>
    <w:tmpl w:val="0416001F"/>
    <w:numStyleLink w:val="Estilo6"/>
  </w:abstractNum>
  <w:abstractNum w:abstractNumId="13">
    <w:nsid w:val="06006653"/>
    <w:multiLevelType w:val="multilevel"/>
    <w:tmpl w:val="0416001F"/>
    <w:numStyleLink w:val="Estilo1"/>
  </w:abstractNum>
  <w:abstractNum w:abstractNumId="14">
    <w:nsid w:val="09356D8B"/>
    <w:multiLevelType w:val="hybridMultilevel"/>
    <w:tmpl w:val="5B7CFE2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D4007C7"/>
    <w:multiLevelType w:val="multilevel"/>
    <w:tmpl w:val="0416001F"/>
    <w:numStyleLink w:val="Estilo7"/>
  </w:abstractNum>
  <w:abstractNum w:abstractNumId="16">
    <w:nsid w:val="0ED356D2"/>
    <w:multiLevelType w:val="hybridMultilevel"/>
    <w:tmpl w:val="0B6A20B0"/>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16447290"/>
    <w:multiLevelType w:val="multilevel"/>
    <w:tmpl w:val="0416001F"/>
    <w:styleLink w:val="Estilo1"/>
    <w:lvl w:ilvl="0">
      <w:start w:val="11"/>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15B5AC1"/>
    <w:multiLevelType w:val="hybridMultilevel"/>
    <w:tmpl w:val="775C661A"/>
    <w:lvl w:ilvl="0" w:tplc="63A89C38">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22D161C9"/>
    <w:multiLevelType w:val="multilevel"/>
    <w:tmpl w:val="0416001F"/>
    <w:numStyleLink w:val="Estilo4"/>
  </w:abstractNum>
  <w:abstractNum w:abstractNumId="20">
    <w:nsid w:val="24451C62"/>
    <w:multiLevelType w:val="hybridMultilevel"/>
    <w:tmpl w:val="13A6334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88A6E57"/>
    <w:multiLevelType w:val="hybridMultilevel"/>
    <w:tmpl w:val="B60A47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34C47D5B"/>
    <w:multiLevelType w:val="multilevel"/>
    <w:tmpl w:val="0416001F"/>
    <w:styleLink w:val="Estilo5"/>
    <w:lvl w:ilvl="0">
      <w:start w:val="11"/>
      <w:numFmt w:val="decimal"/>
      <w:lvlText w:val="%1."/>
      <w:lvlJc w:val="left"/>
      <w:pPr>
        <w:ind w:left="360" w:hanging="360"/>
      </w:pPr>
    </w:lvl>
    <w:lvl w:ilvl="1">
      <w:start w:val="3"/>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5CD7F20"/>
    <w:multiLevelType w:val="hybridMultilevel"/>
    <w:tmpl w:val="34F03AC4"/>
    <w:lvl w:ilvl="0" w:tplc="738E96C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45FC1085"/>
    <w:multiLevelType w:val="hybridMultilevel"/>
    <w:tmpl w:val="E15E5F92"/>
    <w:lvl w:ilvl="0" w:tplc="B916FDBA">
      <w:start w:val="1"/>
      <w:numFmt w:val="low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5">
    <w:nsid w:val="461257C7"/>
    <w:multiLevelType w:val="multilevel"/>
    <w:tmpl w:val="D62E29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481E6F85"/>
    <w:multiLevelType w:val="hybridMultilevel"/>
    <w:tmpl w:val="0CE63A3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5CFF64D9"/>
    <w:multiLevelType w:val="hybridMultilevel"/>
    <w:tmpl w:val="4A0AAEA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5DFB2DB6"/>
    <w:multiLevelType w:val="multilevel"/>
    <w:tmpl w:val="0416001F"/>
    <w:styleLink w:val="Estilo4"/>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0B961F8"/>
    <w:multiLevelType w:val="hybridMultilevel"/>
    <w:tmpl w:val="82603506"/>
    <w:lvl w:ilvl="0" w:tplc="FA96EF36">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45D16D7"/>
    <w:multiLevelType w:val="hybridMultilevel"/>
    <w:tmpl w:val="B82ABB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65081E59"/>
    <w:multiLevelType w:val="multilevel"/>
    <w:tmpl w:val="0416001F"/>
    <w:numStyleLink w:val="Estilo5"/>
  </w:abstractNum>
  <w:abstractNum w:abstractNumId="32">
    <w:nsid w:val="65EB224C"/>
    <w:multiLevelType w:val="hybridMultilevel"/>
    <w:tmpl w:val="FC2A9862"/>
    <w:lvl w:ilvl="0" w:tplc="CEEA6ACE">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67E510D9"/>
    <w:multiLevelType w:val="multilevel"/>
    <w:tmpl w:val="0416001F"/>
    <w:styleLink w:val="Estilo2"/>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B9B7903"/>
    <w:multiLevelType w:val="hybridMultilevel"/>
    <w:tmpl w:val="7DEA00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771521F1"/>
    <w:multiLevelType w:val="multilevel"/>
    <w:tmpl w:val="0416001F"/>
    <w:styleLink w:val="Estilo6"/>
    <w:lvl w:ilvl="0">
      <w:start w:val="11"/>
      <w:numFmt w:val="decimal"/>
      <w:lvlText w:val="%1."/>
      <w:lvlJc w:val="left"/>
      <w:pPr>
        <w:ind w:left="360" w:hanging="360"/>
      </w:pPr>
    </w:lvl>
    <w:lvl w:ilvl="1">
      <w:start w:val="6"/>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7984EC3"/>
    <w:multiLevelType w:val="multilevel"/>
    <w:tmpl w:val="170A1CB8"/>
    <w:styleLink w:val="Estilo3"/>
    <w:lvl w:ilvl="0">
      <w:start w:val="1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
  </w:num>
  <w:num w:numId="2">
    <w:abstractNumId w:val="6"/>
  </w:num>
  <w:num w:numId="3">
    <w:abstractNumId w:val="9"/>
  </w:num>
  <w:num w:numId="4">
    <w:abstractNumId w:val="8"/>
  </w:num>
  <w:num w:numId="5">
    <w:abstractNumId w:val="7"/>
  </w:num>
  <w:num w:numId="6">
    <w:abstractNumId w:val="3"/>
  </w:num>
  <w:num w:numId="7">
    <w:abstractNumId w:val="0"/>
  </w:num>
  <w:num w:numId="8">
    <w:abstractNumId w:val="1"/>
  </w:num>
  <w:num w:numId="9">
    <w:abstractNumId w:val="4"/>
  </w:num>
  <w:num w:numId="10">
    <w:abstractNumId w:val="2"/>
  </w:num>
  <w:num w:numId="11">
    <w:abstractNumId w:val="25"/>
  </w:num>
  <w:num w:numId="12">
    <w:abstractNumId w:val="33"/>
  </w:num>
  <w:num w:numId="13">
    <w:abstractNumId w:val="19"/>
  </w:num>
  <w:num w:numId="14">
    <w:abstractNumId w:val="36"/>
  </w:num>
  <w:num w:numId="15">
    <w:abstractNumId w:val="17"/>
  </w:num>
  <w:num w:numId="16">
    <w:abstractNumId w:val="13"/>
  </w:num>
  <w:num w:numId="17">
    <w:abstractNumId w:val="28"/>
  </w:num>
  <w:num w:numId="18">
    <w:abstractNumId w:val="11"/>
  </w:num>
  <w:num w:numId="19">
    <w:abstractNumId w:val="22"/>
  </w:num>
  <w:num w:numId="20">
    <w:abstractNumId w:val="31"/>
    <w:lvlOverride w:ilvl="2">
      <w:lvl w:ilvl="2">
        <w:start w:val="1"/>
        <w:numFmt w:val="decimal"/>
        <w:lvlText w:val="%1.%2.%3."/>
        <w:lvlJc w:val="left"/>
        <w:pPr>
          <w:ind w:left="1224" w:hanging="504"/>
        </w:pPr>
      </w:lvl>
    </w:lvlOverride>
  </w:num>
  <w:num w:numId="21">
    <w:abstractNumId w:val="15"/>
    <w:lvlOverride w:ilvl="2">
      <w:lvl w:ilvl="2">
        <w:start w:val="1"/>
        <w:numFmt w:val="decimal"/>
        <w:lvlText w:val="%1.%2.%3."/>
        <w:lvlJc w:val="left"/>
        <w:pPr>
          <w:ind w:left="1224" w:hanging="504"/>
        </w:pPr>
      </w:lvl>
    </w:lvlOverride>
  </w:num>
  <w:num w:numId="22">
    <w:abstractNumId w:val="10"/>
  </w:num>
  <w:num w:numId="23">
    <w:abstractNumId w:val="12"/>
  </w:num>
  <w:num w:numId="24">
    <w:abstractNumId w:val="35"/>
  </w:num>
  <w:num w:numId="25">
    <w:abstractNumId w:val="27"/>
  </w:num>
  <w:num w:numId="26">
    <w:abstractNumId w:val="16"/>
  </w:num>
  <w:num w:numId="27">
    <w:abstractNumId w:val="20"/>
  </w:num>
  <w:num w:numId="28">
    <w:abstractNumId w:val="26"/>
  </w:num>
  <w:num w:numId="29">
    <w:abstractNumId w:val="30"/>
  </w:num>
  <w:num w:numId="30">
    <w:abstractNumId w:val="14"/>
  </w:num>
  <w:num w:numId="31">
    <w:abstractNumId w:val="24"/>
  </w:num>
  <w:num w:numId="32">
    <w:abstractNumId w:val="34"/>
  </w:num>
  <w:num w:numId="33">
    <w:abstractNumId w:val="21"/>
  </w:num>
  <w:num w:numId="34">
    <w:abstractNumId w:val="23"/>
  </w:num>
  <w:num w:numId="35">
    <w:abstractNumId w:val="32"/>
  </w:num>
  <w:num w:numId="36">
    <w:abstractNumId w:val="29"/>
  </w:num>
  <w:num w:numId="37">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8B0"/>
    <w:rsid w:val="00024451"/>
    <w:rsid w:val="00037229"/>
    <w:rsid w:val="00042549"/>
    <w:rsid w:val="00045EC3"/>
    <w:rsid w:val="000463F3"/>
    <w:rsid w:val="00063889"/>
    <w:rsid w:val="000659A6"/>
    <w:rsid w:val="00081836"/>
    <w:rsid w:val="000872D3"/>
    <w:rsid w:val="00090640"/>
    <w:rsid w:val="00091EE1"/>
    <w:rsid w:val="00095471"/>
    <w:rsid w:val="000977AD"/>
    <w:rsid w:val="000A5F72"/>
    <w:rsid w:val="000B5766"/>
    <w:rsid w:val="000B76A8"/>
    <w:rsid w:val="000C7DB0"/>
    <w:rsid w:val="000D08AF"/>
    <w:rsid w:val="000D367C"/>
    <w:rsid w:val="000E6FB5"/>
    <w:rsid w:val="000F1EA2"/>
    <w:rsid w:val="000F65C9"/>
    <w:rsid w:val="00112143"/>
    <w:rsid w:val="00123B9E"/>
    <w:rsid w:val="00135B76"/>
    <w:rsid w:val="00137CB3"/>
    <w:rsid w:val="00144B36"/>
    <w:rsid w:val="00170090"/>
    <w:rsid w:val="00170D28"/>
    <w:rsid w:val="00183BE0"/>
    <w:rsid w:val="00184DE4"/>
    <w:rsid w:val="00197B36"/>
    <w:rsid w:val="001A0BE0"/>
    <w:rsid w:val="001A0F24"/>
    <w:rsid w:val="001A0FAA"/>
    <w:rsid w:val="001A74A1"/>
    <w:rsid w:val="001B2AB5"/>
    <w:rsid w:val="001E53AB"/>
    <w:rsid w:val="001F25FB"/>
    <w:rsid w:val="001F281E"/>
    <w:rsid w:val="001F282C"/>
    <w:rsid w:val="001F28C1"/>
    <w:rsid w:val="001F43E2"/>
    <w:rsid w:val="002179DD"/>
    <w:rsid w:val="002267E8"/>
    <w:rsid w:val="00236A18"/>
    <w:rsid w:val="0024641F"/>
    <w:rsid w:val="0025111F"/>
    <w:rsid w:val="00261812"/>
    <w:rsid w:val="002662E8"/>
    <w:rsid w:val="00276B4A"/>
    <w:rsid w:val="00280FA7"/>
    <w:rsid w:val="0028168F"/>
    <w:rsid w:val="00283717"/>
    <w:rsid w:val="002A20CC"/>
    <w:rsid w:val="002A2441"/>
    <w:rsid w:val="002A6D97"/>
    <w:rsid w:val="002B6206"/>
    <w:rsid w:val="002C258B"/>
    <w:rsid w:val="002C36AE"/>
    <w:rsid w:val="002C3E0F"/>
    <w:rsid w:val="002C56F9"/>
    <w:rsid w:val="002D7700"/>
    <w:rsid w:val="002E2B3D"/>
    <w:rsid w:val="002F56E9"/>
    <w:rsid w:val="003053B6"/>
    <w:rsid w:val="00312BA7"/>
    <w:rsid w:val="00316836"/>
    <w:rsid w:val="00322FFF"/>
    <w:rsid w:val="00326EFF"/>
    <w:rsid w:val="00361146"/>
    <w:rsid w:val="00370DAE"/>
    <w:rsid w:val="003727EC"/>
    <w:rsid w:val="00373416"/>
    <w:rsid w:val="0037483F"/>
    <w:rsid w:val="00375C15"/>
    <w:rsid w:val="00381C0F"/>
    <w:rsid w:val="0038472A"/>
    <w:rsid w:val="0038725E"/>
    <w:rsid w:val="0039136C"/>
    <w:rsid w:val="003956EE"/>
    <w:rsid w:val="003A3378"/>
    <w:rsid w:val="003A51BC"/>
    <w:rsid w:val="003A5672"/>
    <w:rsid w:val="003A7FB0"/>
    <w:rsid w:val="003B4D31"/>
    <w:rsid w:val="003C71BC"/>
    <w:rsid w:val="003D5F51"/>
    <w:rsid w:val="003E6636"/>
    <w:rsid w:val="003F0A74"/>
    <w:rsid w:val="003F5A47"/>
    <w:rsid w:val="00404F30"/>
    <w:rsid w:val="004113D2"/>
    <w:rsid w:val="00416C48"/>
    <w:rsid w:val="004211A8"/>
    <w:rsid w:val="004248DF"/>
    <w:rsid w:val="00433EB4"/>
    <w:rsid w:val="00440414"/>
    <w:rsid w:val="0045379A"/>
    <w:rsid w:val="00457DFE"/>
    <w:rsid w:val="004607B5"/>
    <w:rsid w:val="004655A3"/>
    <w:rsid w:val="00466E8E"/>
    <w:rsid w:val="00470875"/>
    <w:rsid w:val="00486274"/>
    <w:rsid w:val="00496F44"/>
    <w:rsid w:val="004A1254"/>
    <w:rsid w:val="004B1133"/>
    <w:rsid w:val="004B467E"/>
    <w:rsid w:val="004B47A9"/>
    <w:rsid w:val="004B48B0"/>
    <w:rsid w:val="004B5C4A"/>
    <w:rsid w:val="004D15EE"/>
    <w:rsid w:val="004D4B5A"/>
    <w:rsid w:val="004E160E"/>
    <w:rsid w:val="004E3963"/>
    <w:rsid w:val="004E724A"/>
    <w:rsid w:val="004F0B10"/>
    <w:rsid w:val="004F1860"/>
    <w:rsid w:val="004F1A99"/>
    <w:rsid w:val="004F25D7"/>
    <w:rsid w:val="004F6AF7"/>
    <w:rsid w:val="005004D3"/>
    <w:rsid w:val="0051221E"/>
    <w:rsid w:val="0051588F"/>
    <w:rsid w:val="005355FE"/>
    <w:rsid w:val="00537208"/>
    <w:rsid w:val="005506D0"/>
    <w:rsid w:val="00550D07"/>
    <w:rsid w:val="00571E77"/>
    <w:rsid w:val="0057203E"/>
    <w:rsid w:val="00572B26"/>
    <w:rsid w:val="005766D1"/>
    <w:rsid w:val="00576CB1"/>
    <w:rsid w:val="00581BEA"/>
    <w:rsid w:val="00585140"/>
    <w:rsid w:val="00590121"/>
    <w:rsid w:val="00596179"/>
    <w:rsid w:val="005A23ED"/>
    <w:rsid w:val="005C0F3F"/>
    <w:rsid w:val="005C2563"/>
    <w:rsid w:val="005C695D"/>
    <w:rsid w:val="005D18B9"/>
    <w:rsid w:val="005D1DB9"/>
    <w:rsid w:val="005D3E6F"/>
    <w:rsid w:val="005F0348"/>
    <w:rsid w:val="005F711A"/>
    <w:rsid w:val="0060236B"/>
    <w:rsid w:val="0060798D"/>
    <w:rsid w:val="00613771"/>
    <w:rsid w:val="00627BB3"/>
    <w:rsid w:val="00641B15"/>
    <w:rsid w:val="00657F00"/>
    <w:rsid w:val="00665DC9"/>
    <w:rsid w:val="00667816"/>
    <w:rsid w:val="00680C3F"/>
    <w:rsid w:val="006965B2"/>
    <w:rsid w:val="006A3B60"/>
    <w:rsid w:val="006B0608"/>
    <w:rsid w:val="006B0664"/>
    <w:rsid w:val="006C1604"/>
    <w:rsid w:val="006F1808"/>
    <w:rsid w:val="006F36A7"/>
    <w:rsid w:val="006F65C8"/>
    <w:rsid w:val="00703D28"/>
    <w:rsid w:val="007049AD"/>
    <w:rsid w:val="00712A3D"/>
    <w:rsid w:val="0071525E"/>
    <w:rsid w:val="0072124E"/>
    <w:rsid w:val="00726D5A"/>
    <w:rsid w:val="00730863"/>
    <w:rsid w:val="00731E09"/>
    <w:rsid w:val="0074619D"/>
    <w:rsid w:val="0075101C"/>
    <w:rsid w:val="0075789B"/>
    <w:rsid w:val="00760E89"/>
    <w:rsid w:val="00772D3F"/>
    <w:rsid w:val="0078101C"/>
    <w:rsid w:val="00784F4C"/>
    <w:rsid w:val="00793D0A"/>
    <w:rsid w:val="00794BF8"/>
    <w:rsid w:val="007A0BB6"/>
    <w:rsid w:val="007A1DA3"/>
    <w:rsid w:val="007A2C58"/>
    <w:rsid w:val="007A4D7B"/>
    <w:rsid w:val="007A5CAA"/>
    <w:rsid w:val="007B0AF7"/>
    <w:rsid w:val="007B286B"/>
    <w:rsid w:val="007C2443"/>
    <w:rsid w:val="007E0B7C"/>
    <w:rsid w:val="007E0F83"/>
    <w:rsid w:val="007E34F8"/>
    <w:rsid w:val="007E67C3"/>
    <w:rsid w:val="007E6FEF"/>
    <w:rsid w:val="007E7B1E"/>
    <w:rsid w:val="007F0460"/>
    <w:rsid w:val="007F15DD"/>
    <w:rsid w:val="007F4097"/>
    <w:rsid w:val="007F7C6B"/>
    <w:rsid w:val="008060B2"/>
    <w:rsid w:val="00814E3D"/>
    <w:rsid w:val="00815F8B"/>
    <w:rsid w:val="00815F9A"/>
    <w:rsid w:val="00822A13"/>
    <w:rsid w:val="008267DA"/>
    <w:rsid w:val="00826F04"/>
    <w:rsid w:val="0082721D"/>
    <w:rsid w:val="00827809"/>
    <w:rsid w:val="00836728"/>
    <w:rsid w:val="00840DFC"/>
    <w:rsid w:val="00850071"/>
    <w:rsid w:val="00851D18"/>
    <w:rsid w:val="008549BE"/>
    <w:rsid w:val="00857342"/>
    <w:rsid w:val="00857B68"/>
    <w:rsid w:val="00866768"/>
    <w:rsid w:val="008724F5"/>
    <w:rsid w:val="00876336"/>
    <w:rsid w:val="008825CD"/>
    <w:rsid w:val="0088611E"/>
    <w:rsid w:val="00887F26"/>
    <w:rsid w:val="00891D4E"/>
    <w:rsid w:val="008A3559"/>
    <w:rsid w:val="008A7127"/>
    <w:rsid w:val="008B429E"/>
    <w:rsid w:val="008C0F57"/>
    <w:rsid w:val="008C265E"/>
    <w:rsid w:val="008D08ED"/>
    <w:rsid w:val="008D1055"/>
    <w:rsid w:val="008D1370"/>
    <w:rsid w:val="008D5C6D"/>
    <w:rsid w:val="008E2F79"/>
    <w:rsid w:val="008E384F"/>
    <w:rsid w:val="008F2B7A"/>
    <w:rsid w:val="008F6C5A"/>
    <w:rsid w:val="00902F8E"/>
    <w:rsid w:val="00912DF8"/>
    <w:rsid w:val="009135A2"/>
    <w:rsid w:val="009206BB"/>
    <w:rsid w:val="0093169E"/>
    <w:rsid w:val="00936B9D"/>
    <w:rsid w:val="0093772E"/>
    <w:rsid w:val="009377FC"/>
    <w:rsid w:val="00952D2B"/>
    <w:rsid w:val="00963DA6"/>
    <w:rsid w:val="0097392B"/>
    <w:rsid w:val="00976E74"/>
    <w:rsid w:val="00976E93"/>
    <w:rsid w:val="00980DA0"/>
    <w:rsid w:val="00983F86"/>
    <w:rsid w:val="00984E11"/>
    <w:rsid w:val="00987DEA"/>
    <w:rsid w:val="009B0430"/>
    <w:rsid w:val="009C1B7D"/>
    <w:rsid w:val="009D06BF"/>
    <w:rsid w:val="009D4EC5"/>
    <w:rsid w:val="009E6CED"/>
    <w:rsid w:val="00A037C6"/>
    <w:rsid w:val="00A05DCF"/>
    <w:rsid w:val="00A15956"/>
    <w:rsid w:val="00A17E38"/>
    <w:rsid w:val="00A3002C"/>
    <w:rsid w:val="00A31862"/>
    <w:rsid w:val="00A3190F"/>
    <w:rsid w:val="00A33B9B"/>
    <w:rsid w:val="00A34B24"/>
    <w:rsid w:val="00A362EE"/>
    <w:rsid w:val="00A42AF3"/>
    <w:rsid w:val="00A4318A"/>
    <w:rsid w:val="00A52003"/>
    <w:rsid w:val="00A52C51"/>
    <w:rsid w:val="00A57465"/>
    <w:rsid w:val="00A64D57"/>
    <w:rsid w:val="00A77C4D"/>
    <w:rsid w:val="00A84B83"/>
    <w:rsid w:val="00A92502"/>
    <w:rsid w:val="00AA4FF2"/>
    <w:rsid w:val="00AB771C"/>
    <w:rsid w:val="00AD323A"/>
    <w:rsid w:val="00AD34E7"/>
    <w:rsid w:val="00AD539C"/>
    <w:rsid w:val="00AD7915"/>
    <w:rsid w:val="00AD7DAA"/>
    <w:rsid w:val="00B00F63"/>
    <w:rsid w:val="00B060BD"/>
    <w:rsid w:val="00B06E7B"/>
    <w:rsid w:val="00B1144F"/>
    <w:rsid w:val="00B2176C"/>
    <w:rsid w:val="00B31B47"/>
    <w:rsid w:val="00B33B79"/>
    <w:rsid w:val="00B344A9"/>
    <w:rsid w:val="00B35514"/>
    <w:rsid w:val="00B46B29"/>
    <w:rsid w:val="00B525E6"/>
    <w:rsid w:val="00B61D18"/>
    <w:rsid w:val="00B63861"/>
    <w:rsid w:val="00B667D9"/>
    <w:rsid w:val="00B82F8C"/>
    <w:rsid w:val="00B830C2"/>
    <w:rsid w:val="00B91F39"/>
    <w:rsid w:val="00BA1932"/>
    <w:rsid w:val="00BA42A1"/>
    <w:rsid w:val="00BB6BC6"/>
    <w:rsid w:val="00BB7F33"/>
    <w:rsid w:val="00BD0064"/>
    <w:rsid w:val="00BD0583"/>
    <w:rsid w:val="00BD0B53"/>
    <w:rsid w:val="00BE15DA"/>
    <w:rsid w:val="00BE3F99"/>
    <w:rsid w:val="00BE48EB"/>
    <w:rsid w:val="00BF17A2"/>
    <w:rsid w:val="00BF5CF9"/>
    <w:rsid w:val="00BF72E1"/>
    <w:rsid w:val="00C00209"/>
    <w:rsid w:val="00C16D9A"/>
    <w:rsid w:val="00C17DB5"/>
    <w:rsid w:val="00C2038D"/>
    <w:rsid w:val="00C26FAA"/>
    <w:rsid w:val="00C27B74"/>
    <w:rsid w:val="00C311CC"/>
    <w:rsid w:val="00C367BC"/>
    <w:rsid w:val="00C415D6"/>
    <w:rsid w:val="00C46A2D"/>
    <w:rsid w:val="00C51CBF"/>
    <w:rsid w:val="00C631B6"/>
    <w:rsid w:val="00C6325C"/>
    <w:rsid w:val="00C64BA0"/>
    <w:rsid w:val="00C64F8E"/>
    <w:rsid w:val="00C73ED2"/>
    <w:rsid w:val="00C744B3"/>
    <w:rsid w:val="00C7713D"/>
    <w:rsid w:val="00C82ACB"/>
    <w:rsid w:val="00C83C8D"/>
    <w:rsid w:val="00C9001A"/>
    <w:rsid w:val="00CB0F7E"/>
    <w:rsid w:val="00CB388F"/>
    <w:rsid w:val="00CB643C"/>
    <w:rsid w:val="00CB7D72"/>
    <w:rsid w:val="00CC00AF"/>
    <w:rsid w:val="00CC0CF6"/>
    <w:rsid w:val="00CC3C4E"/>
    <w:rsid w:val="00CC76C2"/>
    <w:rsid w:val="00CD0274"/>
    <w:rsid w:val="00CD3AF8"/>
    <w:rsid w:val="00CE781B"/>
    <w:rsid w:val="00CF19AA"/>
    <w:rsid w:val="00D031F9"/>
    <w:rsid w:val="00D1726B"/>
    <w:rsid w:val="00D277C3"/>
    <w:rsid w:val="00D33B05"/>
    <w:rsid w:val="00D4024B"/>
    <w:rsid w:val="00D46AAF"/>
    <w:rsid w:val="00D53C6F"/>
    <w:rsid w:val="00D53E74"/>
    <w:rsid w:val="00D555C5"/>
    <w:rsid w:val="00D61BBF"/>
    <w:rsid w:val="00D63D1F"/>
    <w:rsid w:val="00D64446"/>
    <w:rsid w:val="00D740E6"/>
    <w:rsid w:val="00D77294"/>
    <w:rsid w:val="00D86C78"/>
    <w:rsid w:val="00D94EA4"/>
    <w:rsid w:val="00D97541"/>
    <w:rsid w:val="00D97FE9"/>
    <w:rsid w:val="00DA5A38"/>
    <w:rsid w:val="00DB24AE"/>
    <w:rsid w:val="00DB2B8B"/>
    <w:rsid w:val="00DB483E"/>
    <w:rsid w:val="00DC21F2"/>
    <w:rsid w:val="00DC3B9B"/>
    <w:rsid w:val="00DC41BD"/>
    <w:rsid w:val="00DD1968"/>
    <w:rsid w:val="00DD2A68"/>
    <w:rsid w:val="00DD31AF"/>
    <w:rsid w:val="00DD3DDE"/>
    <w:rsid w:val="00DD6F4C"/>
    <w:rsid w:val="00DD7D48"/>
    <w:rsid w:val="00DE5A25"/>
    <w:rsid w:val="00DF0D8A"/>
    <w:rsid w:val="00DF3E38"/>
    <w:rsid w:val="00E065D9"/>
    <w:rsid w:val="00E12684"/>
    <w:rsid w:val="00E12FD1"/>
    <w:rsid w:val="00E1444A"/>
    <w:rsid w:val="00E236E7"/>
    <w:rsid w:val="00E26999"/>
    <w:rsid w:val="00E3748F"/>
    <w:rsid w:val="00E3755A"/>
    <w:rsid w:val="00E42BAF"/>
    <w:rsid w:val="00E42C7F"/>
    <w:rsid w:val="00E435C2"/>
    <w:rsid w:val="00E476D8"/>
    <w:rsid w:val="00E47B13"/>
    <w:rsid w:val="00E506CF"/>
    <w:rsid w:val="00E54101"/>
    <w:rsid w:val="00E5780B"/>
    <w:rsid w:val="00E63DEC"/>
    <w:rsid w:val="00E767B9"/>
    <w:rsid w:val="00EA2946"/>
    <w:rsid w:val="00EA5806"/>
    <w:rsid w:val="00EA6835"/>
    <w:rsid w:val="00EB0A65"/>
    <w:rsid w:val="00EB2681"/>
    <w:rsid w:val="00EB7E9E"/>
    <w:rsid w:val="00ED7103"/>
    <w:rsid w:val="00EE3832"/>
    <w:rsid w:val="00EE4C79"/>
    <w:rsid w:val="00EF1162"/>
    <w:rsid w:val="00F104C5"/>
    <w:rsid w:val="00F170DE"/>
    <w:rsid w:val="00F22A63"/>
    <w:rsid w:val="00F30CBE"/>
    <w:rsid w:val="00F416E8"/>
    <w:rsid w:val="00F476F5"/>
    <w:rsid w:val="00F53CF3"/>
    <w:rsid w:val="00F561E1"/>
    <w:rsid w:val="00F77DA8"/>
    <w:rsid w:val="00F83089"/>
    <w:rsid w:val="00F97E00"/>
    <w:rsid w:val="00FC1B74"/>
    <w:rsid w:val="00FD0CD1"/>
    <w:rsid w:val="00FE1379"/>
    <w:rsid w:val="00FE46E4"/>
    <w:rsid w:val="00FE77BF"/>
    <w:rsid w:val="00FE79C9"/>
    <w:rsid w:val="00FF72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BE48E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rsid w:val="00BE48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semiHidden/>
    <w:unhideWhenUsed/>
    <w:qFormat/>
    <w:rsid w:val="00680C3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A42AF3"/>
    <w:pPr>
      <w:ind w:left="720"/>
      <w:contextualSpacing/>
    </w:pPr>
  </w:style>
  <w:style w:type="character" w:customStyle="1" w:styleId="Ttulo1Char">
    <w:name w:val="Título 1 Char"/>
    <w:basedOn w:val="Fontepargpadro"/>
    <w:link w:val="Ttulo1"/>
    <w:uiPriority w:val="9"/>
    <w:rsid w:val="00BE48EB"/>
    <w:rPr>
      <w:rFonts w:asciiTheme="majorHAnsi" w:eastAsiaTheme="majorEastAsia" w:hAnsiTheme="majorHAnsi" w:cstheme="majorBidi"/>
      <w:color w:val="2E74B5" w:themeColor="accent1" w:themeShade="BF"/>
      <w:sz w:val="32"/>
      <w:szCs w:val="32"/>
    </w:rPr>
  </w:style>
  <w:style w:type="character" w:customStyle="1" w:styleId="Ttulo2Char">
    <w:name w:val="Título 2 Char"/>
    <w:basedOn w:val="Fontepargpadro"/>
    <w:link w:val="Ttulo2"/>
    <w:uiPriority w:val="9"/>
    <w:rsid w:val="00BE48EB"/>
    <w:rPr>
      <w:rFonts w:asciiTheme="majorHAnsi" w:eastAsiaTheme="majorEastAsia" w:hAnsiTheme="majorHAnsi" w:cstheme="majorBidi"/>
      <w:color w:val="2E74B5" w:themeColor="accent1" w:themeShade="BF"/>
      <w:sz w:val="26"/>
      <w:szCs w:val="26"/>
    </w:rPr>
  </w:style>
  <w:style w:type="paragraph" w:styleId="CabealhodoSumrio">
    <w:name w:val="TOC Heading"/>
    <w:basedOn w:val="Ttulo1"/>
    <w:next w:val="Normal"/>
    <w:uiPriority w:val="39"/>
    <w:unhideWhenUsed/>
    <w:qFormat/>
    <w:rsid w:val="00D4024B"/>
    <w:pPr>
      <w:outlineLvl w:val="9"/>
    </w:pPr>
  </w:style>
  <w:style w:type="paragraph" w:styleId="Sumrio1">
    <w:name w:val="toc 1"/>
    <w:basedOn w:val="Normal"/>
    <w:next w:val="Normal"/>
    <w:autoRedefine/>
    <w:uiPriority w:val="39"/>
    <w:unhideWhenUsed/>
    <w:rsid w:val="00D4024B"/>
    <w:pPr>
      <w:spacing w:after="100"/>
    </w:pPr>
  </w:style>
  <w:style w:type="paragraph" w:styleId="Sumrio2">
    <w:name w:val="toc 2"/>
    <w:basedOn w:val="Normal"/>
    <w:next w:val="Normal"/>
    <w:autoRedefine/>
    <w:uiPriority w:val="39"/>
    <w:unhideWhenUsed/>
    <w:rsid w:val="00E435C2"/>
    <w:pPr>
      <w:tabs>
        <w:tab w:val="right" w:leader="dot" w:pos="9070"/>
      </w:tabs>
      <w:spacing w:after="100"/>
    </w:pPr>
  </w:style>
  <w:style w:type="character" w:styleId="Hyperlink">
    <w:name w:val="Hyperlink"/>
    <w:basedOn w:val="Fontepargpadro"/>
    <w:uiPriority w:val="99"/>
    <w:unhideWhenUsed/>
    <w:rsid w:val="00D4024B"/>
    <w:rPr>
      <w:color w:val="0563C1" w:themeColor="hyperlink"/>
      <w:u w:val="single"/>
    </w:rPr>
  </w:style>
  <w:style w:type="numbering" w:customStyle="1" w:styleId="Estilo2">
    <w:name w:val="Estilo2"/>
    <w:uiPriority w:val="99"/>
    <w:rsid w:val="00C7713D"/>
    <w:pPr>
      <w:numPr>
        <w:numId w:val="12"/>
      </w:numPr>
    </w:pPr>
  </w:style>
  <w:style w:type="table" w:styleId="Tabelacomgrade">
    <w:name w:val="Table Grid"/>
    <w:basedOn w:val="Tabelanormal"/>
    <w:uiPriority w:val="39"/>
    <w:rsid w:val="00C771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3">
    <w:name w:val="Estilo3"/>
    <w:uiPriority w:val="99"/>
    <w:rsid w:val="005766D1"/>
    <w:pPr>
      <w:numPr>
        <w:numId w:val="14"/>
      </w:numPr>
    </w:pPr>
  </w:style>
  <w:style w:type="numbering" w:customStyle="1" w:styleId="Estilo1">
    <w:name w:val="Estilo1"/>
    <w:uiPriority w:val="99"/>
    <w:rsid w:val="005766D1"/>
    <w:pPr>
      <w:numPr>
        <w:numId w:val="15"/>
      </w:numPr>
    </w:pPr>
  </w:style>
  <w:style w:type="numbering" w:customStyle="1" w:styleId="Estilo4">
    <w:name w:val="Estilo4"/>
    <w:uiPriority w:val="99"/>
    <w:rsid w:val="005766D1"/>
    <w:pPr>
      <w:numPr>
        <w:numId w:val="17"/>
      </w:numPr>
    </w:pPr>
  </w:style>
  <w:style w:type="numbering" w:customStyle="1" w:styleId="Estilo5">
    <w:name w:val="Estilo5"/>
    <w:uiPriority w:val="99"/>
    <w:rsid w:val="00836728"/>
    <w:pPr>
      <w:numPr>
        <w:numId w:val="19"/>
      </w:numPr>
    </w:pPr>
  </w:style>
  <w:style w:type="numbering" w:customStyle="1" w:styleId="Estilo7">
    <w:name w:val="Estilo7"/>
    <w:uiPriority w:val="99"/>
    <w:rsid w:val="004D4B5A"/>
    <w:pPr>
      <w:numPr>
        <w:numId w:val="22"/>
      </w:numPr>
    </w:pPr>
  </w:style>
  <w:style w:type="numbering" w:customStyle="1" w:styleId="Estilo6">
    <w:name w:val="Estilo6"/>
    <w:uiPriority w:val="99"/>
    <w:rsid w:val="007049AD"/>
    <w:pPr>
      <w:numPr>
        <w:numId w:val="24"/>
      </w:numPr>
    </w:pPr>
  </w:style>
  <w:style w:type="paragraph" w:styleId="Textodebalo">
    <w:name w:val="Balloon Text"/>
    <w:basedOn w:val="Normal"/>
    <w:link w:val="TextodebaloChar"/>
    <w:uiPriority w:val="99"/>
    <w:semiHidden/>
    <w:unhideWhenUsed/>
    <w:rsid w:val="00980DA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80DA0"/>
    <w:rPr>
      <w:rFonts w:ascii="Tahoma" w:hAnsi="Tahoma" w:cs="Tahoma"/>
      <w:sz w:val="16"/>
      <w:szCs w:val="16"/>
    </w:rPr>
  </w:style>
  <w:style w:type="paragraph" w:styleId="Cabealho">
    <w:name w:val="header"/>
    <w:basedOn w:val="Normal"/>
    <w:link w:val="CabealhoChar"/>
    <w:uiPriority w:val="99"/>
    <w:unhideWhenUsed/>
    <w:rsid w:val="00680C3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80C3F"/>
  </w:style>
  <w:style w:type="paragraph" w:styleId="Rodap">
    <w:name w:val="footer"/>
    <w:basedOn w:val="Normal"/>
    <w:link w:val="RodapChar"/>
    <w:uiPriority w:val="99"/>
    <w:unhideWhenUsed/>
    <w:rsid w:val="00680C3F"/>
    <w:pPr>
      <w:tabs>
        <w:tab w:val="center" w:pos="4252"/>
        <w:tab w:val="right" w:pos="8504"/>
      </w:tabs>
      <w:spacing w:after="0" w:line="240" w:lineRule="auto"/>
    </w:pPr>
  </w:style>
  <w:style w:type="character" w:customStyle="1" w:styleId="RodapChar">
    <w:name w:val="Rodapé Char"/>
    <w:basedOn w:val="Fontepargpadro"/>
    <w:link w:val="Rodap"/>
    <w:uiPriority w:val="99"/>
    <w:rsid w:val="00680C3F"/>
  </w:style>
  <w:style w:type="character" w:customStyle="1" w:styleId="Ttulo3Char">
    <w:name w:val="Título 3 Char"/>
    <w:basedOn w:val="Fontepargpadro"/>
    <w:link w:val="Ttulo3"/>
    <w:uiPriority w:val="9"/>
    <w:semiHidden/>
    <w:rsid w:val="00680C3F"/>
    <w:rPr>
      <w:rFonts w:asciiTheme="majorHAnsi" w:eastAsiaTheme="majorEastAsia" w:hAnsiTheme="majorHAnsi" w:cstheme="majorBidi"/>
      <w:color w:val="1F4D78" w:themeColor="accent1" w:themeShade="7F"/>
      <w:sz w:val="24"/>
      <w:szCs w:val="24"/>
    </w:rPr>
  </w:style>
  <w:style w:type="paragraph" w:styleId="Sumrio3">
    <w:name w:val="toc 3"/>
    <w:basedOn w:val="Normal"/>
    <w:next w:val="Normal"/>
    <w:autoRedefine/>
    <w:uiPriority w:val="39"/>
    <w:unhideWhenUsed/>
    <w:rsid w:val="00537208"/>
    <w:pPr>
      <w:spacing w:after="100"/>
      <w:ind w:left="440"/>
    </w:pPr>
  </w:style>
  <w:style w:type="paragraph" w:styleId="Ttulo">
    <w:name w:val="Title"/>
    <w:basedOn w:val="Normal"/>
    <w:next w:val="Normal"/>
    <w:link w:val="TtuloChar"/>
    <w:uiPriority w:val="10"/>
    <w:qFormat/>
    <w:rsid w:val="00DD7D4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har">
    <w:name w:val="Título Char"/>
    <w:basedOn w:val="Fontepargpadro"/>
    <w:link w:val="Ttulo"/>
    <w:uiPriority w:val="10"/>
    <w:rsid w:val="00DD7D48"/>
    <w:rPr>
      <w:rFonts w:asciiTheme="majorHAnsi" w:eastAsiaTheme="majorEastAsia" w:hAnsiTheme="majorHAnsi" w:cstheme="majorBidi"/>
      <w:color w:val="323E4F" w:themeColor="text2" w:themeShade="BF"/>
      <w:spacing w:val="5"/>
      <w:kern w:val="28"/>
      <w:sz w:val="52"/>
      <w:szCs w:val="52"/>
    </w:rPr>
  </w:style>
  <w:style w:type="paragraph" w:styleId="NormalWeb">
    <w:name w:val="Normal (Web)"/>
    <w:basedOn w:val="Normal"/>
    <w:uiPriority w:val="99"/>
    <w:semiHidden/>
    <w:unhideWhenUsed/>
    <w:rsid w:val="005F0348"/>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uiPriority w:val="22"/>
    <w:qFormat/>
    <w:rsid w:val="005F0348"/>
    <w:rPr>
      <w:b/>
      <w:bCs/>
    </w:rPr>
  </w:style>
  <w:style w:type="character" w:styleId="nfase">
    <w:name w:val="Emphasis"/>
    <w:uiPriority w:val="20"/>
    <w:qFormat/>
    <w:rsid w:val="005F034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BE48E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rsid w:val="00BE48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semiHidden/>
    <w:unhideWhenUsed/>
    <w:qFormat/>
    <w:rsid w:val="00680C3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A42AF3"/>
    <w:pPr>
      <w:ind w:left="720"/>
      <w:contextualSpacing/>
    </w:pPr>
  </w:style>
  <w:style w:type="character" w:customStyle="1" w:styleId="Ttulo1Char">
    <w:name w:val="Título 1 Char"/>
    <w:basedOn w:val="Fontepargpadro"/>
    <w:link w:val="Ttulo1"/>
    <w:uiPriority w:val="9"/>
    <w:rsid w:val="00BE48EB"/>
    <w:rPr>
      <w:rFonts w:asciiTheme="majorHAnsi" w:eastAsiaTheme="majorEastAsia" w:hAnsiTheme="majorHAnsi" w:cstheme="majorBidi"/>
      <w:color w:val="2E74B5" w:themeColor="accent1" w:themeShade="BF"/>
      <w:sz w:val="32"/>
      <w:szCs w:val="32"/>
    </w:rPr>
  </w:style>
  <w:style w:type="character" w:customStyle="1" w:styleId="Ttulo2Char">
    <w:name w:val="Título 2 Char"/>
    <w:basedOn w:val="Fontepargpadro"/>
    <w:link w:val="Ttulo2"/>
    <w:uiPriority w:val="9"/>
    <w:rsid w:val="00BE48EB"/>
    <w:rPr>
      <w:rFonts w:asciiTheme="majorHAnsi" w:eastAsiaTheme="majorEastAsia" w:hAnsiTheme="majorHAnsi" w:cstheme="majorBidi"/>
      <w:color w:val="2E74B5" w:themeColor="accent1" w:themeShade="BF"/>
      <w:sz w:val="26"/>
      <w:szCs w:val="26"/>
    </w:rPr>
  </w:style>
  <w:style w:type="paragraph" w:styleId="CabealhodoSumrio">
    <w:name w:val="TOC Heading"/>
    <w:basedOn w:val="Ttulo1"/>
    <w:next w:val="Normal"/>
    <w:uiPriority w:val="39"/>
    <w:unhideWhenUsed/>
    <w:qFormat/>
    <w:rsid w:val="00D4024B"/>
    <w:pPr>
      <w:outlineLvl w:val="9"/>
    </w:pPr>
  </w:style>
  <w:style w:type="paragraph" w:styleId="Sumrio1">
    <w:name w:val="toc 1"/>
    <w:basedOn w:val="Normal"/>
    <w:next w:val="Normal"/>
    <w:autoRedefine/>
    <w:uiPriority w:val="39"/>
    <w:unhideWhenUsed/>
    <w:rsid w:val="00D4024B"/>
    <w:pPr>
      <w:spacing w:after="100"/>
    </w:pPr>
  </w:style>
  <w:style w:type="paragraph" w:styleId="Sumrio2">
    <w:name w:val="toc 2"/>
    <w:basedOn w:val="Normal"/>
    <w:next w:val="Normal"/>
    <w:autoRedefine/>
    <w:uiPriority w:val="39"/>
    <w:unhideWhenUsed/>
    <w:rsid w:val="00E435C2"/>
    <w:pPr>
      <w:tabs>
        <w:tab w:val="right" w:leader="dot" w:pos="9070"/>
      </w:tabs>
      <w:spacing w:after="100"/>
    </w:pPr>
  </w:style>
  <w:style w:type="character" w:styleId="Hyperlink">
    <w:name w:val="Hyperlink"/>
    <w:basedOn w:val="Fontepargpadro"/>
    <w:uiPriority w:val="99"/>
    <w:unhideWhenUsed/>
    <w:rsid w:val="00D4024B"/>
    <w:rPr>
      <w:color w:val="0563C1" w:themeColor="hyperlink"/>
      <w:u w:val="single"/>
    </w:rPr>
  </w:style>
  <w:style w:type="numbering" w:customStyle="1" w:styleId="Estilo2">
    <w:name w:val="Estilo2"/>
    <w:uiPriority w:val="99"/>
    <w:rsid w:val="00C7713D"/>
    <w:pPr>
      <w:numPr>
        <w:numId w:val="12"/>
      </w:numPr>
    </w:pPr>
  </w:style>
  <w:style w:type="table" w:styleId="Tabelacomgrade">
    <w:name w:val="Table Grid"/>
    <w:basedOn w:val="Tabelanormal"/>
    <w:uiPriority w:val="39"/>
    <w:rsid w:val="00C771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3">
    <w:name w:val="Estilo3"/>
    <w:uiPriority w:val="99"/>
    <w:rsid w:val="005766D1"/>
    <w:pPr>
      <w:numPr>
        <w:numId w:val="14"/>
      </w:numPr>
    </w:pPr>
  </w:style>
  <w:style w:type="numbering" w:customStyle="1" w:styleId="Estilo1">
    <w:name w:val="Estilo1"/>
    <w:uiPriority w:val="99"/>
    <w:rsid w:val="005766D1"/>
    <w:pPr>
      <w:numPr>
        <w:numId w:val="15"/>
      </w:numPr>
    </w:pPr>
  </w:style>
  <w:style w:type="numbering" w:customStyle="1" w:styleId="Estilo4">
    <w:name w:val="Estilo4"/>
    <w:uiPriority w:val="99"/>
    <w:rsid w:val="005766D1"/>
    <w:pPr>
      <w:numPr>
        <w:numId w:val="17"/>
      </w:numPr>
    </w:pPr>
  </w:style>
  <w:style w:type="numbering" w:customStyle="1" w:styleId="Estilo5">
    <w:name w:val="Estilo5"/>
    <w:uiPriority w:val="99"/>
    <w:rsid w:val="00836728"/>
    <w:pPr>
      <w:numPr>
        <w:numId w:val="19"/>
      </w:numPr>
    </w:pPr>
  </w:style>
  <w:style w:type="numbering" w:customStyle="1" w:styleId="Estilo7">
    <w:name w:val="Estilo7"/>
    <w:uiPriority w:val="99"/>
    <w:rsid w:val="004D4B5A"/>
    <w:pPr>
      <w:numPr>
        <w:numId w:val="22"/>
      </w:numPr>
    </w:pPr>
  </w:style>
  <w:style w:type="numbering" w:customStyle="1" w:styleId="Estilo6">
    <w:name w:val="Estilo6"/>
    <w:uiPriority w:val="99"/>
    <w:rsid w:val="007049AD"/>
    <w:pPr>
      <w:numPr>
        <w:numId w:val="24"/>
      </w:numPr>
    </w:pPr>
  </w:style>
  <w:style w:type="paragraph" w:styleId="Textodebalo">
    <w:name w:val="Balloon Text"/>
    <w:basedOn w:val="Normal"/>
    <w:link w:val="TextodebaloChar"/>
    <w:uiPriority w:val="99"/>
    <w:semiHidden/>
    <w:unhideWhenUsed/>
    <w:rsid w:val="00980DA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80DA0"/>
    <w:rPr>
      <w:rFonts w:ascii="Tahoma" w:hAnsi="Tahoma" w:cs="Tahoma"/>
      <w:sz w:val="16"/>
      <w:szCs w:val="16"/>
    </w:rPr>
  </w:style>
  <w:style w:type="paragraph" w:styleId="Cabealho">
    <w:name w:val="header"/>
    <w:basedOn w:val="Normal"/>
    <w:link w:val="CabealhoChar"/>
    <w:uiPriority w:val="99"/>
    <w:unhideWhenUsed/>
    <w:rsid w:val="00680C3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80C3F"/>
  </w:style>
  <w:style w:type="paragraph" w:styleId="Rodap">
    <w:name w:val="footer"/>
    <w:basedOn w:val="Normal"/>
    <w:link w:val="RodapChar"/>
    <w:uiPriority w:val="99"/>
    <w:unhideWhenUsed/>
    <w:rsid w:val="00680C3F"/>
    <w:pPr>
      <w:tabs>
        <w:tab w:val="center" w:pos="4252"/>
        <w:tab w:val="right" w:pos="8504"/>
      </w:tabs>
      <w:spacing w:after="0" w:line="240" w:lineRule="auto"/>
    </w:pPr>
  </w:style>
  <w:style w:type="character" w:customStyle="1" w:styleId="RodapChar">
    <w:name w:val="Rodapé Char"/>
    <w:basedOn w:val="Fontepargpadro"/>
    <w:link w:val="Rodap"/>
    <w:uiPriority w:val="99"/>
    <w:rsid w:val="00680C3F"/>
  </w:style>
  <w:style w:type="character" w:customStyle="1" w:styleId="Ttulo3Char">
    <w:name w:val="Título 3 Char"/>
    <w:basedOn w:val="Fontepargpadro"/>
    <w:link w:val="Ttulo3"/>
    <w:uiPriority w:val="9"/>
    <w:semiHidden/>
    <w:rsid w:val="00680C3F"/>
    <w:rPr>
      <w:rFonts w:asciiTheme="majorHAnsi" w:eastAsiaTheme="majorEastAsia" w:hAnsiTheme="majorHAnsi" w:cstheme="majorBidi"/>
      <w:color w:val="1F4D78" w:themeColor="accent1" w:themeShade="7F"/>
      <w:sz w:val="24"/>
      <w:szCs w:val="24"/>
    </w:rPr>
  </w:style>
  <w:style w:type="paragraph" w:styleId="Sumrio3">
    <w:name w:val="toc 3"/>
    <w:basedOn w:val="Normal"/>
    <w:next w:val="Normal"/>
    <w:autoRedefine/>
    <w:uiPriority w:val="39"/>
    <w:unhideWhenUsed/>
    <w:rsid w:val="00537208"/>
    <w:pPr>
      <w:spacing w:after="100"/>
      <w:ind w:left="440"/>
    </w:pPr>
  </w:style>
  <w:style w:type="paragraph" w:styleId="Ttulo">
    <w:name w:val="Title"/>
    <w:basedOn w:val="Normal"/>
    <w:next w:val="Normal"/>
    <w:link w:val="TtuloChar"/>
    <w:uiPriority w:val="10"/>
    <w:qFormat/>
    <w:rsid w:val="00DD7D4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har">
    <w:name w:val="Título Char"/>
    <w:basedOn w:val="Fontepargpadro"/>
    <w:link w:val="Ttulo"/>
    <w:uiPriority w:val="10"/>
    <w:rsid w:val="00DD7D48"/>
    <w:rPr>
      <w:rFonts w:asciiTheme="majorHAnsi" w:eastAsiaTheme="majorEastAsia" w:hAnsiTheme="majorHAnsi" w:cstheme="majorBidi"/>
      <w:color w:val="323E4F" w:themeColor="text2" w:themeShade="BF"/>
      <w:spacing w:val="5"/>
      <w:kern w:val="28"/>
      <w:sz w:val="52"/>
      <w:szCs w:val="52"/>
    </w:rPr>
  </w:style>
  <w:style w:type="paragraph" w:styleId="NormalWeb">
    <w:name w:val="Normal (Web)"/>
    <w:basedOn w:val="Normal"/>
    <w:uiPriority w:val="99"/>
    <w:semiHidden/>
    <w:unhideWhenUsed/>
    <w:rsid w:val="005F0348"/>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uiPriority w:val="22"/>
    <w:qFormat/>
    <w:rsid w:val="005F0348"/>
    <w:rPr>
      <w:b/>
      <w:bCs/>
    </w:rPr>
  </w:style>
  <w:style w:type="character" w:styleId="nfase">
    <w:name w:val="Emphasis"/>
    <w:uiPriority w:val="20"/>
    <w:qFormat/>
    <w:rsid w:val="005F034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1.emf"/><Relationship Id="rId21" Type="http://schemas.openxmlformats.org/officeDocument/2006/relationships/image" Target="media/image8.jpeg"/><Relationship Id="rId34" Type="http://schemas.openxmlformats.org/officeDocument/2006/relationships/image" Target="media/image16.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mailto:prodin@ifam.edu.br/%20%20e%20%20diplan@ifam.edu.br" TargetMode="External"/><Relationship Id="rId32" Type="http://schemas.openxmlformats.org/officeDocument/2006/relationships/image" Target="media/image14.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mailto:prodin@ifam.edu.br/%20%20e%20%20diplan@ifam.edu.br" TargetMode="External"/><Relationship Id="rId28" Type="http://schemas.openxmlformats.org/officeDocument/2006/relationships/hyperlink" Target="mailto:prodin@ifam.edu.br/%20%20e%20%20diplan@ifam.edu.br" TargetMode="External"/><Relationship Id="rId36" Type="http://schemas.openxmlformats.org/officeDocument/2006/relationships/hyperlink" Target="mailto:diplan@ifam.edu.br" TargetMode="External"/><Relationship Id="rId10" Type="http://schemas.openxmlformats.org/officeDocument/2006/relationships/hyperlink" Target="mailto:prodin@ifam.edu.br%20%20e%20%20diplan@ifam.edu.br" TargetMode="External"/><Relationship Id="rId19" Type="http://schemas.openxmlformats.org/officeDocument/2006/relationships/image" Target="media/image6.jpeg"/><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hyperlink" Target="mailto:prodin@ifam.edu.br%20%20e%20%20diplan@ifam.edu.br" TargetMode="External"/><Relationship Id="rId14" Type="http://schemas.openxmlformats.org/officeDocument/2006/relationships/hyperlink" Target="http://legislacao.planalto.gov.br/legisla/legislacao.nsf/Viw_Identificacao/lei%2011.892-2008?OpenDocument" TargetMode="Externa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hyperlink" Target="mailto:prodin@ifam.edu.br/%20%20e%20%20diplan@ifam.edu.br" TargetMode="External"/><Relationship Id="rId35" Type="http://schemas.openxmlformats.org/officeDocument/2006/relationships/image" Target="media/image17.jpe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C7601-F3A6-4723-BEAE-B1A71106B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16601</Words>
  <Characters>89648</Characters>
  <Application>Microsoft Office Word</Application>
  <DocSecurity>0</DocSecurity>
  <Lines>747</Lines>
  <Paragraphs>212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106037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Joao Luiz Cavalcante Ferreira</dc:creator>
  <cp:lastModifiedBy>Ana Maria Alves Pereira</cp:lastModifiedBy>
  <cp:revision>2</cp:revision>
  <cp:lastPrinted>2013-09-02T16:30:00Z</cp:lastPrinted>
  <dcterms:created xsi:type="dcterms:W3CDTF">2013-10-08T21:00:00Z</dcterms:created>
  <dcterms:modified xsi:type="dcterms:W3CDTF">2013-10-08T21:00:00Z</dcterms:modified>
</cp:coreProperties>
</file>