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67F" w:rsidRDefault="0070567F">
      <w:r>
        <w:rPr>
          <w:noProof/>
          <w:lang w:eastAsia="pt-BR"/>
        </w:rPr>
        <w:drawing>
          <wp:inline distT="0" distB="0" distL="0" distR="0" wp14:anchorId="6BE3B102" wp14:editId="6377EC0A">
            <wp:extent cx="5400040" cy="169672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67F" w:rsidRDefault="0070567F">
      <w:r>
        <w:rPr>
          <w:noProof/>
          <w:lang w:eastAsia="pt-BR"/>
        </w:rPr>
        <w:drawing>
          <wp:inline distT="0" distB="0" distL="0" distR="0" wp14:anchorId="3C991A76" wp14:editId="2870F0E1">
            <wp:extent cx="5400040" cy="411480"/>
            <wp:effectExtent l="0" t="0" r="0" b="762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6F2" w:rsidRDefault="0070567F">
      <w:r>
        <w:rPr>
          <w:noProof/>
          <w:lang w:eastAsia="pt-BR"/>
        </w:rPr>
        <w:drawing>
          <wp:inline distT="0" distB="0" distL="0" distR="0" wp14:anchorId="6816951E" wp14:editId="608D9F21">
            <wp:extent cx="5400040" cy="989330"/>
            <wp:effectExtent l="0" t="0" r="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67F" w:rsidRDefault="0070567F">
      <w:r>
        <w:rPr>
          <w:noProof/>
          <w:lang w:eastAsia="pt-BR"/>
        </w:rPr>
        <w:drawing>
          <wp:inline distT="0" distB="0" distL="0" distR="0" wp14:anchorId="1FA0BEBD" wp14:editId="092EDE5E">
            <wp:extent cx="5400040" cy="375920"/>
            <wp:effectExtent l="0" t="0" r="0" b="508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67F" w:rsidRDefault="0070567F"/>
    <w:p w:rsidR="00597161" w:rsidRDefault="00597161">
      <w:r>
        <w:rPr>
          <w:noProof/>
          <w:lang w:eastAsia="pt-BR"/>
        </w:rPr>
        <w:drawing>
          <wp:inline distT="0" distB="0" distL="0" distR="0" wp14:anchorId="3327AC1F" wp14:editId="783416C1">
            <wp:extent cx="5400040" cy="1268095"/>
            <wp:effectExtent l="0" t="0" r="0" b="825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161" w:rsidRDefault="00597161" w:rsidP="00597161"/>
    <w:p w:rsidR="00401360" w:rsidRPr="00AC13F8" w:rsidRDefault="00401360" w:rsidP="00401360">
      <w:pPr>
        <w:spacing w:after="200" w:line="244" w:lineRule="auto"/>
        <w:jc w:val="center"/>
        <w:rPr>
          <w:lang w:eastAsia="pt-BR"/>
        </w:rPr>
      </w:pPr>
      <w:r w:rsidRPr="00AC13F8">
        <w:rPr>
          <w:bCs/>
          <w:lang w:eastAsia="pt-BR"/>
        </w:rPr>
        <w:t>ANEXO II À DECISÃO NORMATIVA-TCU Nº</w:t>
      </w:r>
      <w:r>
        <w:rPr>
          <w:bCs/>
          <w:lang w:eastAsia="pt-BR"/>
        </w:rPr>
        <w:t xml:space="preserve"> 127</w:t>
      </w:r>
      <w:r w:rsidRPr="00AC13F8">
        <w:rPr>
          <w:lang w:eastAsia="pt-BR"/>
        </w:rPr>
        <w:t>, DE</w:t>
      </w:r>
      <w:r>
        <w:rPr>
          <w:lang w:eastAsia="pt-BR"/>
        </w:rPr>
        <w:t xml:space="preserve"> 15</w:t>
      </w:r>
      <w:r w:rsidRPr="00AC13F8">
        <w:rPr>
          <w:lang w:eastAsia="pt-BR"/>
        </w:rPr>
        <w:t xml:space="preserve"> DE MAIO DE 2013</w:t>
      </w:r>
    </w:p>
    <w:p w:rsidR="00401360" w:rsidRPr="00AC13F8" w:rsidRDefault="00401360" w:rsidP="00401360">
      <w:pPr>
        <w:spacing w:after="200" w:line="244" w:lineRule="auto"/>
        <w:jc w:val="center"/>
        <w:rPr>
          <w:bCs/>
          <w:lang w:eastAsia="pt-BR"/>
        </w:rPr>
      </w:pPr>
      <w:r w:rsidRPr="00AC13F8">
        <w:rPr>
          <w:bCs/>
          <w:lang w:eastAsia="pt-BR"/>
        </w:rPr>
        <w:t>CONTEÚDO DO RELATÓRIO DE GESTÃO</w:t>
      </w:r>
    </w:p>
    <w:p w:rsidR="00401360" w:rsidRPr="00AC13F8" w:rsidRDefault="00401360" w:rsidP="00401360">
      <w:pPr>
        <w:spacing w:after="200" w:line="244" w:lineRule="auto"/>
        <w:ind w:left="-142"/>
        <w:jc w:val="center"/>
        <w:rPr>
          <w:bCs/>
          <w:lang w:eastAsia="pt-BR"/>
        </w:rPr>
      </w:pPr>
      <w:r w:rsidRPr="00AC13F8">
        <w:rPr>
          <w:bCs/>
          <w:lang w:eastAsia="pt-BR"/>
        </w:rPr>
        <w:t xml:space="preserve">Orientações detalhadas sobre a elaboração dos conteúdos do relatório de gestão serão divulgadas por portaria do Presidente do TCU, nos termos do </w:t>
      </w:r>
      <w:r w:rsidRPr="00AC13F8">
        <w:rPr>
          <w:lang w:eastAsia="pt-BR"/>
        </w:rPr>
        <w:t xml:space="preserve">inciso VI do </w:t>
      </w:r>
      <w:r w:rsidRPr="00AC13F8">
        <w:rPr>
          <w:i/>
          <w:lang w:eastAsia="pt-BR"/>
        </w:rPr>
        <w:t>caput</w:t>
      </w:r>
      <w:r w:rsidRPr="00AC13F8">
        <w:rPr>
          <w:lang w:eastAsia="pt-BR"/>
        </w:rPr>
        <w:t xml:space="preserve"> do art. 5º</w:t>
      </w:r>
      <w:r w:rsidRPr="00AC13F8">
        <w:rPr>
          <w:bCs/>
          <w:lang w:eastAsia="pt-BR"/>
        </w:rPr>
        <w:t>.</w:t>
      </w:r>
    </w:p>
    <w:p w:rsidR="00401360" w:rsidRDefault="00401360" w:rsidP="00917B0A">
      <w:pPr>
        <w:spacing w:after="200" w:line="244" w:lineRule="auto"/>
        <w:jc w:val="center"/>
        <w:rPr>
          <w:bCs/>
          <w:lang w:eastAsia="pt-BR"/>
        </w:rPr>
        <w:sectPr w:rsidR="00401360" w:rsidSect="0040136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17B0A" w:rsidRPr="00AC13F8" w:rsidRDefault="00917B0A" w:rsidP="00917B0A">
      <w:pPr>
        <w:spacing w:after="150" w:line="276" w:lineRule="auto"/>
        <w:jc w:val="center"/>
        <w:rPr>
          <w:b/>
          <w:bCs/>
          <w:lang w:eastAsia="pt-BR"/>
        </w:rPr>
      </w:pPr>
      <w:r w:rsidRPr="00AC13F8">
        <w:rPr>
          <w:b/>
          <w:bCs/>
          <w:lang w:eastAsia="pt-BR"/>
        </w:rPr>
        <w:lastRenderedPageBreak/>
        <w:t>PARTE A – CONTEÚDO GERAL</w:t>
      </w:r>
    </w:p>
    <w:p w:rsidR="00917B0A" w:rsidRPr="00AC13F8" w:rsidRDefault="00917B0A" w:rsidP="00917B0A">
      <w:pPr>
        <w:spacing w:after="150" w:line="276" w:lineRule="auto"/>
        <w:jc w:val="center"/>
        <w:rPr>
          <w:bCs/>
          <w:lang w:eastAsia="pt-BR"/>
        </w:rPr>
      </w:pPr>
      <w:r w:rsidRPr="00AC13F8">
        <w:rPr>
          <w:bCs/>
          <w:lang w:eastAsia="pt-BR"/>
        </w:rPr>
        <w:t>Os conteúdos desta Parte A são aplicáveis às unidades jurisdicionadas relacionadas no Anexo I e não destacadas na Parte C do Anexo II, devendo a unidade observar o disposto no Quadro A1 a seguir para fins de identificação dos conteúdos obrigatórios.</w:t>
      </w:r>
    </w:p>
    <w:tbl>
      <w:tblPr>
        <w:tblW w:w="1587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536"/>
        <w:gridCol w:w="7088"/>
        <w:gridCol w:w="1984"/>
        <w:gridCol w:w="1276"/>
      </w:tblGrid>
      <w:tr w:rsidR="003A2B87" w:rsidRPr="00AC13F8" w:rsidTr="00657242">
        <w:trPr>
          <w:cantSplit/>
          <w:trHeight w:val="406"/>
          <w:tblHeader/>
        </w:trPr>
        <w:tc>
          <w:tcPr>
            <w:tcW w:w="993" w:type="dxa"/>
            <w:vMerge w:val="restart"/>
            <w:shd w:val="clear" w:color="auto" w:fill="D9D9D9"/>
            <w:textDirection w:val="btLr"/>
          </w:tcPr>
          <w:p w:rsidR="003A2B87" w:rsidRPr="00AC13F8" w:rsidRDefault="003A2B87" w:rsidP="00F82EAA">
            <w:pPr>
              <w:spacing w:before="60" w:after="60" w:line="276" w:lineRule="auto"/>
              <w:jc w:val="center"/>
              <w:rPr>
                <w:b/>
                <w:bCs/>
                <w:lang w:eastAsia="pt-BR"/>
              </w:rPr>
            </w:pPr>
            <w:r w:rsidRPr="00AC13F8">
              <w:rPr>
                <w:b/>
                <w:bCs/>
                <w:lang w:eastAsia="pt-BR"/>
              </w:rPr>
              <w:t>Item e Subitem</w:t>
            </w:r>
          </w:p>
        </w:tc>
        <w:tc>
          <w:tcPr>
            <w:tcW w:w="4536" w:type="dxa"/>
            <w:vMerge w:val="restart"/>
            <w:shd w:val="clear" w:color="auto" w:fill="D9D9D9"/>
            <w:vAlign w:val="center"/>
          </w:tcPr>
          <w:p w:rsidR="003A2B87" w:rsidRPr="00AC13F8" w:rsidRDefault="003A2B87" w:rsidP="00F82EAA">
            <w:pPr>
              <w:spacing w:before="60" w:after="60" w:line="276" w:lineRule="auto"/>
              <w:jc w:val="center"/>
              <w:rPr>
                <w:b/>
                <w:bCs/>
                <w:lang w:eastAsia="pt-BR"/>
              </w:rPr>
            </w:pPr>
            <w:r w:rsidRPr="00AC13F8">
              <w:rPr>
                <w:b/>
                <w:bCs/>
                <w:lang w:eastAsia="pt-BR"/>
              </w:rPr>
              <w:t>INFORMAÇÕES SOBRE A GESTÃO</w:t>
            </w:r>
          </w:p>
          <w:p w:rsidR="003A2B87" w:rsidRPr="00AC13F8" w:rsidRDefault="003A2B87" w:rsidP="00F82EAA">
            <w:pPr>
              <w:spacing w:before="60" w:after="60" w:line="276" w:lineRule="auto"/>
              <w:jc w:val="center"/>
              <w:rPr>
                <w:b/>
                <w:bCs/>
                <w:lang w:eastAsia="pt-BR"/>
              </w:rPr>
            </w:pPr>
            <w:r w:rsidRPr="00AC13F8">
              <w:rPr>
                <w:b/>
                <w:bCs/>
                <w:lang w:eastAsia="pt-BR"/>
              </w:rPr>
              <w:t>Todas as unidades jurisdicionadas, exceto as relacionadas na Parte C.</w:t>
            </w:r>
          </w:p>
        </w:tc>
        <w:tc>
          <w:tcPr>
            <w:tcW w:w="7088" w:type="dxa"/>
            <w:shd w:val="clear" w:color="auto" w:fill="D9D9D9"/>
          </w:tcPr>
          <w:p w:rsidR="003A2B87" w:rsidRPr="00AC13F8" w:rsidRDefault="003A2B87" w:rsidP="00F82EAA">
            <w:pPr>
              <w:spacing w:before="60" w:after="60" w:line="276" w:lineRule="auto"/>
              <w:jc w:val="center"/>
              <w:rPr>
                <w:b/>
                <w:bCs/>
                <w:lang w:eastAsia="pt-BR"/>
              </w:rPr>
            </w:pPr>
          </w:p>
        </w:tc>
        <w:tc>
          <w:tcPr>
            <w:tcW w:w="1984" w:type="dxa"/>
            <w:shd w:val="clear" w:color="auto" w:fill="D9D9D9"/>
          </w:tcPr>
          <w:p w:rsidR="003A2B87" w:rsidRPr="00AC13F8" w:rsidRDefault="003A2B87" w:rsidP="00F82EAA">
            <w:pPr>
              <w:spacing w:before="60" w:after="60" w:line="276" w:lineRule="auto"/>
              <w:jc w:val="center"/>
              <w:rPr>
                <w:b/>
                <w:bCs/>
                <w:lang w:eastAsia="pt-BR"/>
              </w:rPr>
            </w:pPr>
          </w:p>
        </w:tc>
        <w:tc>
          <w:tcPr>
            <w:tcW w:w="1276" w:type="dxa"/>
            <w:shd w:val="clear" w:color="auto" w:fill="D9D9D9"/>
          </w:tcPr>
          <w:p w:rsidR="003A2B87" w:rsidRPr="00AC13F8" w:rsidRDefault="003A2B87" w:rsidP="00C62884">
            <w:pPr>
              <w:spacing w:before="60" w:after="60" w:line="276" w:lineRule="auto"/>
              <w:ind w:left="356"/>
              <w:jc w:val="center"/>
              <w:rPr>
                <w:b/>
                <w:bCs/>
                <w:lang w:eastAsia="pt-BR"/>
              </w:rPr>
            </w:pPr>
          </w:p>
        </w:tc>
      </w:tr>
      <w:tr w:rsidR="003A2B87" w:rsidRPr="00AC13F8" w:rsidTr="00657242">
        <w:trPr>
          <w:cantSplit/>
          <w:trHeight w:val="651"/>
          <w:tblHeader/>
        </w:trPr>
        <w:tc>
          <w:tcPr>
            <w:tcW w:w="993" w:type="dxa"/>
            <w:vMerge/>
            <w:shd w:val="clear" w:color="auto" w:fill="D9D9D9"/>
            <w:vAlign w:val="center"/>
          </w:tcPr>
          <w:p w:rsidR="003A2B87" w:rsidRPr="00AC13F8" w:rsidRDefault="003A2B87" w:rsidP="00F82EAA">
            <w:pPr>
              <w:spacing w:before="60" w:after="60" w:line="276" w:lineRule="auto"/>
              <w:rPr>
                <w:lang w:eastAsia="pt-BR"/>
              </w:rPr>
            </w:pPr>
          </w:p>
        </w:tc>
        <w:tc>
          <w:tcPr>
            <w:tcW w:w="4536" w:type="dxa"/>
            <w:vMerge/>
            <w:shd w:val="clear" w:color="auto" w:fill="D9D9D9"/>
          </w:tcPr>
          <w:p w:rsidR="003A2B87" w:rsidRPr="00AC13F8" w:rsidRDefault="003A2B87" w:rsidP="00F82EAA">
            <w:pPr>
              <w:spacing w:before="60" w:after="60" w:line="276" w:lineRule="auto"/>
              <w:rPr>
                <w:lang w:eastAsia="pt-BR"/>
              </w:rPr>
            </w:pPr>
          </w:p>
        </w:tc>
        <w:tc>
          <w:tcPr>
            <w:tcW w:w="7088" w:type="dxa"/>
            <w:shd w:val="clear" w:color="auto" w:fill="D9D9D9"/>
          </w:tcPr>
          <w:p w:rsidR="003A2B87" w:rsidRDefault="003A2B87" w:rsidP="00C62884">
            <w:pPr>
              <w:spacing w:before="60" w:after="60" w:line="276" w:lineRule="auto"/>
              <w:jc w:val="center"/>
              <w:rPr>
                <w:b/>
                <w:lang w:eastAsia="pt-BR"/>
              </w:rPr>
            </w:pPr>
            <w:r>
              <w:rPr>
                <w:b/>
                <w:lang w:eastAsia="pt-BR"/>
              </w:rPr>
              <w:t>QUADRO</w:t>
            </w:r>
          </w:p>
        </w:tc>
        <w:tc>
          <w:tcPr>
            <w:tcW w:w="1984" w:type="dxa"/>
            <w:shd w:val="clear" w:color="auto" w:fill="D9D9D9"/>
          </w:tcPr>
          <w:p w:rsidR="003A2B87" w:rsidRPr="00AC13F8" w:rsidRDefault="003A2B87" w:rsidP="00C62884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RESPONSÁVEL</w:t>
            </w:r>
          </w:p>
        </w:tc>
        <w:tc>
          <w:tcPr>
            <w:tcW w:w="1276" w:type="dxa"/>
            <w:shd w:val="clear" w:color="auto" w:fill="D9D9D9"/>
          </w:tcPr>
          <w:p w:rsidR="003A2B87" w:rsidRPr="00AC13F8" w:rsidRDefault="003A2B87" w:rsidP="00C62884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DATA</w:t>
            </w:r>
          </w:p>
        </w:tc>
      </w:tr>
      <w:tr w:rsidR="003A2B87" w:rsidRPr="00AC13F8" w:rsidTr="00657242">
        <w:trPr>
          <w:cantSplit/>
        </w:trPr>
        <w:tc>
          <w:tcPr>
            <w:tcW w:w="5529" w:type="dxa"/>
            <w:gridSpan w:val="2"/>
            <w:shd w:val="clear" w:color="auto" w:fill="F2F2F2"/>
            <w:vAlign w:val="center"/>
          </w:tcPr>
          <w:p w:rsidR="003A2B87" w:rsidRPr="00AC13F8" w:rsidRDefault="003A2B87" w:rsidP="00917B0A">
            <w:pPr>
              <w:numPr>
                <w:ilvl w:val="0"/>
                <w:numId w:val="1"/>
              </w:num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 w:hanging="435"/>
              <w:jc w:val="both"/>
              <w:rPr>
                <w:b/>
                <w:lang w:eastAsia="pt-BR"/>
              </w:rPr>
            </w:pPr>
            <w:r w:rsidRPr="00AC13F8">
              <w:rPr>
                <w:b/>
                <w:lang w:eastAsia="pt-BR"/>
              </w:rPr>
              <w:t>IDENTIFICAÇÃO E ATRIBUTOS DAS UNIDADES CUJAS GESTÕES COMPÕEM O RELATÓRIO</w:t>
            </w:r>
          </w:p>
        </w:tc>
        <w:tc>
          <w:tcPr>
            <w:tcW w:w="7088" w:type="dxa"/>
            <w:shd w:val="clear" w:color="auto" w:fill="F2F2F2"/>
          </w:tcPr>
          <w:p w:rsidR="003A2B87" w:rsidRPr="00AC13F8" w:rsidRDefault="003A2B87" w:rsidP="00C62884">
            <w:p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/>
              <w:jc w:val="both"/>
              <w:rPr>
                <w:b/>
                <w:lang w:eastAsia="pt-BR"/>
              </w:rPr>
            </w:pPr>
          </w:p>
        </w:tc>
        <w:tc>
          <w:tcPr>
            <w:tcW w:w="1984" w:type="dxa"/>
            <w:shd w:val="clear" w:color="auto" w:fill="F2F2F2"/>
          </w:tcPr>
          <w:p w:rsidR="003A2B87" w:rsidRPr="00AC13F8" w:rsidRDefault="003A2B87" w:rsidP="00C62884">
            <w:p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/>
              <w:jc w:val="both"/>
              <w:rPr>
                <w:b/>
                <w:lang w:eastAsia="pt-BR"/>
              </w:rPr>
            </w:pPr>
          </w:p>
        </w:tc>
        <w:tc>
          <w:tcPr>
            <w:tcW w:w="1276" w:type="dxa"/>
            <w:shd w:val="clear" w:color="auto" w:fill="F2F2F2"/>
          </w:tcPr>
          <w:p w:rsidR="003A2B87" w:rsidRPr="00AC13F8" w:rsidRDefault="003A2B87" w:rsidP="00C62884">
            <w:pPr>
              <w:tabs>
                <w:tab w:val="left" w:pos="4820"/>
              </w:tabs>
              <w:spacing w:before="45" w:after="45" w:line="276" w:lineRule="auto"/>
              <w:ind w:left="360"/>
              <w:jc w:val="both"/>
              <w:rPr>
                <w:b/>
                <w:lang w:eastAsia="pt-BR"/>
              </w:rPr>
            </w:pPr>
          </w:p>
        </w:tc>
      </w:tr>
      <w:tr w:rsidR="003A2B87" w:rsidRPr="00AC13F8" w:rsidTr="00657242">
        <w:trPr>
          <w:cantSplit/>
        </w:trPr>
        <w:tc>
          <w:tcPr>
            <w:tcW w:w="993" w:type="dxa"/>
            <w:vAlign w:val="center"/>
          </w:tcPr>
          <w:p w:rsidR="003A2B87" w:rsidRPr="00AC13F8" w:rsidRDefault="003A2B87" w:rsidP="00472B68">
            <w:pPr>
              <w:numPr>
                <w:ilvl w:val="1"/>
                <w:numId w:val="13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4536" w:type="dxa"/>
            <w:vAlign w:val="center"/>
          </w:tcPr>
          <w:p w:rsidR="003A2B87" w:rsidRPr="00AC13F8" w:rsidRDefault="003A2B87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Macroprocessos finalísticos da unidade jurisdicionada, com a indicação dos principais produtos e serviços que tais processos devem oferecer aos cidadãos-usuários ou clientes. </w:t>
            </w:r>
          </w:p>
        </w:tc>
        <w:tc>
          <w:tcPr>
            <w:tcW w:w="7088" w:type="dxa"/>
          </w:tcPr>
          <w:p w:rsidR="003A2B87" w:rsidRDefault="00873666" w:rsidP="00873666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***</w:t>
            </w:r>
          </w:p>
        </w:tc>
        <w:tc>
          <w:tcPr>
            <w:tcW w:w="1984" w:type="dxa"/>
          </w:tcPr>
          <w:p w:rsidR="003A2B87" w:rsidRPr="00AC13F8" w:rsidRDefault="003A2B87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PROEN, PROEX E PPGI</w:t>
            </w:r>
          </w:p>
        </w:tc>
        <w:tc>
          <w:tcPr>
            <w:tcW w:w="1276" w:type="dxa"/>
          </w:tcPr>
          <w:p w:rsidR="003A2B87" w:rsidRPr="00AC13F8" w:rsidRDefault="003A2B87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3A2B87" w:rsidRPr="00AC13F8" w:rsidTr="00657242">
        <w:trPr>
          <w:cantSplit/>
        </w:trPr>
        <w:tc>
          <w:tcPr>
            <w:tcW w:w="993" w:type="dxa"/>
            <w:vAlign w:val="center"/>
          </w:tcPr>
          <w:p w:rsidR="003A2B87" w:rsidRPr="00AC13F8" w:rsidRDefault="003A2B87" w:rsidP="00472B68">
            <w:pPr>
              <w:numPr>
                <w:ilvl w:val="1"/>
                <w:numId w:val="13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4536" w:type="dxa"/>
            <w:vAlign w:val="center"/>
          </w:tcPr>
          <w:p w:rsidR="003A2B87" w:rsidRPr="00AC13F8" w:rsidRDefault="003A2B87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Principais parceiros (externos à unidade jurisdicionada, da administração pública ou da iniciativa privada) relacionados à atividade-fim da unidade.</w:t>
            </w:r>
          </w:p>
        </w:tc>
        <w:tc>
          <w:tcPr>
            <w:tcW w:w="7088" w:type="dxa"/>
          </w:tcPr>
          <w:p w:rsidR="003A2B87" w:rsidRDefault="003A2B87" w:rsidP="003A2B87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***</w:t>
            </w:r>
          </w:p>
        </w:tc>
        <w:tc>
          <w:tcPr>
            <w:tcW w:w="1984" w:type="dxa"/>
          </w:tcPr>
          <w:p w:rsidR="003A2B87" w:rsidRPr="00AC13F8" w:rsidRDefault="003A2B87" w:rsidP="003A2B87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TODOS</w:t>
            </w:r>
          </w:p>
        </w:tc>
        <w:tc>
          <w:tcPr>
            <w:tcW w:w="1276" w:type="dxa"/>
          </w:tcPr>
          <w:p w:rsidR="003A2B87" w:rsidRPr="00AC13F8" w:rsidRDefault="003A2B87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</w:tbl>
    <w:p w:rsidR="00C62884" w:rsidRDefault="00C62884"/>
    <w:p w:rsidR="00657242" w:rsidRDefault="00657242"/>
    <w:p w:rsidR="00657242" w:rsidRDefault="00657242"/>
    <w:p w:rsidR="00657242" w:rsidRDefault="00657242"/>
    <w:p w:rsidR="00657242" w:rsidRDefault="00657242"/>
    <w:p w:rsidR="00657242" w:rsidRDefault="00657242"/>
    <w:p w:rsidR="00657242" w:rsidRDefault="00657242"/>
    <w:tbl>
      <w:tblPr>
        <w:tblW w:w="1587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536"/>
        <w:gridCol w:w="7155"/>
        <w:gridCol w:w="1917"/>
        <w:gridCol w:w="1276"/>
      </w:tblGrid>
      <w:tr w:rsidR="003A2B87" w:rsidRPr="00AC13F8" w:rsidTr="00657242">
        <w:trPr>
          <w:cantSplit/>
          <w:trHeight w:val="406"/>
          <w:tblHeader/>
        </w:trPr>
        <w:tc>
          <w:tcPr>
            <w:tcW w:w="993" w:type="dxa"/>
            <w:shd w:val="clear" w:color="auto" w:fill="D9D9D9"/>
            <w:textDirection w:val="btLr"/>
          </w:tcPr>
          <w:p w:rsidR="003A2B87" w:rsidRPr="00AC13F8" w:rsidRDefault="003A2B87" w:rsidP="00C62884">
            <w:pPr>
              <w:spacing w:before="60" w:after="60" w:line="276" w:lineRule="auto"/>
              <w:jc w:val="center"/>
              <w:rPr>
                <w:b/>
                <w:bCs/>
                <w:lang w:eastAsia="pt-BR"/>
              </w:rPr>
            </w:pPr>
            <w:r w:rsidRPr="00AC13F8">
              <w:rPr>
                <w:b/>
                <w:bCs/>
                <w:lang w:eastAsia="pt-BR"/>
              </w:rPr>
              <w:lastRenderedPageBreak/>
              <w:t>Item e Subitem</w:t>
            </w:r>
          </w:p>
        </w:tc>
        <w:tc>
          <w:tcPr>
            <w:tcW w:w="4536" w:type="dxa"/>
            <w:shd w:val="clear" w:color="auto" w:fill="D9D9D9"/>
            <w:vAlign w:val="center"/>
          </w:tcPr>
          <w:p w:rsidR="003A2B87" w:rsidRPr="00AC13F8" w:rsidRDefault="003A2B87" w:rsidP="00C62884">
            <w:pPr>
              <w:spacing w:before="60" w:after="60" w:line="276" w:lineRule="auto"/>
              <w:jc w:val="center"/>
              <w:rPr>
                <w:b/>
                <w:bCs/>
                <w:lang w:eastAsia="pt-BR"/>
              </w:rPr>
            </w:pPr>
            <w:r w:rsidRPr="00AC13F8">
              <w:rPr>
                <w:b/>
                <w:bCs/>
                <w:lang w:eastAsia="pt-BR"/>
              </w:rPr>
              <w:t>INFORMAÇÕES SOBRE A GESTÃO</w:t>
            </w:r>
          </w:p>
          <w:p w:rsidR="003A2B87" w:rsidRPr="00AC13F8" w:rsidRDefault="003A2B87" w:rsidP="00C62884">
            <w:pPr>
              <w:spacing w:before="60" w:after="60" w:line="276" w:lineRule="auto"/>
              <w:jc w:val="center"/>
              <w:rPr>
                <w:b/>
                <w:bCs/>
                <w:lang w:eastAsia="pt-BR"/>
              </w:rPr>
            </w:pPr>
            <w:r w:rsidRPr="00AC13F8">
              <w:rPr>
                <w:b/>
                <w:bCs/>
                <w:lang w:eastAsia="pt-BR"/>
              </w:rPr>
              <w:t>Todas as unidades jurisdicionadas, exceto as relacionadas na Parte C.</w:t>
            </w:r>
          </w:p>
        </w:tc>
        <w:tc>
          <w:tcPr>
            <w:tcW w:w="7155" w:type="dxa"/>
            <w:shd w:val="clear" w:color="auto" w:fill="D9D9D9"/>
          </w:tcPr>
          <w:p w:rsidR="003A2B87" w:rsidRPr="00AC13F8" w:rsidRDefault="003A2B87" w:rsidP="00C62884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QUADRO</w:t>
            </w:r>
          </w:p>
        </w:tc>
        <w:tc>
          <w:tcPr>
            <w:tcW w:w="1917" w:type="dxa"/>
            <w:shd w:val="clear" w:color="auto" w:fill="D9D9D9"/>
          </w:tcPr>
          <w:p w:rsidR="003A2B87" w:rsidRPr="00AC13F8" w:rsidRDefault="003A2B87" w:rsidP="003A2B87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RESPONSÁVEL</w:t>
            </w:r>
          </w:p>
        </w:tc>
        <w:tc>
          <w:tcPr>
            <w:tcW w:w="1276" w:type="dxa"/>
            <w:shd w:val="clear" w:color="auto" w:fill="D9D9D9"/>
          </w:tcPr>
          <w:p w:rsidR="003A2B87" w:rsidRPr="003A2B87" w:rsidRDefault="003A2B87" w:rsidP="00C62884">
            <w:pPr>
              <w:spacing w:before="60" w:after="60" w:line="276" w:lineRule="auto"/>
              <w:jc w:val="center"/>
              <w:rPr>
                <w:b/>
                <w:lang w:eastAsia="pt-BR"/>
              </w:rPr>
            </w:pPr>
            <w:r w:rsidRPr="003A2B87">
              <w:rPr>
                <w:b/>
                <w:lang w:eastAsia="pt-BR"/>
              </w:rPr>
              <w:t>DATA</w:t>
            </w:r>
          </w:p>
        </w:tc>
      </w:tr>
      <w:tr w:rsidR="00C62884" w:rsidRPr="00AC13F8" w:rsidTr="00657242">
        <w:trPr>
          <w:cantSplit/>
          <w:trHeight w:val="304"/>
        </w:trPr>
        <w:tc>
          <w:tcPr>
            <w:tcW w:w="5529" w:type="dxa"/>
            <w:gridSpan w:val="2"/>
            <w:shd w:val="clear" w:color="auto" w:fill="F2F2F2"/>
            <w:vAlign w:val="center"/>
          </w:tcPr>
          <w:p w:rsidR="00C62884" w:rsidRPr="00AC13F8" w:rsidRDefault="00C62884" w:rsidP="00472B68">
            <w:pPr>
              <w:numPr>
                <w:ilvl w:val="0"/>
                <w:numId w:val="13"/>
              </w:num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 w:hanging="435"/>
              <w:jc w:val="both"/>
              <w:rPr>
                <w:b/>
                <w:lang w:eastAsia="pt-BR"/>
              </w:rPr>
            </w:pPr>
            <w:r w:rsidRPr="00AC13F8">
              <w:rPr>
                <w:b/>
                <w:lang w:eastAsia="pt-BR"/>
              </w:rPr>
              <w:t>PLANEJAMENTO E RESULTADOS ALCANÇADOS</w:t>
            </w:r>
          </w:p>
        </w:tc>
        <w:tc>
          <w:tcPr>
            <w:tcW w:w="7155" w:type="dxa"/>
            <w:shd w:val="clear" w:color="auto" w:fill="F2F2F2"/>
          </w:tcPr>
          <w:p w:rsidR="00C62884" w:rsidRPr="00AC13F8" w:rsidRDefault="00C62884" w:rsidP="00C62884">
            <w:p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360"/>
              <w:jc w:val="both"/>
              <w:rPr>
                <w:b/>
                <w:lang w:eastAsia="pt-BR"/>
              </w:rPr>
            </w:pPr>
          </w:p>
        </w:tc>
        <w:tc>
          <w:tcPr>
            <w:tcW w:w="3193" w:type="dxa"/>
            <w:gridSpan w:val="2"/>
            <w:shd w:val="clear" w:color="auto" w:fill="F2F2F2"/>
          </w:tcPr>
          <w:p w:rsidR="00C62884" w:rsidRPr="00AC13F8" w:rsidRDefault="00C62884" w:rsidP="00C62884">
            <w:p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360"/>
              <w:jc w:val="both"/>
              <w:rPr>
                <w:b/>
                <w:lang w:eastAsia="pt-BR"/>
              </w:rPr>
            </w:pPr>
          </w:p>
        </w:tc>
      </w:tr>
      <w:tr w:rsidR="0057328D" w:rsidRPr="00AC13F8" w:rsidTr="00657242">
        <w:trPr>
          <w:cantSplit/>
        </w:trPr>
        <w:tc>
          <w:tcPr>
            <w:tcW w:w="5529" w:type="dxa"/>
            <w:gridSpan w:val="2"/>
            <w:shd w:val="clear" w:color="auto" w:fill="F2F2F2"/>
            <w:vAlign w:val="center"/>
          </w:tcPr>
          <w:p w:rsidR="0057328D" w:rsidRPr="00AC13F8" w:rsidRDefault="00917B0A" w:rsidP="00472B68">
            <w:pPr>
              <w:numPr>
                <w:ilvl w:val="0"/>
                <w:numId w:val="13"/>
              </w:num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 w:hanging="435"/>
              <w:jc w:val="both"/>
              <w:rPr>
                <w:b/>
                <w:lang w:eastAsia="pt-BR"/>
              </w:rPr>
            </w:pPr>
            <w:r>
              <w:br w:type="page"/>
            </w:r>
            <w:r w:rsidR="0057328D" w:rsidRPr="00AC13F8">
              <w:rPr>
                <w:b/>
                <w:lang w:eastAsia="pt-BR"/>
              </w:rPr>
              <w:t>ESTRUTURAS DE GOVERNANÇA E DE AUTOCONTROLE DA GESTÃO</w:t>
            </w:r>
          </w:p>
        </w:tc>
        <w:tc>
          <w:tcPr>
            <w:tcW w:w="7155" w:type="dxa"/>
            <w:shd w:val="clear" w:color="auto" w:fill="F2F2F2"/>
          </w:tcPr>
          <w:p w:rsidR="0057328D" w:rsidRPr="0057328D" w:rsidRDefault="0057328D" w:rsidP="00C62884">
            <w:pPr>
              <w:spacing w:before="60" w:after="60" w:line="276" w:lineRule="auto"/>
              <w:jc w:val="center"/>
              <w:rPr>
                <w:b/>
                <w:lang w:eastAsia="pt-BR"/>
              </w:rPr>
            </w:pPr>
            <w:r w:rsidRPr="0057328D">
              <w:rPr>
                <w:b/>
                <w:lang w:eastAsia="pt-BR"/>
              </w:rPr>
              <w:t>QUADRO</w:t>
            </w:r>
          </w:p>
        </w:tc>
        <w:tc>
          <w:tcPr>
            <w:tcW w:w="1917" w:type="dxa"/>
            <w:shd w:val="clear" w:color="auto" w:fill="F2F2F2"/>
          </w:tcPr>
          <w:p w:rsidR="0057328D" w:rsidRPr="00AC13F8" w:rsidRDefault="0057328D" w:rsidP="00C62884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RESPONSÁVEL</w:t>
            </w:r>
          </w:p>
        </w:tc>
        <w:tc>
          <w:tcPr>
            <w:tcW w:w="1276" w:type="dxa"/>
            <w:shd w:val="clear" w:color="auto" w:fill="F2F2F2"/>
          </w:tcPr>
          <w:p w:rsidR="0057328D" w:rsidRPr="00AC13F8" w:rsidRDefault="0057328D" w:rsidP="00C62884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DATA</w:t>
            </w:r>
          </w:p>
        </w:tc>
      </w:tr>
      <w:tr w:rsidR="0057328D" w:rsidRPr="00AC13F8" w:rsidTr="00657242">
        <w:trPr>
          <w:cantSplit/>
        </w:trPr>
        <w:tc>
          <w:tcPr>
            <w:tcW w:w="993" w:type="dxa"/>
            <w:vAlign w:val="center"/>
          </w:tcPr>
          <w:p w:rsidR="0057328D" w:rsidRPr="00AC13F8" w:rsidRDefault="0057328D" w:rsidP="00472B68">
            <w:pPr>
              <w:numPr>
                <w:ilvl w:val="1"/>
                <w:numId w:val="13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4536" w:type="dxa"/>
          </w:tcPr>
          <w:p w:rsidR="0057328D" w:rsidRPr="00AC13F8" w:rsidRDefault="0057328D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Controles internos administrativos da unidade, contemplando avaliação, pelos próprios gestores, da qualidade e suficiência de tais controles para garantir a realização dos objetivos estratégicos da unidade, considerando ainda o quadro específico da portaria prevista no inciso VI do </w:t>
            </w:r>
            <w:r w:rsidRPr="00AC13F8">
              <w:rPr>
                <w:i/>
                <w:lang w:eastAsia="pt-BR"/>
              </w:rPr>
              <w:t>caput</w:t>
            </w:r>
            <w:r w:rsidRPr="00AC13F8">
              <w:rPr>
                <w:lang w:eastAsia="pt-BR"/>
              </w:rPr>
              <w:t xml:space="preserve"> do art. 5º</w:t>
            </w:r>
            <w:r w:rsidRPr="00AC13F8">
              <w:rPr>
                <w:bCs/>
                <w:lang w:eastAsia="pt-BR"/>
              </w:rPr>
              <w:t>, com o qual devem ser avaliados os seguintes elementos</w:t>
            </w:r>
            <w:r w:rsidRPr="00AC13F8">
              <w:rPr>
                <w:lang w:eastAsia="pt-BR"/>
              </w:rPr>
              <w:t>:</w:t>
            </w:r>
          </w:p>
          <w:p w:rsidR="0057328D" w:rsidRPr="00AC13F8" w:rsidRDefault="0057328D" w:rsidP="00C62884">
            <w:pPr>
              <w:spacing w:before="60" w:after="60" w:line="276" w:lineRule="auto"/>
              <w:ind w:left="356"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a) Ambiente de controle;</w:t>
            </w:r>
          </w:p>
          <w:p w:rsidR="0057328D" w:rsidRPr="00AC13F8" w:rsidRDefault="0057328D" w:rsidP="00C62884">
            <w:pPr>
              <w:spacing w:before="60" w:after="60" w:line="276" w:lineRule="auto"/>
              <w:ind w:left="356"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b) Avaliação de risco;</w:t>
            </w:r>
          </w:p>
          <w:p w:rsidR="0057328D" w:rsidRPr="00AC13F8" w:rsidRDefault="0057328D" w:rsidP="00C62884">
            <w:pPr>
              <w:spacing w:before="60" w:after="60" w:line="276" w:lineRule="auto"/>
              <w:ind w:left="356"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c) Atividades de controle;</w:t>
            </w:r>
          </w:p>
          <w:p w:rsidR="0057328D" w:rsidRPr="00AC13F8" w:rsidRDefault="0057328D" w:rsidP="00C62884">
            <w:pPr>
              <w:spacing w:before="60" w:after="60" w:line="276" w:lineRule="auto"/>
              <w:ind w:left="356"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d) Informação e Comunicação;</w:t>
            </w:r>
          </w:p>
          <w:p w:rsidR="0057328D" w:rsidRPr="00AC13F8" w:rsidRDefault="0057328D" w:rsidP="00C62884">
            <w:pPr>
              <w:spacing w:before="60" w:after="60" w:line="276" w:lineRule="auto"/>
              <w:ind w:left="356"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e) Monitoramento.</w:t>
            </w:r>
          </w:p>
        </w:tc>
        <w:tc>
          <w:tcPr>
            <w:tcW w:w="7155" w:type="dxa"/>
          </w:tcPr>
          <w:p w:rsidR="00485B78" w:rsidRDefault="00485B78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  <w:p w:rsidR="00485B78" w:rsidRDefault="00485B78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  <w:p w:rsidR="00485B78" w:rsidRDefault="00485B78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  <w:p w:rsidR="00485B78" w:rsidRDefault="00485B78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  <w:p w:rsidR="00485B78" w:rsidRDefault="00485B78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  <w:p w:rsidR="0057328D" w:rsidRPr="00AC13F8" w:rsidRDefault="0057328D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57328D">
              <w:rPr>
                <w:lang w:eastAsia="pt-BR"/>
              </w:rPr>
              <w:t>Quadro A.3.2 – Avaliação do Sistema de Controles Internos da UJ</w:t>
            </w:r>
          </w:p>
        </w:tc>
        <w:tc>
          <w:tcPr>
            <w:tcW w:w="1917" w:type="dxa"/>
          </w:tcPr>
          <w:p w:rsidR="0057328D" w:rsidRPr="00AC13F8" w:rsidRDefault="0057328D" w:rsidP="0057328D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TODOS</w:t>
            </w:r>
          </w:p>
        </w:tc>
        <w:tc>
          <w:tcPr>
            <w:tcW w:w="1276" w:type="dxa"/>
          </w:tcPr>
          <w:p w:rsidR="0057328D" w:rsidRPr="00AC13F8" w:rsidRDefault="0057328D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485B78" w:rsidRPr="00AC13F8" w:rsidTr="00485B78">
        <w:trPr>
          <w:cantSplit/>
        </w:trPr>
        <w:tc>
          <w:tcPr>
            <w:tcW w:w="993" w:type="dxa"/>
            <w:vAlign w:val="center"/>
          </w:tcPr>
          <w:p w:rsidR="00485B78" w:rsidRPr="00AC13F8" w:rsidRDefault="00485B78" w:rsidP="00472B68">
            <w:pPr>
              <w:numPr>
                <w:ilvl w:val="1"/>
                <w:numId w:val="13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4536" w:type="dxa"/>
          </w:tcPr>
          <w:p w:rsidR="00485B78" w:rsidRPr="00AC13F8" w:rsidRDefault="00485B78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Indicadores utilizados para monitorar e avaliar o desempenho da entidade no que se refere à governança e controles internos. </w:t>
            </w:r>
          </w:p>
        </w:tc>
        <w:tc>
          <w:tcPr>
            <w:tcW w:w="7155" w:type="dxa"/>
          </w:tcPr>
          <w:p w:rsidR="00745639" w:rsidRDefault="00745639" w:rsidP="00745639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</w:p>
          <w:p w:rsidR="00485B78" w:rsidRPr="00AC13F8" w:rsidRDefault="00745639" w:rsidP="00745639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***</w:t>
            </w:r>
          </w:p>
        </w:tc>
        <w:tc>
          <w:tcPr>
            <w:tcW w:w="1917" w:type="dxa"/>
          </w:tcPr>
          <w:p w:rsidR="00485B78" w:rsidRPr="00AC13F8" w:rsidRDefault="00485B78" w:rsidP="00485B78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TODOS</w:t>
            </w:r>
          </w:p>
        </w:tc>
        <w:tc>
          <w:tcPr>
            <w:tcW w:w="1276" w:type="dxa"/>
          </w:tcPr>
          <w:p w:rsidR="00485B78" w:rsidRPr="00AC13F8" w:rsidRDefault="00485B78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</w:tbl>
    <w:p w:rsidR="00597161" w:rsidRDefault="00597161" w:rsidP="00597161"/>
    <w:p w:rsidR="006057C6" w:rsidRDefault="006057C6" w:rsidP="00597161">
      <w:pPr>
        <w:sectPr w:rsidR="006057C6" w:rsidSect="00C6288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96968" w:rsidRDefault="008C0D83" w:rsidP="00196968">
      <w:pPr>
        <w:widowControl w:val="0"/>
        <w:tabs>
          <w:tab w:val="left" w:leader="dot" w:pos="9260"/>
        </w:tabs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hyperlink w:anchor="page280" w:history="1">
        <w:r w:rsidR="00196968">
          <w:rPr>
            <w:rFonts w:ascii="Times New Roman" w:hAnsi="Times New Roman" w:cs="Times New Roman"/>
            <w:sz w:val="24"/>
            <w:szCs w:val="24"/>
          </w:rPr>
          <w:t xml:space="preserve"> Quadro CCXLVIII - Infraestrutura física do </w:t>
        </w:r>
        <w:r w:rsidR="00196968">
          <w:rPr>
            <w:rFonts w:ascii="Times New Roman" w:hAnsi="Times New Roman" w:cs="Times New Roman"/>
            <w:i/>
            <w:iCs/>
            <w:sz w:val="24"/>
            <w:szCs w:val="24"/>
          </w:rPr>
          <w:t>Campus</w:t>
        </w:r>
        <w:r w:rsidR="0019696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196968">
        <w:rPr>
          <w:rFonts w:ascii="Times New Roman" w:hAnsi="Times New Roman" w:cs="Times New Roman"/>
          <w:sz w:val="24"/>
          <w:szCs w:val="24"/>
        </w:rPr>
        <w:tab/>
      </w:r>
    </w:p>
    <w:p w:rsidR="00196968" w:rsidRDefault="008C0D83" w:rsidP="00196968">
      <w:pPr>
        <w:widowControl w:val="0"/>
        <w:tabs>
          <w:tab w:val="left" w:leader="dot" w:pos="9260"/>
        </w:tabs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hyperlink w:anchor="page283" w:history="1">
        <w:r w:rsidR="00196968">
          <w:rPr>
            <w:rFonts w:ascii="Times New Roman" w:hAnsi="Times New Roman" w:cs="Times New Roman"/>
            <w:sz w:val="24"/>
            <w:szCs w:val="24"/>
          </w:rPr>
          <w:t xml:space="preserve"> Quadro CCXLIX - Relação candidato/ vaga do </w:t>
        </w:r>
        <w:r w:rsidR="00196968">
          <w:rPr>
            <w:rFonts w:ascii="Times New Roman" w:hAnsi="Times New Roman" w:cs="Times New Roman"/>
            <w:i/>
            <w:iCs/>
            <w:sz w:val="24"/>
            <w:szCs w:val="24"/>
          </w:rPr>
          <w:t>Campus</w:t>
        </w:r>
        <w:r w:rsidR="0019696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196968">
        <w:rPr>
          <w:rFonts w:ascii="Times New Roman" w:hAnsi="Times New Roman" w:cs="Times New Roman"/>
          <w:sz w:val="24"/>
          <w:szCs w:val="24"/>
        </w:rPr>
        <w:tab/>
      </w:r>
    </w:p>
    <w:p w:rsidR="00196968" w:rsidRDefault="008C0D83" w:rsidP="00196968">
      <w:pPr>
        <w:widowControl w:val="0"/>
        <w:tabs>
          <w:tab w:val="left" w:leader="dot" w:pos="9260"/>
        </w:tabs>
        <w:autoSpaceDE w:val="0"/>
        <w:autoSpaceDN w:val="0"/>
        <w:adjustRightInd w:val="0"/>
        <w:spacing w:after="0" w:line="236" w:lineRule="auto"/>
        <w:rPr>
          <w:rFonts w:ascii="Times New Roman" w:hAnsi="Times New Roman" w:cs="Times New Roman"/>
          <w:sz w:val="24"/>
          <w:szCs w:val="24"/>
        </w:rPr>
      </w:pPr>
      <w:hyperlink w:anchor="page284" w:history="1">
        <w:r w:rsidR="00196968">
          <w:rPr>
            <w:rFonts w:ascii="Times New Roman" w:hAnsi="Times New Roman" w:cs="Times New Roman"/>
            <w:sz w:val="24"/>
            <w:szCs w:val="24"/>
          </w:rPr>
          <w:t xml:space="preserve"> Quadro CCL - Relação de ingressos/ alunos do </w:t>
        </w:r>
        <w:r w:rsidR="00196968">
          <w:rPr>
            <w:rFonts w:ascii="Times New Roman" w:hAnsi="Times New Roman" w:cs="Times New Roman"/>
            <w:i/>
            <w:iCs/>
            <w:sz w:val="24"/>
            <w:szCs w:val="24"/>
          </w:rPr>
          <w:t>Campus</w:t>
        </w:r>
        <w:r w:rsidR="0019696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196968">
        <w:rPr>
          <w:rFonts w:ascii="Times New Roman" w:hAnsi="Times New Roman" w:cs="Times New Roman"/>
          <w:sz w:val="24"/>
          <w:szCs w:val="24"/>
        </w:rPr>
        <w:tab/>
      </w:r>
    </w:p>
    <w:p w:rsidR="00196968" w:rsidRDefault="008C0D83" w:rsidP="00196968">
      <w:pPr>
        <w:widowControl w:val="0"/>
        <w:tabs>
          <w:tab w:val="left" w:leader="dot" w:pos="9260"/>
        </w:tabs>
        <w:autoSpaceDE w:val="0"/>
        <w:autoSpaceDN w:val="0"/>
        <w:adjustRightInd w:val="0"/>
        <w:spacing w:after="0" w:line="236" w:lineRule="auto"/>
        <w:rPr>
          <w:rFonts w:ascii="Times New Roman" w:hAnsi="Times New Roman" w:cs="Times New Roman"/>
          <w:sz w:val="24"/>
          <w:szCs w:val="24"/>
        </w:rPr>
      </w:pPr>
      <w:hyperlink w:anchor="page285" w:history="1">
        <w:r w:rsidR="00196968">
          <w:rPr>
            <w:rFonts w:ascii="Times New Roman" w:hAnsi="Times New Roman" w:cs="Times New Roman"/>
            <w:sz w:val="24"/>
            <w:szCs w:val="24"/>
          </w:rPr>
          <w:t xml:space="preserve"> Quadro CCLI - Relação de concluintes/ alunos do </w:t>
        </w:r>
        <w:r w:rsidR="00196968">
          <w:rPr>
            <w:rFonts w:ascii="Times New Roman" w:hAnsi="Times New Roman" w:cs="Times New Roman"/>
            <w:i/>
            <w:iCs/>
            <w:sz w:val="24"/>
            <w:szCs w:val="24"/>
          </w:rPr>
          <w:t>Campus</w:t>
        </w:r>
        <w:r w:rsidR="0019696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196968">
        <w:rPr>
          <w:rFonts w:ascii="Times New Roman" w:hAnsi="Times New Roman" w:cs="Times New Roman"/>
          <w:sz w:val="24"/>
          <w:szCs w:val="24"/>
        </w:rPr>
        <w:tab/>
      </w:r>
    </w:p>
    <w:p w:rsidR="00196968" w:rsidRDefault="008C0D83" w:rsidP="00196968">
      <w:pPr>
        <w:widowControl w:val="0"/>
        <w:tabs>
          <w:tab w:val="left" w:leader="dot" w:pos="9260"/>
        </w:tabs>
        <w:autoSpaceDE w:val="0"/>
        <w:autoSpaceDN w:val="0"/>
        <w:adjustRightInd w:val="0"/>
        <w:spacing w:after="0" w:line="236" w:lineRule="auto"/>
        <w:rPr>
          <w:rFonts w:ascii="Times New Roman" w:hAnsi="Times New Roman" w:cs="Times New Roman"/>
          <w:sz w:val="24"/>
          <w:szCs w:val="24"/>
        </w:rPr>
      </w:pPr>
      <w:hyperlink w:anchor="page285" w:history="1">
        <w:r w:rsidR="00196968">
          <w:rPr>
            <w:rFonts w:ascii="Times New Roman" w:hAnsi="Times New Roman" w:cs="Times New Roman"/>
            <w:sz w:val="24"/>
            <w:szCs w:val="24"/>
          </w:rPr>
          <w:t xml:space="preserve"> Quadro CCLII - Índice de eficiência acadêmica/ concluintes do </w:t>
        </w:r>
        <w:r w:rsidR="00196968">
          <w:rPr>
            <w:rFonts w:ascii="Times New Roman" w:hAnsi="Times New Roman" w:cs="Times New Roman"/>
            <w:i/>
            <w:iCs/>
            <w:sz w:val="24"/>
            <w:szCs w:val="24"/>
          </w:rPr>
          <w:t>Campus</w:t>
        </w:r>
        <w:r w:rsidR="0019696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196968">
        <w:rPr>
          <w:rFonts w:ascii="Times New Roman" w:hAnsi="Times New Roman" w:cs="Times New Roman"/>
          <w:sz w:val="24"/>
          <w:szCs w:val="24"/>
        </w:rPr>
        <w:tab/>
      </w:r>
    </w:p>
    <w:p w:rsidR="00196968" w:rsidRDefault="008C0D83" w:rsidP="00196968">
      <w:pPr>
        <w:widowControl w:val="0"/>
        <w:tabs>
          <w:tab w:val="left" w:leader="dot" w:pos="9260"/>
        </w:tabs>
        <w:autoSpaceDE w:val="0"/>
        <w:autoSpaceDN w:val="0"/>
        <w:adjustRightInd w:val="0"/>
        <w:spacing w:after="0" w:line="236" w:lineRule="auto"/>
        <w:rPr>
          <w:rFonts w:ascii="Times New Roman" w:hAnsi="Times New Roman" w:cs="Times New Roman"/>
          <w:sz w:val="24"/>
          <w:szCs w:val="24"/>
        </w:rPr>
      </w:pPr>
      <w:hyperlink w:anchor="page286" w:history="1">
        <w:r w:rsidR="00196968">
          <w:rPr>
            <w:rFonts w:ascii="Times New Roman" w:hAnsi="Times New Roman" w:cs="Times New Roman"/>
            <w:sz w:val="24"/>
            <w:szCs w:val="24"/>
          </w:rPr>
          <w:t xml:space="preserve"> Quadro CCLIII - Índice de retenção do fluxo escolar do </w:t>
        </w:r>
        <w:r w:rsidR="00196968">
          <w:rPr>
            <w:rFonts w:ascii="Times New Roman" w:hAnsi="Times New Roman" w:cs="Times New Roman"/>
            <w:i/>
            <w:iCs/>
            <w:sz w:val="24"/>
            <w:szCs w:val="24"/>
          </w:rPr>
          <w:t>Campus</w:t>
        </w:r>
        <w:r w:rsidR="00196968">
          <w:rPr>
            <w:rFonts w:ascii="Times New Roman" w:hAnsi="Times New Roman" w:cs="Times New Roman"/>
            <w:sz w:val="24"/>
            <w:szCs w:val="24"/>
          </w:rPr>
          <w:t xml:space="preserve"> Presidente </w:t>
        </w:r>
      </w:hyperlink>
      <w:r w:rsidR="00196968">
        <w:rPr>
          <w:rFonts w:ascii="Times New Roman" w:hAnsi="Times New Roman" w:cs="Times New Roman"/>
          <w:sz w:val="24"/>
          <w:szCs w:val="24"/>
        </w:rPr>
        <w:tab/>
      </w:r>
    </w:p>
    <w:p w:rsidR="00196968" w:rsidRDefault="008C0D83" w:rsidP="00196968">
      <w:pPr>
        <w:widowControl w:val="0"/>
        <w:tabs>
          <w:tab w:val="left" w:leader="dot" w:pos="9260"/>
        </w:tabs>
        <w:autoSpaceDE w:val="0"/>
        <w:autoSpaceDN w:val="0"/>
        <w:adjustRightInd w:val="0"/>
        <w:spacing w:after="0" w:line="236" w:lineRule="auto"/>
        <w:rPr>
          <w:rFonts w:ascii="Times New Roman" w:hAnsi="Times New Roman" w:cs="Times New Roman"/>
          <w:sz w:val="24"/>
          <w:szCs w:val="24"/>
        </w:rPr>
      </w:pPr>
      <w:hyperlink w:anchor="page286" w:history="1">
        <w:r w:rsidR="00196968">
          <w:rPr>
            <w:rFonts w:ascii="Times New Roman" w:hAnsi="Times New Roman" w:cs="Times New Roman"/>
            <w:sz w:val="24"/>
            <w:szCs w:val="24"/>
          </w:rPr>
          <w:t xml:space="preserve"> Quadro CCLIV - Relação alunos/ docentes em tempo integral do </w:t>
        </w:r>
        <w:r w:rsidR="00196968">
          <w:rPr>
            <w:rFonts w:ascii="Times New Roman" w:hAnsi="Times New Roman" w:cs="Times New Roman"/>
            <w:i/>
            <w:iCs/>
            <w:sz w:val="24"/>
            <w:szCs w:val="24"/>
          </w:rPr>
          <w:t>Campus</w:t>
        </w:r>
        <w:r w:rsidR="0019696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196968">
        <w:rPr>
          <w:rFonts w:ascii="Times New Roman" w:hAnsi="Times New Roman" w:cs="Times New Roman"/>
          <w:sz w:val="24"/>
          <w:szCs w:val="24"/>
        </w:rPr>
        <w:tab/>
      </w:r>
    </w:p>
    <w:p w:rsidR="00196968" w:rsidRDefault="008C0D83" w:rsidP="00196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w:anchor="page287" w:history="1">
        <w:r w:rsidR="00196968">
          <w:rPr>
            <w:rFonts w:ascii="Times New Roman" w:hAnsi="Times New Roman" w:cs="Times New Roman"/>
            <w:sz w:val="24"/>
            <w:szCs w:val="24"/>
          </w:rPr>
          <w:t xml:space="preserve"> Quadros CCLV e CCLVI - Índice de titulação do corpo docente no </w:t>
        </w:r>
        <w:r w:rsidR="00196968">
          <w:rPr>
            <w:rFonts w:ascii="Times New Roman" w:hAnsi="Times New Roman" w:cs="Times New Roman"/>
            <w:i/>
            <w:iCs/>
            <w:sz w:val="24"/>
            <w:szCs w:val="24"/>
          </w:rPr>
          <w:t>Campus</w:t>
        </w:r>
        <w:r w:rsidR="0019696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:rsidR="00196968" w:rsidRDefault="008C0D83" w:rsidP="00196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w:anchor="page287" w:history="1">
        <w:r w:rsidR="00196968">
          <w:rPr>
            <w:rFonts w:ascii="Times New Roman" w:hAnsi="Times New Roman" w:cs="Times New Roman"/>
            <w:sz w:val="24"/>
            <w:szCs w:val="24"/>
          </w:rPr>
          <w:t xml:space="preserve"> Quadro CCLVII - Número de alunos matriculados, classificados de acordo com a renda </w:t>
        </w:r>
        <w:r w:rsidR="00196968">
          <w:rPr>
            <w:rFonts w:ascii="Times New Roman" w:hAnsi="Times New Roman" w:cs="Times New Roman"/>
            <w:i/>
            <w:iCs/>
            <w:sz w:val="24"/>
            <w:szCs w:val="24"/>
          </w:rPr>
          <w:t>pe</w:t>
        </w:r>
      </w:hyperlink>
      <w:r w:rsidR="00196968">
        <w:rPr>
          <w:rFonts w:ascii="Times New Roman" w:hAnsi="Times New Roman" w:cs="Times New Roman"/>
          <w:i/>
          <w:iCs/>
          <w:sz w:val="24"/>
          <w:szCs w:val="24"/>
        </w:rPr>
        <w:t>r</w:t>
      </w:r>
    </w:p>
    <w:p w:rsidR="00196968" w:rsidRDefault="008C0D83" w:rsidP="00196968">
      <w:pPr>
        <w:widowControl w:val="0"/>
        <w:tabs>
          <w:tab w:val="left" w:leader="dot" w:pos="9260"/>
        </w:tabs>
        <w:autoSpaceDE w:val="0"/>
        <w:autoSpaceDN w:val="0"/>
        <w:adjustRightInd w:val="0"/>
        <w:spacing w:after="0" w:line="236" w:lineRule="auto"/>
        <w:rPr>
          <w:rFonts w:ascii="Times New Roman" w:hAnsi="Times New Roman" w:cs="Times New Roman"/>
          <w:sz w:val="24"/>
          <w:szCs w:val="24"/>
        </w:rPr>
      </w:pPr>
      <w:hyperlink w:anchor="page287" w:history="1">
        <w:r w:rsidR="00196968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capita </w:t>
        </w:r>
        <w:r w:rsidR="00196968">
          <w:rPr>
            <w:rFonts w:ascii="Times New Roman" w:hAnsi="Times New Roman" w:cs="Times New Roman"/>
            <w:sz w:val="24"/>
            <w:szCs w:val="24"/>
          </w:rPr>
          <w:t>familiar, no</w:t>
        </w:r>
        <w:r w:rsidR="00196968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Campus </w:t>
        </w:r>
      </w:hyperlink>
      <w:r w:rsidR="00196968">
        <w:rPr>
          <w:rFonts w:ascii="Times New Roman" w:hAnsi="Times New Roman" w:cs="Times New Roman"/>
          <w:sz w:val="24"/>
          <w:szCs w:val="24"/>
        </w:rPr>
        <w:tab/>
      </w:r>
    </w:p>
    <w:p w:rsidR="00AD0A16" w:rsidRDefault="00AD0A16" w:rsidP="00AD0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A5AF5" w:rsidRDefault="00CA5AF5" w:rsidP="00CA5AF5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Quadro </w:t>
      </w:r>
      <w:r w:rsidR="00FF151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 xml:space="preserve">Infraestrutura física do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Campus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Manaus Centro</w:t>
      </w:r>
    </w:p>
    <w:p w:rsidR="00CA5AF5" w:rsidRDefault="00CA5AF5" w:rsidP="00CA5AF5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6460"/>
        <w:gridCol w:w="2440"/>
      </w:tblGrid>
      <w:tr w:rsidR="00CA5AF5" w:rsidRPr="00187375" w:rsidTr="00584FD1">
        <w:trPr>
          <w:trHeight w:val="22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5AF5" w:rsidRPr="00187375" w:rsidRDefault="00CA5AF5" w:rsidP="00584FD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AF5" w:rsidRPr="00187375" w:rsidRDefault="00CA5AF5" w:rsidP="00584FD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Terreno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AF5" w:rsidRPr="00187375" w:rsidRDefault="00CA5AF5" w:rsidP="00584FD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Área (m²)</w:t>
            </w:r>
          </w:p>
        </w:tc>
      </w:tr>
      <w:tr w:rsidR="00CA5AF5" w:rsidRPr="00CA5AF5" w:rsidTr="00584FD1">
        <w:trPr>
          <w:trHeight w:val="24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5AF5" w:rsidRPr="00CA5AF5" w:rsidRDefault="00CA5AF5" w:rsidP="00584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AF5">
              <w:rPr>
                <w:rFonts w:ascii="Times New Roman" w:hAnsi="Times New Roman" w:cs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AF5" w:rsidRPr="00CA5AF5" w:rsidRDefault="00CA5AF5" w:rsidP="00584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AF5">
              <w:rPr>
                <w:rFonts w:ascii="Times New Roman" w:hAnsi="Times New Roman" w:cs="Times New Roman"/>
                <w:bCs/>
                <w:sz w:val="20"/>
                <w:szCs w:val="20"/>
              </w:rPr>
              <w:t>Área total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AF5" w:rsidRPr="00CA5AF5" w:rsidRDefault="00CA5AF5" w:rsidP="00584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A5AF5" w:rsidRPr="00CA5AF5" w:rsidTr="00584FD1">
        <w:trPr>
          <w:trHeight w:val="24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5AF5" w:rsidRPr="00CA5AF5" w:rsidRDefault="00CA5AF5" w:rsidP="00584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AF5">
              <w:rPr>
                <w:rFonts w:ascii="Times New Roman" w:hAnsi="Times New Roman" w:cs="Times New Roman"/>
                <w:bCs/>
                <w:sz w:val="20"/>
                <w:szCs w:val="20"/>
              </w:rPr>
              <w:t>1.2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AF5" w:rsidRPr="00CA5AF5" w:rsidRDefault="00CA5AF5" w:rsidP="00584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AF5">
              <w:rPr>
                <w:rFonts w:ascii="Times New Roman" w:hAnsi="Times New Roman" w:cs="Times New Roman"/>
                <w:bCs/>
                <w:sz w:val="20"/>
                <w:szCs w:val="20"/>
              </w:rPr>
              <w:t>Projeção da área ocupada por edificações (coberta)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AF5" w:rsidRPr="00CA5AF5" w:rsidRDefault="00CA5AF5" w:rsidP="00584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A5AF5" w:rsidRPr="00CA5AF5" w:rsidTr="00584FD1">
        <w:trPr>
          <w:trHeight w:val="24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5AF5" w:rsidRPr="00CA5AF5" w:rsidRDefault="00CA5AF5" w:rsidP="00584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AF5">
              <w:rPr>
                <w:rFonts w:ascii="Times New Roman" w:hAnsi="Times New Roman" w:cs="Times New Roman"/>
                <w:bCs/>
                <w:sz w:val="20"/>
                <w:szCs w:val="20"/>
              </w:rPr>
              <w:t>1.3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AF5" w:rsidRPr="00CA5AF5" w:rsidRDefault="00CA5AF5" w:rsidP="00584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AF5">
              <w:rPr>
                <w:rFonts w:ascii="Times New Roman" w:hAnsi="Times New Roman" w:cs="Times New Roman"/>
                <w:bCs/>
                <w:sz w:val="20"/>
                <w:szCs w:val="20"/>
              </w:rPr>
              <w:t>Área ocupada para projetos agropecuários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AF5" w:rsidRPr="00CA5AF5" w:rsidRDefault="00CA5AF5" w:rsidP="00584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A5AF5" w:rsidRPr="00CA5AF5" w:rsidTr="00584FD1">
        <w:trPr>
          <w:trHeight w:val="24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5AF5" w:rsidRPr="00CA5AF5" w:rsidRDefault="00CA5AF5" w:rsidP="00584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AF5">
              <w:rPr>
                <w:rFonts w:ascii="Times New Roman" w:hAnsi="Times New Roman" w:cs="Times New Roman"/>
                <w:bCs/>
                <w:sz w:val="20"/>
                <w:szCs w:val="20"/>
              </w:rPr>
              <w:t>1.4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AF5" w:rsidRPr="00CA5AF5" w:rsidRDefault="00CA5AF5" w:rsidP="00584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AF5">
              <w:rPr>
                <w:rFonts w:ascii="Times New Roman" w:hAnsi="Times New Roman" w:cs="Times New Roman"/>
                <w:bCs/>
                <w:sz w:val="20"/>
                <w:szCs w:val="20"/>
              </w:rPr>
              <w:t>Área urbanizada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AF5" w:rsidRPr="00CA5AF5" w:rsidRDefault="00CA5AF5" w:rsidP="00584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A5AF5" w:rsidRPr="00CA5AF5" w:rsidTr="00584FD1">
        <w:trPr>
          <w:trHeight w:val="24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5AF5" w:rsidRPr="00CA5AF5" w:rsidRDefault="00CA5AF5" w:rsidP="00584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AF5">
              <w:rPr>
                <w:rFonts w:ascii="Times New Roman" w:hAnsi="Times New Roman" w:cs="Times New Roman"/>
                <w:bCs/>
                <w:sz w:val="20"/>
                <w:szCs w:val="20"/>
              </w:rPr>
              <w:t>1.5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AF5" w:rsidRPr="00CA5AF5" w:rsidRDefault="00CA5AF5" w:rsidP="00584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AF5">
              <w:rPr>
                <w:rFonts w:ascii="Times New Roman" w:hAnsi="Times New Roman" w:cs="Times New Roman"/>
                <w:bCs/>
                <w:sz w:val="20"/>
                <w:szCs w:val="20"/>
              </w:rPr>
              <w:t>Área sem ocupação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AF5" w:rsidRPr="00CA5AF5" w:rsidRDefault="00CA5AF5" w:rsidP="00584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A5AF5" w:rsidRPr="00CA5AF5" w:rsidTr="00584FD1">
        <w:trPr>
          <w:trHeight w:val="24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5AF5" w:rsidRPr="00CA5AF5" w:rsidRDefault="00CA5AF5" w:rsidP="00584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AF5">
              <w:rPr>
                <w:rFonts w:ascii="Times New Roman" w:hAnsi="Times New Roman" w:cs="Times New Roman"/>
                <w:bCs/>
                <w:sz w:val="20"/>
                <w:szCs w:val="20"/>
              </w:rPr>
              <w:t>1.6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AF5" w:rsidRPr="00CA5AF5" w:rsidRDefault="00CA5AF5" w:rsidP="00584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AF5">
              <w:rPr>
                <w:rFonts w:ascii="Times New Roman" w:hAnsi="Times New Roman" w:cs="Times New Roman"/>
                <w:bCs/>
                <w:sz w:val="20"/>
                <w:szCs w:val="20"/>
              </w:rPr>
              <w:t>Área não aproveitável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AF5" w:rsidRPr="00CA5AF5" w:rsidRDefault="00CA5AF5" w:rsidP="00584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A5AF5" w:rsidRPr="00CA5AF5" w:rsidTr="00584FD1">
        <w:trPr>
          <w:trHeight w:val="24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5AF5" w:rsidRPr="00CA5AF5" w:rsidRDefault="00CA5AF5" w:rsidP="00584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AF5">
              <w:rPr>
                <w:rFonts w:ascii="Times New Roman" w:hAnsi="Times New Roman" w:cs="Times New Roman"/>
                <w:bCs/>
                <w:sz w:val="20"/>
                <w:szCs w:val="20"/>
              </w:rPr>
              <w:t>1.7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AF5" w:rsidRPr="00CA5AF5" w:rsidRDefault="00CA5AF5" w:rsidP="00584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AF5">
              <w:rPr>
                <w:rFonts w:ascii="Times New Roman" w:hAnsi="Times New Roman" w:cs="Times New Roman"/>
                <w:bCs/>
                <w:sz w:val="20"/>
                <w:szCs w:val="20"/>
              </w:rPr>
              <w:t>Área do terreno disponível para expansão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AF5" w:rsidRPr="00CA5AF5" w:rsidRDefault="00CA5AF5" w:rsidP="00584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A5AF5" w:rsidRPr="00187375" w:rsidTr="00584FD1">
        <w:trPr>
          <w:trHeight w:val="24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5AF5" w:rsidRPr="00187375" w:rsidRDefault="00CA5AF5" w:rsidP="00584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AF5" w:rsidRPr="00187375" w:rsidRDefault="00CA5AF5" w:rsidP="00584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Tipo de área construída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AF5" w:rsidRPr="00187375" w:rsidRDefault="00CA5AF5" w:rsidP="00584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Área (m²)</w:t>
            </w:r>
          </w:p>
        </w:tc>
      </w:tr>
      <w:tr w:rsidR="00CA5AF5" w:rsidRPr="00CA5AF5" w:rsidTr="00584FD1">
        <w:trPr>
          <w:trHeight w:val="24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5AF5" w:rsidRPr="00CA5AF5" w:rsidRDefault="00CA5AF5" w:rsidP="00584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AF5">
              <w:rPr>
                <w:rFonts w:ascii="Times New Roman" w:hAnsi="Times New Roman" w:cs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AF5" w:rsidRPr="00CA5AF5" w:rsidRDefault="00CA5AF5" w:rsidP="00584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AF5">
              <w:rPr>
                <w:rFonts w:ascii="Times New Roman" w:hAnsi="Times New Roman" w:cs="Times New Roman"/>
                <w:bCs/>
                <w:sz w:val="20"/>
                <w:szCs w:val="20"/>
              </w:rPr>
              <w:t>Área construída coberta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AF5" w:rsidRPr="00CA5AF5" w:rsidRDefault="00CA5AF5" w:rsidP="00584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A5AF5" w:rsidRPr="00CA5AF5" w:rsidTr="00584FD1">
        <w:trPr>
          <w:trHeight w:val="24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5AF5" w:rsidRPr="00CA5AF5" w:rsidRDefault="00CA5AF5" w:rsidP="00584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AF5">
              <w:rPr>
                <w:rFonts w:ascii="Times New Roman" w:hAnsi="Times New Roman" w:cs="Times New Roman"/>
                <w:bCs/>
                <w:sz w:val="20"/>
                <w:szCs w:val="20"/>
              </w:rPr>
              <w:t>2.2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AF5" w:rsidRPr="00CA5AF5" w:rsidRDefault="00CA5AF5" w:rsidP="00584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AF5">
              <w:rPr>
                <w:rFonts w:ascii="Times New Roman" w:hAnsi="Times New Roman" w:cs="Times New Roman"/>
                <w:bCs/>
                <w:sz w:val="20"/>
                <w:szCs w:val="20"/>
              </w:rPr>
              <w:t>Área construída descoberta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AF5" w:rsidRPr="00CA5AF5" w:rsidRDefault="00CA5AF5" w:rsidP="00584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A5AF5" w:rsidRPr="00CA5AF5" w:rsidTr="00584FD1">
        <w:trPr>
          <w:trHeight w:val="24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5AF5" w:rsidRPr="00CA5AF5" w:rsidRDefault="00CA5AF5" w:rsidP="00584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AF5">
              <w:rPr>
                <w:rFonts w:ascii="Times New Roman" w:hAnsi="Times New Roman" w:cs="Times New Roman"/>
                <w:bCs/>
                <w:sz w:val="20"/>
                <w:szCs w:val="20"/>
              </w:rPr>
              <w:t>2.3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AF5" w:rsidRPr="00CA5AF5" w:rsidRDefault="00CA5AF5" w:rsidP="00584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AF5">
              <w:rPr>
                <w:rFonts w:ascii="Times New Roman" w:hAnsi="Times New Roman" w:cs="Times New Roman"/>
                <w:bCs/>
                <w:sz w:val="20"/>
                <w:szCs w:val="20"/>
              </w:rPr>
              <w:t>Área construída total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AF5" w:rsidRPr="00CA5AF5" w:rsidRDefault="00CA5AF5" w:rsidP="00584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A5AF5" w:rsidRPr="00187375" w:rsidTr="00584FD1">
        <w:trPr>
          <w:trHeight w:val="24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5AF5" w:rsidRPr="00187375" w:rsidRDefault="00CA5AF5" w:rsidP="00584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AF5" w:rsidRPr="00187375" w:rsidRDefault="00CA5AF5" w:rsidP="00584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Tipo de utilização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AF5" w:rsidRPr="00187375" w:rsidRDefault="00CA5AF5" w:rsidP="00584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Área (m²)</w:t>
            </w:r>
          </w:p>
        </w:tc>
      </w:tr>
      <w:tr w:rsidR="00CA5AF5" w:rsidRPr="00CA5AF5" w:rsidTr="00584FD1">
        <w:trPr>
          <w:trHeight w:val="24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5AF5" w:rsidRPr="00CA5AF5" w:rsidRDefault="00CA5AF5" w:rsidP="00584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AF5">
              <w:rPr>
                <w:rFonts w:ascii="Times New Roman" w:hAnsi="Times New Roman" w:cs="Times New Roman"/>
                <w:bCs/>
                <w:sz w:val="20"/>
                <w:szCs w:val="20"/>
              </w:rPr>
              <w:t>3.1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AF5" w:rsidRPr="00CA5AF5" w:rsidRDefault="00CA5AF5" w:rsidP="00584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AF5">
              <w:rPr>
                <w:rFonts w:ascii="Times New Roman" w:hAnsi="Times New Roman" w:cs="Times New Roman"/>
                <w:bCs/>
                <w:sz w:val="20"/>
                <w:szCs w:val="20"/>
              </w:rPr>
              <w:t>Área de salas de aula teóricas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AF5" w:rsidRPr="00CA5AF5" w:rsidRDefault="00CA5AF5" w:rsidP="00584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A5AF5" w:rsidRPr="00CA5AF5" w:rsidTr="00584FD1">
        <w:trPr>
          <w:trHeight w:val="24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5AF5" w:rsidRPr="00CA5AF5" w:rsidRDefault="00CA5AF5" w:rsidP="00584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AF5">
              <w:rPr>
                <w:rFonts w:ascii="Times New Roman" w:hAnsi="Times New Roman" w:cs="Times New Roman"/>
                <w:bCs/>
                <w:sz w:val="20"/>
                <w:szCs w:val="20"/>
              </w:rPr>
              <w:t>3.2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AF5" w:rsidRPr="00CA5AF5" w:rsidRDefault="00CA5AF5" w:rsidP="00584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AF5">
              <w:rPr>
                <w:rFonts w:ascii="Times New Roman" w:hAnsi="Times New Roman" w:cs="Times New Roman"/>
                <w:bCs/>
                <w:sz w:val="20"/>
                <w:szCs w:val="20"/>
              </w:rPr>
              <w:t>Área de laboratórios de Informática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AF5" w:rsidRPr="00CA5AF5" w:rsidRDefault="00CA5AF5" w:rsidP="00584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A5AF5" w:rsidRPr="00CA5AF5" w:rsidTr="00584FD1">
        <w:trPr>
          <w:trHeight w:val="24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5AF5" w:rsidRPr="00CA5AF5" w:rsidRDefault="00CA5AF5" w:rsidP="00584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AF5">
              <w:rPr>
                <w:rFonts w:ascii="Times New Roman" w:hAnsi="Times New Roman" w:cs="Times New Roman"/>
                <w:bCs/>
                <w:sz w:val="20"/>
                <w:szCs w:val="20"/>
              </w:rPr>
              <w:t>3.3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AF5" w:rsidRPr="00CA5AF5" w:rsidRDefault="00CA5AF5" w:rsidP="00584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AF5">
              <w:rPr>
                <w:rFonts w:ascii="Times New Roman" w:hAnsi="Times New Roman" w:cs="Times New Roman"/>
                <w:bCs/>
                <w:sz w:val="20"/>
                <w:szCs w:val="20"/>
              </w:rPr>
              <w:t>Área de laboratórios específicos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AF5" w:rsidRPr="00CA5AF5" w:rsidRDefault="00CA5AF5" w:rsidP="00584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A5AF5" w:rsidRPr="00CA5AF5" w:rsidTr="00584FD1">
        <w:trPr>
          <w:trHeight w:val="24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5AF5" w:rsidRPr="00CA5AF5" w:rsidRDefault="00CA5AF5" w:rsidP="00584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AF5">
              <w:rPr>
                <w:rFonts w:ascii="Times New Roman" w:hAnsi="Times New Roman" w:cs="Times New Roman"/>
                <w:bCs/>
                <w:sz w:val="20"/>
                <w:szCs w:val="20"/>
              </w:rPr>
              <w:t>3.4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AF5" w:rsidRPr="00CA5AF5" w:rsidRDefault="00CA5AF5" w:rsidP="00584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AF5">
              <w:rPr>
                <w:rFonts w:ascii="Times New Roman" w:hAnsi="Times New Roman" w:cs="Times New Roman"/>
                <w:bCs/>
                <w:sz w:val="20"/>
                <w:szCs w:val="20"/>
              </w:rPr>
              <w:t>Área de bibliotecas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AF5" w:rsidRPr="00CA5AF5" w:rsidRDefault="00CA5AF5" w:rsidP="00584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A5AF5" w:rsidRPr="00CA5AF5" w:rsidTr="00584FD1">
        <w:trPr>
          <w:trHeight w:val="24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5AF5" w:rsidRPr="00CA5AF5" w:rsidRDefault="00CA5AF5" w:rsidP="00584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AF5">
              <w:rPr>
                <w:rFonts w:ascii="Times New Roman" w:hAnsi="Times New Roman" w:cs="Times New Roman"/>
                <w:bCs/>
                <w:sz w:val="20"/>
                <w:szCs w:val="20"/>
              </w:rPr>
              <w:t>3.5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AF5" w:rsidRPr="00CA5AF5" w:rsidRDefault="00CA5AF5" w:rsidP="00584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AF5">
              <w:rPr>
                <w:rFonts w:ascii="Times New Roman" w:hAnsi="Times New Roman" w:cs="Times New Roman"/>
                <w:bCs/>
                <w:sz w:val="20"/>
                <w:szCs w:val="20"/>
              </w:rPr>
              <w:t>Área de apoio pedagógico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AF5" w:rsidRPr="00CA5AF5" w:rsidRDefault="00CA5AF5" w:rsidP="00584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CA5AF5" w:rsidRDefault="00CA5AF5" w:rsidP="00CA5AF5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-1983740</wp:posOffset>
                </wp:positionV>
                <wp:extent cx="474345" cy="145415"/>
                <wp:effectExtent l="0" t="0" r="0" b="0"/>
                <wp:wrapNone/>
                <wp:docPr id="60" name="Retângul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" cy="1454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900BE" id="Retângulo 60" o:spid="_x0000_s1026" style="position:absolute;margin-left:.2pt;margin-top:-156.2pt;width:37.35pt;height:11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" o:allowincell="f" fillcolor="silver" stroked="f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-1983740</wp:posOffset>
                </wp:positionV>
                <wp:extent cx="4105910" cy="145415"/>
                <wp:effectExtent l="0" t="0" r="0" b="0"/>
                <wp:wrapNone/>
                <wp:docPr id="59" name="Retângul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5910" cy="1454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2A27C" id="Retângulo 59" o:spid="_x0000_s1026" style="position:absolute;margin-left:37.8pt;margin-top:-156.2pt;width:323.3pt;height:11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" o:allowincell="f" fillcolor="silver" stroked="f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4589145</wp:posOffset>
                </wp:positionH>
                <wp:positionV relativeFrom="paragraph">
                  <wp:posOffset>-1983740</wp:posOffset>
                </wp:positionV>
                <wp:extent cx="1546860" cy="145415"/>
                <wp:effectExtent l="0" t="0" r="0" b="0"/>
                <wp:wrapNone/>
                <wp:docPr id="58" name="Retângul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6860" cy="1454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6EBB5" id="Retângulo 58" o:spid="_x0000_s1026" style="position:absolute;margin-left:361.35pt;margin-top:-156.2pt;width:121.8pt;height:1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" o:allowincell="f" fillcolor="silver" stroked="f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-1158875</wp:posOffset>
                </wp:positionV>
                <wp:extent cx="474345" cy="146685"/>
                <wp:effectExtent l="0" t="0" r="0" b="0"/>
                <wp:wrapNone/>
                <wp:docPr id="57" name="Retângul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" cy="1466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B233F" id="Retângulo 57" o:spid="_x0000_s1026" style="position:absolute;margin-left:.2pt;margin-top:-91.25pt;width:37.35pt;height:11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" o:allowincell="f" fillcolor="silver" stroked="f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-1158875</wp:posOffset>
                </wp:positionV>
                <wp:extent cx="4105910" cy="146685"/>
                <wp:effectExtent l="0" t="0" r="0" b="0"/>
                <wp:wrapNone/>
                <wp:docPr id="56" name="Retângul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5910" cy="1466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EAB57" id="Retângulo 56" o:spid="_x0000_s1026" style="position:absolute;margin-left:37.8pt;margin-top:-91.25pt;width:323.3pt;height:11.5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" o:allowincell="f" fillcolor="silver" stroked="f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4589145</wp:posOffset>
                </wp:positionH>
                <wp:positionV relativeFrom="paragraph">
                  <wp:posOffset>-1158875</wp:posOffset>
                </wp:positionV>
                <wp:extent cx="1546860" cy="146685"/>
                <wp:effectExtent l="0" t="0" r="0" b="0"/>
                <wp:wrapNone/>
                <wp:docPr id="55" name="Retângul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6860" cy="1466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C00E5" id="Retângulo 55" o:spid="_x0000_s1026" style="position:absolute;margin-left:361.35pt;margin-top:-91.25pt;width:121.8pt;height:11.5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" o:allowincell="f" fillcolor="silver" stroked="f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6080"/>
        <w:gridCol w:w="2820"/>
      </w:tblGrid>
      <w:tr w:rsidR="00CA5AF5" w:rsidRPr="00187375" w:rsidTr="00584FD1">
        <w:trPr>
          <w:trHeight w:val="244"/>
        </w:trPr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A5AF5" w:rsidRPr="00187375" w:rsidRDefault="00CA5AF5" w:rsidP="00584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page281"/>
            <w:bookmarkEnd w:id="1"/>
            <w:r w:rsidRPr="00187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3.6</w:t>
            </w:r>
          </w:p>
        </w:tc>
        <w:tc>
          <w:tcPr>
            <w:tcW w:w="6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A5AF5" w:rsidRPr="00187375" w:rsidRDefault="00CA5AF5" w:rsidP="00584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375">
              <w:rPr>
                <w:rFonts w:ascii="Times New Roman" w:hAnsi="Times New Roman" w:cs="Times New Roman"/>
                <w:b/>
                <w:sz w:val="20"/>
                <w:szCs w:val="20"/>
              </w:rPr>
              <w:t>Área de atividades esportivas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A5AF5" w:rsidRPr="00187375" w:rsidRDefault="00CA5AF5" w:rsidP="00584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AF5" w:rsidRPr="00CA5AF5" w:rsidTr="00584FD1">
        <w:trPr>
          <w:trHeight w:val="245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A5AF5" w:rsidRPr="00CA5AF5" w:rsidRDefault="00CA5AF5" w:rsidP="0018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AF5">
              <w:rPr>
                <w:rFonts w:ascii="Times New Roman" w:hAnsi="Times New Roman" w:cs="Times New Roman"/>
                <w:bCs/>
                <w:sz w:val="20"/>
                <w:szCs w:val="20"/>
              </w:rPr>
              <w:t>3.7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A5AF5" w:rsidRPr="00CA5AF5" w:rsidRDefault="00CA5AF5" w:rsidP="00CA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AF5">
              <w:rPr>
                <w:rFonts w:ascii="Times New Roman" w:hAnsi="Times New Roman" w:cs="Times New Roman"/>
                <w:bCs/>
                <w:sz w:val="20"/>
                <w:szCs w:val="20"/>
              </w:rPr>
              <w:t>Área de oficinas para manutenção de equipamentos de ensino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A5AF5" w:rsidRPr="00CA5AF5" w:rsidRDefault="00CA5AF5" w:rsidP="00CA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A5AF5" w:rsidRPr="00CA5AF5" w:rsidTr="00584FD1">
        <w:trPr>
          <w:trHeight w:val="245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A5AF5" w:rsidRPr="00CA5AF5" w:rsidRDefault="00CA5AF5" w:rsidP="0018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AF5">
              <w:rPr>
                <w:rFonts w:ascii="Times New Roman" w:hAnsi="Times New Roman" w:cs="Times New Roman"/>
                <w:bCs/>
                <w:sz w:val="20"/>
                <w:szCs w:val="20"/>
              </w:rPr>
              <w:t>3.8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A5AF5" w:rsidRPr="00CA5AF5" w:rsidRDefault="00CA5AF5" w:rsidP="00CA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AF5">
              <w:rPr>
                <w:rFonts w:ascii="Times New Roman" w:hAnsi="Times New Roman" w:cs="Times New Roman"/>
                <w:bCs/>
                <w:sz w:val="20"/>
                <w:szCs w:val="20"/>
              </w:rPr>
              <w:t>Área de atendimento médico/odontológico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A5AF5" w:rsidRPr="00CA5AF5" w:rsidRDefault="00CA5AF5" w:rsidP="00CA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A5AF5" w:rsidRPr="00CA5AF5" w:rsidTr="00584FD1">
        <w:trPr>
          <w:trHeight w:val="245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A5AF5" w:rsidRPr="00CA5AF5" w:rsidRDefault="00CA5AF5" w:rsidP="0018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AF5">
              <w:rPr>
                <w:rFonts w:ascii="Times New Roman" w:hAnsi="Times New Roman" w:cs="Times New Roman"/>
                <w:bCs/>
                <w:sz w:val="20"/>
                <w:szCs w:val="20"/>
              </w:rPr>
              <w:t>3.9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A5AF5" w:rsidRPr="00CA5AF5" w:rsidRDefault="00CA5AF5" w:rsidP="00CA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AF5">
              <w:rPr>
                <w:rFonts w:ascii="Times New Roman" w:hAnsi="Times New Roman" w:cs="Times New Roman"/>
                <w:bCs/>
                <w:sz w:val="20"/>
                <w:szCs w:val="20"/>
              </w:rPr>
              <w:t>Área de alojamento para outros usuários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A5AF5" w:rsidRPr="00CA5AF5" w:rsidRDefault="00CA5AF5" w:rsidP="00CA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A5AF5" w:rsidRPr="00CA5AF5" w:rsidTr="00584FD1">
        <w:trPr>
          <w:trHeight w:val="245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A5AF5" w:rsidRPr="00CA5AF5" w:rsidRDefault="00CA5AF5" w:rsidP="0018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AF5">
              <w:rPr>
                <w:rFonts w:ascii="Times New Roman" w:hAnsi="Times New Roman" w:cs="Times New Roman"/>
                <w:bCs/>
                <w:sz w:val="20"/>
                <w:szCs w:val="20"/>
              </w:rPr>
              <w:t>3.1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A5AF5" w:rsidRPr="00CA5AF5" w:rsidRDefault="00CA5AF5" w:rsidP="00CA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AF5">
              <w:rPr>
                <w:rFonts w:ascii="Times New Roman" w:hAnsi="Times New Roman" w:cs="Times New Roman"/>
                <w:bCs/>
                <w:sz w:val="20"/>
                <w:szCs w:val="20"/>
              </w:rPr>
              <w:t>Área para serviços de apoio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A5AF5" w:rsidRPr="00CA5AF5" w:rsidRDefault="00CA5AF5" w:rsidP="00CA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A5AF5" w:rsidRPr="00CA5AF5" w:rsidTr="00584FD1">
        <w:trPr>
          <w:trHeight w:val="245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A5AF5" w:rsidRPr="00CA5AF5" w:rsidRDefault="00CA5AF5" w:rsidP="0018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AF5">
              <w:rPr>
                <w:rFonts w:ascii="Times New Roman" w:hAnsi="Times New Roman" w:cs="Times New Roman"/>
                <w:bCs/>
                <w:sz w:val="20"/>
                <w:szCs w:val="20"/>
              </w:rPr>
              <w:t>3.11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A5AF5" w:rsidRPr="00CA5AF5" w:rsidRDefault="00CA5AF5" w:rsidP="00CA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AF5">
              <w:rPr>
                <w:rFonts w:ascii="Times New Roman" w:hAnsi="Times New Roman" w:cs="Times New Roman"/>
                <w:bCs/>
                <w:sz w:val="20"/>
                <w:szCs w:val="20"/>
              </w:rPr>
              <w:t>Área para atividades administrativas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A5AF5" w:rsidRPr="00CA5AF5" w:rsidRDefault="00CA5AF5" w:rsidP="00CA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A5AF5" w:rsidRPr="00CA5AF5" w:rsidTr="00584FD1">
        <w:trPr>
          <w:trHeight w:val="244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A5AF5" w:rsidRPr="00CA5AF5" w:rsidRDefault="00CA5AF5" w:rsidP="0018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AF5">
              <w:rPr>
                <w:rFonts w:ascii="Times New Roman" w:hAnsi="Times New Roman" w:cs="Times New Roman"/>
                <w:bCs/>
                <w:sz w:val="20"/>
                <w:szCs w:val="20"/>
              </w:rPr>
              <w:t>3.12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A5AF5" w:rsidRPr="00CA5AF5" w:rsidRDefault="00CA5AF5" w:rsidP="00CA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AF5">
              <w:rPr>
                <w:rFonts w:ascii="Times New Roman" w:hAnsi="Times New Roman" w:cs="Times New Roman"/>
                <w:bCs/>
                <w:sz w:val="20"/>
                <w:szCs w:val="20"/>
              </w:rPr>
              <w:t>Outras áreas construídas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A5AF5" w:rsidRPr="00CA5AF5" w:rsidRDefault="00CA5AF5" w:rsidP="00CA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A5AF5" w:rsidRPr="00CA5AF5" w:rsidTr="00584FD1">
        <w:trPr>
          <w:trHeight w:val="245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A5AF5" w:rsidRPr="00CA5AF5" w:rsidRDefault="00CA5AF5" w:rsidP="0018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AF5">
              <w:rPr>
                <w:rFonts w:ascii="Times New Roman" w:hAnsi="Times New Roman" w:cs="Times New Roman"/>
                <w:bCs/>
                <w:sz w:val="20"/>
                <w:szCs w:val="20"/>
              </w:rPr>
              <w:t>3.13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A5AF5" w:rsidRPr="00CA5AF5" w:rsidRDefault="00CA5AF5" w:rsidP="00CA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AF5">
              <w:rPr>
                <w:rFonts w:ascii="Times New Roman" w:hAnsi="Times New Roman" w:cs="Times New Roman"/>
                <w:bCs/>
                <w:sz w:val="20"/>
                <w:szCs w:val="20"/>
              </w:rPr>
              <w:t>Total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A5AF5" w:rsidRPr="00CA5AF5" w:rsidRDefault="00CA5AF5" w:rsidP="00CA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A5AF5" w:rsidRPr="00CA5AF5" w:rsidTr="00584FD1">
        <w:trPr>
          <w:trHeight w:val="22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A5AF5" w:rsidRPr="00CA5AF5" w:rsidRDefault="00CA5AF5" w:rsidP="00CA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A5AF5" w:rsidRPr="00CA5AF5" w:rsidRDefault="00CA5AF5" w:rsidP="00CA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A5AF5" w:rsidRPr="00CA5AF5" w:rsidRDefault="00CA5AF5" w:rsidP="00CA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A5AF5" w:rsidRPr="00187375" w:rsidTr="00584FD1">
        <w:trPr>
          <w:trHeight w:val="245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A5AF5" w:rsidRPr="00187375" w:rsidRDefault="00CA5AF5" w:rsidP="0018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A5AF5" w:rsidRPr="00187375" w:rsidRDefault="00187375" w:rsidP="00CA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CA5AF5" w:rsidRPr="00187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Cercamento da divisa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A5AF5" w:rsidRPr="00187375" w:rsidRDefault="00187375" w:rsidP="00CA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</w:t>
            </w:r>
            <w:r w:rsidR="00CA5AF5" w:rsidRPr="00187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metro linear</w:t>
            </w:r>
          </w:p>
        </w:tc>
      </w:tr>
      <w:tr w:rsidR="00CA5AF5" w:rsidRPr="00CA5AF5" w:rsidTr="00584FD1">
        <w:trPr>
          <w:trHeight w:val="245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A5AF5" w:rsidRPr="00CA5AF5" w:rsidRDefault="00CA5AF5" w:rsidP="0018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AF5">
              <w:rPr>
                <w:rFonts w:ascii="Times New Roman" w:hAnsi="Times New Roman" w:cs="Times New Roman"/>
                <w:bCs/>
                <w:sz w:val="20"/>
                <w:szCs w:val="20"/>
              </w:rPr>
              <w:t>4.1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A5AF5" w:rsidRPr="00CA5AF5" w:rsidRDefault="00187375" w:rsidP="00CA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A5AF5" w:rsidRPr="00CA5AF5">
              <w:rPr>
                <w:rFonts w:ascii="Times New Roman" w:hAnsi="Times New Roman" w:cs="Times New Roman"/>
                <w:bCs/>
                <w:sz w:val="20"/>
                <w:szCs w:val="20"/>
              </w:rPr>
              <w:t>Muro de alvenaria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A5AF5" w:rsidRPr="00CA5AF5" w:rsidRDefault="00CA5AF5" w:rsidP="00CA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A5AF5" w:rsidRPr="00CA5AF5" w:rsidTr="00584FD1">
        <w:trPr>
          <w:trHeight w:val="245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A5AF5" w:rsidRPr="00CA5AF5" w:rsidRDefault="00CA5AF5" w:rsidP="0018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AF5">
              <w:rPr>
                <w:rFonts w:ascii="Times New Roman" w:hAnsi="Times New Roman" w:cs="Times New Roman"/>
                <w:bCs/>
                <w:sz w:val="20"/>
                <w:szCs w:val="20"/>
              </w:rPr>
              <w:t>4.2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A5AF5" w:rsidRPr="00CA5AF5" w:rsidRDefault="00187375" w:rsidP="00CA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A5AF5" w:rsidRPr="00CA5AF5">
              <w:rPr>
                <w:rFonts w:ascii="Times New Roman" w:hAnsi="Times New Roman" w:cs="Times New Roman"/>
                <w:bCs/>
                <w:sz w:val="20"/>
                <w:szCs w:val="20"/>
              </w:rPr>
              <w:t>Alambrado (Mureta e tela ou gradil)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A5AF5" w:rsidRPr="00CA5AF5" w:rsidRDefault="00CA5AF5" w:rsidP="00CA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A5AF5" w:rsidRPr="00CA5AF5" w:rsidTr="00584FD1">
        <w:trPr>
          <w:trHeight w:val="24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AF5" w:rsidRPr="00CA5AF5" w:rsidRDefault="00CA5AF5" w:rsidP="0018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AF5">
              <w:rPr>
                <w:rFonts w:ascii="Times New Roman" w:hAnsi="Times New Roman" w:cs="Times New Roman"/>
                <w:bCs/>
                <w:sz w:val="20"/>
                <w:szCs w:val="20"/>
              </w:rPr>
              <w:t>4.3</w:t>
            </w: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AF5" w:rsidRPr="00CA5AF5" w:rsidRDefault="00187375" w:rsidP="00CA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A5AF5" w:rsidRPr="00CA5AF5">
              <w:rPr>
                <w:rFonts w:ascii="Times New Roman" w:hAnsi="Times New Roman" w:cs="Times New Roman"/>
                <w:bCs/>
                <w:sz w:val="20"/>
                <w:szCs w:val="20"/>
              </w:rPr>
              <w:t>Cerca (Montantes e arame)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AF5" w:rsidRPr="00CA5AF5" w:rsidRDefault="00CA5AF5" w:rsidP="00CA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AF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</w:tbl>
    <w:p w:rsidR="00CA5AF5" w:rsidRDefault="00CA5AF5" w:rsidP="00CA5AF5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-2160905</wp:posOffset>
                </wp:positionV>
                <wp:extent cx="0" cy="2171065"/>
                <wp:effectExtent l="0" t="0" r="0" b="0"/>
                <wp:wrapNone/>
                <wp:docPr id="54" name="Conector ret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106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A42A9" id="Conector reto 54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2pt,-170.15pt" to="361.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" o:allowincell="f" strokeweight=".16967mm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476885</wp:posOffset>
                </wp:positionH>
                <wp:positionV relativeFrom="paragraph">
                  <wp:posOffset>-2160905</wp:posOffset>
                </wp:positionV>
                <wp:extent cx="0" cy="2171065"/>
                <wp:effectExtent l="0" t="0" r="0" b="0"/>
                <wp:wrapNone/>
                <wp:docPr id="53" name="Conector re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106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8AD48" id="Conector reto 53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55pt,-170.15pt" to="37.5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" o:allowincell="f" strokeweight=".16967mm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-811530</wp:posOffset>
                </wp:positionV>
                <wp:extent cx="474345" cy="146050"/>
                <wp:effectExtent l="0" t="0" r="0" b="0"/>
                <wp:wrapNone/>
                <wp:docPr id="52" name="Retângul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" cy="1460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16CDD" id="Retângulo 52" o:spid="_x0000_s1026" style="position:absolute;margin-left:.2pt;margin-top:-63.9pt;width:37.35pt;height:11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" o:allowincell="f" fillcolor="silver" stroked="f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-811530</wp:posOffset>
                </wp:positionV>
                <wp:extent cx="4105910" cy="146050"/>
                <wp:effectExtent l="0" t="0" r="0" b="0"/>
                <wp:wrapNone/>
                <wp:docPr id="51" name="Retângul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5910" cy="1460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27D2C" id="Retângulo 51" o:spid="_x0000_s1026" style="position:absolute;margin-left:37.8pt;margin-top:-63.9pt;width:323.3pt;height:11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" o:allowincell="f" fillcolor="silver" stroked="f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4589145</wp:posOffset>
                </wp:positionH>
                <wp:positionV relativeFrom="paragraph">
                  <wp:posOffset>-811530</wp:posOffset>
                </wp:positionV>
                <wp:extent cx="1546860" cy="146050"/>
                <wp:effectExtent l="0" t="0" r="0" b="0"/>
                <wp:wrapNone/>
                <wp:docPr id="50" name="Retângul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6860" cy="1460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81995" id="Retângulo 50" o:spid="_x0000_s1026" style="position:absolute;margin-left:361.35pt;margin-top:-63.9pt;width:121.8pt;height:11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" o:allowincell="f" fillcolor="silver" stroked="f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-2160905</wp:posOffset>
                </wp:positionV>
                <wp:extent cx="0" cy="2171065"/>
                <wp:effectExtent l="0" t="0" r="0" b="0"/>
                <wp:wrapNone/>
                <wp:docPr id="49" name="Conector ret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10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9306D" id="Conector reto 49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70.15pt" to="0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" o:allowincell="f" strokeweight=".16931mm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6139815" cy="0"/>
                <wp:effectExtent l="0" t="0" r="0" b="0"/>
                <wp:wrapNone/>
                <wp:docPr id="48" name="Conector re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981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52527" id="Conector reto 48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pt" to="483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" o:allowincell="f" strokeweight=".16967mm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6139815</wp:posOffset>
                </wp:positionH>
                <wp:positionV relativeFrom="paragraph">
                  <wp:posOffset>-2160905</wp:posOffset>
                </wp:positionV>
                <wp:extent cx="0" cy="2171065"/>
                <wp:effectExtent l="0" t="0" r="0" b="0"/>
                <wp:wrapNone/>
                <wp:docPr id="47" name="Conector re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10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1EA69" id="Conector reto 47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45pt,-170.15pt" to="483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" o:allowincell="f" strokeweight=".16931mm"/>
            </w:pict>
          </mc:Fallback>
        </mc:AlternateConten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Fonte: Direção-Geral do Campus </w:t>
      </w:r>
    </w:p>
    <w:p w:rsidR="00E31778" w:rsidRDefault="00E31778" w:rsidP="00CA5AF5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i/>
          <w:iCs/>
          <w:sz w:val="20"/>
          <w:szCs w:val="20"/>
        </w:rPr>
      </w:pPr>
    </w:p>
    <w:p w:rsidR="00E31778" w:rsidRDefault="00E31778" w:rsidP="00CA5AF5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i/>
          <w:iCs/>
          <w:sz w:val="20"/>
          <w:szCs w:val="20"/>
        </w:rPr>
      </w:pPr>
    </w:p>
    <w:p w:rsidR="00E31778" w:rsidRDefault="00E31778" w:rsidP="00CA5AF5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i/>
          <w:iCs/>
          <w:sz w:val="20"/>
          <w:szCs w:val="20"/>
        </w:rPr>
      </w:pPr>
    </w:p>
    <w:p w:rsidR="00E31778" w:rsidRDefault="00E31778" w:rsidP="00CA5AF5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  <w:sectPr w:rsidR="00E31778" w:rsidSect="006057C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93642" w:rsidRDefault="00C67A55" w:rsidP="00E3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Quadro - Relação candidato/ vaga do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Campus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425"/>
        <w:gridCol w:w="426"/>
        <w:gridCol w:w="427"/>
        <w:gridCol w:w="428"/>
        <w:gridCol w:w="562"/>
        <w:gridCol w:w="567"/>
        <w:gridCol w:w="577"/>
        <w:gridCol w:w="420"/>
        <w:gridCol w:w="6"/>
        <w:gridCol w:w="561"/>
        <w:gridCol w:w="431"/>
        <w:gridCol w:w="562"/>
        <w:gridCol w:w="572"/>
        <w:gridCol w:w="562"/>
        <w:gridCol w:w="703"/>
        <w:gridCol w:w="567"/>
        <w:gridCol w:w="714"/>
        <w:gridCol w:w="15"/>
        <w:gridCol w:w="831"/>
        <w:gridCol w:w="1134"/>
      </w:tblGrid>
      <w:tr w:rsidR="00C67A55" w:rsidTr="00C67A55">
        <w:tc>
          <w:tcPr>
            <w:tcW w:w="1838" w:type="dxa"/>
          </w:tcPr>
          <w:p w:rsidR="00C67A55" w:rsidRDefault="00072E82" w:rsidP="00E317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Modalidade de Ensino</w:t>
            </w:r>
          </w:p>
        </w:tc>
        <w:tc>
          <w:tcPr>
            <w:tcW w:w="1134" w:type="dxa"/>
            <w:vMerge w:val="restart"/>
          </w:tcPr>
          <w:p w:rsidR="00072E82" w:rsidRDefault="00072E82" w:rsidP="00E317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72E82" w:rsidRDefault="00072E82" w:rsidP="00E317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67A55" w:rsidRDefault="00C67A55" w:rsidP="00E317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Turno</w:t>
            </w:r>
          </w:p>
        </w:tc>
        <w:tc>
          <w:tcPr>
            <w:tcW w:w="2835" w:type="dxa"/>
            <w:gridSpan w:val="6"/>
          </w:tcPr>
          <w:p w:rsidR="00C67A55" w:rsidRDefault="00C67A55" w:rsidP="00D93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Vagas</w:t>
            </w:r>
          </w:p>
        </w:tc>
        <w:tc>
          <w:tcPr>
            <w:tcW w:w="3129" w:type="dxa"/>
            <w:gridSpan w:val="7"/>
          </w:tcPr>
          <w:p w:rsidR="00C67A55" w:rsidRDefault="00C67A55" w:rsidP="00D93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Inscrições</w:t>
            </w:r>
          </w:p>
        </w:tc>
        <w:tc>
          <w:tcPr>
            <w:tcW w:w="4526" w:type="dxa"/>
            <w:gridSpan w:val="7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Candidato Vaga</w:t>
            </w:r>
          </w:p>
        </w:tc>
      </w:tr>
      <w:tr w:rsidR="00072E82" w:rsidTr="00C67A55">
        <w:tc>
          <w:tcPr>
            <w:tcW w:w="1838" w:type="dxa"/>
            <w:vMerge w:val="restart"/>
          </w:tcPr>
          <w:p w:rsidR="00072E82" w:rsidRDefault="00072E82" w:rsidP="00072E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Cursos Anuais</w:t>
            </w:r>
          </w:p>
        </w:tc>
        <w:tc>
          <w:tcPr>
            <w:tcW w:w="1134" w:type="dxa"/>
            <w:vMerge/>
          </w:tcPr>
          <w:p w:rsidR="00072E82" w:rsidRDefault="00072E82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072E82" w:rsidRDefault="00072E82" w:rsidP="00C6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855" w:type="dxa"/>
            <w:gridSpan w:val="2"/>
          </w:tcPr>
          <w:p w:rsidR="00072E82" w:rsidRDefault="00072E82" w:rsidP="00C6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129" w:type="dxa"/>
            <w:gridSpan w:val="2"/>
          </w:tcPr>
          <w:p w:rsidR="00072E82" w:rsidRDefault="00072E82" w:rsidP="00C6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003" w:type="dxa"/>
            <w:gridSpan w:val="3"/>
          </w:tcPr>
          <w:p w:rsidR="00072E82" w:rsidRDefault="00072E82" w:rsidP="00C6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992" w:type="dxa"/>
            <w:gridSpan w:val="2"/>
          </w:tcPr>
          <w:p w:rsidR="00072E82" w:rsidRDefault="00072E82" w:rsidP="00C6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134" w:type="dxa"/>
            <w:gridSpan w:val="2"/>
          </w:tcPr>
          <w:p w:rsidR="00072E82" w:rsidRDefault="00072E82" w:rsidP="00C6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265" w:type="dxa"/>
            <w:gridSpan w:val="2"/>
          </w:tcPr>
          <w:p w:rsidR="00072E82" w:rsidRDefault="00072E82" w:rsidP="00C6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1281" w:type="dxa"/>
            <w:gridSpan w:val="2"/>
          </w:tcPr>
          <w:p w:rsidR="00072E82" w:rsidRDefault="00072E82" w:rsidP="00C6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980" w:type="dxa"/>
            <w:gridSpan w:val="3"/>
          </w:tcPr>
          <w:p w:rsidR="00072E82" w:rsidRDefault="00072E82" w:rsidP="00C6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2013</w:t>
            </w:r>
          </w:p>
        </w:tc>
      </w:tr>
      <w:tr w:rsidR="00072E82" w:rsidTr="00C67A55">
        <w:tc>
          <w:tcPr>
            <w:tcW w:w="1838" w:type="dxa"/>
            <w:vMerge/>
          </w:tcPr>
          <w:p w:rsidR="00072E82" w:rsidRDefault="00072E82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72E82" w:rsidRDefault="00072E82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72E82" w:rsidRDefault="00072E82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1º</w:t>
            </w:r>
          </w:p>
        </w:tc>
        <w:tc>
          <w:tcPr>
            <w:tcW w:w="426" w:type="dxa"/>
          </w:tcPr>
          <w:p w:rsidR="00072E82" w:rsidRDefault="00072E82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2º</w:t>
            </w:r>
          </w:p>
        </w:tc>
        <w:tc>
          <w:tcPr>
            <w:tcW w:w="427" w:type="dxa"/>
          </w:tcPr>
          <w:p w:rsidR="00072E82" w:rsidRDefault="00072E82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1º</w:t>
            </w:r>
          </w:p>
        </w:tc>
        <w:tc>
          <w:tcPr>
            <w:tcW w:w="428" w:type="dxa"/>
          </w:tcPr>
          <w:p w:rsidR="00072E82" w:rsidRDefault="00072E82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2º</w:t>
            </w:r>
          </w:p>
        </w:tc>
        <w:tc>
          <w:tcPr>
            <w:tcW w:w="562" w:type="dxa"/>
          </w:tcPr>
          <w:p w:rsidR="00072E82" w:rsidRDefault="00072E82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1º</w:t>
            </w:r>
          </w:p>
        </w:tc>
        <w:tc>
          <w:tcPr>
            <w:tcW w:w="567" w:type="dxa"/>
          </w:tcPr>
          <w:p w:rsidR="00072E82" w:rsidRDefault="00072E82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2º</w:t>
            </w:r>
          </w:p>
        </w:tc>
        <w:tc>
          <w:tcPr>
            <w:tcW w:w="577" w:type="dxa"/>
          </w:tcPr>
          <w:p w:rsidR="00072E82" w:rsidRDefault="00072E82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1º</w:t>
            </w:r>
          </w:p>
        </w:tc>
        <w:tc>
          <w:tcPr>
            <w:tcW w:w="420" w:type="dxa"/>
          </w:tcPr>
          <w:p w:rsidR="00072E82" w:rsidRDefault="00072E82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2º</w:t>
            </w:r>
          </w:p>
        </w:tc>
        <w:tc>
          <w:tcPr>
            <w:tcW w:w="567" w:type="dxa"/>
            <w:gridSpan w:val="2"/>
          </w:tcPr>
          <w:p w:rsidR="00072E82" w:rsidRDefault="00072E82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1º</w:t>
            </w:r>
          </w:p>
        </w:tc>
        <w:tc>
          <w:tcPr>
            <w:tcW w:w="431" w:type="dxa"/>
          </w:tcPr>
          <w:p w:rsidR="00072E82" w:rsidRDefault="00072E82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2º</w:t>
            </w:r>
          </w:p>
        </w:tc>
        <w:tc>
          <w:tcPr>
            <w:tcW w:w="562" w:type="dxa"/>
          </w:tcPr>
          <w:p w:rsidR="00072E82" w:rsidRDefault="00072E82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1º</w:t>
            </w:r>
          </w:p>
        </w:tc>
        <w:tc>
          <w:tcPr>
            <w:tcW w:w="572" w:type="dxa"/>
          </w:tcPr>
          <w:p w:rsidR="00072E82" w:rsidRDefault="00072E82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2º</w:t>
            </w:r>
          </w:p>
        </w:tc>
        <w:tc>
          <w:tcPr>
            <w:tcW w:w="562" w:type="dxa"/>
          </w:tcPr>
          <w:p w:rsidR="00072E82" w:rsidRDefault="00072E82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1º</w:t>
            </w:r>
          </w:p>
        </w:tc>
        <w:tc>
          <w:tcPr>
            <w:tcW w:w="703" w:type="dxa"/>
          </w:tcPr>
          <w:p w:rsidR="00072E82" w:rsidRDefault="00072E82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2º</w:t>
            </w:r>
          </w:p>
        </w:tc>
        <w:tc>
          <w:tcPr>
            <w:tcW w:w="567" w:type="dxa"/>
          </w:tcPr>
          <w:p w:rsidR="00072E82" w:rsidRDefault="00072E82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1º</w:t>
            </w:r>
          </w:p>
        </w:tc>
        <w:tc>
          <w:tcPr>
            <w:tcW w:w="729" w:type="dxa"/>
            <w:gridSpan w:val="2"/>
          </w:tcPr>
          <w:p w:rsidR="00072E82" w:rsidRDefault="00072E82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2º</w:t>
            </w:r>
          </w:p>
        </w:tc>
        <w:tc>
          <w:tcPr>
            <w:tcW w:w="831" w:type="dxa"/>
          </w:tcPr>
          <w:p w:rsidR="00072E82" w:rsidRDefault="00072E82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1º</w:t>
            </w:r>
          </w:p>
        </w:tc>
        <w:tc>
          <w:tcPr>
            <w:tcW w:w="1134" w:type="dxa"/>
          </w:tcPr>
          <w:p w:rsidR="00072E82" w:rsidRDefault="00072E82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2º</w:t>
            </w:r>
          </w:p>
        </w:tc>
      </w:tr>
      <w:tr w:rsidR="00C67A55" w:rsidTr="00C67A55">
        <w:tc>
          <w:tcPr>
            <w:tcW w:w="1838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gridSpan w:val="2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67A55" w:rsidTr="00C67A55">
        <w:tc>
          <w:tcPr>
            <w:tcW w:w="1838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gridSpan w:val="2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67A55" w:rsidTr="00C67A55">
        <w:tc>
          <w:tcPr>
            <w:tcW w:w="1838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gridSpan w:val="2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67A55" w:rsidTr="00C67A55">
        <w:tc>
          <w:tcPr>
            <w:tcW w:w="1838" w:type="dxa"/>
          </w:tcPr>
          <w:p w:rsidR="00C67A55" w:rsidRDefault="00072E82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Cursos Semestrais</w:t>
            </w:r>
          </w:p>
        </w:tc>
        <w:tc>
          <w:tcPr>
            <w:tcW w:w="1134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gridSpan w:val="2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67A55" w:rsidTr="00C67A55">
        <w:tc>
          <w:tcPr>
            <w:tcW w:w="1838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gridSpan w:val="2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67A55" w:rsidRDefault="00C67A55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2E82" w:rsidTr="00C67A55">
        <w:tc>
          <w:tcPr>
            <w:tcW w:w="1838" w:type="dxa"/>
          </w:tcPr>
          <w:p w:rsidR="00072E82" w:rsidRDefault="00072E82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72E82" w:rsidRDefault="00072E82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72E82" w:rsidRDefault="00072E82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72E82" w:rsidRDefault="00072E82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</w:tcPr>
          <w:p w:rsidR="00072E82" w:rsidRDefault="00072E82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072E82" w:rsidRDefault="00072E82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072E82" w:rsidRDefault="00072E82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072E82" w:rsidRDefault="00072E82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</w:tcPr>
          <w:p w:rsidR="00072E82" w:rsidRDefault="00072E82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</w:tcPr>
          <w:p w:rsidR="00072E82" w:rsidRDefault="00072E82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72E82" w:rsidRDefault="00072E82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:rsidR="00072E82" w:rsidRDefault="00072E82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072E82" w:rsidRDefault="00072E82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</w:tcPr>
          <w:p w:rsidR="00072E82" w:rsidRDefault="00072E82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072E82" w:rsidRDefault="00072E82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</w:tcPr>
          <w:p w:rsidR="00072E82" w:rsidRDefault="00072E82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072E82" w:rsidRDefault="00072E82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gridSpan w:val="2"/>
          </w:tcPr>
          <w:p w:rsidR="00072E82" w:rsidRDefault="00072E82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</w:tcPr>
          <w:p w:rsidR="00072E82" w:rsidRDefault="00072E82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72E82" w:rsidRDefault="00072E82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2E82" w:rsidTr="00C67A55">
        <w:tc>
          <w:tcPr>
            <w:tcW w:w="1838" w:type="dxa"/>
          </w:tcPr>
          <w:p w:rsidR="00072E82" w:rsidRDefault="00072E82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72E82" w:rsidRDefault="00072E82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72E82" w:rsidRDefault="00072E82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72E82" w:rsidRDefault="00072E82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</w:tcPr>
          <w:p w:rsidR="00072E82" w:rsidRDefault="00072E82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072E82" w:rsidRDefault="00072E82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072E82" w:rsidRDefault="00072E82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072E82" w:rsidRDefault="00072E82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</w:tcPr>
          <w:p w:rsidR="00072E82" w:rsidRDefault="00072E82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</w:tcPr>
          <w:p w:rsidR="00072E82" w:rsidRDefault="00072E82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72E82" w:rsidRDefault="00072E82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:rsidR="00072E82" w:rsidRDefault="00072E82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072E82" w:rsidRDefault="00072E82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</w:tcPr>
          <w:p w:rsidR="00072E82" w:rsidRDefault="00072E82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072E82" w:rsidRDefault="00072E82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</w:tcPr>
          <w:p w:rsidR="00072E82" w:rsidRDefault="00072E82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072E82" w:rsidRDefault="00072E82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gridSpan w:val="2"/>
          </w:tcPr>
          <w:p w:rsidR="00072E82" w:rsidRDefault="00072E82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</w:tcPr>
          <w:p w:rsidR="00072E82" w:rsidRDefault="00072E82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72E82" w:rsidRDefault="00072E82" w:rsidP="00C67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93642" w:rsidRDefault="00D93642" w:rsidP="00E3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3297A" w:rsidRDefault="0003297A" w:rsidP="000329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Fonte: </w:t>
      </w:r>
    </w:p>
    <w:p w:rsidR="00C67A55" w:rsidRDefault="00C67A55" w:rsidP="00E3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67A55" w:rsidRDefault="00C67A55" w:rsidP="00E3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67A55" w:rsidRDefault="0097004D" w:rsidP="00E3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Quadro - Relação c</w:t>
      </w:r>
      <w:r>
        <w:rPr>
          <w:rFonts w:ascii="Times New Roman" w:hAnsi="Times New Roman" w:cs="Times New Roman"/>
          <w:b/>
          <w:bCs/>
          <w:sz w:val="20"/>
          <w:szCs w:val="20"/>
        </w:rPr>
        <w:t>oncluintes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/ </w:t>
      </w:r>
      <w:r>
        <w:rPr>
          <w:rFonts w:ascii="Times New Roman" w:hAnsi="Times New Roman" w:cs="Times New Roman"/>
          <w:b/>
          <w:bCs/>
          <w:sz w:val="20"/>
          <w:szCs w:val="20"/>
        </w:rPr>
        <w:t>alunos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do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Campus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426"/>
        <w:gridCol w:w="427"/>
        <w:gridCol w:w="428"/>
        <w:gridCol w:w="562"/>
        <w:gridCol w:w="567"/>
        <w:gridCol w:w="577"/>
        <w:gridCol w:w="420"/>
        <w:gridCol w:w="6"/>
        <w:gridCol w:w="561"/>
        <w:gridCol w:w="431"/>
        <w:gridCol w:w="562"/>
        <w:gridCol w:w="572"/>
        <w:gridCol w:w="562"/>
        <w:gridCol w:w="703"/>
        <w:gridCol w:w="567"/>
        <w:gridCol w:w="714"/>
        <w:gridCol w:w="15"/>
        <w:gridCol w:w="831"/>
        <w:gridCol w:w="1134"/>
      </w:tblGrid>
      <w:tr w:rsidR="0097004D" w:rsidTr="00C46D51">
        <w:tc>
          <w:tcPr>
            <w:tcW w:w="2972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Modalidade de Ensino</w:t>
            </w:r>
          </w:p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6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Concluintes</w:t>
            </w:r>
          </w:p>
        </w:tc>
        <w:tc>
          <w:tcPr>
            <w:tcW w:w="3129" w:type="dxa"/>
            <w:gridSpan w:val="7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Matrículas</w:t>
            </w:r>
          </w:p>
        </w:tc>
        <w:tc>
          <w:tcPr>
            <w:tcW w:w="4526" w:type="dxa"/>
            <w:gridSpan w:val="7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Relação (%)</w:t>
            </w:r>
          </w:p>
        </w:tc>
      </w:tr>
      <w:tr w:rsidR="0097004D" w:rsidTr="002D3CC3">
        <w:tc>
          <w:tcPr>
            <w:tcW w:w="2972" w:type="dxa"/>
            <w:vMerge w:val="restart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Cursos Anuais</w:t>
            </w:r>
          </w:p>
        </w:tc>
        <w:tc>
          <w:tcPr>
            <w:tcW w:w="851" w:type="dxa"/>
            <w:gridSpan w:val="2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855" w:type="dxa"/>
            <w:gridSpan w:val="2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129" w:type="dxa"/>
            <w:gridSpan w:val="2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003" w:type="dxa"/>
            <w:gridSpan w:val="3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992" w:type="dxa"/>
            <w:gridSpan w:val="2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134" w:type="dxa"/>
            <w:gridSpan w:val="2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265" w:type="dxa"/>
            <w:gridSpan w:val="2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1281" w:type="dxa"/>
            <w:gridSpan w:val="2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980" w:type="dxa"/>
            <w:gridSpan w:val="3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2013</w:t>
            </w:r>
          </w:p>
        </w:tc>
      </w:tr>
      <w:tr w:rsidR="0097004D" w:rsidTr="002D3CC3">
        <w:tc>
          <w:tcPr>
            <w:tcW w:w="2972" w:type="dxa"/>
            <w:vMerge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1º</w:t>
            </w:r>
          </w:p>
        </w:tc>
        <w:tc>
          <w:tcPr>
            <w:tcW w:w="426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2º</w:t>
            </w:r>
          </w:p>
        </w:tc>
        <w:tc>
          <w:tcPr>
            <w:tcW w:w="427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1º</w:t>
            </w:r>
          </w:p>
        </w:tc>
        <w:tc>
          <w:tcPr>
            <w:tcW w:w="428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2º</w:t>
            </w:r>
          </w:p>
        </w:tc>
        <w:tc>
          <w:tcPr>
            <w:tcW w:w="562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1º</w:t>
            </w:r>
          </w:p>
        </w:tc>
        <w:tc>
          <w:tcPr>
            <w:tcW w:w="567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2º</w:t>
            </w:r>
          </w:p>
        </w:tc>
        <w:tc>
          <w:tcPr>
            <w:tcW w:w="577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1º</w:t>
            </w:r>
          </w:p>
        </w:tc>
        <w:tc>
          <w:tcPr>
            <w:tcW w:w="420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2º</w:t>
            </w:r>
          </w:p>
        </w:tc>
        <w:tc>
          <w:tcPr>
            <w:tcW w:w="567" w:type="dxa"/>
            <w:gridSpan w:val="2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1º</w:t>
            </w:r>
          </w:p>
        </w:tc>
        <w:tc>
          <w:tcPr>
            <w:tcW w:w="431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2º</w:t>
            </w:r>
          </w:p>
        </w:tc>
        <w:tc>
          <w:tcPr>
            <w:tcW w:w="562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1º</w:t>
            </w:r>
          </w:p>
        </w:tc>
        <w:tc>
          <w:tcPr>
            <w:tcW w:w="572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2º</w:t>
            </w:r>
          </w:p>
        </w:tc>
        <w:tc>
          <w:tcPr>
            <w:tcW w:w="562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1º</w:t>
            </w:r>
          </w:p>
        </w:tc>
        <w:tc>
          <w:tcPr>
            <w:tcW w:w="703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2º</w:t>
            </w:r>
          </w:p>
        </w:tc>
        <w:tc>
          <w:tcPr>
            <w:tcW w:w="567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1º</w:t>
            </w:r>
          </w:p>
        </w:tc>
        <w:tc>
          <w:tcPr>
            <w:tcW w:w="729" w:type="dxa"/>
            <w:gridSpan w:val="2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2º</w:t>
            </w:r>
          </w:p>
        </w:tc>
        <w:tc>
          <w:tcPr>
            <w:tcW w:w="831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1º</w:t>
            </w:r>
          </w:p>
        </w:tc>
        <w:tc>
          <w:tcPr>
            <w:tcW w:w="1134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2º</w:t>
            </w:r>
          </w:p>
        </w:tc>
      </w:tr>
      <w:tr w:rsidR="0097004D" w:rsidTr="00656A25">
        <w:tc>
          <w:tcPr>
            <w:tcW w:w="2972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gridSpan w:val="2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7004D" w:rsidTr="00242C86">
        <w:tc>
          <w:tcPr>
            <w:tcW w:w="2972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gridSpan w:val="2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7004D" w:rsidTr="00F24023">
        <w:tc>
          <w:tcPr>
            <w:tcW w:w="2972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gridSpan w:val="2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7004D" w:rsidTr="00271029">
        <w:tc>
          <w:tcPr>
            <w:tcW w:w="2972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Cursos Semestrais</w:t>
            </w:r>
          </w:p>
        </w:tc>
        <w:tc>
          <w:tcPr>
            <w:tcW w:w="425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gridSpan w:val="2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7004D" w:rsidTr="00950D27">
        <w:tc>
          <w:tcPr>
            <w:tcW w:w="2972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gridSpan w:val="2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7004D" w:rsidTr="008920CA">
        <w:tc>
          <w:tcPr>
            <w:tcW w:w="2972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gridSpan w:val="2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7004D" w:rsidTr="001A525D">
        <w:tc>
          <w:tcPr>
            <w:tcW w:w="2972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gridSpan w:val="2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7004D" w:rsidRDefault="0097004D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C67A55" w:rsidRDefault="00C67A55" w:rsidP="00E3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67A55" w:rsidRDefault="00C67A55" w:rsidP="00E3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67A55" w:rsidRDefault="00C67A55" w:rsidP="00E3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67A55" w:rsidRDefault="002B5AE3" w:rsidP="00E3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Quadro - Índice de eficiência acadêmica/ concluintes do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Campus </w:t>
      </w:r>
      <w:r>
        <w:rPr>
          <w:rFonts w:ascii="Times New Roman" w:hAnsi="Times New Roman" w:cs="Times New Roman"/>
          <w:b/>
          <w:bCs/>
          <w:sz w:val="20"/>
          <w:szCs w:val="20"/>
        </w:rPr>
        <w:t>Presidente Epitácio</w:t>
      </w:r>
    </w:p>
    <w:p w:rsidR="002B5AE3" w:rsidRDefault="002B5AE3" w:rsidP="00E3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38"/>
        <w:gridCol w:w="1538"/>
        <w:gridCol w:w="1539"/>
        <w:gridCol w:w="1539"/>
        <w:gridCol w:w="1539"/>
        <w:gridCol w:w="1539"/>
        <w:gridCol w:w="1539"/>
        <w:gridCol w:w="1539"/>
        <w:gridCol w:w="1539"/>
        <w:gridCol w:w="1539"/>
      </w:tblGrid>
      <w:tr w:rsidR="002B5AE3" w:rsidTr="00BD5CDA">
        <w:tc>
          <w:tcPr>
            <w:tcW w:w="1538" w:type="dxa"/>
          </w:tcPr>
          <w:p w:rsidR="002B5AE3" w:rsidRDefault="002B5AE3" w:rsidP="00E317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Modalidade de Ensino</w:t>
            </w:r>
          </w:p>
        </w:tc>
        <w:tc>
          <w:tcPr>
            <w:tcW w:w="4616" w:type="dxa"/>
            <w:gridSpan w:val="3"/>
          </w:tcPr>
          <w:p w:rsidR="002B5AE3" w:rsidRDefault="002B5AE3" w:rsidP="002B5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Concluintes</w:t>
            </w:r>
          </w:p>
        </w:tc>
        <w:tc>
          <w:tcPr>
            <w:tcW w:w="4617" w:type="dxa"/>
            <w:gridSpan w:val="3"/>
          </w:tcPr>
          <w:p w:rsidR="002B5AE3" w:rsidRDefault="002B5AE3" w:rsidP="00E317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Ingressos por período equivalente</w:t>
            </w:r>
          </w:p>
        </w:tc>
        <w:tc>
          <w:tcPr>
            <w:tcW w:w="4617" w:type="dxa"/>
            <w:gridSpan w:val="3"/>
          </w:tcPr>
          <w:p w:rsidR="002B5AE3" w:rsidRDefault="002B5AE3" w:rsidP="002B5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Relação (%)</w:t>
            </w:r>
          </w:p>
        </w:tc>
      </w:tr>
      <w:tr w:rsidR="002B5AE3" w:rsidTr="002B5AE3">
        <w:tc>
          <w:tcPr>
            <w:tcW w:w="1538" w:type="dxa"/>
          </w:tcPr>
          <w:p w:rsidR="002B5AE3" w:rsidRDefault="002B5AE3" w:rsidP="002B5A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Cursos Anuais</w:t>
            </w:r>
          </w:p>
        </w:tc>
        <w:tc>
          <w:tcPr>
            <w:tcW w:w="1538" w:type="dxa"/>
          </w:tcPr>
          <w:p w:rsidR="002B5AE3" w:rsidRDefault="002B5AE3" w:rsidP="002B5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1539" w:type="dxa"/>
          </w:tcPr>
          <w:p w:rsidR="002B5AE3" w:rsidRDefault="002B5AE3" w:rsidP="002B5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539" w:type="dxa"/>
          </w:tcPr>
          <w:p w:rsidR="002B5AE3" w:rsidRDefault="002B5AE3" w:rsidP="002B5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539" w:type="dxa"/>
          </w:tcPr>
          <w:p w:rsidR="002B5AE3" w:rsidRDefault="002B5AE3" w:rsidP="002B5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1539" w:type="dxa"/>
          </w:tcPr>
          <w:p w:rsidR="002B5AE3" w:rsidRDefault="002B5AE3" w:rsidP="002B5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539" w:type="dxa"/>
          </w:tcPr>
          <w:p w:rsidR="002B5AE3" w:rsidRDefault="002B5AE3" w:rsidP="002B5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539" w:type="dxa"/>
          </w:tcPr>
          <w:p w:rsidR="002B5AE3" w:rsidRDefault="002B5AE3" w:rsidP="002B5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1539" w:type="dxa"/>
          </w:tcPr>
          <w:p w:rsidR="002B5AE3" w:rsidRDefault="002B5AE3" w:rsidP="002B5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539" w:type="dxa"/>
          </w:tcPr>
          <w:p w:rsidR="002B5AE3" w:rsidRDefault="002B5AE3" w:rsidP="002B5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2013</w:t>
            </w:r>
          </w:p>
        </w:tc>
      </w:tr>
      <w:tr w:rsidR="002B5AE3" w:rsidTr="002B5AE3">
        <w:tc>
          <w:tcPr>
            <w:tcW w:w="1538" w:type="dxa"/>
          </w:tcPr>
          <w:p w:rsidR="002B5AE3" w:rsidRDefault="002B5AE3" w:rsidP="002B5A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</w:tcPr>
          <w:p w:rsidR="002B5AE3" w:rsidRDefault="002B5AE3" w:rsidP="002B5A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9" w:type="dxa"/>
          </w:tcPr>
          <w:p w:rsidR="002B5AE3" w:rsidRDefault="002B5AE3" w:rsidP="002B5A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9" w:type="dxa"/>
          </w:tcPr>
          <w:p w:rsidR="002B5AE3" w:rsidRDefault="002B5AE3" w:rsidP="002B5A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9" w:type="dxa"/>
          </w:tcPr>
          <w:p w:rsidR="002B5AE3" w:rsidRDefault="002B5AE3" w:rsidP="002B5A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9" w:type="dxa"/>
          </w:tcPr>
          <w:p w:rsidR="002B5AE3" w:rsidRDefault="002B5AE3" w:rsidP="002B5A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9" w:type="dxa"/>
          </w:tcPr>
          <w:p w:rsidR="002B5AE3" w:rsidRDefault="002B5AE3" w:rsidP="002B5A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9" w:type="dxa"/>
          </w:tcPr>
          <w:p w:rsidR="002B5AE3" w:rsidRDefault="002B5AE3" w:rsidP="002B5A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9" w:type="dxa"/>
          </w:tcPr>
          <w:p w:rsidR="002B5AE3" w:rsidRDefault="002B5AE3" w:rsidP="002B5A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9" w:type="dxa"/>
          </w:tcPr>
          <w:p w:rsidR="002B5AE3" w:rsidRDefault="002B5AE3" w:rsidP="002B5A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5AE3" w:rsidTr="002B5AE3">
        <w:tc>
          <w:tcPr>
            <w:tcW w:w="1538" w:type="dxa"/>
          </w:tcPr>
          <w:p w:rsidR="002B5AE3" w:rsidRDefault="002B5AE3" w:rsidP="002B5A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Cursos Semestrais</w:t>
            </w:r>
          </w:p>
        </w:tc>
        <w:tc>
          <w:tcPr>
            <w:tcW w:w="1538" w:type="dxa"/>
          </w:tcPr>
          <w:p w:rsidR="002B5AE3" w:rsidRDefault="002B5AE3" w:rsidP="002B5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1539" w:type="dxa"/>
          </w:tcPr>
          <w:p w:rsidR="002B5AE3" w:rsidRDefault="002B5AE3" w:rsidP="002B5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539" w:type="dxa"/>
          </w:tcPr>
          <w:p w:rsidR="002B5AE3" w:rsidRDefault="002B5AE3" w:rsidP="002B5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539" w:type="dxa"/>
          </w:tcPr>
          <w:p w:rsidR="002B5AE3" w:rsidRDefault="002B5AE3" w:rsidP="002B5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1539" w:type="dxa"/>
          </w:tcPr>
          <w:p w:rsidR="002B5AE3" w:rsidRDefault="002B5AE3" w:rsidP="002B5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539" w:type="dxa"/>
          </w:tcPr>
          <w:p w:rsidR="002B5AE3" w:rsidRDefault="002B5AE3" w:rsidP="002B5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539" w:type="dxa"/>
          </w:tcPr>
          <w:p w:rsidR="002B5AE3" w:rsidRDefault="002B5AE3" w:rsidP="002B5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1539" w:type="dxa"/>
          </w:tcPr>
          <w:p w:rsidR="002B5AE3" w:rsidRDefault="002B5AE3" w:rsidP="002B5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539" w:type="dxa"/>
          </w:tcPr>
          <w:p w:rsidR="002B5AE3" w:rsidRDefault="002B5AE3" w:rsidP="002B5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2013</w:t>
            </w:r>
          </w:p>
        </w:tc>
      </w:tr>
      <w:tr w:rsidR="002B5AE3" w:rsidTr="002B5AE3">
        <w:tc>
          <w:tcPr>
            <w:tcW w:w="1538" w:type="dxa"/>
          </w:tcPr>
          <w:p w:rsidR="002B5AE3" w:rsidRDefault="002B5AE3" w:rsidP="002B5A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</w:tcPr>
          <w:p w:rsidR="002B5AE3" w:rsidRDefault="002B5AE3" w:rsidP="002B5A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9" w:type="dxa"/>
          </w:tcPr>
          <w:p w:rsidR="002B5AE3" w:rsidRDefault="002B5AE3" w:rsidP="002B5A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9" w:type="dxa"/>
          </w:tcPr>
          <w:p w:rsidR="002B5AE3" w:rsidRDefault="002B5AE3" w:rsidP="002B5A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9" w:type="dxa"/>
          </w:tcPr>
          <w:p w:rsidR="002B5AE3" w:rsidRDefault="002B5AE3" w:rsidP="002B5A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9" w:type="dxa"/>
          </w:tcPr>
          <w:p w:rsidR="002B5AE3" w:rsidRDefault="002B5AE3" w:rsidP="002B5A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9" w:type="dxa"/>
          </w:tcPr>
          <w:p w:rsidR="002B5AE3" w:rsidRDefault="002B5AE3" w:rsidP="002B5A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9" w:type="dxa"/>
          </w:tcPr>
          <w:p w:rsidR="002B5AE3" w:rsidRDefault="002B5AE3" w:rsidP="002B5A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9" w:type="dxa"/>
          </w:tcPr>
          <w:p w:rsidR="002B5AE3" w:rsidRDefault="002B5AE3" w:rsidP="002B5A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9" w:type="dxa"/>
          </w:tcPr>
          <w:p w:rsidR="002B5AE3" w:rsidRDefault="002B5AE3" w:rsidP="002B5A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5AE3" w:rsidTr="002B5AE3">
        <w:tc>
          <w:tcPr>
            <w:tcW w:w="1538" w:type="dxa"/>
          </w:tcPr>
          <w:p w:rsidR="002B5AE3" w:rsidRDefault="002B5AE3" w:rsidP="002B5A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</w:tcPr>
          <w:p w:rsidR="002B5AE3" w:rsidRDefault="002B5AE3" w:rsidP="002B5A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9" w:type="dxa"/>
          </w:tcPr>
          <w:p w:rsidR="002B5AE3" w:rsidRDefault="002B5AE3" w:rsidP="002B5A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9" w:type="dxa"/>
          </w:tcPr>
          <w:p w:rsidR="002B5AE3" w:rsidRDefault="002B5AE3" w:rsidP="002B5A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9" w:type="dxa"/>
          </w:tcPr>
          <w:p w:rsidR="002B5AE3" w:rsidRDefault="002B5AE3" w:rsidP="002B5A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9" w:type="dxa"/>
          </w:tcPr>
          <w:p w:rsidR="002B5AE3" w:rsidRDefault="002B5AE3" w:rsidP="002B5A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9" w:type="dxa"/>
          </w:tcPr>
          <w:p w:rsidR="002B5AE3" w:rsidRDefault="002B5AE3" w:rsidP="002B5A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9" w:type="dxa"/>
          </w:tcPr>
          <w:p w:rsidR="002B5AE3" w:rsidRDefault="002B5AE3" w:rsidP="002B5A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9" w:type="dxa"/>
          </w:tcPr>
          <w:p w:rsidR="002B5AE3" w:rsidRDefault="002B5AE3" w:rsidP="002B5A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9" w:type="dxa"/>
          </w:tcPr>
          <w:p w:rsidR="002B5AE3" w:rsidRDefault="002B5AE3" w:rsidP="002B5A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2B5AE3" w:rsidRDefault="002B5AE3" w:rsidP="00E3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67A55" w:rsidRDefault="00C67A55" w:rsidP="00E3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32367" w:rsidRDefault="00932367" w:rsidP="009323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Quadro - Índice de retenção do fluxo escolar do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Campus</w:t>
      </w:r>
    </w:p>
    <w:p w:rsidR="00932367" w:rsidRDefault="00932367" w:rsidP="009323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426"/>
        <w:gridCol w:w="427"/>
        <w:gridCol w:w="428"/>
        <w:gridCol w:w="562"/>
        <w:gridCol w:w="567"/>
        <w:gridCol w:w="577"/>
        <w:gridCol w:w="420"/>
        <w:gridCol w:w="6"/>
        <w:gridCol w:w="561"/>
        <w:gridCol w:w="431"/>
        <w:gridCol w:w="562"/>
        <w:gridCol w:w="572"/>
        <w:gridCol w:w="562"/>
        <w:gridCol w:w="703"/>
        <w:gridCol w:w="567"/>
        <w:gridCol w:w="714"/>
        <w:gridCol w:w="15"/>
        <w:gridCol w:w="831"/>
        <w:gridCol w:w="1134"/>
      </w:tblGrid>
      <w:tr w:rsidR="00932367" w:rsidTr="00E82ACB">
        <w:tc>
          <w:tcPr>
            <w:tcW w:w="2972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Modalidade de Ensino</w:t>
            </w:r>
          </w:p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6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Retidos</w:t>
            </w:r>
          </w:p>
        </w:tc>
        <w:tc>
          <w:tcPr>
            <w:tcW w:w="3129" w:type="dxa"/>
            <w:gridSpan w:val="7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Matrículas</w:t>
            </w:r>
          </w:p>
        </w:tc>
        <w:tc>
          <w:tcPr>
            <w:tcW w:w="4526" w:type="dxa"/>
            <w:gridSpan w:val="7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Relação (%)</w:t>
            </w:r>
          </w:p>
        </w:tc>
      </w:tr>
      <w:tr w:rsidR="00932367" w:rsidTr="00E82ACB">
        <w:tc>
          <w:tcPr>
            <w:tcW w:w="2972" w:type="dxa"/>
            <w:vMerge w:val="restart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Cursos Anuais</w:t>
            </w:r>
          </w:p>
        </w:tc>
        <w:tc>
          <w:tcPr>
            <w:tcW w:w="851" w:type="dxa"/>
            <w:gridSpan w:val="2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855" w:type="dxa"/>
            <w:gridSpan w:val="2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129" w:type="dxa"/>
            <w:gridSpan w:val="2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003" w:type="dxa"/>
            <w:gridSpan w:val="3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992" w:type="dxa"/>
            <w:gridSpan w:val="2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134" w:type="dxa"/>
            <w:gridSpan w:val="2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265" w:type="dxa"/>
            <w:gridSpan w:val="2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1281" w:type="dxa"/>
            <w:gridSpan w:val="2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980" w:type="dxa"/>
            <w:gridSpan w:val="3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2013</w:t>
            </w:r>
          </w:p>
        </w:tc>
      </w:tr>
      <w:tr w:rsidR="00932367" w:rsidTr="00E82ACB">
        <w:tc>
          <w:tcPr>
            <w:tcW w:w="2972" w:type="dxa"/>
            <w:vMerge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1º</w:t>
            </w:r>
          </w:p>
        </w:tc>
        <w:tc>
          <w:tcPr>
            <w:tcW w:w="426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2º</w:t>
            </w:r>
          </w:p>
        </w:tc>
        <w:tc>
          <w:tcPr>
            <w:tcW w:w="427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1º</w:t>
            </w:r>
          </w:p>
        </w:tc>
        <w:tc>
          <w:tcPr>
            <w:tcW w:w="428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2º</w:t>
            </w:r>
          </w:p>
        </w:tc>
        <w:tc>
          <w:tcPr>
            <w:tcW w:w="562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1º</w:t>
            </w:r>
          </w:p>
        </w:tc>
        <w:tc>
          <w:tcPr>
            <w:tcW w:w="567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2º</w:t>
            </w:r>
          </w:p>
        </w:tc>
        <w:tc>
          <w:tcPr>
            <w:tcW w:w="577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1º</w:t>
            </w:r>
          </w:p>
        </w:tc>
        <w:tc>
          <w:tcPr>
            <w:tcW w:w="420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2º</w:t>
            </w:r>
          </w:p>
        </w:tc>
        <w:tc>
          <w:tcPr>
            <w:tcW w:w="567" w:type="dxa"/>
            <w:gridSpan w:val="2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1º</w:t>
            </w:r>
          </w:p>
        </w:tc>
        <w:tc>
          <w:tcPr>
            <w:tcW w:w="431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2º</w:t>
            </w:r>
          </w:p>
        </w:tc>
        <w:tc>
          <w:tcPr>
            <w:tcW w:w="562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1º</w:t>
            </w:r>
          </w:p>
        </w:tc>
        <w:tc>
          <w:tcPr>
            <w:tcW w:w="572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2º</w:t>
            </w:r>
          </w:p>
        </w:tc>
        <w:tc>
          <w:tcPr>
            <w:tcW w:w="562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1º</w:t>
            </w:r>
          </w:p>
        </w:tc>
        <w:tc>
          <w:tcPr>
            <w:tcW w:w="703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2º</w:t>
            </w:r>
          </w:p>
        </w:tc>
        <w:tc>
          <w:tcPr>
            <w:tcW w:w="567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1º</w:t>
            </w:r>
          </w:p>
        </w:tc>
        <w:tc>
          <w:tcPr>
            <w:tcW w:w="729" w:type="dxa"/>
            <w:gridSpan w:val="2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2º</w:t>
            </w:r>
          </w:p>
        </w:tc>
        <w:tc>
          <w:tcPr>
            <w:tcW w:w="831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1º</w:t>
            </w:r>
          </w:p>
        </w:tc>
        <w:tc>
          <w:tcPr>
            <w:tcW w:w="1134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2º</w:t>
            </w:r>
          </w:p>
        </w:tc>
      </w:tr>
      <w:tr w:rsidR="00932367" w:rsidTr="00E82ACB">
        <w:tc>
          <w:tcPr>
            <w:tcW w:w="2972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gridSpan w:val="2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32367" w:rsidTr="00E82ACB">
        <w:tc>
          <w:tcPr>
            <w:tcW w:w="2972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gridSpan w:val="2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32367" w:rsidTr="00E82ACB">
        <w:tc>
          <w:tcPr>
            <w:tcW w:w="2972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gridSpan w:val="2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32367" w:rsidTr="00E82ACB">
        <w:tc>
          <w:tcPr>
            <w:tcW w:w="2972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Cursos Semestrais</w:t>
            </w:r>
          </w:p>
        </w:tc>
        <w:tc>
          <w:tcPr>
            <w:tcW w:w="425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gridSpan w:val="2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32367" w:rsidTr="00E82ACB">
        <w:tc>
          <w:tcPr>
            <w:tcW w:w="2972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gridSpan w:val="2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32367" w:rsidTr="00E82ACB">
        <w:tc>
          <w:tcPr>
            <w:tcW w:w="2972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gridSpan w:val="2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32367" w:rsidTr="00E82ACB">
        <w:tc>
          <w:tcPr>
            <w:tcW w:w="2972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gridSpan w:val="2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32367" w:rsidRDefault="00932367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C67A55" w:rsidRDefault="009A347F" w:rsidP="00E3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Fonte</w:t>
      </w:r>
    </w:p>
    <w:p w:rsidR="00C67A55" w:rsidRDefault="00C67A55" w:rsidP="00E3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67A55" w:rsidRDefault="00C67A55" w:rsidP="00E3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67A55" w:rsidRDefault="00C67A55" w:rsidP="00E3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67A55" w:rsidRDefault="009A347F" w:rsidP="00E3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Quadro - Relação alunos/ docentes em tempo integral do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Campus</w:t>
      </w:r>
    </w:p>
    <w:p w:rsidR="00E31778" w:rsidRDefault="00E31778" w:rsidP="00E31778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 w:cs="Times New Roman"/>
          <w:sz w:val="24"/>
          <w:szCs w:val="24"/>
        </w:rPr>
      </w:pPr>
    </w:p>
    <w:p w:rsidR="00E31778" w:rsidRDefault="00E31778" w:rsidP="00E3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87264" behindDoc="1" locked="0" layoutInCell="0" allowOverlap="1" wp14:anchorId="18EC97C1" wp14:editId="478681C8">
                <wp:simplePos x="0" y="0"/>
                <wp:positionH relativeFrom="column">
                  <wp:posOffset>9219565</wp:posOffset>
                </wp:positionH>
                <wp:positionV relativeFrom="paragraph">
                  <wp:posOffset>-2994660</wp:posOffset>
                </wp:positionV>
                <wp:extent cx="41910" cy="146685"/>
                <wp:effectExtent l="0" t="0" r="0" b="0"/>
                <wp:wrapNone/>
                <wp:docPr id="140" name="Retângulo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" cy="1466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6E09B" id="Retângulo 140" o:spid="_x0000_s1026" style="position:absolute;margin-left:725.95pt;margin-top:-235.8pt;width:3.3pt;height:11.55pt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" o:allowincell="f" fillcolor="silver" stroked="f"/>
            </w:pict>
          </mc:Fallback>
        </mc:AlternateContent>
      </w:r>
    </w:p>
    <w:p w:rsidR="00E31778" w:rsidRDefault="00E31778" w:rsidP="00AD0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09"/>
        <w:gridCol w:w="1709"/>
        <w:gridCol w:w="1710"/>
        <w:gridCol w:w="1710"/>
        <w:gridCol w:w="1710"/>
        <w:gridCol w:w="1710"/>
        <w:gridCol w:w="1710"/>
        <w:gridCol w:w="1710"/>
        <w:gridCol w:w="1710"/>
      </w:tblGrid>
      <w:tr w:rsidR="009A347F" w:rsidTr="00937143">
        <w:tc>
          <w:tcPr>
            <w:tcW w:w="5128" w:type="dxa"/>
            <w:gridSpan w:val="3"/>
          </w:tcPr>
          <w:p w:rsidR="009A347F" w:rsidRDefault="009A347F" w:rsidP="009A3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Número de alunos matriculados</w:t>
            </w:r>
          </w:p>
        </w:tc>
        <w:tc>
          <w:tcPr>
            <w:tcW w:w="5130" w:type="dxa"/>
            <w:gridSpan w:val="3"/>
          </w:tcPr>
          <w:p w:rsidR="009A347F" w:rsidRDefault="009A347F" w:rsidP="009A3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Número de docentes</w:t>
            </w:r>
          </w:p>
        </w:tc>
        <w:tc>
          <w:tcPr>
            <w:tcW w:w="5130" w:type="dxa"/>
            <w:gridSpan w:val="3"/>
          </w:tcPr>
          <w:p w:rsidR="009A347F" w:rsidRDefault="009A347F" w:rsidP="009A3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Relação</w:t>
            </w:r>
          </w:p>
        </w:tc>
      </w:tr>
      <w:tr w:rsidR="009A347F" w:rsidTr="009A347F">
        <w:tc>
          <w:tcPr>
            <w:tcW w:w="1709" w:type="dxa"/>
          </w:tcPr>
          <w:p w:rsidR="009A347F" w:rsidRDefault="009A347F" w:rsidP="009A3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1709" w:type="dxa"/>
          </w:tcPr>
          <w:p w:rsidR="009A347F" w:rsidRDefault="009A347F" w:rsidP="009A3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710" w:type="dxa"/>
          </w:tcPr>
          <w:p w:rsidR="009A347F" w:rsidRDefault="009A347F" w:rsidP="009A3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710" w:type="dxa"/>
          </w:tcPr>
          <w:p w:rsidR="009A347F" w:rsidRDefault="009A347F" w:rsidP="009A3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1710" w:type="dxa"/>
          </w:tcPr>
          <w:p w:rsidR="009A347F" w:rsidRDefault="009A347F" w:rsidP="009A3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710" w:type="dxa"/>
          </w:tcPr>
          <w:p w:rsidR="009A347F" w:rsidRDefault="009A347F" w:rsidP="009A3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710" w:type="dxa"/>
          </w:tcPr>
          <w:p w:rsidR="009A347F" w:rsidRDefault="009A347F" w:rsidP="009A3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1710" w:type="dxa"/>
          </w:tcPr>
          <w:p w:rsidR="009A347F" w:rsidRDefault="009A347F" w:rsidP="009A3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710" w:type="dxa"/>
          </w:tcPr>
          <w:p w:rsidR="009A347F" w:rsidRDefault="009A347F" w:rsidP="009A3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2013</w:t>
            </w:r>
          </w:p>
        </w:tc>
      </w:tr>
      <w:tr w:rsidR="009A347F" w:rsidTr="009A347F">
        <w:tc>
          <w:tcPr>
            <w:tcW w:w="1709" w:type="dxa"/>
          </w:tcPr>
          <w:p w:rsidR="009A347F" w:rsidRDefault="009A347F" w:rsidP="009A34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9" w:type="dxa"/>
          </w:tcPr>
          <w:p w:rsidR="009A347F" w:rsidRDefault="009A347F" w:rsidP="009A34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10" w:type="dxa"/>
          </w:tcPr>
          <w:p w:rsidR="009A347F" w:rsidRDefault="009A347F" w:rsidP="009A34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10" w:type="dxa"/>
          </w:tcPr>
          <w:p w:rsidR="009A347F" w:rsidRDefault="009A347F" w:rsidP="009A34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10" w:type="dxa"/>
          </w:tcPr>
          <w:p w:rsidR="009A347F" w:rsidRDefault="009A347F" w:rsidP="009A34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10" w:type="dxa"/>
          </w:tcPr>
          <w:p w:rsidR="009A347F" w:rsidRDefault="009A347F" w:rsidP="009A34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10" w:type="dxa"/>
          </w:tcPr>
          <w:p w:rsidR="009A347F" w:rsidRDefault="009A347F" w:rsidP="009A34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10" w:type="dxa"/>
          </w:tcPr>
          <w:p w:rsidR="009A347F" w:rsidRDefault="009A347F" w:rsidP="009A34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10" w:type="dxa"/>
          </w:tcPr>
          <w:p w:rsidR="009A347F" w:rsidRDefault="009A347F" w:rsidP="009A34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9A347F" w:rsidRDefault="009A347F" w:rsidP="009A34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Fonte</w:t>
      </w:r>
    </w:p>
    <w:p w:rsidR="00E31778" w:rsidRDefault="00E31778" w:rsidP="00AD0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:rsidR="00B453E9" w:rsidRDefault="00B453E9" w:rsidP="00AD0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Quadros - Índice de titulação do corpo docente no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Campus</w:t>
      </w:r>
    </w:p>
    <w:p w:rsidR="00B453E9" w:rsidRPr="00B453E9" w:rsidRDefault="00B453E9" w:rsidP="00AD0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426"/>
        <w:gridCol w:w="427"/>
        <w:gridCol w:w="428"/>
        <w:gridCol w:w="562"/>
        <w:gridCol w:w="567"/>
        <w:gridCol w:w="577"/>
        <w:gridCol w:w="420"/>
        <w:gridCol w:w="6"/>
        <w:gridCol w:w="561"/>
        <w:gridCol w:w="431"/>
        <w:gridCol w:w="562"/>
        <w:gridCol w:w="572"/>
        <w:gridCol w:w="562"/>
        <w:gridCol w:w="703"/>
        <w:gridCol w:w="567"/>
        <w:gridCol w:w="714"/>
        <w:gridCol w:w="15"/>
        <w:gridCol w:w="831"/>
        <w:gridCol w:w="1134"/>
      </w:tblGrid>
      <w:tr w:rsidR="00B453E9" w:rsidTr="00E82ACB">
        <w:tc>
          <w:tcPr>
            <w:tcW w:w="2972" w:type="dxa"/>
            <w:vMerge w:val="restart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Titulação</w:t>
            </w:r>
          </w:p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6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Docente Efetivo</w:t>
            </w:r>
          </w:p>
        </w:tc>
        <w:tc>
          <w:tcPr>
            <w:tcW w:w="3129" w:type="dxa"/>
            <w:gridSpan w:val="7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Docente Substituto</w:t>
            </w:r>
          </w:p>
        </w:tc>
        <w:tc>
          <w:tcPr>
            <w:tcW w:w="4526" w:type="dxa"/>
            <w:gridSpan w:val="7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</w:tr>
      <w:tr w:rsidR="00B453E9" w:rsidTr="00E82ACB">
        <w:tc>
          <w:tcPr>
            <w:tcW w:w="2972" w:type="dxa"/>
            <w:vMerge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855" w:type="dxa"/>
            <w:gridSpan w:val="2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129" w:type="dxa"/>
            <w:gridSpan w:val="2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003" w:type="dxa"/>
            <w:gridSpan w:val="3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992" w:type="dxa"/>
            <w:gridSpan w:val="2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134" w:type="dxa"/>
            <w:gridSpan w:val="2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265" w:type="dxa"/>
            <w:gridSpan w:val="2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1281" w:type="dxa"/>
            <w:gridSpan w:val="2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980" w:type="dxa"/>
            <w:gridSpan w:val="3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2013</w:t>
            </w:r>
          </w:p>
        </w:tc>
      </w:tr>
      <w:tr w:rsidR="00B453E9" w:rsidTr="00E82ACB">
        <w:tc>
          <w:tcPr>
            <w:tcW w:w="2972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Graduado</w:t>
            </w:r>
          </w:p>
        </w:tc>
        <w:tc>
          <w:tcPr>
            <w:tcW w:w="425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gridSpan w:val="2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53E9" w:rsidTr="00E82ACB">
        <w:tc>
          <w:tcPr>
            <w:tcW w:w="2972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Aperfeiçoado</w:t>
            </w:r>
          </w:p>
        </w:tc>
        <w:tc>
          <w:tcPr>
            <w:tcW w:w="425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gridSpan w:val="2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53E9" w:rsidTr="00E82ACB">
        <w:tc>
          <w:tcPr>
            <w:tcW w:w="2972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Especializado</w:t>
            </w:r>
          </w:p>
        </w:tc>
        <w:tc>
          <w:tcPr>
            <w:tcW w:w="425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gridSpan w:val="2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53E9" w:rsidTr="00E82ACB">
        <w:tc>
          <w:tcPr>
            <w:tcW w:w="2972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Mestrado</w:t>
            </w:r>
          </w:p>
        </w:tc>
        <w:tc>
          <w:tcPr>
            <w:tcW w:w="425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gridSpan w:val="2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53E9" w:rsidTr="00E82ACB">
        <w:tc>
          <w:tcPr>
            <w:tcW w:w="2972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Doutorado</w:t>
            </w:r>
          </w:p>
        </w:tc>
        <w:tc>
          <w:tcPr>
            <w:tcW w:w="425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gridSpan w:val="2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53E9" w:rsidRDefault="00B453E9" w:rsidP="00E82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B453E9" w:rsidRPr="00B453E9" w:rsidRDefault="00B453E9" w:rsidP="00AD0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:rsidR="00E31778" w:rsidRDefault="0003297A" w:rsidP="0003297A">
      <w:pPr>
        <w:widowControl w:val="0"/>
        <w:tabs>
          <w:tab w:val="left" w:pos="4260"/>
          <w:tab w:val="left" w:pos="49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09"/>
        <w:gridCol w:w="1709"/>
        <w:gridCol w:w="1710"/>
        <w:gridCol w:w="1710"/>
        <w:gridCol w:w="1710"/>
        <w:gridCol w:w="1710"/>
        <w:gridCol w:w="1710"/>
        <w:gridCol w:w="1710"/>
        <w:gridCol w:w="1710"/>
      </w:tblGrid>
      <w:tr w:rsidR="00B453E9" w:rsidTr="0086671E">
        <w:tc>
          <w:tcPr>
            <w:tcW w:w="5128" w:type="dxa"/>
            <w:gridSpan w:val="3"/>
          </w:tcPr>
          <w:p w:rsidR="00B453E9" w:rsidRDefault="00B453E9" w:rsidP="00B45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Total de docentes</w:t>
            </w:r>
          </w:p>
        </w:tc>
        <w:tc>
          <w:tcPr>
            <w:tcW w:w="5130" w:type="dxa"/>
            <w:gridSpan w:val="3"/>
          </w:tcPr>
          <w:p w:rsidR="00B453E9" w:rsidRDefault="00B453E9" w:rsidP="00B45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Fator de Titulação</w:t>
            </w:r>
          </w:p>
        </w:tc>
        <w:tc>
          <w:tcPr>
            <w:tcW w:w="5130" w:type="dxa"/>
            <w:gridSpan w:val="3"/>
          </w:tcPr>
          <w:p w:rsidR="00B453E9" w:rsidRDefault="00B453E9" w:rsidP="00B45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Índice</w:t>
            </w:r>
          </w:p>
        </w:tc>
      </w:tr>
      <w:tr w:rsidR="00B453E9" w:rsidTr="00B453E9">
        <w:tc>
          <w:tcPr>
            <w:tcW w:w="1709" w:type="dxa"/>
          </w:tcPr>
          <w:p w:rsidR="00B453E9" w:rsidRDefault="00B453E9" w:rsidP="00B45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1709" w:type="dxa"/>
          </w:tcPr>
          <w:p w:rsidR="00B453E9" w:rsidRDefault="00B453E9" w:rsidP="00B45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710" w:type="dxa"/>
          </w:tcPr>
          <w:p w:rsidR="00B453E9" w:rsidRDefault="00B453E9" w:rsidP="00B45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710" w:type="dxa"/>
          </w:tcPr>
          <w:p w:rsidR="00B453E9" w:rsidRDefault="00B453E9" w:rsidP="00B45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1710" w:type="dxa"/>
          </w:tcPr>
          <w:p w:rsidR="00B453E9" w:rsidRDefault="00B453E9" w:rsidP="00B45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710" w:type="dxa"/>
          </w:tcPr>
          <w:p w:rsidR="00B453E9" w:rsidRDefault="00B453E9" w:rsidP="00B45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710" w:type="dxa"/>
          </w:tcPr>
          <w:p w:rsidR="00B453E9" w:rsidRDefault="00B453E9" w:rsidP="00B45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1710" w:type="dxa"/>
          </w:tcPr>
          <w:p w:rsidR="00B453E9" w:rsidRDefault="00B453E9" w:rsidP="00B45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710" w:type="dxa"/>
          </w:tcPr>
          <w:p w:rsidR="00B453E9" w:rsidRDefault="00B453E9" w:rsidP="00B45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2013</w:t>
            </w:r>
          </w:p>
        </w:tc>
      </w:tr>
      <w:tr w:rsidR="00B453E9" w:rsidTr="00B453E9">
        <w:tc>
          <w:tcPr>
            <w:tcW w:w="1709" w:type="dxa"/>
          </w:tcPr>
          <w:p w:rsidR="00B453E9" w:rsidRDefault="00B453E9" w:rsidP="00AD0A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09" w:type="dxa"/>
          </w:tcPr>
          <w:p w:rsidR="00B453E9" w:rsidRDefault="00B453E9" w:rsidP="00AD0A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10" w:type="dxa"/>
          </w:tcPr>
          <w:p w:rsidR="00B453E9" w:rsidRDefault="00B453E9" w:rsidP="00AD0A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10" w:type="dxa"/>
          </w:tcPr>
          <w:p w:rsidR="00B453E9" w:rsidRDefault="00B453E9" w:rsidP="00AD0A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10" w:type="dxa"/>
          </w:tcPr>
          <w:p w:rsidR="00B453E9" w:rsidRDefault="00B453E9" w:rsidP="00AD0A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10" w:type="dxa"/>
          </w:tcPr>
          <w:p w:rsidR="00B453E9" w:rsidRDefault="00B453E9" w:rsidP="00AD0A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10" w:type="dxa"/>
          </w:tcPr>
          <w:p w:rsidR="00B453E9" w:rsidRDefault="00B453E9" w:rsidP="00AD0A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10" w:type="dxa"/>
          </w:tcPr>
          <w:p w:rsidR="00B453E9" w:rsidRDefault="00B453E9" w:rsidP="00AD0A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10" w:type="dxa"/>
          </w:tcPr>
          <w:p w:rsidR="00B453E9" w:rsidRDefault="00B453E9" w:rsidP="00AD0A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E31778" w:rsidRPr="00B453E9" w:rsidRDefault="00E31778" w:rsidP="00AD0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:rsidR="00E31778" w:rsidRPr="00B453E9" w:rsidRDefault="00B453E9" w:rsidP="00AD0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Fonte</w:t>
      </w:r>
    </w:p>
    <w:p w:rsidR="00E31778" w:rsidRDefault="00E31778" w:rsidP="00AD0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943145" w:rsidRDefault="00943145" w:rsidP="00943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Quadro  Número de alunos matriculados, classificados de acordo com a renda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per capita </w:t>
      </w:r>
      <w:r>
        <w:rPr>
          <w:rFonts w:ascii="Times New Roman" w:hAnsi="Times New Roman" w:cs="Times New Roman"/>
          <w:b/>
          <w:bCs/>
          <w:sz w:val="20"/>
          <w:szCs w:val="20"/>
        </w:rPr>
        <w:t>familiar, no</w:t>
      </w:r>
    </w:p>
    <w:p w:rsidR="00E31778" w:rsidRPr="00943145" w:rsidRDefault="00943145" w:rsidP="009431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Campus</w:t>
      </w:r>
    </w:p>
    <w:p w:rsidR="00E31778" w:rsidRDefault="00E31778" w:rsidP="00AD0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E31778" w:rsidRDefault="00E31778" w:rsidP="00AD0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1418"/>
      </w:tblGrid>
      <w:tr w:rsidR="00943145" w:rsidTr="00187519">
        <w:tc>
          <w:tcPr>
            <w:tcW w:w="2405" w:type="dxa"/>
            <w:vMerge w:val="restart"/>
          </w:tcPr>
          <w:p w:rsidR="00943145" w:rsidRDefault="00943145" w:rsidP="00AD0A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Intervalo de Classes</w:t>
            </w:r>
          </w:p>
        </w:tc>
        <w:tc>
          <w:tcPr>
            <w:tcW w:w="3119" w:type="dxa"/>
            <w:gridSpan w:val="2"/>
          </w:tcPr>
          <w:p w:rsidR="00943145" w:rsidRDefault="00943145" w:rsidP="00943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Frequência relativa (%)</w:t>
            </w:r>
          </w:p>
        </w:tc>
      </w:tr>
      <w:tr w:rsidR="00943145" w:rsidTr="00943145">
        <w:tc>
          <w:tcPr>
            <w:tcW w:w="2405" w:type="dxa"/>
            <w:vMerge/>
          </w:tcPr>
          <w:p w:rsidR="00943145" w:rsidRDefault="00943145" w:rsidP="00AD0A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943145" w:rsidRDefault="00943145" w:rsidP="00943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2012</w:t>
            </w:r>
          </w:p>
        </w:tc>
        <w:tc>
          <w:tcPr>
            <w:tcW w:w="1418" w:type="dxa"/>
          </w:tcPr>
          <w:p w:rsidR="00943145" w:rsidRDefault="00943145" w:rsidP="00943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2013</w:t>
            </w:r>
          </w:p>
        </w:tc>
      </w:tr>
      <w:tr w:rsidR="00943145" w:rsidTr="00943145">
        <w:tc>
          <w:tcPr>
            <w:tcW w:w="2405" w:type="dxa"/>
          </w:tcPr>
          <w:p w:rsidR="00943145" w:rsidRDefault="00943145" w:rsidP="009431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Até 0,5 salários mínimos</w:t>
            </w:r>
          </w:p>
        </w:tc>
        <w:tc>
          <w:tcPr>
            <w:tcW w:w="1701" w:type="dxa"/>
          </w:tcPr>
          <w:p w:rsidR="00943145" w:rsidRDefault="00943145" w:rsidP="009431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43145" w:rsidRDefault="00943145" w:rsidP="009431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43145" w:rsidTr="00943145">
        <w:tc>
          <w:tcPr>
            <w:tcW w:w="2405" w:type="dxa"/>
          </w:tcPr>
          <w:p w:rsidR="00943145" w:rsidRDefault="00943145" w:rsidP="009431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0,5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SM a 1 SM</w:t>
            </w:r>
          </w:p>
        </w:tc>
        <w:tc>
          <w:tcPr>
            <w:tcW w:w="1701" w:type="dxa"/>
          </w:tcPr>
          <w:p w:rsidR="00943145" w:rsidRDefault="00943145" w:rsidP="009431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43145" w:rsidRDefault="00943145" w:rsidP="009431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43145" w:rsidTr="00943145">
        <w:tc>
          <w:tcPr>
            <w:tcW w:w="2405" w:type="dxa"/>
          </w:tcPr>
          <w:p w:rsidR="00943145" w:rsidRDefault="00943145" w:rsidP="009431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de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SM a 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,5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SM</w:t>
            </w:r>
          </w:p>
        </w:tc>
        <w:tc>
          <w:tcPr>
            <w:tcW w:w="1701" w:type="dxa"/>
          </w:tcPr>
          <w:p w:rsidR="00943145" w:rsidRDefault="00943145" w:rsidP="009431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43145" w:rsidRDefault="00943145" w:rsidP="009431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43145" w:rsidTr="00943145">
        <w:tc>
          <w:tcPr>
            <w:tcW w:w="2405" w:type="dxa"/>
          </w:tcPr>
          <w:p w:rsidR="00943145" w:rsidRDefault="00943145" w:rsidP="009431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de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,5 SM a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2,5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SM</w:t>
            </w:r>
          </w:p>
        </w:tc>
        <w:tc>
          <w:tcPr>
            <w:tcW w:w="1701" w:type="dxa"/>
          </w:tcPr>
          <w:p w:rsidR="00943145" w:rsidRDefault="00943145" w:rsidP="009431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43145" w:rsidRDefault="00943145" w:rsidP="009431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43145" w:rsidTr="00943145">
        <w:tc>
          <w:tcPr>
            <w:tcW w:w="2405" w:type="dxa"/>
          </w:tcPr>
          <w:p w:rsidR="00943145" w:rsidRDefault="00943145" w:rsidP="009431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de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,5 SM a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SM</w:t>
            </w:r>
          </w:p>
        </w:tc>
        <w:tc>
          <w:tcPr>
            <w:tcW w:w="1701" w:type="dxa"/>
          </w:tcPr>
          <w:p w:rsidR="00943145" w:rsidRDefault="00943145" w:rsidP="009431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43145" w:rsidRDefault="00943145" w:rsidP="009431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43145" w:rsidTr="00943145">
        <w:tc>
          <w:tcPr>
            <w:tcW w:w="2405" w:type="dxa"/>
          </w:tcPr>
          <w:p w:rsidR="00943145" w:rsidRDefault="00943145" w:rsidP="009431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Acima de 3 SM</w:t>
            </w:r>
          </w:p>
        </w:tc>
        <w:tc>
          <w:tcPr>
            <w:tcW w:w="1701" w:type="dxa"/>
          </w:tcPr>
          <w:p w:rsidR="00943145" w:rsidRDefault="00943145" w:rsidP="009431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43145" w:rsidRDefault="00943145" w:rsidP="009431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E31778" w:rsidRPr="00943145" w:rsidRDefault="00E31778" w:rsidP="00AD0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</w:p>
    <w:sectPr w:rsidR="00E31778" w:rsidRPr="00943145" w:rsidSect="00E317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D83" w:rsidRDefault="008C0D83" w:rsidP="00D93642">
      <w:pPr>
        <w:spacing w:after="0" w:line="240" w:lineRule="auto"/>
      </w:pPr>
      <w:r>
        <w:separator/>
      </w:r>
    </w:p>
  </w:endnote>
  <w:endnote w:type="continuationSeparator" w:id="0">
    <w:p w:rsidR="008C0D83" w:rsidRDefault="008C0D83" w:rsidP="00D93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D83" w:rsidRDefault="008C0D83" w:rsidP="00D93642">
      <w:pPr>
        <w:spacing w:after="0" w:line="240" w:lineRule="auto"/>
      </w:pPr>
      <w:r>
        <w:separator/>
      </w:r>
    </w:p>
  </w:footnote>
  <w:footnote w:type="continuationSeparator" w:id="0">
    <w:p w:rsidR="008C0D83" w:rsidRDefault="008C0D83" w:rsidP="00D93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6648"/>
    <w:multiLevelType w:val="hybridMultilevel"/>
    <w:tmpl w:val="34B6A404"/>
    <w:lvl w:ilvl="0" w:tplc="9AA6802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E564D0"/>
    <w:multiLevelType w:val="hybridMultilevel"/>
    <w:tmpl w:val="9D7406B4"/>
    <w:lvl w:ilvl="0" w:tplc="D5828AEA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">
    <w:nsid w:val="11C03669"/>
    <w:multiLevelType w:val="hybridMultilevel"/>
    <w:tmpl w:val="34B6A404"/>
    <w:lvl w:ilvl="0" w:tplc="9AA6802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5012A7"/>
    <w:multiLevelType w:val="hybridMultilevel"/>
    <w:tmpl w:val="34B6A404"/>
    <w:lvl w:ilvl="0" w:tplc="9AA6802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3E02FC"/>
    <w:multiLevelType w:val="hybridMultilevel"/>
    <w:tmpl w:val="34B6A404"/>
    <w:lvl w:ilvl="0" w:tplc="9AA6802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830D91"/>
    <w:multiLevelType w:val="multilevel"/>
    <w:tmpl w:val="53066E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1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33167D93"/>
    <w:multiLevelType w:val="hybridMultilevel"/>
    <w:tmpl w:val="78F4910A"/>
    <w:lvl w:ilvl="0" w:tplc="0416001B">
      <w:start w:val="1"/>
      <w:numFmt w:val="lowerRoman"/>
      <w:lvlText w:val="%1."/>
      <w:lvlJc w:val="right"/>
      <w:pPr>
        <w:ind w:left="1077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7">
    <w:nsid w:val="41CE4B9B"/>
    <w:multiLevelType w:val="hybridMultilevel"/>
    <w:tmpl w:val="65B0AD56"/>
    <w:lvl w:ilvl="0" w:tplc="524E006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9224818"/>
    <w:multiLevelType w:val="hybridMultilevel"/>
    <w:tmpl w:val="0590C7EA"/>
    <w:lvl w:ilvl="0" w:tplc="43BCE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112B1B"/>
    <w:multiLevelType w:val="hybridMultilevel"/>
    <w:tmpl w:val="D7988BE0"/>
    <w:lvl w:ilvl="0" w:tplc="524E0066">
      <w:start w:val="1"/>
      <w:numFmt w:val="lowerLetter"/>
      <w:lvlText w:val="%1)"/>
      <w:lvlJc w:val="left"/>
      <w:pPr>
        <w:ind w:left="967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68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0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2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4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6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8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0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27" w:hanging="180"/>
      </w:pPr>
      <w:rPr>
        <w:rFonts w:cs="Times New Roman"/>
      </w:rPr>
    </w:lvl>
  </w:abstractNum>
  <w:abstractNum w:abstractNumId="10">
    <w:nsid w:val="699B3FAE"/>
    <w:multiLevelType w:val="hybridMultilevel"/>
    <w:tmpl w:val="78F4910A"/>
    <w:lvl w:ilvl="0" w:tplc="0416001B">
      <w:start w:val="1"/>
      <w:numFmt w:val="lowerRoman"/>
      <w:lvlText w:val="%1."/>
      <w:lvlJc w:val="right"/>
      <w:pPr>
        <w:ind w:left="1077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1">
    <w:nsid w:val="709C5414"/>
    <w:multiLevelType w:val="hybridMultilevel"/>
    <w:tmpl w:val="B340429A"/>
    <w:lvl w:ilvl="0" w:tplc="524E0066">
      <w:start w:val="1"/>
      <w:numFmt w:val="lowerLetter"/>
      <w:lvlText w:val="%1)"/>
      <w:lvlJc w:val="left"/>
      <w:pPr>
        <w:ind w:left="1076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36" w:hanging="180"/>
      </w:pPr>
      <w:rPr>
        <w:rFonts w:cs="Times New Roman"/>
      </w:rPr>
    </w:lvl>
  </w:abstractNum>
  <w:abstractNum w:abstractNumId="12">
    <w:nsid w:val="758959E1"/>
    <w:multiLevelType w:val="multilevel"/>
    <w:tmpl w:val="ECC25A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1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11"/>
  </w:num>
  <w:num w:numId="10">
    <w:abstractNumId w:val="9"/>
  </w:num>
  <w:num w:numId="11">
    <w:abstractNumId w:val="7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A4"/>
    <w:rsid w:val="0003297A"/>
    <w:rsid w:val="00044415"/>
    <w:rsid w:val="00072E82"/>
    <w:rsid w:val="00090A66"/>
    <w:rsid w:val="00093F21"/>
    <w:rsid w:val="000A7E1B"/>
    <w:rsid w:val="000E081E"/>
    <w:rsid w:val="00110CDC"/>
    <w:rsid w:val="001114DE"/>
    <w:rsid w:val="00112374"/>
    <w:rsid w:val="00187375"/>
    <w:rsid w:val="00196968"/>
    <w:rsid w:val="001B43AD"/>
    <w:rsid w:val="001C4F95"/>
    <w:rsid w:val="00201877"/>
    <w:rsid w:val="002B5AE3"/>
    <w:rsid w:val="00300C01"/>
    <w:rsid w:val="00311D93"/>
    <w:rsid w:val="00336743"/>
    <w:rsid w:val="00355F19"/>
    <w:rsid w:val="00366DBA"/>
    <w:rsid w:val="003A2B87"/>
    <w:rsid w:val="003A72DC"/>
    <w:rsid w:val="003F01F2"/>
    <w:rsid w:val="00401360"/>
    <w:rsid w:val="00472B68"/>
    <w:rsid w:val="004768E2"/>
    <w:rsid w:val="00485B78"/>
    <w:rsid w:val="004A00B1"/>
    <w:rsid w:val="004A70D7"/>
    <w:rsid w:val="004C5AA1"/>
    <w:rsid w:val="004D5B6F"/>
    <w:rsid w:val="004E0956"/>
    <w:rsid w:val="005304FC"/>
    <w:rsid w:val="005316AD"/>
    <w:rsid w:val="0057328D"/>
    <w:rsid w:val="00575C27"/>
    <w:rsid w:val="00597161"/>
    <w:rsid w:val="005D1BE9"/>
    <w:rsid w:val="005D2A39"/>
    <w:rsid w:val="005F23C3"/>
    <w:rsid w:val="00600570"/>
    <w:rsid w:val="006057C6"/>
    <w:rsid w:val="00657242"/>
    <w:rsid w:val="006658E2"/>
    <w:rsid w:val="0070567F"/>
    <w:rsid w:val="0074112C"/>
    <w:rsid w:val="00745639"/>
    <w:rsid w:val="007615A2"/>
    <w:rsid w:val="007B764B"/>
    <w:rsid w:val="00833979"/>
    <w:rsid w:val="008354ED"/>
    <w:rsid w:val="00835B6B"/>
    <w:rsid w:val="008727AC"/>
    <w:rsid w:val="00873666"/>
    <w:rsid w:val="008824B1"/>
    <w:rsid w:val="008A3318"/>
    <w:rsid w:val="008C0D83"/>
    <w:rsid w:val="00917B0A"/>
    <w:rsid w:val="00932367"/>
    <w:rsid w:val="009364FF"/>
    <w:rsid w:val="009371E8"/>
    <w:rsid w:val="00943145"/>
    <w:rsid w:val="00951396"/>
    <w:rsid w:val="0097004D"/>
    <w:rsid w:val="009A347F"/>
    <w:rsid w:val="009E5FC7"/>
    <w:rsid w:val="00A83162"/>
    <w:rsid w:val="00AA51A4"/>
    <w:rsid w:val="00AC186E"/>
    <w:rsid w:val="00AC29C4"/>
    <w:rsid w:val="00AD0A16"/>
    <w:rsid w:val="00B16233"/>
    <w:rsid w:val="00B453E9"/>
    <w:rsid w:val="00B842D9"/>
    <w:rsid w:val="00BF2B09"/>
    <w:rsid w:val="00C2638E"/>
    <w:rsid w:val="00C333F7"/>
    <w:rsid w:val="00C62884"/>
    <w:rsid w:val="00C67A55"/>
    <w:rsid w:val="00C87FA1"/>
    <w:rsid w:val="00CA5AF5"/>
    <w:rsid w:val="00CD6DFB"/>
    <w:rsid w:val="00D23109"/>
    <w:rsid w:val="00D33AC1"/>
    <w:rsid w:val="00D413C9"/>
    <w:rsid w:val="00D57904"/>
    <w:rsid w:val="00D706EC"/>
    <w:rsid w:val="00D93642"/>
    <w:rsid w:val="00DA6A98"/>
    <w:rsid w:val="00DB3FDF"/>
    <w:rsid w:val="00E070E2"/>
    <w:rsid w:val="00E31778"/>
    <w:rsid w:val="00E50CC1"/>
    <w:rsid w:val="00EA075B"/>
    <w:rsid w:val="00EE6251"/>
    <w:rsid w:val="00F24271"/>
    <w:rsid w:val="00F94936"/>
    <w:rsid w:val="00FD2B02"/>
    <w:rsid w:val="00FF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5DC50-53F9-49CA-9F3F-BB259F5B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2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C87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87FA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B3FDF"/>
    <w:rPr>
      <w:color w:val="0000FF"/>
      <w:u w:val="single"/>
    </w:rPr>
  </w:style>
  <w:style w:type="paragraph" w:styleId="ndicedeilustraes">
    <w:name w:val="table of figures"/>
    <w:basedOn w:val="Normal"/>
    <w:next w:val="Normal"/>
    <w:uiPriority w:val="99"/>
    <w:unhideWhenUsed/>
    <w:rsid w:val="00DB3FDF"/>
    <w:pPr>
      <w:tabs>
        <w:tab w:val="right" w:leader="dot" w:pos="10206"/>
      </w:tabs>
      <w:spacing w:after="0" w:line="240" w:lineRule="auto"/>
      <w:jc w:val="both"/>
    </w:pPr>
    <w:rPr>
      <w:rFonts w:ascii="Times New Roman" w:eastAsia="Calibri" w:hAnsi="Times New Roman" w:cs="Times New Roman"/>
      <w:noProof/>
      <w:sz w:val="20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936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3642"/>
  </w:style>
  <w:style w:type="paragraph" w:styleId="Rodap">
    <w:name w:val="footer"/>
    <w:basedOn w:val="Normal"/>
    <w:link w:val="RodapChar"/>
    <w:uiPriority w:val="99"/>
    <w:unhideWhenUsed/>
    <w:rsid w:val="00D936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3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3A960-802B-4AAC-9765-958ABEF12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1028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Luiz Cavalcante Ferreira</dc:creator>
  <cp:keywords/>
  <dc:description/>
  <cp:lastModifiedBy>Joao Luiz Cavalcante Ferreira</cp:lastModifiedBy>
  <cp:revision>21</cp:revision>
  <cp:lastPrinted>2014-01-15T20:33:00Z</cp:lastPrinted>
  <dcterms:created xsi:type="dcterms:W3CDTF">2014-01-21T14:04:00Z</dcterms:created>
  <dcterms:modified xsi:type="dcterms:W3CDTF">2014-01-22T18:58:00Z</dcterms:modified>
</cp:coreProperties>
</file>