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701"/>
        <w:gridCol w:w="1985"/>
        <w:gridCol w:w="1768"/>
        <w:gridCol w:w="1768"/>
        <w:gridCol w:w="7"/>
        <w:gridCol w:w="1761"/>
      </w:tblGrid>
      <w:tr w:rsidR="00FB212D" w:rsidRPr="00712E0A" w:rsidTr="007F62CA">
        <w:trPr>
          <w:trHeight w:val="577"/>
          <w:jc w:val="center"/>
        </w:trPr>
        <w:tc>
          <w:tcPr>
            <w:tcW w:w="8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12D" w:rsidRPr="00757A46" w:rsidRDefault="00FB212D" w:rsidP="007F62CA">
            <w:pPr>
              <w:pStyle w:val="Epgrafe"/>
              <w:rPr>
                <w:kern w:val="32"/>
                <w:szCs w:val="28"/>
              </w:rPr>
            </w:pPr>
            <w:bookmarkStart w:id="0" w:name="_Toc329279913"/>
            <w:bookmarkStart w:id="1" w:name="_Toc360441057"/>
            <w:r w:rsidRPr="00757A46">
              <w:t>Quadro A.</w:t>
            </w:r>
            <w:r>
              <w:t>4.4.3</w:t>
            </w:r>
            <w:r w:rsidRPr="00757A46">
              <w:t xml:space="preserve"> </w:t>
            </w:r>
            <w:r>
              <w:t>–</w:t>
            </w:r>
            <w:r w:rsidRPr="00757A46">
              <w:t xml:space="preserve"> </w:t>
            </w:r>
            <w:r>
              <w:t xml:space="preserve">Resumo da prestação de contas sobre transferências concedidas pela UJ na modalidade de convênio, termo de cooperação e de </w:t>
            </w:r>
            <w:r w:rsidRPr="003B2B11">
              <w:t>contratos de repasse.</w:t>
            </w:r>
            <w:bookmarkEnd w:id="0"/>
            <w:bookmarkEnd w:id="1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12D" w:rsidRPr="0068088A" w:rsidRDefault="00FB212D" w:rsidP="007F62CA">
            <w:pPr>
              <w:spacing w:line="244" w:lineRule="auto"/>
              <w:jc w:val="center"/>
            </w:pPr>
            <w:r w:rsidRPr="00056FD8">
              <w:rPr>
                <w:sz w:val="20"/>
              </w:rPr>
              <w:t>Valores em R$ 1,00</w:t>
            </w:r>
          </w:p>
        </w:tc>
      </w:tr>
      <w:tr w:rsidR="00FB212D" w:rsidRPr="00712E0A" w:rsidTr="007F62CA">
        <w:trPr>
          <w:trHeight w:val="223"/>
          <w:jc w:val="center"/>
        </w:trPr>
        <w:tc>
          <w:tcPr>
            <w:tcW w:w="10096" w:type="dxa"/>
            <w:gridSpan w:val="7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B212D" w:rsidRPr="00757A46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B0E5C">
              <w:rPr>
                <w:b/>
                <w:bCs/>
                <w:color w:val="000000"/>
                <w:sz w:val="20"/>
              </w:rPr>
              <w:t>Unidade Concedente</w:t>
            </w:r>
          </w:p>
        </w:tc>
      </w:tr>
      <w:tr w:rsidR="00FB212D" w:rsidRPr="00712E0A" w:rsidTr="007F62CA">
        <w:trPr>
          <w:trHeight w:val="233"/>
          <w:jc w:val="center"/>
        </w:trPr>
        <w:tc>
          <w:tcPr>
            <w:tcW w:w="10096" w:type="dxa"/>
            <w:gridSpan w:val="7"/>
            <w:shd w:val="clear" w:color="auto" w:fill="auto"/>
            <w:noWrap/>
            <w:hideMark/>
          </w:tcPr>
          <w:p w:rsidR="00FB212D" w:rsidRPr="001A276F" w:rsidRDefault="00FB212D" w:rsidP="007F62CA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Nome:</w:t>
            </w:r>
            <w:r w:rsidR="003E16C4">
              <w:rPr>
                <w:b/>
                <w:bCs/>
                <w:color w:val="000000"/>
                <w:sz w:val="20"/>
              </w:rPr>
              <w:t xml:space="preserve"> </w:t>
            </w:r>
            <w:r w:rsidR="003E16C4" w:rsidRPr="002E320D">
              <w:rPr>
                <w:rFonts w:eastAsia="Times New Roman"/>
                <w:bCs/>
                <w:color w:val="000000"/>
                <w:sz w:val="20"/>
                <w:szCs w:val="20"/>
              </w:rPr>
              <w:t>INSTITUTO FEDERAL DE EDUCAÇÃO, CIÊNCIA E TECNOLOGIA DO AMAZONAS</w:t>
            </w:r>
          </w:p>
        </w:tc>
      </w:tr>
      <w:tr w:rsidR="00FB212D" w:rsidRPr="00712E0A" w:rsidTr="007F62CA">
        <w:trPr>
          <w:trHeight w:val="223"/>
          <w:jc w:val="center"/>
        </w:trPr>
        <w:tc>
          <w:tcPr>
            <w:tcW w:w="2807" w:type="dxa"/>
            <w:gridSpan w:val="2"/>
            <w:shd w:val="clear" w:color="auto" w:fill="auto"/>
            <w:noWrap/>
            <w:hideMark/>
          </w:tcPr>
          <w:p w:rsidR="00FB212D" w:rsidRPr="001A276F" w:rsidRDefault="00FB212D" w:rsidP="007F62CA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CNPJ:</w:t>
            </w:r>
            <w:r w:rsidR="003E16C4">
              <w:rPr>
                <w:b/>
                <w:bCs/>
                <w:color w:val="000000"/>
                <w:sz w:val="20"/>
              </w:rPr>
              <w:t xml:space="preserve"> </w:t>
            </w:r>
            <w:r w:rsidR="003E16C4" w:rsidRPr="002E320D">
              <w:rPr>
                <w:rFonts w:eastAsia="Times New Roman"/>
                <w:bCs/>
                <w:color w:val="000000"/>
                <w:sz w:val="20"/>
                <w:szCs w:val="20"/>
              </w:rPr>
              <w:t>10.172.928/0001-00</w:t>
            </w:r>
          </w:p>
        </w:tc>
        <w:tc>
          <w:tcPr>
            <w:tcW w:w="7289" w:type="dxa"/>
            <w:gridSpan w:val="5"/>
            <w:shd w:val="clear" w:color="auto" w:fill="auto"/>
            <w:vAlign w:val="center"/>
            <w:hideMark/>
          </w:tcPr>
          <w:p w:rsidR="00FB212D" w:rsidRPr="001A276F" w:rsidRDefault="00FB212D" w:rsidP="007F62CA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UG/GESTÃO:</w:t>
            </w:r>
            <w:r w:rsidR="003E16C4">
              <w:rPr>
                <w:b/>
                <w:bCs/>
                <w:color w:val="000000"/>
                <w:sz w:val="20"/>
              </w:rPr>
              <w:t xml:space="preserve"> </w:t>
            </w:r>
            <w:r w:rsidR="003E16C4" w:rsidRPr="003E16C4">
              <w:rPr>
                <w:bCs/>
                <w:color w:val="000000"/>
                <w:sz w:val="20"/>
              </w:rPr>
              <w:t>158142</w:t>
            </w:r>
            <w:r w:rsidR="00994799">
              <w:rPr>
                <w:bCs/>
                <w:color w:val="000000"/>
                <w:sz w:val="20"/>
              </w:rPr>
              <w:t>/26403</w:t>
            </w:r>
            <w:bookmarkStart w:id="2" w:name="_GoBack"/>
            <w:bookmarkEnd w:id="2"/>
          </w:p>
        </w:tc>
      </w:tr>
      <w:tr w:rsidR="00FB212D" w:rsidRPr="00712E0A" w:rsidTr="007F62CA">
        <w:trPr>
          <w:trHeight w:val="456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Exercício </w:t>
            </w:r>
            <w:r>
              <w:rPr>
                <w:b/>
                <w:bCs/>
                <w:color w:val="000000"/>
                <w:sz w:val="20"/>
              </w:rPr>
              <w:t>da P</w:t>
            </w:r>
            <w:r w:rsidRPr="002B0E5C">
              <w:rPr>
                <w:b/>
                <w:bCs/>
                <w:color w:val="000000"/>
                <w:sz w:val="20"/>
              </w:rPr>
              <w:t>restação d</w:t>
            </w:r>
            <w:r>
              <w:rPr>
                <w:b/>
                <w:bCs/>
                <w:color w:val="000000"/>
                <w:sz w:val="20"/>
              </w:rPr>
              <w:t>as</w:t>
            </w:r>
            <w:r w:rsidRPr="002B0E5C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2B0E5C">
              <w:rPr>
                <w:b/>
                <w:bCs/>
                <w:color w:val="000000"/>
                <w:sz w:val="20"/>
              </w:rPr>
              <w:t>ontas</w:t>
            </w:r>
          </w:p>
        </w:tc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Quantitativos e </w:t>
            </w:r>
            <w:r>
              <w:rPr>
                <w:b/>
                <w:bCs/>
                <w:color w:val="000000"/>
                <w:sz w:val="20"/>
              </w:rPr>
              <w:t>M</w:t>
            </w:r>
            <w:r w:rsidRPr="002B0E5C">
              <w:rPr>
                <w:b/>
                <w:bCs/>
                <w:color w:val="000000"/>
                <w:sz w:val="20"/>
              </w:rPr>
              <w:t xml:space="preserve">ontante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2B0E5C">
              <w:rPr>
                <w:b/>
                <w:bCs/>
                <w:color w:val="000000"/>
                <w:sz w:val="20"/>
              </w:rPr>
              <w:t>epassados</w:t>
            </w:r>
          </w:p>
        </w:tc>
        <w:tc>
          <w:tcPr>
            <w:tcW w:w="5304" w:type="dxa"/>
            <w:gridSpan w:val="4"/>
            <w:shd w:val="clear" w:color="auto" w:fill="D9D9D9"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Instrumentos</w:t>
            </w:r>
          </w:p>
          <w:p w:rsidR="00FB212D" w:rsidRPr="002B0E5C" w:rsidRDefault="00FB212D" w:rsidP="007F62CA">
            <w:pPr>
              <w:spacing w:line="244" w:lineRule="auto"/>
              <w:jc w:val="center"/>
              <w:rPr>
                <w:bCs/>
                <w:color w:val="000000"/>
                <w:sz w:val="20"/>
              </w:rPr>
            </w:pPr>
            <w:r w:rsidRPr="002B0E5C">
              <w:rPr>
                <w:bCs/>
                <w:color w:val="000000"/>
                <w:sz w:val="20"/>
              </w:rPr>
              <w:t>(Quantidade e Montante Repassado)</w:t>
            </w: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Convênios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B2B11">
              <w:rPr>
                <w:b/>
                <w:bCs/>
                <w:color w:val="000000"/>
                <w:sz w:val="20"/>
              </w:rPr>
              <w:t>Contratos de Repasse</w:t>
            </w: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22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Anteriores a 2011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190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B212D" w:rsidRPr="00543522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212D" w:rsidRPr="002B0E5C" w:rsidRDefault="00FB212D" w:rsidP="007F62CA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B212D" w:rsidRPr="00712E0A" w:rsidTr="007F62CA">
        <w:trPr>
          <w:trHeight w:val="233"/>
          <w:jc w:val="center"/>
        </w:trPr>
        <w:tc>
          <w:tcPr>
            <w:tcW w:w="10096" w:type="dxa"/>
            <w:gridSpan w:val="7"/>
            <w:tcBorders>
              <w:top w:val="double" w:sz="4" w:space="0" w:color="auto"/>
            </w:tcBorders>
            <w:shd w:val="clear" w:color="auto" w:fill="auto"/>
            <w:noWrap/>
          </w:tcPr>
          <w:p w:rsidR="00FB212D" w:rsidRPr="002B0E5C" w:rsidRDefault="00FB212D" w:rsidP="007F62CA">
            <w:pPr>
              <w:spacing w:line="244" w:lineRule="auto"/>
              <w:jc w:val="both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Fonte:</w:t>
            </w:r>
            <w:r w:rsidR="003E16C4">
              <w:rPr>
                <w:b/>
                <w:bCs/>
                <w:color w:val="000000"/>
                <w:sz w:val="20"/>
              </w:rPr>
              <w:t xml:space="preserve"> </w:t>
            </w:r>
            <w:r w:rsidR="003E16C4" w:rsidRPr="00EE4A10">
              <w:rPr>
                <w:rFonts w:eastAsia="Times New Roman"/>
                <w:bCs/>
                <w:color w:val="000000"/>
                <w:sz w:val="20"/>
                <w:szCs w:val="20"/>
              </w:rPr>
              <w:t>Coordenação de Prestação de Contas</w:t>
            </w:r>
            <w:r w:rsidR="003E16C4">
              <w:rPr>
                <w:rFonts w:eastAsia="Times New Roman"/>
                <w:bCs/>
                <w:color w:val="000000"/>
                <w:sz w:val="20"/>
                <w:szCs w:val="20"/>
              </w:rPr>
              <w:t>/Ifam/Reitoria</w:t>
            </w:r>
          </w:p>
        </w:tc>
      </w:tr>
    </w:tbl>
    <w:p w:rsidR="00193D13" w:rsidRDefault="00193D13"/>
    <w:sectPr w:rsidR="00193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2D"/>
    <w:rsid w:val="00033871"/>
    <w:rsid w:val="000C54C5"/>
    <w:rsid w:val="00193D13"/>
    <w:rsid w:val="001E5E36"/>
    <w:rsid w:val="002A0818"/>
    <w:rsid w:val="003E16C4"/>
    <w:rsid w:val="004D5809"/>
    <w:rsid w:val="00535AB4"/>
    <w:rsid w:val="006C1195"/>
    <w:rsid w:val="006F77BC"/>
    <w:rsid w:val="00994799"/>
    <w:rsid w:val="00AB08BD"/>
    <w:rsid w:val="00AE5AE6"/>
    <w:rsid w:val="00D71B5D"/>
    <w:rsid w:val="00F11A62"/>
    <w:rsid w:val="00FA387F"/>
    <w:rsid w:val="00FB212D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B212D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B212D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847</Characters>
  <Application>Microsoft Office Word</Application>
  <DocSecurity>0</DocSecurity>
  <Lines>7</Lines>
  <Paragraphs>2</Paragraphs>
  <ScaleCrop>false</ScaleCrop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</dc:creator>
  <cp:lastModifiedBy>Viviane Maria</cp:lastModifiedBy>
  <cp:revision>3</cp:revision>
  <dcterms:created xsi:type="dcterms:W3CDTF">2014-02-06T20:34:00Z</dcterms:created>
  <dcterms:modified xsi:type="dcterms:W3CDTF">2014-02-07T18:38:00Z</dcterms:modified>
</cp:coreProperties>
</file>