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395"/>
        <w:tblW w:w="10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617"/>
        <w:gridCol w:w="4047"/>
      </w:tblGrid>
      <w:tr w:rsidR="004A3F3C" w:rsidRPr="004A3F3C" w:rsidTr="004A3F3C">
        <w:trPr>
          <w:trHeight w:val="293"/>
        </w:trPr>
        <w:tc>
          <w:tcPr>
            <w:tcW w:w="3874" w:type="dxa"/>
            <w:shd w:val="clear" w:color="auto" w:fill="BFBFBF" w:themeFill="background1" w:themeFillShade="BF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A3F3C">
              <w:rPr>
                <w:rFonts w:ascii="Times New Roman" w:eastAsia="Batang" w:hAnsi="Times New Roman" w:cs="Times New Roman"/>
                <w:b/>
              </w:rPr>
              <w:t>DESPESA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A3F3C">
              <w:rPr>
                <w:rFonts w:ascii="Times New Roman" w:eastAsia="Batang" w:hAnsi="Times New Roman" w:cs="Times New Roman"/>
                <w:b/>
              </w:rPr>
              <w:t>EMPRESA</w:t>
            </w:r>
          </w:p>
        </w:tc>
        <w:tc>
          <w:tcPr>
            <w:tcW w:w="4047" w:type="dxa"/>
            <w:shd w:val="clear" w:color="auto" w:fill="BFBFBF" w:themeFill="background1" w:themeFillShade="BF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A3F3C">
              <w:rPr>
                <w:rFonts w:ascii="Times New Roman" w:eastAsia="Batang" w:hAnsi="Times New Roman" w:cs="Times New Roman"/>
                <w:b/>
              </w:rPr>
              <w:t>FISCAL DO CONTRATO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vAlign w:val="center"/>
          </w:tcPr>
          <w:p w:rsidR="004A3F3C" w:rsidRPr="004A3F3C" w:rsidRDefault="00617587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Vigilância Armada (emergencial)</w:t>
            </w:r>
            <w:bookmarkStart w:id="0" w:name="_GoBack"/>
            <w:bookmarkEnd w:id="0"/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Legítima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Yanna Soares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Emissão de passagens</w:t>
            </w:r>
          </w:p>
        </w:tc>
        <w:tc>
          <w:tcPr>
            <w:tcW w:w="261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PROPAGTUR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  <w:shd w:val="clear" w:color="auto" w:fill="FFFFFF" w:themeFill="background1"/>
              </w:rPr>
              <w:t>Izaque Newton da Silva Dutra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Correios</w:t>
            </w:r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ECT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Haroldo Wilson Silva Souza</w:t>
            </w:r>
          </w:p>
        </w:tc>
      </w:tr>
      <w:tr w:rsidR="004A3F3C" w:rsidRPr="004A3F3C" w:rsidTr="004A3F3C">
        <w:trPr>
          <w:trHeight w:val="463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Estagiários</w:t>
            </w:r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</w:rPr>
              <w:t>CIEE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Aline Silva Souza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tcBorders>
              <w:bottom w:val="double" w:sz="4" w:space="0" w:color="auto"/>
            </w:tcBorders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Seguro dos Alunos</w:t>
            </w:r>
          </w:p>
        </w:tc>
        <w:tc>
          <w:tcPr>
            <w:tcW w:w="2617" w:type="dxa"/>
            <w:tcBorders>
              <w:bottom w:val="double" w:sz="4" w:space="0" w:color="auto"/>
            </w:tcBorders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Royal</w:t>
            </w:r>
          </w:p>
        </w:tc>
        <w:tc>
          <w:tcPr>
            <w:tcW w:w="4047" w:type="dxa"/>
            <w:tcBorders>
              <w:bottom w:val="double" w:sz="4" w:space="0" w:color="auto"/>
            </w:tcBorders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Marlene de Deus Lima</w:t>
            </w:r>
          </w:p>
        </w:tc>
      </w:tr>
      <w:tr w:rsidR="004A3F3C" w:rsidRPr="004A3F3C" w:rsidTr="004A3F3C">
        <w:trPr>
          <w:trHeight w:val="894"/>
        </w:trPr>
        <w:tc>
          <w:tcPr>
            <w:tcW w:w="3874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A3F3C" w:rsidRPr="004A3F3C" w:rsidRDefault="004A3F3C" w:rsidP="004A3F3C">
            <w:pPr>
              <w:jc w:val="center"/>
              <w:rPr>
                <w:rFonts w:ascii="Times New Roman" w:eastAsia="Batang" w:hAnsi="Times New Roman" w:cs="Times New Roman"/>
                <w:highlight w:val="yellow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  <w:highlight w:val="yellow"/>
              </w:rPr>
              <w:t xml:space="preserve">Prestação de serviço de visualização, atualização, impressão e gerenciamento de coleção de normas </w:t>
            </w:r>
            <w:proofErr w:type="gramStart"/>
            <w:r w:rsidRPr="004A3F3C">
              <w:rPr>
                <w:rFonts w:ascii="Times New Roman" w:eastAsia="Batang" w:hAnsi="Times New Roman" w:cs="Times New Roman"/>
                <w:color w:val="000000"/>
                <w:highlight w:val="yellow"/>
              </w:rPr>
              <w:t>Técnicas</w:t>
            </w:r>
            <w:proofErr w:type="gramEnd"/>
          </w:p>
        </w:tc>
        <w:tc>
          <w:tcPr>
            <w:tcW w:w="2617" w:type="dxa"/>
            <w:shd w:val="clear" w:color="auto" w:fill="FFFF00"/>
          </w:tcPr>
          <w:p w:rsidR="004A3F3C" w:rsidRPr="004A3F3C" w:rsidRDefault="004A3F3C" w:rsidP="004A3F3C">
            <w:pPr>
              <w:jc w:val="center"/>
              <w:rPr>
                <w:rFonts w:ascii="Times New Roman" w:eastAsia="Batang" w:hAnsi="Times New Roman" w:cs="Times New Roman"/>
                <w:color w:val="000000"/>
                <w:highlight w:val="yellow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  <w:highlight w:val="yellow"/>
              </w:rPr>
              <w:t xml:space="preserve">Associação Brasileira de Normas e Téc-nicas - ABNT </w:t>
            </w:r>
          </w:p>
        </w:tc>
        <w:tc>
          <w:tcPr>
            <w:tcW w:w="4047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highlight w:val="yellow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  <w:highlight w:val="yellow"/>
              </w:rPr>
              <w:t xml:space="preserve">Carlos Tiago </w:t>
            </w:r>
            <w:proofErr w:type="spellStart"/>
            <w:r w:rsidRPr="004A3F3C">
              <w:rPr>
                <w:rFonts w:ascii="Times New Roman" w:eastAsia="Batang" w:hAnsi="Times New Roman" w:cs="Times New Roman"/>
                <w:color w:val="000000"/>
                <w:highlight w:val="yellow"/>
              </w:rPr>
              <w:t>Garantizado</w:t>
            </w:r>
            <w:proofErr w:type="spellEnd"/>
          </w:p>
        </w:tc>
      </w:tr>
      <w:tr w:rsidR="004A3F3C" w:rsidRPr="004A3F3C" w:rsidTr="004A3F3C">
        <w:trPr>
          <w:trHeight w:val="761"/>
        </w:trPr>
        <w:tc>
          <w:tcPr>
            <w:tcW w:w="3874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</w:rPr>
              <w:t xml:space="preserve">Assistência Técnica especializada em Informática </w:t>
            </w:r>
          </w:p>
        </w:tc>
        <w:tc>
          <w:tcPr>
            <w:tcW w:w="2617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</w:rPr>
              <w:t>Galati</w:t>
            </w:r>
          </w:p>
        </w:tc>
        <w:tc>
          <w:tcPr>
            <w:tcW w:w="4047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Caroline Tavares</w:t>
            </w:r>
          </w:p>
        </w:tc>
      </w:tr>
      <w:tr w:rsidR="004A3F3C" w:rsidRPr="004A3F3C" w:rsidTr="004A3F3C">
        <w:trPr>
          <w:trHeight w:val="746"/>
        </w:trPr>
        <w:tc>
          <w:tcPr>
            <w:tcW w:w="3874" w:type="dxa"/>
            <w:tcBorders>
              <w:bottom w:val="double" w:sz="4" w:space="0" w:color="auto"/>
            </w:tcBorders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</w:rPr>
              <w:t xml:space="preserve">Serviços de </w:t>
            </w:r>
            <w:proofErr w:type="gramStart"/>
            <w:r w:rsidRPr="004A3F3C">
              <w:rPr>
                <w:rFonts w:ascii="Times New Roman" w:eastAsia="Batang" w:hAnsi="Times New Roman" w:cs="Times New Roman"/>
                <w:color w:val="000000"/>
              </w:rPr>
              <w:t>motoristas categoria B</w:t>
            </w:r>
            <w:proofErr w:type="gramEnd"/>
            <w:r w:rsidRPr="004A3F3C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</w:p>
        </w:tc>
        <w:tc>
          <w:tcPr>
            <w:tcW w:w="2617" w:type="dxa"/>
            <w:tcBorders>
              <w:bottom w:val="double" w:sz="4" w:space="0" w:color="auto"/>
            </w:tcBorders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</w:rPr>
              <w:t>Norte Locadora</w:t>
            </w:r>
          </w:p>
        </w:tc>
        <w:tc>
          <w:tcPr>
            <w:tcW w:w="4047" w:type="dxa"/>
            <w:tcBorders>
              <w:bottom w:val="double" w:sz="4" w:space="0" w:color="auto"/>
            </w:tcBorders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 xml:space="preserve">Viviane Maria M. E. </w:t>
            </w:r>
            <w:proofErr w:type="gramStart"/>
            <w:r w:rsidRPr="004A3F3C">
              <w:rPr>
                <w:rFonts w:ascii="Times New Roman" w:eastAsia="Batang" w:hAnsi="Times New Roman" w:cs="Times New Roman"/>
              </w:rPr>
              <w:t>da</w:t>
            </w:r>
            <w:proofErr w:type="gramEnd"/>
            <w:r w:rsidRPr="004A3F3C">
              <w:rPr>
                <w:rFonts w:ascii="Times New Roman" w:eastAsia="Batang" w:hAnsi="Times New Roman" w:cs="Times New Roman"/>
              </w:rPr>
              <w:t xml:space="preserve"> Silva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</w:rPr>
              <w:t xml:space="preserve">Plotagem </w:t>
            </w:r>
          </w:p>
        </w:tc>
        <w:tc>
          <w:tcPr>
            <w:tcW w:w="2617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4A3F3C">
              <w:rPr>
                <w:rFonts w:ascii="Times New Roman" w:eastAsia="Batang" w:hAnsi="Times New Roman" w:cs="Times New Roman"/>
                <w:color w:val="000000"/>
              </w:rPr>
              <w:t>Copymaster</w:t>
            </w:r>
            <w:proofErr w:type="spellEnd"/>
          </w:p>
        </w:tc>
        <w:tc>
          <w:tcPr>
            <w:tcW w:w="4047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</w:rPr>
              <w:t>Fernando Henrique A. Pedrosa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Água</w:t>
            </w:r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Manaus Ambiental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A3F3C">
              <w:rPr>
                <w:rFonts w:ascii="Times New Roman" w:eastAsia="Batang" w:hAnsi="Times New Roman" w:cs="Times New Roman"/>
              </w:rPr>
              <w:t>Neuziane</w:t>
            </w:r>
            <w:proofErr w:type="spellEnd"/>
            <w:r w:rsidRPr="004A3F3C">
              <w:rPr>
                <w:rFonts w:ascii="Times New Roman" w:eastAsia="Batang" w:hAnsi="Times New Roman" w:cs="Times New Roman"/>
              </w:rPr>
              <w:t xml:space="preserve"> Cavalcante Costa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Energia Elétrica</w:t>
            </w:r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Amazonas Energia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Anderson Carlos Lima Bentes</w:t>
            </w:r>
          </w:p>
        </w:tc>
      </w:tr>
      <w:tr w:rsidR="004A3F3C" w:rsidRPr="004A3F3C" w:rsidTr="004A3F3C">
        <w:trPr>
          <w:trHeight w:val="463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Limpeza e Conservação</w:t>
            </w:r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Deise Souza da Silva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Telefonia móvel</w:t>
            </w:r>
          </w:p>
        </w:tc>
        <w:tc>
          <w:tcPr>
            <w:tcW w:w="261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Claro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A3F3C">
              <w:rPr>
                <w:rFonts w:ascii="Times New Roman" w:eastAsia="Batang" w:hAnsi="Times New Roman" w:cs="Times New Roman"/>
              </w:rPr>
              <w:t>Klissiathaila</w:t>
            </w:r>
            <w:proofErr w:type="spellEnd"/>
            <w:r w:rsidRPr="004A3F3C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A3F3C">
              <w:rPr>
                <w:rFonts w:ascii="Times New Roman" w:eastAsia="Batang" w:hAnsi="Times New Roman" w:cs="Times New Roman"/>
              </w:rPr>
              <w:t>Dávila</w:t>
            </w:r>
            <w:proofErr w:type="spellEnd"/>
            <w:r w:rsidRPr="004A3F3C">
              <w:rPr>
                <w:rFonts w:ascii="Times New Roman" w:eastAsia="Batang" w:hAnsi="Times New Roman" w:cs="Times New Roman"/>
              </w:rPr>
              <w:t xml:space="preserve"> de Carvalho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 xml:space="preserve"> Telefonia fixa</w:t>
            </w:r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Embratel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Luiz Viana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tcBorders>
              <w:bottom w:val="double" w:sz="4" w:space="0" w:color="auto"/>
            </w:tcBorders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Link de internet</w:t>
            </w:r>
          </w:p>
        </w:tc>
        <w:tc>
          <w:tcPr>
            <w:tcW w:w="2617" w:type="dxa"/>
            <w:tcBorders>
              <w:bottom w:val="double" w:sz="4" w:space="0" w:color="auto"/>
            </w:tcBorders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Embratel</w:t>
            </w:r>
          </w:p>
        </w:tc>
        <w:tc>
          <w:tcPr>
            <w:tcW w:w="4047" w:type="dxa"/>
            <w:tcBorders>
              <w:bottom w:val="double" w:sz="4" w:space="0" w:color="auto"/>
            </w:tcBorders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Janderson Silva</w:t>
            </w:r>
          </w:p>
        </w:tc>
      </w:tr>
      <w:tr w:rsidR="004A3F3C" w:rsidRPr="004A3F3C" w:rsidTr="004A3F3C">
        <w:trPr>
          <w:trHeight w:val="746"/>
        </w:trPr>
        <w:tc>
          <w:tcPr>
            <w:tcW w:w="3874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Manutenção de condicionadores de ar</w:t>
            </w:r>
          </w:p>
        </w:tc>
        <w:tc>
          <w:tcPr>
            <w:tcW w:w="2617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A3F3C">
              <w:rPr>
                <w:rFonts w:ascii="Times New Roman" w:eastAsia="Batang" w:hAnsi="Times New Roman" w:cs="Times New Roman"/>
              </w:rPr>
              <w:t>Itacol</w:t>
            </w:r>
            <w:proofErr w:type="spellEnd"/>
          </w:p>
        </w:tc>
        <w:tc>
          <w:tcPr>
            <w:tcW w:w="4047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Luiz Gustavo Pinto de Arruda</w:t>
            </w:r>
          </w:p>
        </w:tc>
      </w:tr>
      <w:tr w:rsidR="004A3F3C" w:rsidRPr="004A3F3C" w:rsidTr="004A3F3C">
        <w:trPr>
          <w:trHeight w:val="478"/>
        </w:trPr>
        <w:tc>
          <w:tcPr>
            <w:tcW w:w="3874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Manutenção do elevador</w:t>
            </w:r>
          </w:p>
        </w:tc>
        <w:tc>
          <w:tcPr>
            <w:tcW w:w="2617" w:type="dxa"/>
            <w:shd w:val="clear" w:color="auto" w:fill="FFFF00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A3F3C">
              <w:rPr>
                <w:rFonts w:ascii="Times New Roman" w:eastAsia="Batang" w:hAnsi="Times New Roman" w:cs="Times New Roman"/>
              </w:rPr>
              <w:t>Thyssen</w:t>
            </w:r>
            <w:proofErr w:type="spellEnd"/>
          </w:p>
        </w:tc>
        <w:tc>
          <w:tcPr>
            <w:tcW w:w="4047" w:type="dxa"/>
            <w:shd w:val="clear" w:color="auto" w:fill="FFFF00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 xml:space="preserve">Welesson da Silva Alencar </w:t>
            </w:r>
          </w:p>
        </w:tc>
      </w:tr>
      <w:tr w:rsidR="004A3F3C" w:rsidRPr="004A3F3C" w:rsidTr="004A3F3C">
        <w:trPr>
          <w:trHeight w:val="618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 xml:space="preserve">Serviços Administrativos </w:t>
            </w:r>
          </w:p>
        </w:tc>
        <w:tc>
          <w:tcPr>
            <w:tcW w:w="261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DEL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 xml:space="preserve">Patrícia K. </w:t>
            </w:r>
            <w:proofErr w:type="spellStart"/>
            <w:r w:rsidRPr="004A3F3C">
              <w:rPr>
                <w:rFonts w:ascii="Times New Roman" w:eastAsia="Batang" w:hAnsi="Times New Roman" w:cs="Times New Roman"/>
              </w:rPr>
              <w:t>Kobiyama</w:t>
            </w:r>
            <w:proofErr w:type="spellEnd"/>
            <w:r w:rsidRPr="004A3F3C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4A3F3C">
              <w:rPr>
                <w:rFonts w:ascii="Times New Roman" w:eastAsia="Batang" w:hAnsi="Times New Roman" w:cs="Times New Roman"/>
              </w:rPr>
              <w:t>Nakagima</w:t>
            </w:r>
            <w:proofErr w:type="spellEnd"/>
          </w:p>
        </w:tc>
      </w:tr>
      <w:tr w:rsidR="004A3F3C" w:rsidRPr="004A3F3C" w:rsidTr="004A3F3C">
        <w:trPr>
          <w:trHeight w:val="493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Manutenção do Prédio</w:t>
            </w:r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 xml:space="preserve">Vale 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Marivaldo da Cruz Soares</w:t>
            </w:r>
          </w:p>
        </w:tc>
      </w:tr>
      <w:tr w:rsidR="004A3F3C" w:rsidRPr="004A3F3C" w:rsidTr="004A3F3C">
        <w:trPr>
          <w:trHeight w:val="463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 xml:space="preserve">Combustíveis </w:t>
            </w:r>
          </w:p>
        </w:tc>
        <w:tc>
          <w:tcPr>
            <w:tcW w:w="2617" w:type="dxa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>Posto RS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4A3F3C">
              <w:rPr>
                <w:rFonts w:ascii="Times New Roman" w:eastAsia="Batang" w:hAnsi="Times New Roman" w:cs="Times New Roman"/>
              </w:rPr>
              <w:t>Josimar</w:t>
            </w:r>
            <w:proofErr w:type="spellEnd"/>
            <w:r w:rsidRPr="004A3F3C">
              <w:rPr>
                <w:rFonts w:ascii="Times New Roman" w:eastAsia="Batang" w:hAnsi="Times New Roman" w:cs="Times New Roman"/>
              </w:rPr>
              <w:t xml:space="preserve"> Gonçalves Vargas</w:t>
            </w:r>
          </w:p>
        </w:tc>
      </w:tr>
      <w:tr w:rsidR="004A3F3C" w:rsidRPr="004A3F3C" w:rsidTr="004A3F3C">
        <w:trPr>
          <w:trHeight w:val="493"/>
        </w:trPr>
        <w:tc>
          <w:tcPr>
            <w:tcW w:w="3874" w:type="dxa"/>
            <w:vAlign w:val="center"/>
          </w:tcPr>
          <w:p w:rsidR="004A3F3C" w:rsidRPr="004A3F3C" w:rsidRDefault="004A3F3C" w:rsidP="004A3F3C">
            <w:pPr>
              <w:spacing w:before="120" w:after="120"/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</w:rPr>
              <w:t xml:space="preserve">Imprensa Oficial </w:t>
            </w:r>
          </w:p>
        </w:tc>
        <w:tc>
          <w:tcPr>
            <w:tcW w:w="2617" w:type="dxa"/>
            <w:vAlign w:val="center"/>
          </w:tcPr>
          <w:p w:rsidR="004A3F3C" w:rsidRPr="004A3F3C" w:rsidRDefault="004A3F3C" w:rsidP="004A3F3C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4A3F3C">
              <w:rPr>
                <w:rFonts w:ascii="Times New Roman" w:eastAsia="Batang" w:hAnsi="Times New Roman" w:cs="Times New Roman"/>
              </w:rPr>
              <w:t>EBC</w:t>
            </w:r>
          </w:p>
        </w:tc>
        <w:tc>
          <w:tcPr>
            <w:tcW w:w="4047" w:type="dxa"/>
            <w:vAlign w:val="center"/>
          </w:tcPr>
          <w:p w:rsidR="004A3F3C" w:rsidRPr="004A3F3C" w:rsidRDefault="004A3F3C" w:rsidP="004A3F3C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A3F3C">
              <w:rPr>
                <w:rFonts w:ascii="Times New Roman" w:eastAsia="Batang" w:hAnsi="Times New Roman" w:cs="Times New Roman"/>
                <w:color w:val="000000"/>
              </w:rPr>
              <w:t>Adriana Mafra Soares</w:t>
            </w:r>
          </w:p>
        </w:tc>
      </w:tr>
    </w:tbl>
    <w:p w:rsidR="007C3152" w:rsidRPr="0089718E" w:rsidRDefault="006F0621" w:rsidP="004A3F3C">
      <w:pPr>
        <w:rPr>
          <w:rFonts w:ascii="Batang" w:eastAsia="Batang" w:hAnsi="Batang"/>
          <w:sz w:val="24"/>
          <w:szCs w:val="24"/>
        </w:rPr>
      </w:pPr>
    </w:p>
    <w:sectPr w:rsidR="007C3152" w:rsidRPr="0089718E" w:rsidSect="002C6868">
      <w:headerReference w:type="default" r:id="rId7"/>
      <w:pgSz w:w="11906" w:h="16838"/>
      <w:pgMar w:top="851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21" w:rsidRDefault="006F0621" w:rsidP="002C6868">
      <w:pPr>
        <w:spacing w:after="0" w:line="240" w:lineRule="auto"/>
      </w:pPr>
      <w:r>
        <w:separator/>
      </w:r>
    </w:p>
  </w:endnote>
  <w:endnote w:type="continuationSeparator" w:id="0">
    <w:p w:rsidR="006F0621" w:rsidRDefault="006F0621" w:rsidP="002C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21" w:rsidRDefault="006F0621" w:rsidP="002C6868">
      <w:pPr>
        <w:spacing w:after="0" w:line="240" w:lineRule="auto"/>
      </w:pPr>
      <w:r>
        <w:separator/>
      </w:r>
    </w:p>
  </w:footnote>
  <w:footnote w:type="continuationSeparator" w:id="0">
    <w:p w:rsidR="006F0621" w:rsidRDefault="006F0621" w:rsidP="002C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68" w:rsidRPr="002C6868" w:rsidRDefault="006F0621" w:rsidP="002C6868">
    <w:pPr>
      <w:pStyle w:val="Cabealho"/>
      <w:jc w:val="center"/>
      <w:rPr>
        <w:rFonts w:ascii="Tahoma" w:eastAsia="Times New Roman" w:hAnsi="Tahoma" w:cs="Times New Roman"/>
        <w:b/>
        <w:sz w:val="18"/>
        <w:szCs w:val="20"/>
        <w:lang w:eastAsia="pt-BR"/>
      </w:rPr>
    </w:pPr>
    <w:r>
      <w:rPr>
        <w:rFonts w:ascii="Tahoma" w:eastAsia="Times New Roman" w:hAnsi="Tahoma" w:cs="Times New Roman"/>
        <w:b/>
        <w:sz w:val="18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7pt;margin-top:-8.7pt;width:49.5pt;height:45.7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470484338" r:id="rId2"/>
      </w:pict>
    </w:r>
    <w:r w:rsidR="002C6868" w:rsidRPr="002C6868">
      <w:rPr>
        <w:rFonts w:ascii="Tahoma" w:eastAsia="Times New Roman" w:hAnsi="Tahoma" w:cs="Times New Roman"/>
        <w:b/>
        <w:noProof/>
        <w:sz w:val="18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4244D576" wp14:editId="65BDF71E">
          <wp:simplePos x="0" y="0"/>
          <wp:positionH relativeFrom="column">
            <wp:posOffset>5995670</wp:posOffset>
          </wp:positionH>
          <wp:positionV relativeFrom="paragraph">
            <wp:posOffset>-175895</wp:posOffset>
          </wp:positionV>
          <wp:extent cx="1120140" cy="490220"/>
          <wp:effectExtent l="0" t="0" r="3810" b="5080"/>
          <wp:wrapTight wrapText="bothSides">
            <wp:wrapPolygon edited="0">
              <wp:start x="0" y="0"/>
              <wp:lineTo x="0" y="20984"/>
              <wp:lineTo x="21306" y="20984"/>
              <wp:lineTo x="21306" y="0"/>
              <wp:lineTo x="0" y="0"/>
            </wp:wrapPolygon>
          </wp:wrapTight>
          <wp:docPr id="2" name="Imagem 2" descr="C:\Documents and Settings\user\Meus documentos\PrintScreen Files\ScreenShot00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user\Meus documentos\PrintScreen Files\ScreenShot002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868" w:rsidRPr="002C6868">
      <w:rPr>
        <w:rFonts w:ascii="Tahoma" w:eastAsia="Times New Roman" w:hAnsi="Tahoma" w:cs="Times New Roman"/>
        <w:b/>
        <w:sz w:val="18"/>
        <w:szCs w:val="20"/>
        <w:lang w:eastAsia="pt-BR"/>
      </w:rPr>
      <w:t>MINISTÉRIO DA EDUCAÇÃO</w:t>
    </w:r>
  </w:p>
  <w:p w:rsidR="002C6868" w:rsidRPr="002C6868" w:rsidRDefault="002C6868" w:rsidP="002C6868">
    <w:pPr>
      <w:pStyle w:val="Cabealho"/>
      <w:jc w:val="center"/>
      <w:rPr>
        <w:rFonts w:ascii="Tahoma" w:eastAsia="Times New Roman" w:hAnsi="Tahoma" w:cs="Times New Roman"/>
        <w:b/>
        <w:sz w:val="18"/>
        <w:szCs w:val="20"/>
        <w:lang w:eastAsia="pt-BR"/>
      </w:rPr>
    </w:pPr>
    <w:r w:rsidRPr="002C6868">
      <w:rPr>
        <w:rFonts w:ascii="Tahoma" w:eastAsia="Times New Roman" w:hAnsi="Tahoma" w:cs="Times New Roman"/>
        <w:b/>
        <w:sz w:val="18"/>
        <w:szCs w:val="20"/>
        <w:lang w:eastAsia="pt-BR"/>
      </w:rPr>
      <w:t>SECRETARIA DE EDUCAÇÃO PROFISSIONAK E TECNOLOGIA</w:t>
    </w:r>
  </w:p>
  <w:p w:rsidR="002C6868" w:rsidRPr="002C6868" w:rsidRDefault="002C6868" w:rsidP="002C6868">
    <w:pPr>
      <w:pStyle w:val="Cabealho"/>
      <w:jc w:val="center"/>
      <w:rPr>
        <w:rFonts w:ascii="Tahoma" w:eastAsia="Times New Roman" w:hAnsi="Tahoma" w:cs="Times New Roman"/>
        <w:b/>
        <w:sz w:val="18"/>
        <w:szCs w:val="20"/>
        <w:lang w:eastAsia="pt-BR"/>
      </w:rPr>
    </w:pPr>
    <w:r w:rsidRPr="002C6868">
      <w:rPr>
        <w:rFonts w:ascii="Tahoma" w:eastAsia="Times New Roman" w:hAnsi="Tahoma" w:cs="Times New Roman"/>
        <w:b/>
        <w:sz w:val="18"/>
        <w:szCs w:val="20"/>
        <w:lang w:eastAsia="pt-BR"/>
      </w:rPr>
      <w:t>INSTITUTO FEDERAL DE EDUCAÇÃO, CIÊNCIA E TECNOLOGIA DO AMAZONAS</w:t>
    </w:r>
  </w:p>
  <w:p w:rsidR="00A03491" w:rsidRDefault="002C6868" w:rsidP="002C6868">
    <w:pPr>
      <w:pStyle w:val="Cabealho"/>
      <w:tabs>
        <w:tab w:val="clear" w:pos="8504"/>
        <w:tab w:val="right" w:pos="9214"/>
      </w:tabs>
      <w:jc w:val="center"/>
      <w:rPr>
        <w:rFonts w:ascii="Tahoma" w:eastAsia="Times New Roman" w:hAnsi="Tahoma" w:cs="Times New Roman"/>
        <w:b/>
        <w:sz w:val="18"/>
        <w:szCs w:val="20"/>
        <w:lang w:eastAsia="pt-BR"/>
      </w:rPr>
    </w:pPr>
    <w:r w:rsidRPr="002C6868">
      <w:rPr>
        <w:rFonts w:ascii="Tahoma" w:eastAsia="Times New Roman" w:hAnsi="Tahoma" w:cs="Times New Roman"/>
        <w:b/>
        <w:sz w:val="18"/>
        <w:szCs w:val="20"/>
        <w:lang w:eastAsia="pt-BR"/>
      </w:rPr>
      <w:t xml:space="preserve">PRÓ – REITORIA DE ADMINISTRAÇÃO </w:t>
    </w:r>
  </w:p>
  <w:p w:rsidR="002C6868" w:rsidRDefault="002C6868" w:rsidP="00A03491">
    <w:pPr>
      <w:pStyle w:val="Cabealho"/>
      <w:tabs>
        <w:tab w:val="clear" w:pos="8504"/>
        <w:tab w:val="right" w:pos="9214"/>
      </w:tabs>
      <w:jc w:val="center"/>
      <w:rPr>
        <w:rFonts w:ascii="Arial" w:hAnsi="Arial" w:cs="Arial"/>
      </w:rPr>
    </w:pPr>
    <w:r w:rsidRPr="002C6868">
      <w:rPr>
        <w:rFonts w:ascii="Tahoma" w:eastAsia="Times New Roman" w:hAnsi="Tahoma" w:cs="Times New Roman"/>
        <w:b/>
        <w:sz w:val="18"/>
        <w:szCs w:val="20"/>
        <w:lang w:eastAsia="pt-BR"/>
      </w:rPr>
      <w:t>COORDENAÇÃO DE CONTRATOS E CONVÊNIOS</w:t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 w:rsidR="00A03491">
      <w:rPr>
        <w:rFonts w:ascii="Arial" w:hAnsi="Arial" w:cs="Arial"/>
      </w:rPr>
      <w:softHyphen/>
    </w:r>
    <w:r>
      <w:rPr>
        <w:rFonts w:ascii="Arial" w:hAnsi="Arial" w:cs="Arial"/>
      </w:rPr>
      <w:t>___________________________________________________________________________________</w:t>
    </w:r>
  </w:p>
  <w:p w:rsidR="002C6868" w:rsidRPr="002C6868" w:rsidRDefault="002C6868" w:rsidP="002C6868">
    <w:pPr>
      <w:pStyle w:val="Cabealho"/>
      <w:tabs>
        <w:tab w:val="clear" w:pos="8504"/>
        <w:tab w:val="left" w:pos="9072"/>
        <w:tab w:val="right" w:pos="10632"/>
      </w:tabs>
      <w:jc w:val="center"/>
      <w:rPr>
        <w:rFonts w:ascii="Arial" w:hAnsi="Arial" w:cs="Arial"/>
        <w:b/>
      </w:rPr>
    </w:pPr>
    <w:r w:rsidRPr="002C6868">
      <w:rPr>
        <w:rFonts w:ascii="Arial" w:hAnsi="Arial" w:cs="Arial"/>
        <w:b/>
      </w:rPr>
      <w:t>DESPESAS FIXA</w:t>
    </w:r>
    <w:r w:rsidR="00A03491">
      <w:rPr>
        <w:rFonts w:ascii="Arial" w:hAnsi="Arial" w:cs="Arial"/>
        <w:b/>
      </w:rPr>
      <w:t>S</w:t>
    </w:r>
    <w:r w:rsidRPr="002C6868">
      <w:rPr>
        <w:rFonts w:ascii="Arial" w:hAnsi="Arial" w:cs="Arial"/>
        <w:b/>
      </w:rPr>
      <w:t xml:space="preserve"> DA 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1A"/>
    <w:rsid w:val="00056C1A"/>
    <w:rsid w:val="000E5803"/>
    <w:rsid w:val="002C6868"/>
    <w:rsid w:val="004A3F3C"/>
    <w:rsid w:val="00617587"/>
    <w:rsid w:val="006F0621"/>
    <w:rsid w:val="0089718E"/>
    <w:rsid w:val="00A03491"/>
    <w:rsid w:val="00BD6FC1"/>
    <w:rsid w:val="00DC7142"/>
    <w:rsid w:val="00E00E99"/>
    <w:rsid w:val="00E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6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868"/>
  </w:style>
  <w:style w:type="paragraph" w:styleId="Rodap">
    <w:name w:val="footer"/>
    <w:basedOn w:val="Normal"/>
    <w:link w:val="RodapChar"/>
    <w:uiPriority w:val="99"/>
    <w:unhideWhenUsed/>
    <w:rsid w:val="002C6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6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868"/>
  </w:style>
  <w:style w:type="paragraph" w:styleId="Rodap">
    <w:name w:val="footer"/>
    <w:basedOn w:val="Normal"/>
    <w:link w:val="RodapChar"/>
    <w:uiPriority w:val="99"/>
    <w:unhideWhenUsed/>
    <w:rsid w:val="002C6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Ana Maria Alves Pereira</cp:lastModifiedBy>
  <cp:revision>5</cp:revision>
  <dcterms:created xsi:type="dcterms:W3CDTF">2014-08-25T19:04:00Z</dcterms:created>
  <dcterms:modified xsi:type="dcterms:W3CDTF">2014-08-25T19:06:00Z</dcterms:modified>
</cp:coreProperties>
</file>